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3E3" w:rsidRDefault="006C03E3" w:rsidP="007E4738">
      <w:pPr>
        <w:tabs>
          <w:tab w:val="left" w:pos="8505"/>
        </w:tabs>
        <w:ind w:firstLine="0"/>
        <w:rPr>
          <w:rFonts w:ascii="Times New Roman" w:hAnsi="Times New Roman" w:cs="Times New Roman"/>
          <w:sz w:val="24"/>
          <w:szCs w:val="24"/>
        </w:rPr>
      </w:pPr>
    </w:p>
    <w:p w:rsidR="00821348" w:rsidRDefault="00821348" w:rsidP="007E4738">
      <w:pPr>
        <w:tabs>
          <w:tab w:val="left" w:pos="8505"/>
        </w:tabs>
        <w:ind w:firstLine="0"/>
        <w:rPr>
          <w:rFonts w:ascii="Times New Roman" w:hAnsi="Times New Roman" w:cs="Times New Roman"/>
          <w:sz w:val="24"/>
          <w:szCs w:val="24"/>
        </w:rPr>
      </w:pPr>
    </w:p>
    <w:p w:rsidR="00F678A1" w:rsidRPr="0093181B" w:rsidRDefault="0093181B" w:rsidP="00F678A1">
      <w:pPr>
        <w:tabs>
          <w:tab w:val="left" w:pos="8505"/>
        </w:tabs>
        <w:ind w:firstLine="0"/>
        <w:jc w:val="center"/>
        <w:rPr>
          <w:rFonts w:ascii="Times New Roman" w:hAnsi="Times New Roman" w:cs="Times New Roman"/>
          <w:sz w:val="24"/>
          <w:szCs w:val="24"/>
        </w:rPr>
      </w:pPr>
      <w:r w:rsidRPr="0093181B">
        <w:rPr>
          <w:rFonts w:ascii="Times New Roman" w:hAnsi="Times New Roman" w:cs="Times New Roman"/>
          <w:sz w:val="24"/>
          <w:szCs w:val="24"/>
        </w:rPr>
        <w:t>Муниципальное бюджетное общеобразовательное учреждение</w:t>
      </w:r>
    </w:p>
    <w:p w:rsidR="0093181B" w:rsidRDefault="0093181B" w:rsidP="00F85886">
      <w:pPr>
        <w:jc w:val="center"/>
        <w:rPr>
          <w:rFonts w:ascii="Times New Roman" w:hAnsi="Times New Roman" w:cs="Times New Roman"/>
          <w:sz w:val="24"/>
          <w:szCs w:val="24"/>
        </w:rPr>
      </w:pPr>
      <w:r w:rsidRPr="0093181B">
        <w:rPr>
          <w:rFonts w:ascii="Times New Roman" w:hAnsi="Times New Roman" w:cs="Times New Roman"/>
          <w:sz w:val="24"/>
          <w:szCs w:val="24"/>
        </w:rPr>
        <w:t>Багаевская</w:t>
      </w:r>
      <w:r>
        <w:rPr>
          <w:rFonts w:ascii="Times New Roman" w:hAnsi="Times New Roman" w:cs="Times New Roman"/>
          <w:sz w:val="24"/>
          <w:szCs w:val="24"/>
        </w:rPr>
        <w:t xml:space="preserve"> </w:t>
      </w:r>
      <w:r w:rsidRPr="0093181B">
        <w:rPr>
          <w:rFonts w:ascii="Times New Roman" w:hAnsi="Times New Roman" w:cs="Times New Roman"/>
          <w:sz w:val="24"/>
          <w:szCs w:val="24"/>
        </w:rPr>
        <w:t xml:space="preserve"> средняя общеобразовательная школа № 2</w:t>
      </w:r>
    </w:p>
    <w:p w:rsidR="00F85886" w:rsidRDefault="00F85886" w:rsidP="00F85886">
      <w:pPr>
        <w:jc w:val="center"/>
        <w:rPr>
          <w:rFonts w:ascii="Times New Roman" w:hAnsi="Times New Roman" w:cs="Times New Roman"/>
          <w:sz w:val="24"/>
          <w:szCs w:val="24"/>
        </w:rPr>
      </w:pPr>
    </w:p>
    <w:p w:rsidR="0093181B" w:rsidRDefault="0093181B" w:rsidP="0093181B">
      <w:pPr>
        <w:jc w:val="center"/>
        <w:rPr>
          <w:rFonts w:ascii="Times New Roman" w:hAnsi="Times New Roman" w:cs="Times New Roman"/>
          <w:sz w:val="24"/>
          <w:szCs w:val="24"/>
        </w:rPr>
      </w:pPr>
    </w:p>
    <w:p w:rsidR="0093181B" w:rsidRPr="0093181B" w:rsidRDefault="0093181B" w:rsidP="007E6B72">
      <w:pPr>
        <w:tabs>
          <w:tab w:val="left" w:pos="5670"/>
          <w:tab w:val="left" w:pos="5954"/>
        </w:tabs>
        <w:ind w:left="-426" w:right="566" w:firstLine="0"/>
        <w:jc w:val="left"/>
        <w:rPr>
          <w:rFonts w:ascii="Times New Roman" w:hAnsi="Times New Roman" w:cs="Times New Roman"/>
        </w:rPr>
      </w:pPr>
      <w:r w:rsidRPr="0093181B">
        <w:rPr>
          <w:rFonts w:ascii="Times New Roman" w:hAnsi="Times New Roman" w:cs="Times New Roman"/>
        </w:rPr>
        <w:t xml:space="preserve">Согласовано:          </w:t>
      </w:r>
      <w:r>
        <w:rPr>
          <w:rFonts w:ascii="Times New Roman" w:hAnsi="Times New Roman" w:cs="Times New Roman"/>
        </w:rPr>
        <w:t xml:space="preserve">                          </w:t>
      </w:r>
      <w:r w:rsidRPr="0093181B">
        <w:rPr>
          <w:rFonts w:ascii="Times New Roman" w:hAnsi="Times New Roman" w:cs="Times New Roman"/>
        </w:rPr>
        <w:t>Рекомендовано:</w:t>
      </w:r>
      <w:r>
        <w:rPr>
          <w:rFonts w:ascii="Times New Roman" w:hAnsi="Times New Roman" w:cs="Times New Roman"/>
        </w:rPr>
        <w:t xml:space="preserve">                     </w:t>
      </w:r>
      <w:r w:rsidR="008A2440">
        <w:rPr>
          <w:rFonts w:ascii="Times New Roman" w:hAnsi="Times New Roman" w:cs="Times New Roman"/>
        </w:rPr>
        <w:t xml:space="preserve">          </w:t>
      </w:r>
      <w:r w:rsidRPr="0093181B">
        <w:rPr>
          <w:rFonts w:ascii="Times New Roman" w:hAnsi="Times New Roman" w:cs="Times New Roman"/>
        </w:rPr>
        <w:t>Утверждаю:</w:t>
      </w:r>
    </w:p>
    <w:p w:rsidR="0093181B" w:rsidRPr="0093181B" w:rsidRDefault="0093181B" w:rsidP="007E6B72">
      <w:pPr>
        <w:tabs>
          <w:tab w:val="left" w:pos="7655"/>
          <w:tab w:val="left" w:pos="7938"/>
          <w:tab w:val="left" w:pos="9498"/>
        </w:tabs>
        <w:ind w:left="-426" w:right="566" w:firstLine="0"/>
        <w:jc w:val="left"/>
        <w:rPr>
          <w:rFonts w:ascii="Times New Roman" w:hAnsi="Times New Roman" w:cs="Times New Roman"/>
        </w:rPr>
      </w:pPr>
      <w:r w:rsidRPr="0093181B">
        <w:rPr>
          <w:rFonts w:ascii="Times New Roman" w:hAnsi="Times New Roman" w:cs="Times New Roman"/>
        </w:rPr>
        <w:t>На заседании Совета школы</w:t>
      </w:r>
      <w:r>
        <w:rPr>
          <w:rFonts w:ascii="Times New Roman" w:hAnsi="Times New Roman" w:cs="Times New Roman"/>
        </w:rPr>
        <w:t xml:space="preserve">          </w:t>
      </w:r>
      <w:r w:rsidRPr="0093181B">
        <w:rPr>
          <w:rFonts w:ascii="Times New Roman" w:hAnsi="Times New Roman" w:cs="Times New Roman"/>
        </w:rPr>
        <w:t xml:space="preserve">Педсоветом                       </w:t>
      </w:r>
      <w:r>
        <w:rPr>
          <w:rFonts w:ascii="Times New Roman" w:hAnsi="Times New Roman" w:cs="Times New Roman"/>
        </w:rPr>
        <w:t xml:space="preserve">     </w:t>
      </w:r>
      <w:r w:rsidR="008A2440">
        <w:rPr>
          <w:rFonts w:ascii="Times New Roman" w:hAnsi="Times New Roman" w:cs="Times New Roman"/>
        </w:rPr>
        <w:t xml:space="preserve">          </w:t>
      </w:r>
      <w:r w:rsidR="00061B0C">
        <w:rPr>
          <w:rFonts w:ascii="Times New Roman" w:hAnsi="Times New Roman" w:cs="Times New Roman"/>
        </w:rPr>
        <w:t xml:space="preserve"> </w:t>
      </w:r>
      <w:r w:rsidRPr="0093181B">
        <w:rPr>
          <w:rFonts w:ascii="Times New Roman" w:hAnsi="Times New Roman" w:cs="Times New Roman"/>
        </w:rPr>
        <w:t xml:space="preserve">Директор МБОУ БСОШ № 2 </w:t>
      </w:r>
    </w:p>
    <w:p w:rsidR="0093181B" w:rsidRDefault="00825990" w:rsidP="007E6B72">
      <w:pPr>
        <w:tabs>
          <w:tab w:val="left" w:pos="7938"/>
        </w:tabs>
        <w:ind w:left="-426" w:right="566" w:firstLine="0"/>
        <w:jc w:val="left"/>
        <w:rPr>
          <w:rFonts w:ascii="Times New Roman" w:hAnsi="Times New Roman" w:cs="Times New Roman"/>
        </w:rPr>
      </w:pPr>
      <w:r>
        <w:rPr>
          <w:rFonts w:ascii="Times New Roman" w:hAnsi="Times New Roman" w:cs="Times New Roman"/>
        </w:rPr>
        <w:t xml:space="preserve">Протокол </w:t>
      </w:r>
      <w:r w:rsidR="00C906C9">
        <w:rPr>
          <w:rFonts w:ascii="Times New Roman" w:hAnsi="Times New Roman" w:cs="Times New Roman"/>
        </w:rPr>
        <w:t xml:space="preserve"> 1 </w:t>
      </w:r>
      <w:r w:rsidR="00CD5EF3">
        <w:rPr>
          <w:rFonts w:ascii="Times New Roman" w:hAnsi="Times New Roman" w:cs="Times New Roman"/>
        </w:rPr>
        <w:t>от  30.08.2023</w:t>
      </w:r>
      <w:r w:rsidR="0093181B" w:rsidRPr="0093181B">
        <w:rPr>
          <w:rFonts w:ascii="Times New Roman" w:hAnsi="Times New Roman" w:cs="Times New Roman"/>
        </w:rPr>
        <w:t xml:space="preserve"> г.   </w:t>
      </w:r>
      <w:r w:rsidR="00C906C9">
        <w:rPr>
          <w:rFonts w:ascii="Times New Roman" w:hAnsi="Times New Roman" w:cs="Times New Roman"/>
        </w:rPr>
        <w:t xml:space="preserve">       </w:t>
      </w:r>
      <w:r w:rsidR="0093181B" w:rsidRPr="0093181B">
        <w:rPr>
          <w:rFonts w:ascii="Times New Roman" w:hAnsi="Times New Roman" w:cs="Times New Roman"/>
        </w:rPr>
        <w:t>Протокол</w:t>
      </w:r>
      <w:r w:rsidR="00C30A03">
        <w:rPr>
          <w:rFonts w:ascii="Times New Roman" w:hAnsi="Times New Roman" w:cs="Times New Roman"/>
        </w:rPr>
        <w:t xml:space="preserve"> </w:t>
      </w:r>
      <w:r w:rsidR="00061B0C">
        <w:rPr>
          <w:rFonts w:ascii="Times New Roman" w:hAnsi="Times New Roman" w:cs="Times New Roman"/>
        </w:rPr>
        <w:t xml:space="preserve"> </w:t>
      </w:r>
      <w:r w:rsidR="00CD5EF3">
        <w:rPr>
          <w:rFonts w:ascii="Times New Roman" w:hAnsi="Times New Roman" w:cs="Times New Roman"/>
        </w:rPr>
        <w:t>№  1 от 31.08.2023</w:t>
      </w:r>
      <w:r w:rsidR="00061B0C">
        <w:rPr>
          <w:rFonts w:ascii="Times New Roman" w:hAnsi="Times New Roman" w:cs="Times New Roman"/>
        </w:rPr>
        <w:t xml:space="preserve"> г.    </w:t>
      </w:r>
      <w:r w:rsidR="0093181B" w:rsidRPr="0093181B">
        <w:rPr>
          <w:rFonts w:ascii="Times New Roman" w:hAnsi="Times New Roman" w:cs="Times New Roman"/>
        </w:rPr>
        <w:t xml:space="preserve"> </w:t>
      </w:r>
      <w:r w:rsidR="00AF1C29">
        <w:rPr>
          <w:rFonts w:ascii="Times New Roman" w:hAnsi="Times New Roman" w:cs="Times New Roman"/>
        </w:rPr>
        <w:t>______ Леванчук Н.А.</w:t>
      </w:r>
    </w:p>
    <w:p w:rsidR="0093181B" w:rsidRDefault="0093181B" w:rsidP="007E6B72">
      <w:pPr>
        <w:tabs>
          <w:tab w:val="right" w:pos="8221"/>
        </w:tabs>
        <w:ind w:left="-426" w:firstLine="0"/>
        <w:jc w:val="left"/>
        <w:rPr>
          <w:rFonts w:ascii="Times New Roman" w:hAnsi="Times New Roman" w:cs="Times New Roman"/>
        </w:rPr>
      </w:pPr>
      <w:r>
        <w:rPr>
          <w:rFonts w:ascii="Times New Roman" w:hAnsi="Times New Roman" w:cs="Times New Roman"/>
        </w:rPr>
        <w:t xml:space="preserve">                                                                                                            </w:t>
      </w:r>
      <w:r w:rsidR="008A2440">
        <w:rPr>
          <w:rFonts w:ascii="Times New Roman" w:hAnsi="Times New Roman" w:cs="Times New Roman"/>
        </w:rPr>
        <w:t xml:space="preserve">         </w:t>
      </w:r>
      <w:r w:rsidR="00061B0C">
        <w:rPr>
          <w:rFonts w:ascii="Times New Roman" w:hAnsi="Times New Roman" w:cs="Times New Roman"/>
        </w:rPr>
        <w:t xml:space="preserve"> </w:t>
      </w:r>
      <w:r w:rsidR="00CD5EF3">
        <w:rPr>
          <w:rFonts w:ascii="Times New Roman" w:hAnsi="Times New Roman" w:cs="Times New Roman"/>
        </w:rPr>
        <w:t>Приказ от 31</w:t>
      </w:r>
      <w:r w:rsidR="006B525C">
        <w:rPr>
          <w:rFonts w:ascii="Times New Roman" w:hAnsi="Times New Roman" w:cs="Times New Roman"/>
        </w:rPr>
        <w:t>.08</w:t>
      </w:r>
      <w:r w:rsidR="00CD5EF3">
        <w:rPr>
          <w:rFonts w:ascii="Times New Roman" w:hAnsi="Times New Roman" w:cs="Times New Roman"/>
        </w:rPr>
        <w:t>.2023</w:t>
      </w:r>
      <w:r>
        <w:rPr>
          <w:rFonts w:ascii="Times New Roman" w:hAnsi="Times New Roman" w:cs="Times New Roman"/>
        </w:rPr>
        <w:t xml:space="preserve"> г.</w:t>
      </w:r>
      <w:r w:rsidR="00061B0C">
        <w:rPr>
          <w:rFonts w:ascii="Times New Roman" w:hAnsi="Times New Roman" w:cs="Times New Roman"/>
        </w:rPr>
        <w:t xml:space="preserve"> </w:t>
      </w:r>
      <w:r>
        <w:rPr>
          <w:rFonts w:ascii="Times New Roman" w:hAnsi="Times New Roman" w:cs="Times New Roman"/>
        </w:rPr>
        <w:t xml:space="preserve"> № </w:t>
      </w:r>
      <w:r w:rsidR="00CD5EF3">
        <w:rPr>
          <w:rFonts w:ascii="Times New Roman" w:hAnsi="Times New Roman" w:cs="Times New Roman"/>
        </w:rPr>
        <w:t>133</w:t>
      </w:r>
      <w:r w:rsidR="00254743">
        <w:rPr>
          <w:rFonts w:ascii="Times New Roman" w:hAnsi="Times New Roman" w:cs="Times New Roman"/>
        </w:rPr>
        <w:t>/2</w:t>
      </w:r>
    </w:p>
    <w:p w:rsidR="0093181B" w:rsidRDefault="0093181B" w:rsidP="0093181B">
      <w:pPr>
        <w:tabs>
          <w:tab w:val="right" w:pos="8221"/>
        </w:tabs>
        <w:ind w:left="-426"/>
        <w:jc w:val="left"/>
        <w:rPr>
          <w:rFonts w:ascii="Times New Roman" w:hAnsi="Times New Roman" w:cs="Times New Roman"/>
        </w:rPr>
      </w:pPr>
    </w:p>
    <w:p w:rsidR="0093181B" w:rsidRDefault="0093181B" w:rsidP="0093181B">
      <w:pPr>
        <w:tabs>
          <w:tab w:val="right" w:pos="8221"/>
        </w:tabs>
        <w:ind w:left="-426"/>
        <w:jc w:val="left"/>
        <w:rPr>
          <w:rFonts w:ascii="Times New Roman" w:hAnsi="Times New Roman" w:cs="Times New Roman"/>
        </w:rPr>
      </w:pPr>
    </w:p>
    <w:p w:rsidR="0093181B" w:rsidRDefault="0093181B" w:rsidP="0093181B">
      <w:pPr>
        <w:tabs>
          <w:tab w:val="right" w:pos="8221"/>
        </w:tabs>
        <w:ind w:left="-426"/>
        <w:jc w:val="left"/>
        <w:rPr>
          <w:rFonts w:ascii="Times New Roman" w:hAnsi="Times New Roman" w:cs="Times New Roman"/>
        </w:rPr>
      </w:pPr>
    </w:p>
    <w:p w:rsidR="0093181B" w:rsidRDefault="0093181B" w:rsidP="0093181B">
      <w:pPr>
        <w:tabs>
          <w:tab w:val="right" w:pos="8221"/>
        </w:tabs>
        <w:ind w:left="-426"/>
        <w:jc w:val="left"/>
        <w:rPr>
          <w:rFonts w:ascii="Times New Roman" w:hAnsi="Times New Roman" w:cs="Times New Roman"/>
        </w:rPr>
      </w:pPr>
    </w:p>
    <w:p w:rsidR="0093181B" w:rsidRDefault="0093181B" w:rsidP="0093181B">
      <w:pPr>
        <w:tabs>
          <w:tab w:val="right" w:pos="8221"/>
        </w:tabs>
        <w:ind w:left="-426"/>
        <w:jc w:val="left"/>
        <w:rPr>
          <w:rFonts w:ascii="Times New Roman" w:hAnsi="Times New Roman" w:cs="Times New Roman"/>
        </w:rPr>
      </w:pPr>
    </w:p>
    <w:p w:rsidR="0093181B" w:rsidRDefault="0093181B" w:rsidP="0093181B">
      <w:pPr>
        <w:tabs>
          <w:tab w:val="right" w:pos="8221"/>
        </w:tabs>
        <w:jc w:val="left"/>
        <w:rPr>
          <w:rFonts w:ascii="Times New Roman" w:hAnsi="Times New Roman" w:cs="Times New Roman"/>
        </w:rPr>
      </w:pPr>
    </w:p>
    <w:p w:rsidR="00D20176" w:rsidRDefault="00D20176" w:rsidP="0093181B">
      <w:pPr>
        <w:tabs>
          <w:tab w:val="right" w:pos="8221"/>
        </w:tabs>
        <w:jc w:val="left"/>
        <w:rPr>
          <w:rFonts w:ascii="Times New Roman" w:hAnsi="Times New Roman" w:cs="Times New Roman"/>
        </w:rPr>
      </w:pPr>
    </w:p>
    <w:p w:rsidR="00D20176" w:rsidRDefault="00D20176" w:rsidP="0093181B">
      <w:pPr>
        <w:tabs>
          <w:tab w:val="right" w:pos="8221"/>
        </w:tabs>
        <w:jc w:val="left"/>
        <w:rPr>
          <w:rFonts w:ascii="Times New Roman" w:hAnsi="Times New Roman" w:cs="Times New Roman"/>
        </w:rPr>
      </w:pPr>
    </w:p>
    <w:p w:rsidR="0093181B" w:rsidRDefault="0093181B" w:rsidP="00D20176">
      <w:pPr>
        <w:tabs>
          <w:tab w:val="right" w:pos="8221"/>
        </w:tabs>
        <w:ind w:firstLine="0"/>
        <w:jc w:val="left"/>
        <w:rPr>
          <w:rFonts w:ascii="Times New Roman" w:hAnsi="Times New Roman" w:cs="Times New Roman"/>
        </w:rPr>
      </w:pPr>
    </w:p>
    <w:p w:rsidR="0093181B" w:rsidRDefault="0093181B" w:rsidP="0093181B">
      <w:pPr>
        <w:tabs>
          <w:tab w:val="right" w:pos="8221"/>
        </w:tabs>
        <w:ind w:left="-426"/>
        <w:jc w:val="left"/>
        <w:rPr>
          <w:rFonts w:ascii="Times New Roman" w:hAnsi="Times New Roman" w:cs="Times New Roman"/>
        </w:rPr>
      </w:pPr>
    </w:p>
    <w:p w:rsidR="00D20176" w:rsidRDefault="00D20176" w:rsidP="0093181B">
      <w:pPr>
        <w:tabs>
          <w:tab w:val="right" w:pos="8221"/>
        </w:tabs>
        <w:ind w:left="-426"/>
        <w:jc w:val="left"/>
        <w:rPr>
          <w:rFonts w:ascii="Times New Roman" w:hAnsi="Times New Roman" w:cs="Times New Roman"/>
        </w:rPr>
      </w:pPr>
    </w:p>
    <w:p w:rsidR="0093181B" w:rsidRDefault="0093181B" w:rsidP="0093181B">
      <w:pPr>
        <w:tabs>
          <w:tab w:val="right" w:pos="8221"/>
        </w:tabs>
        <w:ind w:left="-426"/>
        <w:jc w:val="left"/>
        <w:rPr>
          <w:rFonts w:ascii="Times New Roman" w:hAnsi="Times New Roman" w:cs="Times New Roman"/>
        </w:rPr>
      </w:pPr>
    </w:p>
    <w:p w:rsidR="0093181B" w:rsidRPr="00D20176" w:rsidRDefault="0093181B" w:rsidP="0093181B">
      <w:pPr>
        <w:tabs>
          <w:tab w:val="right" w:pos="8221"/>
        </w:tabs>
        <w:ind w:left="-426"/>
        <w:jc w:val="center"/>
        <w:rPr>
          <w:rFonts w:ascii="Times New Roman" w:hAnsi="Times New Roman" w:cs="Times New Roman"/>
          <w:b/>
          <w:sz w:val="52"/>
          <w:szCs w:val="52"/>
        </w:rPr>
      </w:pPr>
      <w:r w:rsidRPr="00D20176">
        <w:rPr>
          <w:rFonts w:ascii="Times New Roman" w:hAnsi="Times New Roman" w:cs="Times New Roman"/>
          <w:b/>
          <w:sz w:val="52"/>
          <w:szCs w:val="52"/>
        </w:rPr>
        <w:t>ОБРАЗОВАТЕЛЬНАЯ ПРОГРАММА</w:t>
      </w:r>
    </w:p>
    <w:p w:rsidR="0093181B" w:rsidRPr="00D20176" w:rsidRDefault="0093181B" w:rsidP="0093181B">
      <w:pPr>
        <w:tabs>
          <w:tab w:val="right" w:pos="8221"/>
        </w:tabs>
        <w:ind w:left="-426"/>
        <w:jc w:val="center"/>
        <w:rPr>
          <w:rFonts w:ascii="Times New Roman" w:hAnsi="Times New Roman" w:cs="Times New Roman"/>
          <w:b/>
          <w:sz w:val="40"/>
          <w:szCs w:val="40"/>
        </w:rPr>
      </w:pPr>
      <w:r w:rsidRPr="00D20176">
        <w:rPr>
          <w:rFonts w:ascii="Times New Roman" w:hAnsi="Times New Roman" w:cs="Times New Roman"/>
          <w:b/>
          <w:sz w:val="40"/>
          <w:szCs w:val="40"/>
        </w:rPr>
        <w:t>ОСНОВНОГО ОБЩЕГО ОБРАЗОВАНИЯ</w:t>
      </w:r>
    </w:p>
    <w:p w:rsidR="00D20176" w:rsidRPr="00D20176" w:rsidRDefault="00CD5EF3" w:rsidP="0093181B">
      <w:pPr>
        <w:tabs>
          <w:tab w:val="right" w:pos="8221"/>
        </w:tabs>
        <w:ind w:left="-426"/>
        <w:jc w:val="center"/>
        <w:rPr>
          <w:rFonts w:ascii="Times New Roman" w:hAnsi="Times New Roman" w:cs="Times New Roman"/>
          <w:b/>
          <w:sz w:val="40"/>
          <w:szCs w:val="40"/>
        </w:rPr>
      </w:pPr>
      <w:r>
        <w:rPr>
          <w:rFonts w:ascii="Times New Roman" w:hAnsi="Times New Roman" w:cs="Times New Roman"/>
          <w:b/>
          <w:sz w:val="40"/>
          <w:szCs w:val="40"/>
        </w:rPr>
        <w:t>(8</w:t>
      </w:r>
      <w:r w:rsidR="00AF1C29">
        <w:rPr>
          <w:rFonts w:ascii="Times New Roman" w:hAnsi="Times New Roman" w:cs="Times New Roman"/>
          <w:b/>
          <w:sz w:val="40"/>
          <w:szCs w:val="40"/>
        </w:rPr>
        <w:t>-9</w:t>
      </w:r>
      <w:r w:rsidR="007C48AA">
        <w:rPr>
          <w:rFonts w:ascii="Times New Roman" w:hAnsi="Times New Roman" w:cs="Times New Roman"/>
          <w:b/>
          <w:sz w:val="40"/>
          <w:szCs w:val="40"/>
        </w:rPr>
        <w:t xml:space="preserve"> классы)</w:t>
      </w:r>
    </w:p>
    <w:p w:rsidR="0093181B" w:rsidRPr="00D20176" w:rsidRDefault="0093181B" w:rsidP="0093181B">
      <w:pPr>
        <w:tabs>
          <w:tab w:val="right" w:pos="8221"/>
        </w:tabs>
        <w:ind w:left="-426"/>
        <w:jc w:val="center"/>
        <w:rPr>
          <w:rFonts w:ascii="Times New Roman" w:hAnsi="Times New Roman" w:cs="Times New Roman"/>
          <w:b/>
          <w:sz w:val="36"/>
          <w:szCs w:val="36"/>
        </w:rPr>
      </w:pPr>
      <w:r w:rsidRPr="00D20176">
        <w:rPr>
          <w:rFonts w:ascii="Times New Roman" w:hAnsi="Times New Roman" w:cs="Times New Roman"/>
          <w:b/>
          <w:sz w:val="36"/>
          <w:szCs w:val="36"/>
        </w:rPr>
        <w:t xml:space="preserve">Муниципального бюджетного  общеобразовательного </w:t>
      </w:r>
    </w:p>
    <w:p w:rsidR="00D20176" w:rsidRPr="00D20176" w:rsidRDefault="0093181B" w:rsidP="0093181B">
      <w:pPr>
        <w:tabs>
          <w:tab w:val="right" w:pos="8221"/>
        </w:tabs>
        <w:ind w:left="-426"/>
        <w:jc w:val="center"/>
        <w:rPr>
          <w:rFonts w:ascii="Times New Roman" w:hAnsi="Times New Roman" w:cs="Times New Roman"/>
          <w:b/>
          <w:sz w:val="36"/>
          <w:szCs w:val="36"/>
        </w:rPr>
      </w:pPr>
      <w:r w:rsidRPr="00D20176">
        <w:rPr>
          <w:rFonts w:ascii="Times New Roman" w:hAnsi="Times New Roman" w:cs="Times New Roman"/>
          <w:b/>
          <w:sz w:val="36"/>
          <w:szCs w:val="36"/>
        </w:rPr>
        <w:t xml:space="preserve">учреждения Багаевской  средней </w:t>
      </w:r>
    </w:p>
    <w:p w:rsidR="0093181B" w:rsidRPr="00D20176" w:rsidRDefault="0093181B" w:rsidP="00D20176">
      <w:pPr>
        <w:tabs>
          <w:tab w:val="right" w:pos="8221"/>
        </w:tabs>
        <w:ind w:left="-426"/>
        <w:jc w:val="center"/>
        <w:rPr>
          <w:rFonts w:ascii="Times New Roman" w:hAnsi="Times New Roman" w:cs="Times New Roman"/>
          <w:b/>
          <w:sz w:val="36"/>
          <w:szCs w:val="36"/>
        </w:rPr>
      </w:pPr>
      <w:r w:rsidRPr="00D20176">
        <w:rPr>
          <w:rFonts w:ascii="Times New Roman" w:hAnsi="Times New Roman" w:cs="Times New Roman"/>
          <w:b/>
          <w:sz w:val="36"/>
          <w:szCs w:val="36"/>
        </w:rPr>
        <w:t xml:space="preserve"> общеобразовательной </w:t>
      </w:r>
      <w:r w:rsidR="00D20176" w:rsidRPr="00D20176">
        <w:rPr>
          <w:rFonts w:ascii="Times New Roman" w:hAnsi="Times New Roman" w:cs="Times New Roman"/>
          <w:b/>
          <w:sz w:val="36"/>
          <w:szCs w:val="36"/>
        </w:rPr>
        <w:t xml:space="preserve">  </w:t>
      </w:r>
      <w:r w:rsidRPr="00D20176">
        <w:rPr>
          <w:rFonts w:ascii="Times New Roman" w:hAnsi="Times New Roman" w:cs="Times New Roman"/>
          <w:b/>
          <w:sz w:val="36"/>
          <w:szCs w:val="36"/>
        </w:rPr>
        <w:t>школы № 2</w:t>
      </w:r>
    </w:p>
    <w:p w:rsidR="0093181B" w:rsidRPr="00D20176" w:rsidRDefault="0093181B" w:rsidP="0093181B">
      <w:pPr>
        <w:tabs>
          <w:tab w:val="right" w:pos="8221"/>
        </w:tabs>
        <w:ind w:left="-426"/>
        <w:jc w:val="center"/>
        <w:rPr>
          <w:rFonts w:ascii="Times New Roman" w:hAnsi="Times New Roman" w:cs="Times New Roman"/>
          <w:b/>
          <w:sz w:val="36"/>
          <w:szCs w:val="36"/>
        </w:rPr>
      </w:pPr>
      <w:r w:rsidRPr="00D20176">
        <w:rPr>
          <w:rFonts w:ascii="Times New Roman" w:hAnsi="Times New Roman" w:cs="Times New Roman"/>
          <w:b/>
          <w:sz w:val="36"/>
          <w:szCs w:val="36"/>
        </w:rPr>
        <w:t>ст. Багаевская Ростовской области</w:t>
      </w:r>
    </w:p>
    <w:p w:rsidR="0093181B" w:rsidRPr="00D20176" w:rsidRDefault="0093181B" w:rsidP="0093181B">
      <w:pPr>
        <w:tabs>
          <w:tab w:val="right" w:pos="8221"/>
        </w:tabs>
        <w:ind w:left="-426"/>
        <w:jc w:val="center"/>
        <w:rPr>
          <w:rFonts w:ascii="Times New Roman" w:hAnsi="Times New Roman" w:cs="Times New Roman"/>
          <w:b/>
          <w:sz w:val="36"/>
          <w:szCs w:val="36"/>
        </w:rPr>
      </w:pPr>
    </w:p>
    <w:p w:rsidR="0093181B" w:rsidRPr="00D20176" w:rsidRDefault="0093181B" w:rsidP="0093181B">
      <w:pPr>
        <w:tabs>
          <w:tab w:val="right" w:pos="8221"/>
        </w:tabs>
        <w:ind w:left="-426"/>
        <w:jc w:val="center"/>
        <w:rPr>
          <w:rFonts w:ascii="Times New Roman" w:hAnsi="Times New Roman" w:cs="Times New Roman"/>
          <w:sz w:val="36"/>
          <w:szCs w:val="36"/>
        </w:rPr>
      </w:pPr>
    </w:p>
    <w:p w:rsidR="0093181B" w:rsidRPr="00D20176" w:rsidRDefault="0093181B" w:rsidP="0093181B">
      <w:pPr>
        <w:tabs>
          <w:tab w:val="right" w:pos="8221"/>
        </w:tabs>
        <w:ind w:left="-426"/>
        <w:jc w:val="center"/>
        <w:rPr>
          <w:rFonts w:ascii="Times New Roman" w:hAnsi="Times New Roman" w:cs="Times New Roman"/>
          <w:sz w:val="36"/>
          <w:szCs w:val="36"/>
        </w:rPr>
      </w:pPr>
    </w:p>
    <w:p w:rsidR="0093181B" w:rsidRDefault="0093181B" w:rsidP="0093181B">
      <w:pPr>
        <w:tabs>
          <w:tab w:val="right" w:pos="8221"/>
        </w:tabs>
        <w:ind w:left="-426"/>
        <w:jc w:val="center"/>
        <w:rPr>
          <w:rFonts w:ascii="Times New Roman" w:hAnsi="Times New Roman" w:cs="Times New Roman"/>
          <w:sz w:val="32"/>
          <w:szCs w:val="32"/>
        </w:rPr>
      </w:pPr>
    </w:p>
    <w:p w:rsidR="0093181B" w:rsidRDefault="0093181B" w:rsidP="0093181B">
      <w:pPr>
        <w:tabs>
          <w:tab w:val="right" w:pos="8221"/>
        </w:tabs>
        <w:ind w:left="-426"/>
        <w:jc w:val="center"/>
        <w:rPr>
          <w:rFonts w:ascii="Times New Roman" w:hAnsi="Times New Roman" w:cs="Times New Roman"/>
          <w:sz w:val="32"/>
          <w:szCs w:val="32"/>
        </w:rPr>
      </w:pPr>
    </w:p>
    <w:p w:rsidR="0093181B" w:rsidRDefault="0093181B" w:rsidP="0093181B">
      <w:pPr>
        <w:tabs>
          <w:tab w:val="right" w:pos="8221"/>
        </w:tabs>
        <w:ind w:left="-426"/>
        <w:jc w:val="center"/>
        <w:rPr>
          <w:rFonts w:ascii="Times New Roman" w:hAnsi="Times New Roman" w:cs="Times New Roman"/>
          <w:sz w:val="32"/>
          <w:szCs w:val="32"/>
        </w:rPr>
      </w:pPr>
    </w:p>
    <w:p w:rsidR="0093181B" w:rsidRDefault="0093181B" w:rsidP="0093181B">
      <w:pPr>
        <w:tabs>
          <w:tab w:val="right" w:pos="8221"/>
        </w:tabs>
        <w:ind w:left="-426"/>
        <w:jc w:val="center"/>
        <w:rPr>
          <w:rFonts w:ascii="Times New Roman" w:hAnsi="Times New Roman" w:cs="Times New Roman"/>
          <w:sz w:val="32"/>
          <w:szCs w:val="32"/>
        </w:rPr>
      </w:pPr>
    </w:p>
    <w:p w:rsidR="0093181B" w:rsidRDefault="0093181B" w:rsidP="0093181B">
      <w:pPr>
        <w:tabs>
          <w:tab w:val="right" w:pos="8221"/>
        </w:tabs>
        <w:ind w:left="-426"/>
        <w:jc w:val="center"/>
        <w:rPr>
          <w:rFonts w:ascii="Times New Roman" w:hAnsi="Times New Roman" w:cs="Times New Roman"/>
          <w:sz w:val="32"/>
          <w:szCs w:val="32"/>
        </w:rPr>
      </w:pPr>
    </w:p>
    <w:p w:rsidR="0093181B" w:rsidRDefault="0093181B" w:rsidP="0093181B">
      <w:pPr>
        <w:tabs>
          <w:tab w:val="right" w:pos="8221"/>
        </w:tabs>
        <w:ind w:left="-426"/>
        <w:jc w:val="center"/>
        <w:rPr>
          <w:rFonts w:ascii="Times New Roman" w:hAnsi="Times New Roman" w:cs="Times New Roman"/>
          <w:sz w:val="32"/>
          <w:szCs w:val="32"/>
        </w:rPr>
      </w:pPr>
    </w:p>
    <w:p w:rsidR="0093181B" w:rsidRDefault="0093181B" w:rsidP="0093181B">
      <w:pPr>
        <w:tabs>
          <w:tab w:val="right" w:pos="8221"/>
        </w:tabs>
        <w:ind w:left="-426"/>
        <w:jc w:val="center"/>
        <w:rPr>
          <w:rFonts w:ascii="Times New Roman" w:hAnsi="Times New Roman" w:cs="Times New Roman"/>
          <w:sz w:val="32"/>
          <w:szCs w:val="32"/>
        </w:rPr>
      </w:pPr>
    </w:p>
    <w:p w:rsidR="0093181B" w:rsidRDefault="0093181B" w:rsidP="0093181B">
      <w:pPr>
        <w:tabs>
          <w:tab w:val="right" w:pos="8221"/>
        </w:tabs>
        <w:ind w:left="-426"/>
        <w:jc w:val="center"/>
        <w:rPr>
          <w:rFonts w:ascii="Times New Roman" w:hAnsi="Times New Roman" w:cs="Times New Roman"/>
          <w:sz w:val="32"/>
          <w:szCs w:val="32"/>
        </w:rPr>
      </w:pPr>
    </w:p>
    <w:p w:rsidR="0093181B" w:rsidRDefault="0093181B" w:rsidP="0093181B">
      <w:pPr>
        <w:tabs>
          <w:tab w:val="right" w:pos="8221"/>
        </w:tabs>
        <w:ind w:left="-426"/>
        <w:jc w:val="center"/>
        <w:rPr>
          <w:rFonts w:ascii="Times New Roman" w:hAnsi="Times New Roman" w:cs="Times New Roman"/>
          <w:sz w:val="32"/>
          <w:szCs w:val="32"/>
        </w:rPr>
      </w:pPr>
    </w:p>
    <w:p w:rsidR="007E4738" w:rsidRDefault="007E4738" w:rsidP="0093181B">
      <w:pPr>
        <w:tabs>
          <w:tab w:val="right" w:pos="8221"/>
        </w:tabs>
        <w:ind w:left="-426"/>
        <w:jc w:val="center"/>
        <w:rPr>
          <w:rFonts w:ascii="Times New Roman" w:hAnsi="Times New Roman" w:cs="Times New Roman"/>
          <w:sz w:val="32"/>
          <w:szCs w:val="32"/>
        </w:rPr>
      </w:pPr>
    </w:p>
    <w:p w:rsidR="007E4738" w:rsidRDefault="007E4738" w:rsidP="0093181B">
      <w:pPr>
        <w:tabs>
          <w:tab w:val="right" w:pos="8221"/>
        </w:tabs>
        <w:ind w:left="-426"/>
        <w:jc w:val="center"/>
        <w:rPr>
          <w:rFonts w:ascii="Times New Roman" w:hAnsi="Times New Roman" w:cs="Times New Roman"/>
          <w:sz w:val="32"/>
          <w:szCs w:val="32"/>
        </w:rPr>
      </w:pPr>
    </w:p>
    <w:p w:rsidR="0093181B" w:rsidRDefault="0093181B" w:rsidP="0093181B">
      <w:pPr>
        <w:tabs>
          <w:tab w:val="right" w:pos="8221"/>
        </w:tabs>
        <w:ind w:left="-426"/>
        <w:jc w:val="center"/>
        <w:rPr>
          <w:rFonts w:ascii="Times New Roman" w:hAnsi="Times New Roman" w:cs="Times New Roman"/>
          <w:sz w:val="32"/>
          <w:szCs w:val="32"/>
        </w:rPr>
      </w:pPr>
    </w:p>
    <w:p w:rsidR="0093181B" w:rsidRPr="0093181B" w:rsidRDefault="00CD5EF3" w:rsidP="0093181B">
      <w:pPr>
        <w:tabs>
          <w:tab w:val="right" w:pos="8221"/>
        </w:tabs>
        <w:ind w:left="-426"/>
        <w:jc w:val="center"/>
        <w:rPr>
          <w:rFonts w:ascii="Times New Roman" w:hAnsi="Times New Roman" w:cs="Times New Roman"/>
          <w:sz w:val="28"/>
          <w:szCs w:val="28"/>
        </w:rPr>
      </w:pPr>
      <w:r>
        <w:rPr>
          <w:rFonts w:ascii="Times New Roman" w:hAnsi="Times New Roman" w:cs="Times New Roman"/>
          <w:sz w:val="28"/>
          <w:szCs w:val="28"/>
        </w:rPr>
        <w:t>2023 – 2024</w:t>
      </w:r>
      <w:r w:rsidR="00577B5D">
        <w:rPr>
          <w:rFonts w:ascii="Times New Roman" w:hAnsi="Times New Roman" w:cs="Times New Roman"/>
          <w:sz w:val="28"/>
          <w:szCs w:val="28"/>
        </w:rPr>
        <w:t xml:space="preserve"> </w:t>
      </w:r>
      <w:r w:rsidR="007C48AA">
        <w:rPr>
          <w:rFonts w:ascii="Times New Roman" w:hAnsi="Times New Roman" w:cs="Times New Roman"/>
          <w:sz w:val="28"/>
          <w:szCs w:val="28"/>
        </w:rPr>
        <w:t xml:space="preserve"> </w:t>
      </w:r>
      <w:r w:rsidR="00D20176">
        <w:rPr>
          <w:rFonts w:ascii="Times New Roman" w:hAnsi="Times New Roman" w:cs="Times New Roman"/>
          <w:sz w:val="28"/>
          <w:szCs w:val="28"/>
        </w:rPr>
        <w:t xml:space="preserve"> уч. год</w:t>
      </w:r>
    </w:p>
    <w:p w:rsidR="0093181B" w:rsidRDefault="0093181B" w:rsidP="00577B5D">
      <w:pPr>
        <w:tabs>
          <w:tab w:val="right" w:pos="8221"/>
        </w:tabs>
        <w:ind w:left="-426"/>
        <w:jc w:val="center"/>
        <w:rPr>
          <w:rFonts w:ascii="Times New Roman" w:hAnsi="Times New Roman" w:cs="Times New Roman"/>
          <w:sz w:val="32"/>
          <w:szCs w:val="32"/>
        </w:rPr>
      </w:pPr>
    </w:p>
    <w:p w:rsidR="0093181B" w:rsidRPr="00804D45" w:rsidRDefault="0093181B" w:rsidP="0093181B">
      <w:pPr>
        <w:jc w:val="center"/>
        <w:rPr>
          <w:rFonts w:ascii="Times New Roman" w:hAnsi="Times New Roman" w:cs="Times New Roman"/>
          <w:sz w:val="36"/>
          <w:szCs w:val="36"/>
        </w:rPr>
      </w:pPr>
      <w:r w:rsidRPr="00804D45">
        <w:rPr>
          <w:rFonts w:ascii="Times New Roman" w:hAnsi="Times New Roman" w:cs="Times New Roman"/>
          <w:sz w:val="36"/>
          <w:szCs w:val="36"/>
        </w:rPr>
        <w:t>СОДЕРЖАНИЕ</w:t>
      </w:r>
    </w:p>
    <w:p w:rsidR="0093181B" w:rsidRPr="00E5379E" w:rsidRDefault="0093181B" w:rsidP="00E5379E">
      <w:pPr>
        <w:ind w:firstLine="0"/>
        <w:rPr>
          <w:rFonts w:ascii="Times New Roman" w:hAnsi="Times New Roman" w:cs="Times New Roman"/>
          <w:b/>
          <w:sz w:val="28"/>
          <w:szCs w:val="28"/>
        </w:rPr>
      </w:pPr>
      <w:r w:rsidRPr="00804D45">
        <w:rPr>
          <w:rFonts w:ascii="Times New Roman" w:hAnsi="Times New Roman" w:cs="Times New Roman"/>
          <w:sz w:val="24"/>
          <w:szCs w:val="24"/>
        </w:rPr>
        <w:t xml:space="preserve">I. </w:t>
      </w:r>
      <w:r w:rsidRPr="00E5379E">
        <w:rPr>
          <w:rFonts w:ascii="Times New Roman" w:hAnsi="Times New Roman" w:cs="Times New Roman"/>
          <w:b/>
          <w:sz w:val="28"/>
          <w:szCs w:val="28"/>
        </w:rPr>
        <w:t>ЦЕЛЕВОЙ  РАЗДЕЛ</w:t>
      </w:r>
    </w:p>
    <w:p w:rsidR="00423585" w:rsidRDefault="0093181B" w:rsidP="0075383A">
      <w:pPr>
        <w:numPr>
          <w:ilvl w:val="0"/>
          <w:numId w:val="1"/>
        </w:numPr>
        <w:spacing w:line="276" w:lineRule="auto"/>
        <w:rPr>
          <w:rFonts w:ascii="Times New Roman" w:hAnsi="Times New Roman" w:cs="Times New Roman"/>
          <w:sz w:val="24"/>
          <w:szCs w:val="24"/>
        </w:rPr>
      </w:pPr>
      <w:r w:rsidRPr="00804D45">
        <w:rPr>
          <w:rFonts w:ascii="Times New Roman" w:hAnsi="Times New Roman" w:cs="Times New Roman"/>
          <w:sz w:val="24"/>
          <w:szCs w:val="24"/>
        </w:rPr>
        <w:t>ПОЯСНИТЕЛЬНАЯ  ЗАПИСКА</w:t>
      </w:r>
    </w:p>
    <w:p w:rsidR="0093181B" w:rsidRDefault="007C48AA" w:rsidP="0075383A">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 ЦЕЛИ И ЗАДАЧИ ОСНОВН</w:t>
      </w:r>
      <w:r w:rsidR="0075383A">
        <w:rPr>
          <w:rFonts w:ascii="Times New Roman" w:hAnsi="Times New Roman" w:cs="Times New Roman"/>
          <w:sz w:val="24"/>
          <w:szCs w:val="24"/>
        </w:rPr>
        <w:t>ОЙ ОБРАЗОВАТЕЛЬНОЙ ПРОГРАММЫ ОСНОВНОГО ОБЩЕГО ОБРАЗОВАНИЯ (ООП ООО)</w:t>
      </w:r>
    </w:p>
    <w:p w:rsidR="00423585" w:rsidRPr="00804D45" w:rsidRDefault="00423585" w:rsidP="0075383A">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ПРИНЦИПЫ И ПОДХОДЫ К ФОРМИРОВАНИЮ ОБРАЗОВАТЕЛЬНОЙ ПРОГРАММЫ ОСНОВНОГО ОБЩЕГО ОБРАЗОВАНИЯ</w:t>
      </w:r>
    </w:p>
    <w:p w:rsidR="0093181B" w:rsidRPr="00804D45" w:rsidRDefault="0093181B" w:rsidP="0075383A">
      <w:pPr>
        <w:numPr>
          <w:ilvl w:val="0"/>
          <w:numId w:val="1"/>
        </w:numPr>
        <w:spacing w:line="276" w:lineRule="auto"/>
        <w:rPr>
          <w:rFonts w:ascii="Times New Roman" w:hAnsi="Times New Roman" w:cs="Times New Roman"/>
          <w:sz w:val="24"/>
          <w:szCs w:val="24"/>
        </w:rPr>
      </w:pPr>
      <w:r w:rsidRPr="00804D45">
        <w:rPr>
          <w:rFonts w:ascii="Times New Roman" w:hAnsi="Times New Roman" w:cs="Times New Roman"/>
          <w:caps/>
          <w:sz w:val="24"/>
          <w:szCs w:val="24"/>
        </w:rPr>
        <w:t>ПЛАНИРУЕМЫЕ РЕЗУЛЬТАТЫ ОСВОЕнИЯ обучающимися  ОСНОВНОЙ  ОБРАЗОВАТЕЛЬНОЙ  ПРОГРАММЫ</w:t>
      </w:r>
    </w:p>
    <w:p w:rsidR="0093181B" w:rsidRPr="00793812" w:rsidRDefault="0093181B" w:rsidP="0075383A">
      <w:pPr>
        <w:numPr>
          <w:ilvl w:val="0"/>
          <w:numId w:val="1"/>
        </w:numPr>
        <w:spacing w:line="276" w:lineRule="auto"/>
        <w:rPr>
          <w:rFonts w:ascii="Times New Roman" w:hAnsi="Times New Roman" w:cs="Times New Roman"/>
          <w:sz w:val="24"/>
          <w:szCs w:val="24"/>
        </w:rPr>
      </w:pPr>
      <w:r w:rsidRPr="00804D45">
        <w:rPr>
          <w:rFonts w:ascii="Times New Roman" w:hAnsi="Times New Roman" w:cs="Times New Roman"/>
          <w:sz w:val="24"/>
          <w:szCs w:val="24"/>
        </w:rPr>
        <w:t xml:space="preserve">СИСТЕМА ОЦЕНКИ ДОСТИЖЕНИЯ </w:t>
      </w:r>
      <w:r w:rsidR="00804D45" w:rsidRPr="00804D45">
        <w:rPr>
          <w:rFonts w:ascii="Times New Roman" w:hAnsi="Times New Roman" w:cs="Times New Roman"/>
          <w:sz w:val="24"/>
          <w:szCs w:val="24"/>
        </w:rPr>
        <w:t xml:space="preserve"> </w:t>
      </w:r>
      <w:r w:rsidRPr="00804D45">
        <w:rPr>
          <w:rFonts w:ascii="Times New Roman" w:hAnsi="Times New Roman" w:cs="Times New Roman"/>
          <w:sz w:val="24"/>
          <w:szCs w:val="24"/>
        </w:rPr>
        <w:t>ПЛАНИРУЕМЫ</w:t>
      </w:r>
      <w:r w:rsidR="00ED59DE">
        <w:rPr>
          <w:rFonts w:ascii="Times New Roman" w:hAnsi="Times New Roman" w:cs="Times New Roman"/>
          <w:sz w:val="24"/>
          <w:szCs w:val="24"/>
        </w:rPr>
        <w:t xml:space="preserve">Х РЕЗУЛЬТАТОВ ОСВОЕНИЯ </w:t>
      </w:r>
      <w:r w:rsidR="007C48AA">
        <w:rPr>
          <w:rFonts w:ascii="Times New Roman" w:hAnsi="Times New Roman" w:cs="Times New Roman"/>
          <w:sz w:val="24"/>
          <w:szCs w:val="24"/>
        </w:rPr>
        <w:t xml:space="preserve"> </w:t>
      </w:r>
      <w:r w:rsidRPr="00804D45">
        <w:rPr>
          <w:rFonts w:ascii="Times New Roman" w:hAnsi="Times New Roman" w:cs="Times New Roman"/>
          <w:sz w:val="24"/>
          <w:szCs w:val="24"/>
        </w:rPr>
        <w:t xml:space="preserve">ОБРАЗОВАТЕЛЬНОЙ </w:t>
      </w:r>
      <w:r w:rsidR="0075383A">
        <w:rPr>
          <w:rFonts w:ascii="Times New Roman" w:hAnsi="Times New Roman" w:cs="Times New Roman"/>
          <w:sz w:val="24"/>
          <w:szCs w:val="24"/>
        </w:rPr>
        <w:t xml:space="preserve"> </w:t>
      </w:r>
      <w:r w:rsidRPr="00804D45">
        <w:rPr>
          <w:rFonts w:ascii="Times New Roman" w:hAnsi="Times New Roman" w:cs="Times New Roman"/>
          <w:sz w:val="24"/>
          <w:szCs w:val="24"/>
        </w:rPr>
        <w:t>ПРОГРАММЫ</w:t>
      </w:r>
    </w:p>
    <w:p w:rsidR="0093181B" w:rsidRPr="00804D45" w:rsidRDefault="0093181B" w:rsidP="00E5379E">
      <w:pPr>
        <w:ind w:firstLine="0"/>
        <w:rPr>
          <w:rFonts w:ascii="Times New Roman" w:hAnsi="Times New Roman" w:cs="Times New Roman"/>
          <w:caps/>
          <w:sz w:val="24"/>
          <w:szCs w:val="24"/>
        </w:rPr>
      </w:pPr>
      <w:r w:rsidRPr="00804D45">
        <w:rPr>
          <w:rFonts w:ascii="Times New Roman" w:hAnsi="Times New Roman" w:cs="Times New Roman"/>
          <w:caps/>
          <w:sz w:val="24"/>
          <w:szCs w:val="24"/>
        </w:rPr>
        <w:t xml:space="preserve">II. </w:t>
      </w:r>
      <w:r w:rsidRPr="00E5379E">
        <w:rPr>
          <w:rFonts w:ascii="Times New Roman" w:hAnsi="Times New Roman" w:cs="Times New Roman"/>
          <w:b/>
          <w:caps/>
          <w:sz w:val="28"/>
          <w:szCs w:val="28"/>
        </w:rPr>
        <w:t>СОДЕРЖАТЕЛЬНЫЙ  РАЗДЕЛ</w:t>
      </w:r>
    </w:p>
    <w:p w:rsidR="0093181B" w:rsidRDefault="0093181B" w:rsidP="0075383A">
      <w:pPr>
        <w:numPr>
          <w:ilvl w:val="0"/>
          <w:numId w:val="2"/>
        </w:numPr>
        <w:spacing w:line="276" w:lineRule="auto"/>
        <w:rPr>
          <w:rFonts w:ascii="Times New Roman" w:hAnsi="Times New Roman" w:cs="Times New Roman"/>
          <w:caps/>
          <w:sz w:val="24"/>
          <w:szCs w:val="24"/>
        </w:rPr>
      </w:pPr>
      <w:r w:rsidRPr="00804D45">
        <w:rPr>
          <w:rFonts w:ascii="Times New Roman" w:hAnsi="Times New Roman" w:cs="Times New Roman"/>
          <w:caps/>
          <w:sz w:val="24"/>
          <w:szCs w:val="24"/>
        </w:rPr>
        <w:t>ПРОГРАММА  ФОРМИРОВАНИЯ У ОБУЧАЮЩИХСЯ УНИВЕРСАЛЬНЫХ  УЧЕБНЫХ ДЕЙСТВИЙ</w:t>
      </w:r>
      <w:r w:rsidR="00344BD3">
        <w:rPr>
          <w:rFonts w:ascii="Times New Roman" w:hAnsi="Times New Roman" w:cs="Times New Roman"/>
          <w:caps/>
          <w:sz w:val="24"/>
          <w:szCs w:val="24"/>
        </w:rPr>
        <w:t xml:space="preserve"> (УУД)</w:t>
      </w:r>
      <w:r w:rsidRPr="00804D45">
        <w:rPr>
          <w:rFonts w:ascii="Times New Roman" w:hAnsi="Times New Roman" w:cs="Times New Roman"/>
          <w:caps/>
          <w:sz w:val="24"/>
          <w:szCs w:val="24"/>
        </w:rPr>
        <w:t>:</w:t>
      </w:r>
    </w:p>
    <w:p w:rsidR="00344BD3" w:rsidRDefault="00344BD3" w:rsidP="00344BD3">
      <w:pPr>
        <w:pStyle w:val="a7"/>
        <w:numPr>
          <w:ilvl w:val="1"/>
          <w:numId w:val="78"/>
        </w:numPr>
        <w:spacing w:line="276" w:lineRule="auto"/>
        <w:rPr>
          <w:rFonts w:ascii="Times New Roman" w:hAnsi="Times New Roman" w:cs="Times New Roman"/>
          <w:caps/>
          <w:sz w:val="24"/>
          <w:szCs w:val="24"/>
        </w:rPr>
      </w:pPr>
      <w:r w:rsidRPr="00344BD3">
        <w:rPr>
          <w:rFonts w:ascii="Times New Roman" w:hAnsi="Times New Roman" w:cs="Times New Roman"/>
          <w:caps/>
          <w:sz w:val="24"/>
          <w:szCs w:val="24"/>
        </w:rPr>
        <w:t>ЦЕЛИ И ЗАДАЧИ  ПРОГРАММЫ</w:t>
      </w:r>
    </w:p>
    <w:p w:rsidR="00344BD3" w:rsidRDefault="00344BD3" w:rsidP="00344BD3">
      <w:pPr>
        <w:pStyle w:val="a7"/>
        <w:numPr>
          <w:ilvl w:val="1"/>
          <w:numId w:val="78"/>
        </w:numPr>
        <w:spacing w:line="276" w:lineRule="auto"/>
        <w:rPr>
          <w:rFonts w:ascii="Times New Roman" w:hAnsi="Times New Roman" w:cs="Times New Roman"/>
          <w:caps/>
          <w:sz w:val="24"/>
          <w:szCs w:val="24"/>
        </w:rPr>
      </w:pPr>
      <w:r>
        <w:rPr>
          <w:rFonts w:ascii="Times New Roman" w:hAnsi="Times New Roman" w:cs="Times New Roman"/>
          <w:caps/>
          <w:sz w:val="24"/>
          <w:szCs w:val="24"/>
        </w:rPr>
        <w:t>ОПИСАНИЕ ПОНЯТИЙ, ФУНКЦИЙ, СОСТАВА И ХАРАКТЕРИСТИК УНИВЕРСАЛЬНЫХ УЧЕБНЫХ ДЕЙСТВИЙ (ЛИЧНОСТНЫХ,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УУД В СТРУКТУРЕ ОБРАЗОВАТЕЛЬНОЙ ДЕЯТЕЛЬНОСТИ</w:t>
      </w:r>
    </w:p>
    <w:p w:rsidR="00344BD3" w:rsidRPr="0075383A" w:rsidRDefault="00344BD3" w:rsidP="0075383A">
      <w:pPr>
        <w:pStyle w:val="a7"/>
        <w:numPr>
          <w:ilvl w:val="1"/>
          <w:numId w:val="78"/>
        </w:numPr>
        <w:spacing w:line="276" w:lineRule="auto"/>
        <w:rPr>
          <w:rFonts w:ascii="Times New Roman" w:hAnsi="Times New Roman" w:cs="Times New Roman"/>
          <w:caps/>
          <w:sz w:val="24"/>
          <w:szCs w:val="24"/>
        </w:rPr>
      </w:pPr>
      <w:r>
        <w:rPr>
          <w:rFonts w:ascii="Times New Roman" w:hAnsi="Times New Roman" w:cs="Times New Roman"/>
          <w:caps/>
          <w:sz w:val="24"/>
          <w:szCs w:val="24"/>
        </w:rPr>
        <w:t>ТИПОВЫЕ ЗАДАЧИ ПРИМЕНЕНИЯ УУД</w:t>
      </w:r>
    </w:p>
    <w:p w:rsidR="0093181B" w:rsidRPr="009F07A0" w:rsidRDefault="0093181B" w:rsidP="0075383A">
      <w:pPr>
        <w:pStyle w:val="a7"/>
        <w:numPr>
          <w:ilvl w:val="1"/>
          <w:numId w:val="78"/>
        </w:numPr>
        <w:tabs>
          <w:tab w:val="left" w:pos="709"/>
        </w:tabs>
        <w:spacing w:line="276" w:lineRule="auto"/>
        <w:rPr>
          <w:rFonts w:ascii="Times New Roman" w:hAnsi="Times New Roman" w:cs="Times New Roman"/>
          <w:caps/>
          <w:sz w:val="24"/>
          <w:szCs w:val="24"/>
        </w:rPr>
      </w:pPr>
      <w:r w:rsidRPr="009F07A0">
        <w:rPr>
          <w:rFonts w:ascii="Times New Roman" w:hAnsi="Times New Roman" w:cs="Times New Roman"/>
          <w:caps/>
          <w:sz w:val="24"/>
          <w:szCs w:val="24"/>
        </w:rPr>
        <w:t>Программа учебно-исследовательской И проектной деятельности;</w:t>
      </w:r>
    </w:p>
    <w:p w:rsidR="0093181B" w:rsidRDefault="0093181B" w:rsidP="0075383A">
      <w:pPr>
        <w:pStyle w:val="a7"/>
        <w:numPr>
          <w:ilvl w:val="1"/>
          <w:numId w:val="78"/>
        </w:numPr>
        <w:tabs>
          <w:tab w:val="left" w:pos="709"/>
        </w:tabs>
        <w:spacing w:line="276" w:lineRule="auto"/>
        <w:rPr>
          <w:rFonts w:ascii="Times New Roman" w:hAnsi="Times New Roman" w:cs="Times New Roman"/>
          <w:caps/>
          <w:sz w:val="24"/>
          <w:szCs w:val="24"/>
        </w:rPr>
      </w:pPr>
      <w:r w:rsidRPr="009F07A0">
        <w:rPr>
          <w:rFonts w:ascii="Times New Roman" w:hAnsi="Times New Roman" w:cs="Times New Roman"/>
          <w:caps/>
          <w:sz w:val="24"/>
          <w:szCs w:val="24"/>
        </w:rPr>
        <w:t>Программа формирования и развития  икт-компетентности  обучающихся</w:t>
      </w:r>
    </w:p>
    <w:p w:rsidR="0075383A" w:rsidRDefault="0075383A" w:rsidP="0075383A">
      <w:pPr>
        <w:pStyle w:val="a7"/>
        <w:numPr>
          <w:ilvl w:val="1"/>
          <w:numId w:val="78"/>
        </w:numPr>
        <w:tabs>
          <w:tab w:val="left" w:pos="709"/>
        </w:tabs>
        <w:spacing w:line="276" w:lineRule="auto"/>
        <w:rPr>
          <w:rFonts w:ascii="Times New Roman" w:hAnsi="Times New Roman" w:cs="Times New Roman"/>
          <w:caps/>
          <w:sz w:val="24"/>
          <w:szCs w:val="24"/>
        </w:rPr>
      </w:pPr>
      <w:r>
        <w:rPr>
          <w:rFonts w:ascii="Times New Roman" w:hAnsi="Times New Roman" w:cs="Times New Roman"/>
          <w:caps/>
          <w:sz w:val="24"/>
          <w:szCs w:val="24"/>
        </w:rPr>
        <w:t>ВИДЫ ВЗАИМОДЕЙСТВИЯ С УЧЕБНЫМИ, НАУЧНЫМИ И СОЦИАЛЬНЫМИ ОРГАНИЗАЦИЯМИ, ФОРМЫ ПРИВЛЕЧЕНИЯ КОНСУЛЬТАНТОВ, ЭКСПЕРТОВ И НАУЧНЫХ РУКОВОДИТЕЛЕЙ</w:t>
      </w:r>
    </w:p>
    <w:p w:rsidR="0075383A" w:rsidRDefault="0075383A" w:rsidP="0075383A">
      <w:pPr>
        <w:pStyle w:val="a7"/>
        <w:numPr>
          <w:ilvl w:val="1"/>
          <w:numId w:val="78"/>
        </w:numPr>
        <w:tabs>
          <w:tab w:val="left" w:pos="709"/>
        </w:tabs>
        <w:spacing w:line="276" w:lineRule="auto"/>
        <w:rPr>
          <w:rFonts w:ascii="Times New Roman" w:hAnsi="Times New Roman" w:cs="Times New Roman"/>
          <w:caps/>
          <w:sz w:val="24"/>
          <w:szCs w:val="24"/>
        </w:rPr>
      </w:pPr>
      <w:r>
        <w:rPr>
          <w:rFonts w:ascii="Times New Roman" w:hAnsi="Times New Roman" w:cs="Times New Roman"/>
          <w:caps/>
          <w:sz w:val="24"/>
          <w:szCs w:val="24"/>
        </w:rPr>
        <w:t>ОПИСАНИЕ УСЛОВИЙ, ОБЕСПЕЧИВАЮЩИХ  РАЗВИТИЕ УУД У ОБУЧАЮЩИХСЯ, В ТОМ ЧИСЛЕ ИНФОРМАЦИОННО -  МЕТОДИЧЕСКОГО ОБЕСПЕЧЕНИЯ, ПОДГОТОВКИ КАДРОВ</w:t>
      </w:r>
    </w:p>
    <w:p w:rsidR="008D102A" w:rsidRPr="009F07A0" w:rsidRDefault="008D102A" w:rsidP="0075383A">
      <w:pPr>
        <w:pStyle w:val="a7"/>
        <w:numPr>
          <w:ilvl w:val="1"/>
          <w:numId w:val="78"/>
        </w:numPr>
        <w:tabs>
          <w:tab w:val="left" w:pos="709"/>
        </w:tabs>
        <w:spacing w:line="276" w:lineRule="auto"/>
        <w:rPr>
          <w:rFonts w:ascii="Times New Roman" w:hAnsi="Times New Roman" w:cs="Times New Roman"/>
          <w:caps/>
          <w:sz w:val="24"/>
          <w:szCs w:val="24"/>
        </w:rPr>
      </w:pPr>
      <w:r>
        <w:rPr>
          <w:rFonts w:ascii="Times New Roman" w:hAnsi="Times New Roman" w:cs="Times New Roman"/>
          <w:caps/>
          <w:sz w:val="24"/>
          <w:szCs w:val="24"/>
        </w:rPr>
        <w:t>СИСТЕМА ОЦЕНКИ ДЕЯТЕЛЬНОСТИ  ПО ФОРМИРОВАНИЮ И РАЗВИТИЮ УУД У ОБУЧАЮЩИХСЯ</w:t>
      </w:r>
    </w:p>
    <w:p w:rsidR="0093181B" w:rsidRPr="00E5379E" w:rsidRDefault="0093181B" w:rsidP="009F4BE5">
      <w:pPr>
        <w:pStyle w:val="a7"/>
        <w:numPr>
          <w:ilvl w:val="0"/>
          <w:numId w:val="78"/>
        </w:numPr>
        <w:spacing w:line="276" w:lineRule="auto"/>
        <w:jc w:val="left"/>
        <w:rPr>
          <w:rFonts w:ascii="Times New Roman" w:hAnsi="Times New Roman" w:cs="Times New Roman"/>
          <w:caps/>
          <w:sz w:val="24"/>
          <w:szCs w:val="24"/>
        </w:rPr>
      </w:pPr>
      <w:r w:rsidRPr="00E5379E">
        <w:rPr>
          <w:rFonts w:ascii="Times New Roman" w:hAnsi="Times New Roman" w:cs="Times New Roman"/>
          <w:caps/>
          <w:sz w:val="24"/>
          <w:szCs w:val="24"/>
        </w:rPr>
        <w:t xml:space="preserve">Рабочие </w:t>
      </w:r>
      <w:r w:rsidRPr="00E5379E">
        <w:rPr>
          <w:rFonts w:ascii="Times New Roman" w:hAnsi="Times New Roman" w:cs="Times New Roman"/>
          <w:sz w:val="24"/>
          <w:szCs w:val="24"/>
        </w:rPr>
        <w:t>ПРОГРАММЫ УЧЕБНЫХ ПРЕДМЕТОВ И КУРСОВ ВНЕУРОЧНОЙ ДЕЯТЕЛЬНОСТИ</w:t>
      </w:r>
    </w:p>
    <w:p w:rsidR="0093181B" w:rsidRDefault="0004251C" w:rsidP="009F4BE5">
      <w:pPr>
        <w:numPr>
          <w:ilvl w:val="0"/>
          <w:numId w:val="78"/>
        </w:numPr>
        <w:spacing w:line="276" w:lineRule="auto"/>
        <w:jc w:val="left"/>
        <w:rPr>
          <w:rFonts w:ascii="Times New Roman" w:hAnsi="Times New Roman" w:cs="Times New Roman"/>
          <w:caps/>
          <w:sz w:val="24"/>
          <w:szCs w:val="24"/>
        </w:rPr>
      </w:pPr>
      <w:r>
        <w:rPr>
          <w:rFonts w:ascii="Times New Roman" w:hAnsi="Times New Roman" w:cs="Times New Roman"/>
          <w:caps/>
          <w:sz w:val="24"/>
          <w:szCs w:val="24"/>
        </w:rPr>
        <w:t xml:space="preserve">РАБОЧАЯ </w:t>
      </w:r>
      <w:r w:rsidR="0093181B" w:rsidRPr="00804D45">
        <w:rPr>
          <w:rFonts w:ascii="Times New Roman" w:hAnsi="Times New Roman" w:cs="Times New Roman"/>
          <w:caps/>
          <w:sz w:val="24"/>
          <w:szCs w:val="24"/>
        </w:rPr>
        <w:t>ПРОГ</w:t>
      </w:r>
      <w:r w:rsidR="00024793">
        <w:rPr>
          <w:rFonts w:ascii="Times New Roman" w:hAnsi="Times New Roman" w:cs="Times New Roman"/>
          <w:caps/>
          <w:sz w:val="24"/>
          <w:szCs w:val="24"/>
        </w:rPr>
        <w:t xml:space="preserve">РАММА  воспитания </w:t>
      </w:r>
      <w:r w:rsidR="001945C2">
        <w:rPr>
          <w:rFonts w:ascii="Times New Roman" w:hAnsi="Times New Roman" w:cs="Times New Roman"/>
          <w:caps/>
          <w:sz w:val="24"/>
          <w:szCs w:val="24"/>
        </w:rPr>
        <w:t xml:space="preserve"> ОБУЧАЮЩИХСЯ</w:t>
      </w:r>
      <w:r w:rsidR="00910719">
        <w:rPr>
          <w:rFonts w:ascii="Times New Roman" w:hAnsi="Times New Roman" w:cs="Times New Roman"/>
          <w:caps/>
          <w:sz w:val="24"/>
          <w:szCs w:val="24"/>
        </w:rPr>
        <w:t xml:space="preserve">    </w:t>
      </w:r>
    </w:p>
    <w:p w:rsidR="00566AA6" w:rsidRPr="00566AA6" w:rsidRDefault="00566AA6" w:rsidP="00566AA6">
      <w:pPr>
        <w:pStyle w:val="a7"/>
        <w:numPr>
          <w:ilvl w:val="1"/>
          <w:numId w:val="78"/>
        </w:numPr>
        <w:spacing w:line="276" w:lineRule="auto"/>
        <w:jc w:val="left"/>
        <w:rPr>
          <w:rFonts w:ascii="Times New Roman" w:hAnsi="Times New Roman" w:cs="Times New Roman"/>
          <w:caps/>
          <w:sz w:val="24"/>
          <w:szCs w:val="24"/>
        </w:rPr>
      </w:pPr>
      <w:r w:rsidRPr="00566AA6">
        <w:rPr>
          <w:rFonts w:ascii="Times New Roman" w:hAnsi="Times New Roman" w:cs="Times New Roman"/>
          <w:caps/>
          <w:sz w:val="24"/>
          <w:szCs w:val="24"/>
        </w:rPr>
        <w:t>ОСОБЕННОСТИ ОРГАНИЗУЕМОГО В ШКОЛЕ ВОСПИТАТЕЛЬНОГО ПРОЦЕССА</w:t>
      </w:r>
    </w:p>
    <w:p w:rsidR="00566AA6" w:rsidRDefault="00566AA6" w:rsidP="00566AA6">
      <w:pPr>
        <w:pStyle w:val="a7"/>
        <w:numPr>
          <w:ilvl w:val="1"/>
          <w:numId w:val="78"/>
        </w:numPr>
        <w:spacing w:line="276" w:lineRule="auto"/>
        <w:jc w:val="left"/>
        <w:rPr>
          <w:rFonts w:ascii="Times New Roman" w:hAnsi="Times New Roman" w:cs="Times New Roman"/>
          <w:caps/>
          <w:sz w:val="24"/>
          <w:szCs w:val="24"/>
        </w:rPr>
      </w:pPr>
      <w:r>
        <w:rPr>
          <w:rFonts w:ascii="Times New Roman" w:hAnsi="Times New Roman" w:cs="Times New Roman"/>
          <w:caps/>
          <w:sz w:val="24"/>
          <w:szCs w:val="24"/>
        </w:rPr>
        <w:t>ЦЕЛИ И ЗАДАЧИ ВОСПИТАНИЯ</w:t>
      </w:r>
    </w:p>
    <w:p w:rsidR="00566AA6" w:rsidRDefault="00793812" w:rsidP="00566AA6">
      <w:pPr>
        <w:pStyle w:val="a7"/>
        <w:numPr>
          <w:ilvl w:val="1"/>
          <w:numId w:val="78"/>
        </w:numPr>
        <w:spacing w:line="276" w:lineRule="auto"/>
        <w:jc w:val="left"/>
        <w:rPr>
          <w:rFonts w:ascii="Times New Roman" w:hAnsi="Times New Roman" w:cs="Times New Roman"/>
          <w:caps/>
          <w:sz w:val="24"/>
          <w:szCs w:val="24"/>
        </w:rPr>
      </w:pPr>
      <w:r>
        <w:rPr>
          <w:rFonts w:ascii="Times New Roman" w:hAnsi="Times New Roman" w:cs="Times New Roman"/>
          <w:caps/>
          <w:sz w:val="24"/>
          <w:szCs w:val="24"/>
        </w:rPr>
        <w:t>ВИДЫ, ФОРМЫ и содержане деятельности</w:t>
      </w:r>
    </w:p>
    <w:p w:rsidR="00793812" w:rsidRDefault="00793812" w:rsidP="00566AA6">
      <w:pPr>
        <w:pStyle w:val="a7"/>
        <w:numPr>
          <w:ilvl w:val="1"/>
          <w:numId w:val="78"/>
        </w:numPr>
        <w:spacing w:line="276" w:lineRule="auto"/>
        <w:jc w:val="left"/>
        <w:rPr>
          <w:rFonts w:ascii="Times New Roman" w:hAnsi="Times New Roman" w:cs="Times New Roman"/>
          <w:caps/>
          <w:sz w:val="24"/>
          <w:szCs w:val="24"/>
        </w:rPr>
      </w:pPr>
      <w:r>
        <w:rPr>
          <w:rFonts w:ascii="Times New Roman" w:hAnsi="Times New Roman" w:cs="Times New Roman"/>
          <w:caps/>
          <w:sz w:val="24"/>
          <w:szCs w:val="24"/>
        </w:rPr>
        <w:t>основные направления  самоанализа воспитательной работы</w:t>
      </w:r>
    </w:p>
    <w:p w:rsidR="00793812" w:rsidRPr="00566AA6" w:rsidRDefault="00140909" w:rsidP="00566AA6">
      <w:pPr>
        <w:pStyle w:val="a7"/>
        <w:numPr>
          <w:ilvl w:val="1"/>
          <w:numId w:val="78"/>
        </w:numPr>
        <w:spacing w:line="276" w:lineRule="auto"/>
        <w:jc w:val="left"/>
        <w:rPr>
          <w:rFonts w:ascii="Times New Roman" w:hAnsi="Times New Roman" w:cs="Times New Roman"/>
          <w:caps/>
          <w:sz w:val="24"/>
          <w:szCs w:val="24"/>
        </w:rPr>
      </w:pPr>
      <w:r>
        <w:rPr>
          <w:rFonts w:ascii="Times New Roman" w:hAnsi="Times New Roman" w:cs="Times New Roman"/>
          <w:caps/>
          <w:sz w:val="24"/>
          <w:szCs w:val="24"/>
        </w:rPr>
        <w:t xml:space="preserve">КАЛЕНДАРНЫЙ ПЛАН </w:t>
      </w:r>
      <w:r w:rsidR="00793812">
        <w:rPr>
          <w:rFonts w:ascii="Times New Roman" w:hAnsi="Times New Roman" w:cs="Times New Roman"/>
          <w:caps/>
          <w:sz w:val="24"/>
          <w:szCs w:val="24"/>
        </w:rPr>
        <w:t>воспитательной работы</w:t>
      </w:r>
    </w:p>
    <w:p w:rsidR="00E5379E" w:rsidRPr="00793812" w:rsidRDefault="0093181B" w:rsidP="00793812">
      <w:pPr>
        <w:pStyle w:val="a7"/>
        <w:numPr>
          <w:ilvl w:val="0"/>
          <w:numId w:val="78"/>
        </w:numPr>
        <w:spacing w:line="276" w:lineRule="auto"/>
        <w:rPr>
          <w:rFonts w:ascii="Times New Roman" w:hAnsi="Times New Roman" w:cs="Times New Roman"/>
          <w:caps/>
          <w:sz w:val="24"/>
          <w:szCs w:val="24"/>
        </w:rPr>
      </w:pPr>
      <w:r w:rsidRPr="00024793">
        <w:rPr>
          <w:rFonts w:ascii="Times New Roman" w:hAnsi="Times New Roman" w:cs="Times New Roman"/>
          <w:sz w:val="24"/>
          <w:szCs w:val="24"/>
        </w:rPr>
        <w:lastRenderedPageBreak/>
        <w:t>ПРОГРАММА КОРРЕКЦИОННОЙ РАБОТЫ</w:t>
      </w:r>
    </w:p>
    <w:p w:rsidR="0093181B" w:rsidRPr="00804D45" w:rsidRDefault="0093181B" w:rsidP="00E5379E">
      <w:pPr>
        <w:ind w:firstLine="0"/>
        <w:rPr>
          <w:rFonts w:ascii="Times New Roman" w:hAnsi="Times New Roman" w:cs="Times New Roman"/>
          <w:caps/>
          <w:sz w:val="28"/>
          <w:szCs w:val="28"/>
        </w:rPr>
      </w:pPr>
      <w:r w:rsidRPr="00804D45">
        <w:rPr>
          <w:rFonts w:ascii="Times New Roman" w:hAnsi="Times New Roman" w:cs="Times New Roman"/>
          <w:caps/>
          <w:sz w:val="24"/>
          <w:szCs w:val="24"/>
        </w:rPr>
        <w:t xml:space="preserve">III. </w:t>
      </w:r>
      <w:r w:rsidRPr="00E5379E">
        <w:rPr>
          <w:rFonts w:ascii="Times New Roman" w:hAnsi="Times New Roman" w:cs="Times New Roman"/>
          <w:b/>
          <w:caps/>
          <w:sz w:val="28"/>
          <w:szCs w:val="28"/>
        </w:rPr>
        <w:t>ОРГАНИЗАЦИОННЫЙ  РАЗДЕЛ</w:t>
      </w:r>
    </w:p>
    <w:p w:rsidR="00E212B5" w:rsidRDefault="0093181B" w:rsidP="00E5379E">
      <w:pPr>
        <w:numPr>
          <w:ilvl w:val="0"/>
          <w:numId w:val="3"/>
        </w:numPr>
        <w:spacing w:line="276" w:lineRule="auto"/>
        <w:jc w:val="left"/>
        <w:rPr>
          <w:rFonts w:ascii="Times New Roman" w:hAnsi="Times New Roman" w:cs="Times New Roman"/>
          <w:caps/>
          <w:sz w:val="24"/>
          <w:szCs w:val="24"/>
        </w:rPr>
      </w:pPr>
      <w:r w:rsidRPr="00804D45">
        <w:rPr>
          <w:rFonts w:ascii="Times New Roman" w:hAnsi="Times New Roman" w:cs="Times New Roman"/>
          <w:caps/>
          <w:sz w:val="24"/>
          <w:szCs w:val="24"/>
        </w:rPr>
        <w:t>УЧЕБНЫЙ  ПЛАН</w:t>
      </w:r>
    </w:p>
    <w:p w:rsidR="0093181B" w:rsidRDefault="00F76063" w:rsidP="00E5379E">
      <w:pPr>
        <w:numPr>
          <w:ilvl w:val="0"/>
          <w:numId w:val="3"/>
        </w:numPr>
        <w:spacing w:line="276" w:lineRule="auto"/>
        <w:jc w:val="left"/>
        <w:rPr>
          <w:rFonts w:ascii="Times New Roman" w:hAnsi="Times New Roman" w:cs="Times New Roman"/>
          <w:caps/>
          <w:sz w:val="24"/>
          <w:szCs w:val="24"/>
        </w:rPr>
      </w:pPr>
      <w:r>
        <w:rPr>
          <w:rFonts w:ascii="Times New Roman" w:hAnsi="Times New Roman" w:cs="Times New Roman"/>
          <w:caps/>
          <w:sz w:val="24"/>
          <w:szCs w:val="24"/>
        </w:rPr>
        <w:t xml:space="preserve"> ПЛАН ВНЕУРОЧНОЙ ДЕЯТЕЛЬНОСТИ.</w:t>
      </w:r>
      <w:r w:rsidR="0093181B" w:rsidRPr="00804D45">
        <w:rPr>
          <w:rFonts w:ascii="Times New Roman" w:hAnsi="Times New Roman" w:cs="Times New Roman"/>
          <w:caps/>
          <w:sz w:val="24"/>
          <w:szCs w:val="24"/>
        </w:rPr>
        <w:t xml:space="preserve"> </w:t>
      </w:r>
    </w:p>
    <w:p w:rsidR="0093181B" w:rsidRPr="00F76063" w:rsidRDefault="007C48AA" w:rsidP="00E5379E">
      <w:pPr>
        <w:numPr>
          <w:ilvl w:val="0"/>
          <w:numId w:val="3"/>
        </w:numPr>
        <w:spacing w:line="276" w:lineRule="auto"/>
        <w:jc w:val="left"/>
        <w:rPr>
          <w:rFonts w:ascii="Times New Roman" w:hAnsi="Times New Roman" w:cs="Times New Roman"/>
          <w:caps/>
          <w:sz w:val="24"/>
          <w:szCs w:val="24"/>
        </w:rPr>
      </w:pPr>
      <w:r>
        <w:rPr>
          <w:rFonts w:ascii="Times New Roman" w:hAnsi="Times New Roman" w:cs="Times New Roman"/>
          <w:caps/>
          <w:sz w:val="24"/>
          <w:szCs w:val="24"/>
        </w:rPr>
        <w:t>Календарный учебный график</w:t>
      </w:r>
    </w:p>
    <w:p w:rsidR="00E72CDE" w:rsidRDefault="0093181B" w:rsidP="00E72CDE">
      <w:pPr>
        <w:numPr>
          <w:ilvl w:val="0"/>
          <w:numId w:val="3"/>
        </w:numPr>
        <w:spacing w:line="276" w:lineRule="auto"/>
        <w:jc w:val="left"/>
        <w:rPr>
          <w:rFonts w:ascii="Times New Roman" w:hAnsi="Times New Roman" w:cs="Times New Roman"/>
          <w:caps/>
          <w:sz w:val="24"/>
          <w:szCs w:val="24"/>
        </w:rPr>
      </w:pPr>
      <w:r w:rsidRPr="00804D45">
        <w:rPr>
          <w:rFonts w:ascii="Times New Roman" w:hAnsi="Times New Roman" w:cs="Times New Roman"/>
          <w:caps/>
          <w:sz w:val="24"/>
          <w:szCs w:val="24"/>
        </w:rPr>
        <w:t>СИСТЕМА УСЛОВИЙ РЕАЛИЗАЦИИ ОСНОВНОЙ ОБРАЗОВАТЕЛЬНОЙ ПРОГРАММЫ</w:t>
      </w:r>
    </w:p>
    <w:p w:rsidR="00E72CDE" w:rsidRDefault="009D5FAE" w:rsidP="00E72CDE">
      <w:pPr>
        <w:pStyle w:val="a7"/>
        <w:numPr>
          <w:ilvl w:val="1"/>
          <w:numId w:val="78"/>
        </w:numPr>
        <w:spacing w:line="276" w:lineRule="auto"/>
        <w:jc w:val="left"/>
        <w:rPr>
          <w:rFonts w:ascii="Times New Roman" w:hAnsi="Times New Roman" w:cs="Times New Roman"/>
          <w:caps/>
          <w:sz w:val="24"/>
          <w:szCs w:val="24"/>
        </w:rPr>
      </w:pPr>
      <w:r w:rsidRPr="00E72CDE">
        <w:rPr>
          <w:rFonts w:ascii="Times New Roman" w:hAnsi="Times New Roman" w:cs="Times New Roman"/>
          <w:caps/>
          <w:sz w:val="24"/>
          <w:szCs w:val="24"/>
        </w:rPr>
        <w:t xml:space="preserve"> Кадровое обеспечение</w:t>
      </w:r>
    </w:p>
    <w:p w:rsidR="00E72CDE" w:rsidRDefault="009D5FAE" w:rsidP="00E72CDE">
      <w:pPr>
        <w:pStyle w:val="a7"/>
        <w:numPr>
          <w:ilvl w:val="1"/>
          <w:numId w:val="78"/>
        </w:numPr>
        <w:spacing w:line="276" w:lineRule="auto"/>
        <w:jc w:val="left"/>
        <w:rPr>
          <w:rFonts w:ascii="Times New Roman" w:hAnsi="Times New Roman" w:cs="Times New Roman"/>
          <w:caps/>
          <w:sz w:val="24"/>
          <w:szCs w:val="24"/>
        </w:rPr>
      </w:pPr>
      <w:r w:rsidRPr="00E72CDE">
        <w:rPr>
          <w:rFonts w:ascii="Times New Roman" w:hAnsi="Times New Roman" w:cs="Times New Roman"/>
          <w:caps/>
          <w:sz w:val="24"/>
          <w:szCs w:val="24"/>
        </w:rPr>
        <w:t xml:space="preserve"> Информационно-методические условия</w:t>
      </w:r>
    </w:p>
    <w:p w:rsidR="00E72CDE" w:rsidRDefault="009D5FAE" w:rsidP="00E72CDE">
      <w:pPr>
        <w:pStyle w:val="a7"/>
        <w:numPr>
          <w:ilvl w:val="1"/>
          <w:numId w:val="78"/>
        </w:numPr>
        <w:spacing w:line="276" w:lineRule="auto"/>
        <w:jc w:val="left"/>
        <w:rPr>
          <w:rFonts w:ascii="Times New Roman" w:hAnsi="Times New Roman" w:cs="Times New Roman"/>
          <w:caps/>
          <w:sz w:val="24"/>
          <w:szCs w:val="24"/>
        </w:rPr>
      </w:pPr>
      <w:r w:rsidRPr="00E72CDE">
        <w:rPr>
          <w:rFonts w:ascii="Times New Roman" w:hAnsi="Times New Roman" w:cs="Times New Roman"/>
          <w:caps/>
          <w:sz w:val="24"/>
          <w:szCs w:val="24"/>
        </w:rPr>
        <w:t>Психолого-педагогические условия</w:t>
      </w:r>
    </w:p>
    <w:p w:rsidR="00E72CDE" w:rsidRDefault="00793812" w:rsidP="00E72CDE">
      <w:pPr>
        <w:pStyle w:val="a7"/>
        <w:numPr>
          <w:ilvl w:val="1"/>
          <w:numId w:val="78"/>
        </w:numPr>
        <w:spacing w:line="276" w:lineRule="auto"/>
        <w:jc w:val="left"/>
        <w:rPr>
          <w:rFonts w:ascii="Times New Roman" w:hAnsi="Times New Roman" w:cs="Times New Roman"/>
          <w:caps/>
          <w:sz w:val="24"/>
          <w:szCs w:val="24"/>
        </w:rPr>
      </w:pPr>
      <w:r w:rsidRPr="00E72CDE">
        <w:rPr>
          <w:rFonts w:ascii="Times New Roman" w:hAnsi="Times New Roman" w:cs="Times New Roman"/>
          <w:caps/>
          <w:sz w:val="24"/>
          <w:szCs w:val="24"/>
        </w:rPr>
        <w:t>социально-психологическое сопповождение учебно-</w:t>
      </w:r>
      <w:r w:rsidR="00E72CDE" w:rsidRPr="00E72CDE">
        <w:rPr>
          <w:rFonts w:ascii="Times New Roman" w:hAnsi="Times New Roman" w:cs="Times New Roman"/>
          <w:caps/>
          <w:sz w:val="24"/>
          <w:szCs w:val="24"/>
        </w:rPr>
        <w:t xml:space="preserve"> </w:t>
      </w:r>
      <w:r w:rsidR="00AB2140">
        <w:rPr>
          <w:rFonts w:ascii="Times New Roman" w:hAnsi="Times New Roman" w:cs="Times New Roman"/>
          <w:caps/>
          <w:sz w:val="24"/>
          <w:szCs w:val="24"/>
        </w:rPr>
        <w:t>воспитательного  пр</w:t>
      </w:r>
      <w:r w:rsidRPr="00E72CDE">
        <w:rPr>
          <w:rFonts w:ascii="Times New Roman" w:hAnsi="Times New Roman" w:cs="Times New Roman"/>
          <w:caps/>
          <w:sz w:val="24"/>
          <w:szCs w:val="24"/>
        </w:rPr>
        <w:t>оцесса</w:t>
      </w:r>
    </w:p>
    <w:p w:rsidR="00E72CDE" w:rsidRDefault="009D5FAE" w:rsidP="00E72CDE">
      <w:pPr>
        <w:pStyle w:val="a7"/>
        <w:numPr>
          <w:ilvl w:val="1"/>
          <w:numId w:val="78"/>
        </w:numPr>
        <w:spacing w:line="276" w:lineRule="auto"/>
        <w:jc w:val="left"/>
        <w:rPr>
          <w:rFonts w:ascii="Times New Roman" w:hAnsi="Times New Roman" w:cs="Times New Roman"/>
          <w:caps/>
          <w:sz w:val="24"/>
          <w:szCs w:val="24"/>
        </w:rPr>
      </w:pPr>
      <w:r w:rsidRPr="00E72CDE">
        <w:rPr>
          <w:rFonts w:ascii="Times New Roman" w:hAnsi="Times New Roman" w:cs="Times New Roman"/>
          <w:caps/>
          <w:sz w:val="24"/>
          <w:szCs w:val="24"/>
        </w:rPr>
        <w:t>Учебно-методическое обеспечение</w:t>
      </w:r>
    </w:p>
    <w:p w:rsidR="00E72CDE" w:rsidRDefault="009D5FAE" w:rsidP="00E72CDE">
      <w:pPr>
        <w:pStyle w:val="a7"/>
        <w:numPr>
          <w:ilvl w:val="1"/>
          <w:numId w:val="78"/>
        </w:numPr>
        <w:spacing w:line="276" w:lineRule="auto"/>
        <w:jc w:val="left"/>
        <w:rPr>
          <w:rFonts w:ascii="Times New Roman" w:hAnsi="Times New Roman" w:cs="Times New Roman"/>
          <w:caps/>
          <w:sz w:val="24"/>
          <w:szCs w:val="24"/>
        </w:rPr>
      </w:pPr>
      <w:r w:rsidRPr="00E72CDE">
        <w:rPr>
          <w:rFonts w:ascii="Times New Roman" w:hAnsi="Times New Roman" w:cs="Times New Roman"/>
          <w:caps/>
          <w:sz w:val="24"/>
          <w:szCs w:val="24"/>
        </w:rPr>
        <w:t xml:space="preserve"> материальтно – технические условия</w:t>
      </w:r>
    </w:p>
    <w:p w:rsidR="00E72CDE" w:rsidRDefault="00661082" w:rsidP="00E72CDE">
      <w:pPr>
        <w:pStyle w:val="a7"/>
        <w:numPr>
          <w:ilvl w:val="1"/>
          <w:numId w:val="78"/>
        </w:numPr>
        <w:spacing w:line="276" w:lineRule="auto"/>
        <w:jc w:val="left"/>
        <w:rPr>
          <w:rFonts w:ascii="Times New Roman" w:hAnsi="Times New Roman" w:cs="Times New Roman"/>
          <w:caps/>
          <w:sz w:val="24"/>
          <w:szCs w:val="24"/>
        </w:rPr>
      </w:pPr>
      <w:r w:rsidRPr="00E72CDE">
        <w:rPr>
          <w:rFonts w:ascii="Times New Roman" w:hAnsi="Times New Roman" w:cs="Times New Roman"/>
          <w:caps/>
          <w:sz w:val="24"/>
          <w:szCs w:val="24"/>
        </w:rPr>
        <w:t>информационно-образовательные условия</w:t>
      </w:r>
    </w:p>
    <w:p w:rsidR="00DD3D27" w:rsidRDefault="00DD3D27" w:rsidP="00E72CDE">
      <w:pPr>
        <w:pStyle w:val="a7"/>
        <w:numPr>
          <w:ilvl w:val="1"/>
          <w:numId w:val="78"/>
        </w:numPr>
        <w:spacing w:line="276" w:lineRule="auto"/>
        <w:jc w:val="left"/>
        <w:rPr>
          <w:rFonts w:ascii="Times New Roman" w:hAnsi="Times New Roman" w:cs="Times New Roman"/>
          <w:caps/>
          <w:sz w:val="24"/>
          <w:szCs w:val="24"/>
        </w:rPr>
      </w:pPr>
      <w:r>
        <w:rPr>
          <w:rFonts w:ascii="Times New Roman" w:hAnsi="Times New Roman" w:cs="Times New Roman"/>
          <w:caps/>
          <w:sz w:val="24"/>
          <w:szCs w:val="24"/>
        </w:rPr>
        <w:t xml:space="preserve">ФИНАНСОВО – ЭКОНОМИЧЕСКИЕ УСЛОВИЯ </w:t>
      </w:r>
    </w:p>
    <w:p w:rsidR="00DF638F" w:rsidRDefault="00DF638F" w:rsidP="00E72CDE">
      <w:pPr>
        <w:pStyle w:val="a7"/>
        <w:numPr>
          <w:ilvl w:val="1"/>
          <w:numId w:val="78"/>
        </w:numPr>
        <w:spacing w:line="276" w:lineRule="auto"/>
        <w:jc w:val="left"/>
        <w:rPr>
          <w:rFonts w:ascii="Times New Roman" w:hAnsi="Times New Roman" w:cs="Times New Roman"/>
          <w:caps/>
          <w:sz w:val="24"/>
          <w:szCs w:val="24"/>
        </w:rPr>
      </w:pPr>
      <w:r>
        <w:rPr>
          <w:rFonts w:ascii="Times New Roman" w:hAnsi="Times New Roman" w:cs="Times New Roman"/>
          <w:caps/>
          <w:sz w:val="24"/>
          <w:szCs w:val="24"/>
        </w:rPr>
        <w:t>КОНТРОЛЬ СОСТОЯНИЯ СИСТЕМЫ УСЛОВИЙ</w:t>
      </w:r>
    </w:p>
    <w:p w:rsidR="00E72CDE" w:rsidRDefault="009D5FAE" w:rsidP="00E72CDE">
      <w:pPr>
        <w:pStyle w:val="a7"/>
        <w:numPr>
          <w:ilvl w:val="1"/>
          <w:numId w:val="78"/>
        </w:numPr>
        <w:spacing w:line="276" w:lineRule="auto"/>
        <w:jc w:val="left"/>
        <w:rPr>
          <w:rFonts w:ascii="Times New Roman" w:hAnsi="Times New Roman" w:cs="Times New Roman"/>
          <w:caps/>
          <w:sz w:val="24"/>
          <w:szCs w:val="24"/>
        </w:rPr>
      </w:pPr>
      <w:r w:rsidRPr="00E72CDE">
        <w:rPr>
          <w:rFonts w:ascii="Times New Roman" w:hAnsi="Times New Roman" w:cs="Times New Roman"/>
          <w:caps/>
          <w:sz w:val="24"/>
          <w:szCs w:val="24"/>
        </w:rPr>
        <w:t>мониторинг качества образования</w:t>
      </w:r>
    </w:p>
    <w:p w:rsidR="00BD52B7" w:rsidRPr="00E72CDE" w:rsidRDefault="00F713AC" w:rsidP="00E72CDE">
      <w:pPr>
        <w:pStyle w:val="a7"/>
        <w:numPr>
          <w:ilvl w:val="1"/>
          <w:numId w:val="78"/>
        </w:numPr>
        <w:spacing w:line="276" w:lineRule="auto"/>
        <w:jc w:val="left"/>
        <w:rPr>
          <w:rFonts w:ascii="Times New Roman" w:hAnsi="Times New Roman" w:cs="Times New Roman"/>
          <w:caps/>
          <w:sz w:val="24"/>
          <w:szCs w:val="24"/>
        </w:rPr>
      </w:pPr>
      <w:r w:rsidRPr="00E72CDE">
        <w:rPr>
          <w:rStyle w:val="dash041e005f0431005f044b005f0447005f043d005f044b005f0439005f005fchar1char1"/>
          <w:b/>
        </w:rPr>
        <w:t xml:space="preserve"> </w:t>
      </w:r>
      <w:r w:rsidRPr="00F713AC">
        <w:rPr>
          <w:rStyle w:val="dash041e005f0431005f044b005f0447005f043d005f044b005f0439005f005fchar1char1"/>
        </w:rPr>
        <w:t xml:space="preserve">СЕТЕВОЙ ГРАФИК </w:t>
      </w:r>
      <w:r>
        <w:rPr>
          <w:rStyle w:val="dash041e005f0431005f044b005f0447005f043d005f044b005f0439005f005fchar1char1"/>
        </w:rPr>
        <w:t>(ДОРОЖНАЯ КАРТА</w:t>
      </w:r>
      <w:r w:rsidRPr="00F713AC">
        <w:rPr>
          <w:rStyle w:val="dash041e005f0431005f044b005f0447005f043d005f044b005f0439005f005fchar1char1"/>
        </w:rPr>
        <w:t xml:space="preserve">)  </w:t>
      </w:r>
      <w:r>
        <w:rPr>
          <w:rStyle w:val="dash041e005f0431005f044b005f0447005f043d005f044b005f0439005f005fchar1char1"/>
        </w:rPr>
        <w:t xml:space="preserve">ПО ФОРМИРОВАНИЮ    НЕОБХОДИМОЙ СИСТЕМЫ  УСЛОВИЙ РЕАЛИЗАЦИИ </w:t>
      </w:r>
      <w:r w:rsidRPr="00F713AC">
        <w:rPr>
          <w:rStyle w:val="dash041e005f0431005f044b005f0447005f043d005f044b005f0439005f005fchar1char1"/>
        </w:rPr>
        <w:t xml:space="preserve"> ООП ООО </w:t>
      </w:r>
      <w:r w:rsidR="00793812" w:rsidRPr="00E72CDE">
        <w:rPr>
          <w:rFonts w:ascii="Times New Roman" w:hAnsi="Times New Roman" w:cs="Times New Roman"/>
          <w:sz w:val="24"/>
          <w:szCs w:val="24"/>
        </w:rPr>
        <w:t>МБОУ БСОШ № 2</w:t>
      </w:r>
    </w:p>
    <w:p w:rsidR="00BD52B7" w:rsidRDefault="00BD52B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DD3D27" w:rsidRDefault="00DD3D27" w:rsidP="00F713AC">
      <w:pPr>
        <w:ind w:firstLine="0"/>
      </w:pPr>
    </w:p>
    <w:p w:rsidR="00804D45" w:rsidRPr="0093181B" w:rsidRDefault="00804D45" w:rsidP="0093181B">
      <w:pPr>
        <w:jc w:val="center"/>
      </w:pPr>
    </w:p>
    <w:p w:rsidR="00804D45" w:rsidRPr="00423585" w:rsidRDefault="00804D45" w:rsidP="004226B1">
      <w:pPr>
        <w:pStyle w:val="a7"/>
        <w:numPr>
          <w:ilvl w:val="0"/>
          <w:numId w:val="11"/>
        </w:numPr>
        <w:jc w:val="center"/>
        <w:rPr>
          <w:rFonts w:ascii="Times New Roman" w:hAnsi="Times New Roman" w:cs="Times New Roman"/>
          <w:b/>
          <w:sz w:val="28"/>
          <w:szCs w:val="28"/>
        </w:rPr>
      </w:pPr>
      <w:r w:rsidRPr="00423585">
        <w:rPr>
          <w:rFonts w:ascii="Times New Roman" w:hAnsi="Times New Roman" w:cs="Times New Roman"/>
          <w:b/>
          <w:sz w:val="28"/>
          <w:szCs w:val="28"/>
        </w:rPr>
        <w:t>ЦЕЛЕВОЙ РАЗДЕЛ</w:t>
      </w:r>
    </w:p>
    <w:p w:rsidR="00804D45" w:rsidRPr="00804D45" w:rsidRDefault="00804D45" w:rsidP="00804D45">
      <w:pPr>
        <w:pStyle w:val="a7"/>
        <w:ind w:left="1080"/>
        <w:rPr>
          <w:rFonts w:ascii="Times New Roman" w:hAnsi="Times New Roman" w:cs="Times New Roman"/>
          <w:b/>
        </w:rPr>
      </w:pPr>
    </w:p>
    <w:p w:rsidR="00804D45" w:rsidRPr="009F07A0" w:rsidRDefault="00804D45" w:rsidP="009F4BE5">
      <w:pPr>
        <w:pStyle w:val="a7"/>
        <w:numPr>
          <w:ilvl w:val="0"/>
          <w:numId w:val="79"/>
        </w:numPr>
        <w:spacing w:line="276" w:lineRule="auto"/>
        <w:jc w:val="left"/>
        <w:rPr>
          <w:rFonts w:ascii="Times New Roman" w:hAnsi="Times New Roman" w:cs="Times New Roman"/>
          <w:b/>
        </w:rPr>
      </w:pPr>
      <w:r w:rsidRPr="009F07A0">
        <w:rPr>
          <w:rFonts w:ascii="Times New Roman" w:hAnsi="Times New Roman" w:cs="Times New Roman"/>
          <w:b/>
        </w:rPr>
        <w:t>ПОЯСНИТЕЛЬНАЯ ЗАПИСКА</w:t>
      </w:r>
    </w:p>
    <w:p w:rsidR="00804D45" w:rsidRPr="00093530" w:rsidRDefault="00804D45" w:rsidP="007C48AA">
      <w:pPr>
        <w:pStyle w:val="affff6"/>
        <w:spacing w:line="276" w:lineRule="auto"/>
        <w:ind w:firstLine="709"/>
        <w:rPr>
          <w:sz w:val="24"/>
          <w:szCs w:val="24"/>
        </w:rPr>
      </w:pPr>
      <w:r w:rsidRPr="00093530">
        <w:rPr>
          <w:sz w:val="24"/>
          <w:szCs w:val="24"/>
        </w:rPr>
        <w:t xml:space="preserve">Основная образовательная программа </w:t>
      </w:r>
      <w:r w:rsidR="00BB6DBF">
        <w:rPr>
          <w:sz w:val="24"/>
          <w:szCs w:val="24"/>
        </w:rPr>
        <w:t xml:space="preserve">основного общего образования </w:t>
      </w:r>
      <w:r w:rsidRPr="00093530">
        <w:rPr>
          <w:sz w:val="24"/>
          <w:szCs w:val="24"/>
        </w:rPr>
        <w:t>(ООП</w:t>
      </w:r>
      <w:r w:rsidR="00BB6DBF">
        <w:rPr>
          <w:sz w:val="24"/>
          <w:szCs w:val="24"/>
        </w:rPr>
        <w:t xml:space="preserve"> ООО</w:t>
      </w:r>
      <w:r w:rsidRPr="00093530">
        <w:rPr>
          <w:sz w:val="24"/>
          <w:szCs w:val="24"/>
        </w:rPr>
        <w:t>) определяет содержание и ор</w:t>
      </w:r>
      <w:r w:rsidR="00BB6DBF">
        <w:rPr>
          <w:sz w:val="24"/>
          <w:szCs w:val="24"/>
        </w:rPr>
        <w:t>ганиз</w:t>
      </w:r>
      <w:r w:rsidR="00CF75CF">
        <w:rPr>
          <w:sz w:val="24"/>
          <w:szCs w:val="24"/>
        </w:rPr>
        <w:t xml:space="preserve">ацию образовательных отношений </w:t>
      </w:r>
      <w:r w:rsidR="00BB6DBF">
        <w:rPr>
          <w:sz w:val="24"/>
          <w:szCs w:val="24"/>
        </w:rPr>
        <w:t>на уровне основного общего образования и</w:t>
      </w:r>
      <w:r w:rsidR="00BB6DBF">
        <w:rPr>
          <w:rFonts w:ascii="Arial" w:hAnsi="Arial" w:cs="Arial"/>
          <w:color w:val="333333"/>
          <w:sz w:val="27"/>
          <w:szCs w:val="27"/>
          <w:shd w:val="clear" w:color="auto" w:fill="FFFFFF"/>
        </w:rPr>
        <w:t> </w:t>
      </w:r>
      <w:r w:rsidR="00BB6DBF" w:rsidRPr="006C03E3">
        <w:rPr>
          <w:bCs/>
          <w:sz w:val="24"/>
          <w:szCs w:val="24"/>
          <w:shd w:val="clear" w:color="auto" w:fill="FFFFFF"/>
        </w:rPr>
        <w:t>направлена</w:t>
      </w:r>
      <w:r w:rsidR="00BB6DBF" w:rsidRPr="006C03E3">
        <w:rPr>
          <w:sz w:val="24"/>
          <w:szCs w:val="24"/>
          <w:shd w:val="clear" w:color="auto" w:fill="FFFFFF"/>
        </w:rPr>
        <w:t> </w:t>
      </w:r>
      <w:r w:rsidR="00BB6DBF" w:rsidRPr="006C03E3">
        <w:rPr>
          <w:bCs/>
          <w:sz w:val="24"/>
          <w:szCs w:val="24"/>
          <w:shd w:val="clear" w:color="auto" w:fill="FFFFFF"/>
        </w:rPr>
        <w:t>на</w:t>
      </w:r>
      <w:r w:rsidR="00BB6DBF" w:rsidRPr="006C03E3">
        <w:rPr>
          <w:sz w:val="24"/>
          <w:szCs w:val="24"/>
          <w:shd w:val="clear" w:color="auto" w:fill="FFFFFF"/>
        </w:rPr>
        <w:t> формирование общей культуры обучающихся, их духовно-нравственное, социальное, личностное и интеллектуальное развитие, самосовершенствование, обеспечивающие социальную успешность, развитие творческих способностей, сохранение и укрепление здоровья.</w:t>
      </w:r>
      <w:r w:rsidR="00BB6DBF" w:rsidRPr="00BB6DBF">
        <w:rPr>
          <w:sz w:val="24"/>
          <w:szCs w:val="24"/>
        </w:rPr>
        <w:t xml:space="preserve"> </w:t>
      </w:r>
      <w:r w:rsidRPr="00093530">
        <w:rPr>
          <w:sz w:val="24"/>
          <w:szCs w:val="24"/>
        </w:rPr>
        <w:t>В соответствии с требованиями ФГОС ООП содержит обязательную часть и часть, формируе</w:t>
      </w:r>
      <w:r w:rsidR="00BB6DBF">
        <w:rPr>
          <w:sz w:val="24"/>
          <w:szCs w:val="24"/>
        </w:rPr>
        <w:t>мую участни</w:t>
      </w:r>
      <w:r w:rsidR="00CF75CF">
        <w:rPr>
          <w:sz w:val="24"/>
          <w:szCs w:val="24"/>
        </w:rPr>
        <w:t xml:space="preserve">ками образовательных отношений. </w:t>
      </w:r>
      <w:r w:rsidRPr="00093530">
        <w:rPr>
          <w:sz w:val="24"/>
          <w:szCs w:val="24"/>
        </w:rPr>
        <w:t>На основании этого к разработке и реализации ООП привлекаются педагоги, об</w:t>
      </w:r>
      <w:r w:rsidR="00BB6DBF">
        <w:rPr>
          <w:sz w:val="24"/>
          <w:szCs w:val="24"/>
        </w:rPr>
        <w:t xml:space="preserve">учающиеся, родители. </w:t>
      </w:r>
      <w:r w:rsidRPr="00093530">
        <w:rPr>
          <w:sz w:val="24"/>
          <w:szCs w:val="24"/>
        </w:rPr>
        <w:t xml:space="preserve"> ООП рассматривается на заседании Совета </w:t>
      </w:r>
      <w:r w:rsidR="00A14B94">
        <w:rPr>
          <w:sz w:val="24"/>
          <w:szCs w:val="24"/>
        </w:rPr>
        <w:t>школы</w:t>
      </w:r>
      <w:r w:rsidRPr="00093530">
        <w:rPr>
          <w:sz w:val="24"/>
          <w:szCs w:val="24"/>
        </w:rPr>
        <w:t xml:space="preserve">, на заседании Педагогического совета и утверждается приказом директора </w:t>
      </w:r>
      <w:r w:rsidR="00A14B94">
        <w:rPr>
          <w:sz w:val="24"/>
          <w:szCs w:val="24"/>
        </w:rPr>
        <w:t>школы</w:t>
      </w:r>
      <w:r w:rsidRPr="00093530">
        <w:rPr>
          <w:sz w:val="24"/>
          <w:szCs w:val="24"/>
        </w:rPr>
        <w:t>.</w:t>
      </w:r>
    </w:p>
    <w:p w:rsidR="00804D45" w:rsidRPr="00093530" w:rsidRDefault="00804D45" w:rsidP="007C48AA">
      <w:pPr>
        <w:pStyle w:val="affff6"/>
        <w:spacing w:line="276" w:lineRule="auto"/>
        <w:ind w:firstLine="709"/>
        <w:rPr>
          <w:sz w:val="24"/>
          <w:szCs w:val="24"/>
        </w:rPr>
      </w:pPr>
      <w:r w:rsidRPr="00093530">
        <w:rPr>
          <w:sz w:val="24"/>
          <w:szCs w:val="24"/>
        </w:rPr>
        <w:t>Профессионально-общественный механизм разработки ООП позволяет максимально учесть потребности в образовании обучающихся и их родителей, интересы и способности подростков, возрастные особенности 10-15 – летних детей, их наклонности и увлечения, потенциал самореализации и самовыражения.</w:t>
      </w:r>
    </w:p>
    <w:p w:rsidR="00804D45" w:rsidRPr="00A14B94" w:rsidRDefault="00804D45" w:rsidP="007C48AA">
      <w:pPr>
        <w:spacing w:line="276" w:lineRule="auto"/>
        <w:ind w:firstLine="709"/>
        <w:rPr>
          <w:rFonts w:ascii="Times New Roman" w:hAnsi="Times New Roman" w:cs="Times New Roman"/>
          <w:sz w:val="24"/>
          <w:szCs w:val="24"/>
        </w:rPr>
      </w:pPr>
      <w:r w:rsidRPr="00BB6C91">
        <w:rPr>
          <w:rFonts w:ascii="Times New Roman" w:hAnsi="Times New Roman" w:cs="Times New Roman"/>
          <w:b/>
          <w:sz w:val="24"/>
          <w:szCs w:val="24"/>
        </w:rPr>
        <w:t>Об</w:t>
      </w:r>
      <w:r w:rsidR="00F9418C" w:rsidRPr="00BB6C91">
        <w:rPr>
          <w:rFonts w:ascii="Times New Roman" w:hAnsi="Times New Roman" w:cs="Times New Roman"/>
          <w:b/>
          <w:sz w:val="24"/>
          <w:szCs w:val="24"/>
        </w:rPr>
        <w:t>р</w:t>
      </w:r>
      <w:r w:rsidR="00DE0841">
        <w:rPr>
          <w:rFonts w:ascii="Times New Roman" w:hAnsi="Times New Roman" w:cs="Times New Roman"/>
          <w:b/>
          <w:sz w:val="24"/>
          <w:szCs w:val="24"/>
        </w:rPr>
        <w:t>азовательная программа для  8</w:t>
      </w:r>
      <w:r w:rsidR="00843733">
        <w:rPr>
          <w:rFonts w:ascii="Times New Roman" w:hAnsi="Times New Roman" w:cs="Times New Roman"/>
          <w:b/>
          <w:sz w:val="24"/>
          <w:szCs w:val="24"/>
        </w:rPr>
        <w:t>- 9</w:t>
      </w:r>
      <w:r w:rsidR="007C48AA" w:rsidRPr="00BB6C91">
        <w:rPr>
          <w:rFonts w:ascii="Times New Roman" w:hAnsi="Times New Roman" w:cs="Times New Roman"/>
          <w:b/>
          <w:sz w:val="24"/>
          <w:szCs w:val="24"/>
        </w:rPr>
        <w:t xml:space="preserve"> </w:t>
      </w:r>
      <w:r w:rsidR="00F9418C" w:rsidRPr="00BB6C91">
        <w:rPr>
          <w:rFonts w:ascii="Times New Roman" w:hAnsi="Times New Roman" w:cs="Times New Roman"/>
          <w:b/>
          <w:sz w:val="24"/>
          <w:szCs w:val="24"/>
        </w:rPr>
        <w:t xml:space="preserve"> – </w:t>
      </w:r>
      <w:r w:rsidRPr="00BB6C91">
        <w:rPr>
          <w:rFonts w:ascii="Times New Roman" w:hAnsi="Times New Roman" w:cs="Times New Roman"/>
          <w:b/>
          <w:sz w:val="24"/>
          <w:szCs w:val="24"/>
        </w:rPr>
        <w:t>х классов выполняет следующие</w:t>
      </w:r>
      <w:r w:rsidRPr="00A14B94">
        <w:rPr>
          <w:rFonts w:ascii="Times New Roman" w:hAnsi="Times New Roman" w:cs="Times New Roman"/>
          <w:sz w:val="24"/>
          <w:szCs w:val="24"/>
        </w:rPr>
        <w:t xml:space="preserve"> </w:t>
      </w:r>
      <w:r w:rsidRPr="007C48AA">
        <w:rPr>
          <w:rFonts w:ascii="Times New Roman" w:hAnsi="Times New Roman" w:cs="Times New Roman"/>
          <w:b/>
          <w:sz w:val="24"/>
          <w:szCs w:val="24"/>
        </w:rPr>
        <w:t>задачи</w:t>
      </w:r>
      <w:r w:rsidRPr="00A14B94">
        <w:rPr>
          <w:rFonts w:ascii="Times New Roman" w:hAnsi="Times New Roman" w:cs="Times New Roman"/>
          <w:sz w:val="24"/>
          <w:szCs w:val="24"/>
        </w:rPr>
        <w:t>:</w:t>
      </w:r>
    </w:p>
    <w:p w:rsidR="00804D45" w:rsidRPr="00A14B94" w:rsidRDefault="00804D45" w:rsidP="007C48AA">
      <w:pPr>
        <w:numPr>
          <w:ilvl w:val="0"/>
          <w:numId w:val="4"/>
        </w:numPr>
        <w:spacing w:line="276" w:lineRule="auto"/>
        <w:rPr>
          <w:rFonts w:ascii="Times New Roman" w:hAnsi="Times New Roman" w:cs="Times New Roman"/>
          <w:i/>
          <w:sz w:val="24"/>
          <w:szCs w:val="24"/>
        </w:rPr>
      </w:pPr>
      <w:r w:rsidRPr="00A14B94">
        <w:rPr>
          <w:rFonts w:ascii="Times New Roman" w:hAnsi="Times New Roman" w:cs="Times New Roman"/>
          <w:sz w:val="24"/>
          <w:szCs w:val="24"/>
        </w:rPr>
        <w:t xml:space="preserve">обеспечивает </w:t>
      </w:r>
      <w:r w:rsidRPr="00A14B94">
        <w:rPr>
          <w:rStyle w:val="Zag11"/>
          <w:rFonts w:ascii="Times New Roman" w:eastAsia="@Arial Unicode MS" w:hAnsi="Times New Roman" w:cs="Times New Roman"/>
          <w:sz w:val="24"/>
          <w:szCs w:val="24"/>
        </w:rPr>
        <w:t>преемственность начального общего, основного общего, среднего общего образования</w:t>
      </w:r>
      <w:r w:rsidRPr="00A14B94">
        <w:rPr>
          <w:rFonts w:ascii="Times New Roman" w:hAnsi="Times New Roman" w:cs="Times New Roman"/>
          <w:sz w:val="24"/>
          <w:szCs w:val="24"/>
        </w:rPr>
        <w:t>;</w:t>
      </w:r>
    </w:p>
    <w:p w:rsidR="00804D45" w:rsidRPr="00A14B94" w:rsidRDefault="00804D45" w:rsidP="007C48AA">
      <w:pPr>
        <w:numPr>
          <w:ilvl w:val="0"/>
          <w:numId w:val="4"/>
        </w:numPr>
        <w:spacing w:line="276" w:lineRule="auto"/>
        <w:rPr>
          <w:rFonts w:ascii="Times New Roman" w:hAnsi="Times New Roman" w:cs="Times New Roman"/>
          <w:i/>
          <w:sz w:val="24"/>
          <w:szCs w:val="24"/>
        </w:rPr>
      </w:pPr>
      <w:r w:rsidRPr="00A14B94">
        <w:rPr>
          <w:rFonts w:ascii="Times New Roman" w:hAnsi="Times New Roman" w:cs="Times New Roman"/>
          <w:sz w:val="24"/>
          <w:szCs w:val="24"/>
        </w:rPr>
        <w:t>определяет индивидуализированное психолого-педагогическое сопровождение каждого обучающегося по формированию базового уровня и перспективного уровня развития;</w:t>
      </w:r>
    </w:p>
    <w:p w:rsidR="00804D45" w:rsidRPr="00A14B94" w:rsidRDefault="00804D45" w:rsidP="007C48AA">
      <w:pPr>
        <w:numPr>
          <w:ilvl w:val="0"/>
          <w:numId w:val="4"/>
        </w:numPr>
        <w:spacing w:line="276" w:lineRule="auto"/>
        <w:rPr>
          <w:rFonts w:ascii="Times New Roman" w:hAnsi="Times New Roman" w:cs="Times New Roman"/>
          <w:i/>
          <w:sz w:val="24"/>
          <w:szCs w:val="24"/>
        </w:rPr>
      </w:pPr>
      <w:r w:rsidRPr="00A14B94">
        <w:rPr>
          <w:rFonts w:ascii="Times New Roman" w:hAnsi="Times New Roman" w:cs="Times New Roman"/>
          <w:sz w:val="24"/>
          <w:szCs w:val="24"/>
        </w:rPr>
        <w:t>создает условия для самореализации и самоактуализации обучающихся;</w:t>
      </w:r>
    </w:p>
    <w:p w:rsidR="00804D45" w:rsidRPr="00A14B94" w:rsidRDefault="00804D45" w:rsidP="007C48AA">
      <w:pPr>
        <w:numPr>
          <w:ilvl w:val="0"/>
          <w:numId w:val="4"/>
        </w:numPr>
        <w:spacing w:line="276" w:lineRule="auto"/>
        <w:rPr>
          <w:rFonts w:ascii="Times New Roman" w:hAnsi="Times New Roman" w:cs="Times New Roman"/>
          <w:sz w:val="24"/>
          <w:szCs w:val="24"/>
        </w:rPr>
      </w:pPr>
      <w:r w:rsidRPr="00A14B94">
        <w:rPr>
          <w:rFonts w:ascii="Times New Roman" w:hAnsi="Times New Roman" w:cs="Times New Roman"/>
          <w:sz w:val="24"/>
          <w:szCs w:val="24"/>
        </w:rPr>
        <w:t>формирует содержательные линии образования на принципах преемственности и непрерывности;</w:t>
      </w:r>
    </w:p>
    <w:p w:rsidR="00804D45" w:rsidRPr="00A14B94" w:rsidRDefault="00804D45" w:rsidP="007C48AA">
      <w:pPr>
        <w:widowControl w:val="0"/>
        <w:numPr>
          <w:ilvl w:val="0"/>
          <w:numId w:val="4"/>
        </w:numPr>
        <w:autoSpaceDE w:val="0"/>
        <w:autoSpaceDN w:val="0"/>
        <w:adjustRightInd w:val="0"/>
        <w:spacing w:line="276" w:lineRule="auto"/>
        <w:rPr>
          <w:rStyle w:val="Zag11"/>
          <w:rFonts w:ascii="Times New Roman" w:eastAsia="@Arial Unicode MS" w:hAnsi="Times New Roman" w:cs="Times New Roman"/>
          <w:sz w:val="24"/>
          <w:szCs w:val="24"/>
        </w:rPr>
      </w:pPr>
      <w:r w:rsidRPr="00A14B94">
        <w:rPr>
          <w:rStyle w:val="Zag11"/>
          <w:rFonts w:ascii="Times New Roman" w:eastAsia="@Arial Unicode MS" w:hAnsi="Times New Roman" w:cs="Times New Roman"/>
          <w:sz w:val="24"/>
          <w:szCs w:val="24"/>
        </w:rPr>
        <w:t>обеспечивает эффективное сочетание урочных и внеурочных форм организации образовательного процесса;</w:t>
      </w:r>
    </w:p>
    <w:p w:rsidR="00804D45" w:rsidRPr="00A14B94" w:rsidRDefault="00804D45" w:rsidP="007C48AA">
      <w:pPr>
        <w:widowControl w:val="0"/>
        <w:numPr>
          <w:ilvl w:val="0"/>
          <w:numId w:val="4"/>
        </w:numPr>
        <w:autoSpaceDE w:val="0"/>
        <w:autoSpaceDN w:val="0"/>
        <w:adjustRightInd w:val="0"/>
        <w:spacing w:line="276" w:lineRule="auto"/>
        <w:rPr>
          <w:rStyle w:val="Zag11"/>
          <w:rFonts w:ascii="Times New Roman" w:eastAsia="@Arial Unicode MS" w:hAnsi="Times New Roman" w:cs="Times New Roman"/>
          <w:sz w:val="24"/>
          <w:szCs w:val="24"/>
        </w:rPr>
      </w:pPr>
      <w:r w:rsidRPr="00A14B94">
        <w:rPr>
          <w:rStyle w:val="Zag11"/>
          <w:rFonts w:ascii="Times New Roman" w:eastAsia="@Arial Unicode MS" w:hAnsi="Times New Roman" w:cs="Times New Roman"/>
          <w:sz w:val="24"/>
          <w:szCs w:val="24"/>
        </w:rPr>
        <w:t>координирует деятельность всех учас</w:t>
      </w:r>
      <w:r w:rsidR="00BB6DBF">
        <w:rPr>
          <w:rStyle w:val="Zag11"/>
          <w:rFonts w:ascii="Times New Roman" w:eastAsia="@Arial Unicode MS" w:hAnsi="Times New Roman" w:cs="Times New Roman"/>
          <w:sz w:val="24"/>
          <w:szCs w:val="24"/>
        </w:rPr>
        <w:t>тников образовательных отношенийм</w:t>
      </w:r>
      <w:r w:rsidRPr="00A14B94">
        <w:rPr>
          <w:rStyle w:val="Zag11"/>
          <w:rFonts w:ascii="Times New Roman" w:eastAsia="@Arial Unicode MS" w:hAnsi="Times New Roman" w:cs="Times New Roman"/>
          <w:sz w:val="24"/>
          <w:szCs w:val="24"/>
        </w:rPr>
        <w:t xml:space="preserve"> в целях достижения планируемых результатов освоения основной образовательной программы;</w:t>
      </w:r>
    </w:p>
    <w:p w:rsidR="00804D45" w:rsidRPr="00A14B94" w:rsidRDefault="00804D45" w:rsidP="007C48AA">
      <w:pPr>
        <w:widowControl w:val="0"/>
        <w:numPr>
          <w:ilvl w:val="0"/>
          <w:numId w:val="4"/>
        </w:numPr>
        <w:autoSpaceDE w:val="0"/>
        <w:autoSpaceDN w:val="0"/>
        <w:adjustRightInd w:val="0"/>
        <w:spacing w:line="276" w:lineRule="auto"/>
        <w:rPr>
          <w:rStyle w:val="Zag11"/>
          <w:rFonts w:ascii="Times New Roman" w:eastAsia="@Arial Unicode MS" w:hAnsi="Times New Roman" w:cs="Times New Roman"/>
          <w:sz w:val="24"/>
          <w:szCs w:val="24"/>
        </w:rPr>
      </w:pPr>
      <w:r w:rsidRPr="00A14B94">
        <w:rPr>
          <w:rStyle w:val="Zag11"/>
          <w:rFonts w:ascii="Times New Roman" w:eastAsia="@Arial Unicode MS" w:hAnsi="Times New Roman" w:cs="Times New Roman"/>
          <w:sz w:val="24"/>
          <w:szCs w:val="24"/>
        </w:rPr>
        <w:t xml:space="preserve">определяет образовательное пространство на основе сетевого взаимодействия в реальной среде и в Интернет-сети; </w:t>
      </w:r>
    </w:p>
    <w:p w:rsidR="00804D45" w:rsidRPr="00A14B94" w:rsidRDefault="00804D45" w:rsidP="007C48AA">
      <w:pPr>
        <w:numPr>
          <w:ilvl w:val="0"/>
          <w:numId w:val="4"/>
        </w:numPr>
        <w:spacing w:line="276" w:lineRule="auto"/>
        <w:rPr>
          <w:rFonts w:ascii="Times New Roman" w:hAnsi="Times New Roman" w:cs="Times New Roman"/>
          <w:sz w:val="24"/>
          <w:szCs w:val="24"/>
        </w:rPr>
      </w:pPr>
      <w:r w:rsidRPr="00A14B94">
        <w:rPr>
          <w:rFonts w:ascii="Times New Roman" w:hAnsi="Times New Roman" w:cs="Times New Roman"/>
          <w:sz w:val="24"/>
          <w:szCs w:val="24"/>
        </w:rPr>
        <w:t>описывает методы, формы и виды контрольно-оценочной деятельности в условиях реализации ООП;</w:t>
      </w:r>
    </w:p>
    <w:p w:rsidR="00804D45" w:rsidRPr="00A14B94" w:rsidRDefault="00804D45" w:rsidP="007C48AA">
      <w:pPr>
        <w:numPr>
          <w:ilvl w:val="0"/>
          <w:numId w:val="4"/>
        </w:numPr>
        <w:spacing w:line="276" w:lineRule="auto"/>
        <w:rPr>
          <w:rFonts w:ascii="Times New Roman" w:hAnsi="Times New Roman" w:cs="Times New Roman"/>
          <w:sz w:val="24"/>
          <w:szCs w:val="24"/>
        </w:rPr>
      </w:pPr>
      <w:r w:rsidRPr="00A14B94">
        <w:rPr>
          <w:rFonts w:ascii="Times New Roman" w:hAnsi="Times New Roman" w:cs="Times New Roman"/>
          <w:sz w:val="24"/>
          <w:szCs w:val="24"/>
        </w:rPr>
        <w:t xml:space="preserve">обеспечивает развитие учебно-исследовательской и проектной деятельности школьников в разных сферах содержания образования; </w:t>
      </w:r>
    </w:p>
    <w:p w:rsidR="00804D45" w:rsidRPr="00A14B94" w:rsidRDefault="00804D45" w:rsidP="007C48AA">
      <w:pPr>
        <w:numPr>
          <w:ilvl w:val="0"/>
          <w:numId w:val="4"/>
        </w:numPr>
        <w:spacing w:line="276" w:lineRule="auto"/>
        <w:rPr>
          <w:rFonts w:ascii="Times New Roman" w:hAnsi="Times New Roman" w:cs="Times New Roman"/>
          <w:sz w:val="24"/>
          <w:szCs w:val="24"/>
        </w:rPr>
      </w:pPr>
      <w:r w:rsidRPr="00A14B94">
        <w:rPr>
          <w:rFonts w:ascii="Times New Roman" w:hAnsi="Times New Roman" w:cs="Times New Roman"/>
          <w:sz w:val="24"/>
          <w:szCs w:val="24"/>
        </w:rPr>
        <w:t>фиксирует условия, обеспечивающие эффективность реализации основной образовательной программы основного общего образования.</w:t>
      </w:r>
    </w:p>
    <w:p w:rsidR="00804D45" w:rsidRPr="00093530" w:rsidRDefault="00804D45" w:rsidP="007C48AA">
      <w:pPr>
        <w:pStyle w:val="affff6"/>
        <w:spacing w:line="276" w:lineRule="auto"/>
        <w:ind w:firstLine="709"/>
        <w:rPr>
          <w:sz w:val="24"/>
          <w:szCs w:val="24"/>
        </w:rPr>
      </w:pPr>
      <w:r w:rsidRPr="00093530">
        <w:rPr>
          <w:sz w:val="24"/>
          <w:szCs w:val="24"/>
        </w:rPr>
        <w:t>Структура данной основной образовательной программы отражает</w:t>
      </w:r>
      <w:r w:rsidR="00BB6DBF">
        <w:rPr>
          <w:sz w:val="24"/>
          <w:szCs w:val="24"/>
        </w:rPr>
        <w:t xml:space="preserve"> преемственность всех основных </w:t>
      </w:r>
      <w:r w:rsidRPr="00093530">
        <w:rPr>
          <w:sz w:val="24"/>
          <w:szCs w:val="24"/>
        </w:rPr>
        <w:t xml:space="preserve">компонентов ООП начальной школы. Но при этом значительно расширен содержательный раздел программы. Это связано с расширением образовательного пространства в подростковом возрасте, с увеличением коммуникативных ресурсов, активизацией деятельностного сотрудничества, которое перерастает из сотрудничества со взрослым в сотрудничество со сверстниками и последовательно переходит в доминирование </w:t>
      </w:r>
      <w:r w:rsidRPr="00093530">
        <w:rPr>
          <w:sz w:val="24"/>
          <w:szCs w:val="24"/>
        </w:rPr>
        <w:lastRenderedPageBreak/>
        <w:t>самостоятельной деятельности на основе индивидуальных потребностей и возможностей, на основе потенциала внутренних ресурсов и умения привлекать внешние средства. На основании этого содержательный раздел программы включает дополнительные программы деятельности учебно-исследовательской, проектной, социально значимой и информационно-коммуникативной деятельности с целью создания условий для формирования ключевых учебных компетенций:</w:t>
      </w:r>
    </w:p>
    <w:p w:rsidR="00804D45" w:rsidRPr="00E5379E" w:rsidRDefault="00804D45" w:rsidP="007C48AA">
      <w:pPr>
        <w:pStyle w:val="affff6"/>
        <w:spacing w:line="276" w:lineRule="auto"/>
        <w:ind w:firstLine="709"/>
        <w:rPr>
          <w:sz w:val="22"/>
          <w:szCs w:val="22"/>
        </w:rPr>
      </w:pPr>
      <w:r w:rsidRPr="00E5379E">
        <w:rPr>
          <w:sz w:val="22"/>
          <w:szCs w:val="22"/>
        </w:rPr>
        <w:t>1. ПРИОБРЕТЕНИЕ И ИНТЕГРАЦИЯ ЗНАНИЙ</w:t>
      </w:r>
    </w:p>
    <w:p w:rsidR="00804D45" w:rsidRPr="00E5379E" w:rsidRDefault="00804D45" w:rsidP="007C48AA">
      <w:pPr>
        <w:pStyle w:val="affff6"/>
        <w:spacing w:line="276" w:lineRule="auto"/>
        <w:ind w:firstLine="709"/>
        <w:rPr>
          <w:sz w:val="22"/>
          <w:szCs w:val="22"/>
        </w:rPr>
      </w:pPr>
      <w:r w:rsidRPr="00E5379E">
        <w:rPr>
          <w:sz w:val="22"/>
          <w:szCs w:val="22"/>
        </w:rPr>
        <w:t>2. СОТРУДНИЧЕСТВО</w:t>
      </w:r>
    </w:p>
    <w:p w:rsidR="00804D45" w:rsidRPr="00E5379E" w:rsidRDefault="00804D45" w:rsidP="007C48AA">
      <w:pPr>
        <w:pStyle w:val="affff6"/>
        <w:spacing w:line="276" w:lineRule="auto"/>
        <w:ind w:firstLine="709"/>
        <w:rPr>
          <w:sz w:val="22"/>
          <w:szCs w:val="22"/>
        </w:rPr>
      </w:pPr>
      <w:r w:rsidRPr="00E5379E">
        <w:rPr>
          <w:sz w:val="22"/>
          <w:szCs w:val="22"/>
        </w:rPr>
        <w:t>3. КОММУНИКАЦИЯ</w:t>
      </w:r>
    </w:p>
    <w:p w:rsidR="00804D45" w:rsidRPr="00E5379E" w:rsidRDefault="00804D45" w:rsidP="007C48AA">
      <w:pPr>
        <w:pStyle w:val="affff6"/>
        <w:spacing w:line="276" w:lineRule="auto"/>
        <w:ind w:firstLine="709"/>
        <w:rPr>
          <w:sz w:val="22"/>
          <w:szCs w:val="22"/>
        </w:rPr>
      </w:pPr>
      <w:r w:rsidRPr="00E5379E">
        <w:rPr>
          <w:sz w:val="22"/>
          <w:szCs w:val="22"/>
        </w:rPr>
        <w:t>4. РЕШЕНИЕ ПРОБЛЕМ</w:t>
      </w:r>
    </w:p>
    <w:p w:rsidR="00804D45" w:rsidRPr="00E5379E" w:rsidRDefault="00804D45" w:rsidP="007C48AA">
      <w:pPr>
        <w:pStyle w:val="affff6"/>
        <w:spacing w:line="276" w:lineRule="auto"/>
        <w:ind w:firstLine="709"/>
        <w:rPr>
          <w:sz w:val="22"/>
          <w:szCs w:val="22"/>
        </w:rPr>
      </w:pPr>
      <w:r w:rsidRPr="00E5379E">
        <w:rPr>
          <w:sz w:val="22"/>
          <w:szCs w:val="22"/>
        </w:rPr>
        <w:t>5. ИСПОЛЬЗОВАНИЕ ИКТ ДЛЯ ОБУЧЕНИЯ</w:t>
      </w:r>
    </w:p>
    <w:p w:rsidR="00804D45" w:rsidRPr="00E5379E" w:rsidRDefault="00804D45" w:rsidP="007C48AA">
      <w:pPr>
        <w:pStyle w:val="affff6"/>
        <w:spacing w:line="276" w:lineRule="auto"/>
        <w:ind w:firstLine="709"/>
        <w:rPr>
          <w:sz w:val="22"/>
          <w:szCs w:val="22"/>
        </w:rPr>
      </w:pPr>
      <w:r w:rsidRPr="00E5379E">
        <w:rPr>
          <w:sz w:val="22"/>
          <w:szCs w:val="22"/>
        </w:rPr>
        <w:t>6. САМООРГАНИЗАЦИЯ И САМОРЕГУЛЯЦИЯ</w:t>
      </w:r>
    </w:p>
    <w:p w:rsidR="00804D45" w:rsidRPr="00E5379E" w:rsidRDefault="00804D45" w:rsidP="007C48AA">
      <w:pPr>
        <w:pStyle w:val="affff6"/>
        <w:spacing w:line="276" w:lineRule="auto"/>
        <w:ind w:left="993" w:hanging="284"/>
        <w:rPr>
          <w:sz w:val="22"/>
          <w:szCs w:val="22"/>
        </w:rPr>
      </w:pPr>
      <w:r w:rsidRPr="00E5379E">
        <w:rPr>
          <w:sz w:val="22"/>
          <w:szCs w:val="22"/>
        </w:rPr>
        <w:t>7.ЛИЧНОСТНЫЙ СМЫСЛ УЧЕНИЯ И НАЧАЛЬНЫЕ ФОРМЫ        РЕФЛЕКСИИ</w:t>
      </w:r>
    </w:p>
    <w:p w:rsidR="00804D45" w:rsidRDefault="00804D45" w:rsidP="007C48AA">
      <w:pPr>
        <w:pStyle w:val="affff6"/>
        <w:spacing w:line="276" w:lineRule="auto"/>
        <w:ind w:firstLine="709"/>
        <w:rPr>
          <w:sz w:val="24"/>
          <w:szCs w:val="24"/>
        </w:rPr>
      </w:pPr>
      <w:r w:rsidRPr="00E5379E">
        <w:rPr>
          <w:sz w:val="22"/>
          <w:szCs w:val="22"/>
        </w:rPr>
        <w:t>8. ЦЕННОСТНЫЕ УСТАНОВКИ</w:t>
      </w:r>
    </w:p>
    <w:p w:rsidR="007C48AA" w:rsidRPr="00093530" w:rsidRDefault="007C48AA" w:rsidP="007C48AA">
      <w:pPr>
        <w:pStyle w:val="affff6"/>
        <w:spacing w:line="276" w:lineRule="auto"/>
        <w:ind w:firstLine="709"/>
        <w:rPr>
          <w:sz w:val="24"/>
          <w:szCs w:val="24"/>
        </w:rPr>
      </w:pPr>
    </w:p>
    <w:p w:rsidR="00804D45" w:rsidRPr="00093530" w:rsidRDefault="00804D45" w:rsidP="007C48AA">
      <w:pPr>
        <w:pStyle w:val="affff6"/>
        <w:spacing w:line="276" w:lineRule="auto"/>
        <w:ind w:firstLine="709"/>
        <w:rPr>
          <w:sz w:val="24"/>
          <w:szCs w:val="24"/>
        </w:rPr>
      </w:pPr>
      <w:r w:rsidRPr="00093530">
        <w:rPr>
          <w:sz w:val="24"/>
          <w:szCs w:val="24"/>
        </w:rPr>
        <w:t>В соответствии с ФГОС основного общего образования данная программа актуализирует системно</w:t>
      </w:r>
      <w:r w:rsidR="00A9244D">
        <w:rPr>
          <w:sz w:val="24"/>
          <w:szCs w:val="24"/>
        </w:rPr>
        <w:t xml:space="preserve"> </w:t>
      </w:r>
      <w:r w:rsidRPr="00093530">
        <w:rPr>
          <w:sz w:val="24"/>
          <w:szCs w:val="24"/>
        </w:rPr>
        <w:t>-</w:t>
      </w:r>
      <w:r w:rsidR="00A9244D">
        <w:rPr>
          <w:sz w:val="24"/>
          <w:szCs w:val="24"/>
        </w:rPr>
        <w:t xml:space="preserve"> </w:t>
      </w:r>
      <w:r w:rsidRPr="00093530">
        <w:rPr>
          <w:sz w:val="24"/>
          <w:szCs w:val="24"/>
        </w:rPr>
        <w:t>деятельностный подход в его основных позициях:</w:t>
      </w:r>
    </w:p>
    <w:p w:rsidR="00804D45" w:rsidRPr="00A14B94" w:rsidRDefault="00804D45" w:rsidP="007C48AA">
      <w:pPr>
        <w:numPr>
          <w:ilvl w:val="0"/>
          <w:numId w:val="5"/>
        </w:numPr>
        <w:autoSpaceDE w:val="0"/>
        <w:autoSpaceDN w:val="0"/>
        <w:adjustRightInd w:val="0"/>
        <w:spacing w:line="276" w:lineRule="auto"/>
        <w:rPr>
          <w:rFonts w:ascii="Times New Roman" w:hAnsi="Times New Roman" w:cs="Times New Roman"/>
          <w:color w:val="000000"/>
          <w:kern w:val="2"/>
          <w:sz w:val="24"/>
          <w:szCs w:val="24"/>
        </w:rPr>
      </w:pPr>
      <w:r w:rsidRPr="00A14B94">
        <w:rPr>
          <w:rFonts w:ascii="Times New Roman" w:hAnsi="Times New Roman" w:cs="Times New Roman"/>
          <w:color w:val="000000"/>
          <w:kern w:val="2"/>
          <w:sz w:val="24"/>
          <w:szCs w:val="24"/>
        </w:rPr>
        <w:t>определение ведущим в построении содержания учебных дисциплин задачный принцип обучения;</w:t>
      </w:r>
    </w:p>
    <w:p w:rsidR="00804D45" w:rsidRPr="00A14B94" w:rsidRDefault="00804D45" w:rsidP="007C48AA">
      <w:pPr>
        <w:widowControl w:val="0"/>
        <w:numPr>
          <w:ilvl w:val="0"/>
          <w:numId w:val="5"/>
        </w:numPr>
        <w:shd w:val="clear" w:color="auto" w:fill="FFFFFF"/>
        <w:autoSpaceDE w:val="0"/>
        <w:autoSpaceDN w:val="0"/>
        <w:adjustRightInd w:val="0"/>
        <w:spacing w:line="276" w:lineRule="auto"/>
        <w:rPr>
          <w:rFonts w:ascii="Times New Roman" w:hAnsi="Times New Roman" w:cs="Times New Roman"/>
          <w:sz w:val="24"/>
          <w:szCs w:val="24"/>
        </w:rPr>
      </w:pPr>
      <w:r w:rsidRPr="00A14B94">
        <w:rPr>
          <w:rFonts w:ascii="Times New Roman" w:hAnsi="Times New Roman" w:cs="Times New Roman"/>
          <w:color w:val="000000"/>
          <w:kern w:val="2"/>
          <w:sz w:val="24"/>
          <w:szCs w:val="24"/>
        </w:rPr>
        <w:t xml:space="preserve">раскрытие базовых научных понятий в учебных предметах </w:t>
      </w:r>
      <w:r w:rsidRPr="00A14B94">
        <w:rPr>
          <w:rFonts w:ascii="Times New Roman" w:hAnsi="Times New Roman" w:cs="Times New Roman"/>
          <w:sz w:val="24"/>
          <w:szCs w:val="24"/>
        </w:rPr>
        <w:t xml:space="preserve">через цели, способы и средства человеческих действий, лежащих за этими понятиями, которые задаются в виде ситуаций, обеспечивающих самостоятельный поиск и открытие этих средств и способов; </w:t>
      </w:r>
    </w:p>
    <w:p w:rsidR="00804D45" w:rsidRPr="00A14B94" w:rsidRDefault="00804D45" w:rsidP="007C48AA">
      <w:pPr>
        <w:numPr>
          <w:ilvl w:val="0"/>
          <w:numId w:val="5"/>
        </w:numPr>
        <w:autoSpaceDE w:val="0"/>
        <w:autoSpaceDN w:val="0"/>
        <w:adjustRightInd w:val="0"/>
        <w:spacing w:line="276" w:lineRule="auto"/>
        <w:rPr>
          <w:rFonts w:ascii="Times New Roman" w:hAnsi="Times New Roman" w:cs="Times New Roman"/>
          <w:color w:val="000000"/>
          <w:kern w:val="2"/>
          <w:sz w:val="24"/>
          <w:szCs w:val="24"/>
        </w:rPr>
      </w:pPr>
      <w:r w:rsidRPr="00A14B94">
        <w:rPr>
          <w:rFonts w:ascii="Times New Roman" w:hAnsi="Times New Roman" w:cs="Times New Roman"/>
          <w:color w:val="000000"/>
          <w:kern w:val="2"/>
          <w:sz w:val="24"/>
          <w:szCs w:val="24"/>
        </w:rPr>
        <w:t>проектирование и конструирование социаль</w:t>
      </w:r>
      <w:r w:rsidR="00D54422">
        <w:rPr>
          <w:rFonts w:ascii="Times New Roman" w:hAnsi="Times New Roman" w:cs="Times New Roman"/>
          <w:color w:val="000000"/>
          <w:kern w:val="2"/>
          <w:sz w:val="24"/>
          <w:szCs w:val="24"/>
        </w:rPr>
        <w:t xml:space="preserve">ной среды развития обучающихся </w:t>
      </w:r>
      <w:r w:rsidRPr="00A14B94">
        <w:rPr>
          <w:rFonts w:ascii="Times New Roman" w:hAnsi="Times New Roman" w:cs="Times New Roman"/>
          <w:color w:val="000000"/>
          <w:kern w:val="2"/>
          <w:sz w:val="24"/>
          <w:szCs w:val="24"/>
        </w:rPr>
        <w:t xml:space="preserve">в системе образования; </w:t>
      </w:r>
    </w:p>
    <w:p w:rsidR="00804D45" w:rsidRPr="00A14B94" w:rsidRDefault="00804D45" w:rsidP="007C48AA">
      <w:pPr>
        <w:numPr>
          <w:ilvl w:val="0"/>
          <w:numId w:val="5"/>
        </w:numPr>
        <w:autoSpaceDE w:val="0"/>
        <w:autoSpaceDN w:val="0"/>
        <w:adjustRightInd w:val="0"/>
        <w:spacing w:line="276" w:lineRule="auto"/>
        <w:rPr>
          <w:rFonts w:ascii="Times New Roman" w:eastAsia="Times New Roman" w:hAnsi="Times New Roman" w:cs="Times New Roman"/>
          <w:sz w:val="24"/>
          <w:szCs w:val="24"/>
        </w:rPr>
      </w:pPr>
      <w:r w:rsidRPr="00A14B94">
        <w:rPr>
          <w:rFonts w:ascii="Times New Roman" w:eastAsia="Times New Roman" w:hAnsi="Times New Roman" w:cs="Times New Roman"/>
          <w:sz w:val="24"/>
          <w:szCs w:val="24"/>
        </w:rPr>
        <w:t xml:space="preserve">более гибкое и прочное усвоение знаний </w:t>
      </w:r>
      <w:r w:rsidR="00F9418C">
        <w:rPr>
          <w:rFonts w:ascii="Times New Roman" w:eastAsia="Times New Roman" w:hAnsi="Times New Roman" w:cs="Times New Roman"/>
          <w:sz w:val="24"/>
          <w:szCs w:val="24"/>
        </w:rPr>
        <w:t>об</w:t>
      </w:r>
      <w:r w:rsidRPr="00A14B94">
        <w:rPr>
          <w:rFonts w:ascii="Times New Roman" w:eastAsia="Times New Roman" w:hAnsi="Times New Roman" w:cs="Times New Roman"/>
          <w:sz w:val="24"/>
          <w:szCs w:val="24"/>
        </w:rPr>
        <w:t>уча</w:t>
      </w:r>
      <w:r w:rsidR="00F9418C">
        <w:rPr>
          <w:rFonts w:ascii="Times New Roman" w:eastAsia="Times New Roman" w:hAnsi="Times New Roman" w:cs="Times New Roman"/>
          <w:sz w:val="24"/>
          <w:szCs w:val="24"/>
        </w:rPr>
        <w:t>ю</w:t>
      </w:r>
      <w:r w:rsidRPr="00A14B94">
        <w:rPr>
          <w:rFonts w:ascii="Times New Roman" w:eastAsia="Times New Roman" w:hAnsi="Times New Roman" w:cs="Times New Roman"/>
          <w:sz w:val="24"/>
          <w:szCs w:val="24"/>
        </w:rPr>
        <w:t>щимися, возможность их самостоятельного движения в изучаемой области;</w:t>
      </w:r>
    </w:p>
    <w:p w:rsidR="00804D45" w:rsidRPr="00A14B94" w:rsidRDefault="00804D45" w:rsidP="007C48AA">
      <w:pPr>
        <w:numPr>
          <w:ilvl w:val="0"/>
          <w:numId w:val="5"/>
        </w:numPr>
        <w:autoSpaceDE w:val="0"/>
        <w:autoSpaceDN w:val="0"/>
        <w:adjustRightInd w:val="0"/>
        <w:spacing w:line="276" w:lineRule="auto"/>
        <w:rPr>
          <w:rFonts w:ascii="Times New Roman" w:eastAsia="Times New Roman" w:hAnsi="Times New Roman" w:cs="Times New Roman"/>
          <w:sz w:val="24"/>
          <w:szCs w:val="24"/>
        </w:rPr>
      </w:pPr>
      <w:r w:rsidRPr="00A14B94">
        <w:rPr>
          <w:rFonts w:ascii="Times New Roman" w:eastAsia="Times New Roman" w:hAnsi="Times New Roman" w:cs="Times New Roman"/>
          <w:sz w:val="24"/>
          <w:szCs w:val="24"/>
        </w:rPr>
        <w:t>возможность дифференцированного обучения с сохранением единой структуры теоретических знаний;</w:t>
      </w:r>
    </w:p>
    <w:p w:rsidR="00804D45" w:rsidRPr="00A14B94" w:rsidRDefault="00804D45" w:rsidP="007C48AA">
      <w:pPr>
        <w:numPr>
          <w:ilvl w:val="0"/>
          <w:numId w:val="5"/>
        </w:numPr>
        <w:autoSpaceDE w:val="0"/>
        <w:autoSpaceDN w:val="0"/>
        <w:adjustRightInd w:val="0"/>
        <w:spacing w:line="276" w:lineRule="auto"/>
        <w:rPr>
          <w:rFonts w:ascii="Times New Roman" w:eastAsia="Times New Roman" w:hAnsi="Times New Roman" w:cs="Times New Roman"/>
          <w:sz w:val="24"/>
          <w:szCs w:val="24"/>
        </w:rPr>
      </w:pPr>
      <w:r w:rsidRPr="00A14B94">
        <w:rPr>
          <w:rFonts w:ascii="Times New Roman" w:eastAsia="Times New Roman" w:hAnsi="Times New Roman" w:cs="Times New Roman"/>
          <w:sz w:val="24"/>
          <w:szCs w:val="24"/>
        </w:rPr>
        <w:t>существенное повышение мотивации и интереса к учению;</w:t>
      </w:r>
    </w:p>
    <w:p w:rsidR="00804D45" w:rsidRPr="00A14B94" w:rsidRDefault="00804D45" w:rsidP="007C48AA">
      <w:pPr>
        <w:numPr>
          <w:ilvl w:val="0"/>
          <w:numId w:val="5"/>
        </w:numPr>
        <w:autoSpaceDE w:val="0"/>
        <w:autoSpaceDN w:val="0"/>
        <w:adjustRightInd w:val="0"/>
        <w:spacing w:line="276" w:lineRule="auto"/>
        <w:rPr>
          <w:rFonts w:ascii="Times New Roman" w:eastAsia="Times New Roman" w:hAnsi="Times New Roman" w:cs="Times New Roman"/>
          <w:sz w:val="24"/>
          <w:szCs w:val="24"/>
        </w:rPr>
      </w:pPr>
      <w:r w:rsidRPr="00A14B94">
        <w:rPr>
          <w:rFonts w:ascii="Times New Roman" w:eastAsia="Times New Roman" w:hAnsi="Times New Roman" w:cs="Times New Roman"/>
          <w:sz w:val="24"/>
          <w:szCs w:val="24"/>
        </w:rPr>
        <w:t>обеспечение условий для общекультурного и личностного развития на основе формирования универсальных учебных действий, обеспечивающих не только успешное усвоение знаний, умений и навыков, но и формирование картины мира, компетентностей в любой предметной области познания;</w:t>
      </w:r>
    </w:p>
    <w:p w:rsidR="00F9418C" w:rsidRDefault="00804D45" w:rsidP="007C48AA">
      <w:pPr>
        <w:numPr>
          <w:ilvl w:val="0"/>
          <w:numId w:val="5"/>
        </w:numPr>
        <w:autoSpaceDE w:val="0"/>
        <w:autoSpaceDN w:val="0"/>
        <w:adjustRightInd w:val="0"/>
        <w:spacing w:line="276" w:lineRule="auto"/>
        <w:rPr>
          <w:rFonts w:ascii="Times New Roman" w:hAnsi="Times New Roman" w:cs="Times New Roman"/>
          <w:color w:val="000000"/>
          <w:kern w:val="2"/>
          <w:sz w:val="24"/>
          <w:szCs w:val="24"/>
        </w:rPr>
      </w:pPr>
      <w:r w:rsidRPr="00A14B94">
        <w:rPr>
          <w:rFonts w:ascii="Times New Roman" w:hAnsi="Times New Roman" w:cs="Times New Roman"/>
          <w:color w:val="000000"/>
          <w:kern w:val="2"/>
          <w:sz w:val="24"/>
          <w:szCs w:val="24"/>
        </w:rPr>
        <w:t xml:space="preserve">формирование готовности к саморазвитию и непрерывному образованию; </w:t>
      </w:r>
    </w:p>
    <w:p w:rsidR="00A14B94" w:rsidRPr="00F9418C" w:rsidRDefault="00804D45" w:rsidP="007C48AA">
      <w:pPr>
        <w:numPr>
          <w:ilvl w:val="0"/>
          <w:numId w:val="5"/>
        </w:numPr>
        <w:autoSpaceDE w:val="0"/>
        <w:autoSpaceDN w:val="0"/>
        <w:adjustRightInd w:val="0"/>
        <w:spacing w:line="276" w:lineRule="auto"/>
        <w:rPr>
          <w:rFonts w:ascii="Times New Roman" w:hAnsi="Times New Roman" w:cs="Times New Roman"/>
          <w:color w:val="000000"/>
          <w:kern w:val="2"/>
          <w:sz w:val="24"/>
          <w:szCs w:val="24"/>
        </w:rPr>
      </w:pPr>
      <w:r w:rsidRPr="00F9418C">
        <w:rPr>
          <w:rFonts w:ascii="Times New Roman" w:hAnsi="Times New Roman" w:cs="Times New Roman"/>
          <w:sz w:val="24"/>
          <w:szCs w:val="24"/>
        </w:rPr>
        <w:t>создание инструментов, позволяющих соотносить полученный результат действия и намеченную цель, и обеспечивающих непрерывный мониторинг образования для всех его участников.</w:t>
      </w:r>
    </w:p>
    <w:p w:rsidR="00A14B94" w:rsidRPr="00A14B94" w:rsidRDefault="00A14B94" w:rsidP="00A14B94">
      <w:pPr>
        <w:tabs>
          <w:tab w:val="left" w:pos="0"/>
        </w:tabs>
        <w:autoSpaceDE w:val="0"/>
        <w:autoSpaceDN w:val="0"/>
        <w:adjustRightInd w:val="0"/>
        <w:ind w:left="1779"/>
        <w:rPr>
          <w:rFonts w:ascii="Times New Roman" w:eastAsia="Times New Roman" w:hAnsi="Times New Roman" w:cs="Times New Roman"/>
          <w:sz w:val="24"/>
          <w:szCs w:val="24"/>
        </w:rPr>
      </w:pPr>
    </w:p>
    <w:p w:rsidR="00804D45" w:rsidRPr="00A14B94" w:rsidRDefault="00804D45" w:rsidP="007C48AA">
      <w:pPr>
        <w:tabs>
          <w:tab w:val="left" w:pos="0"/>
        </w:tabs>
        <w:autoSpaceDE w:val="0"/>
        <w:autoSpaceDN w:val="0"/>
        <w:adjustRightInd w:val="0"/>
        <w:spacing w:line="276" w:lineRule="auto"/>
        <w:rPr>
          <w:rFonts w:ascii="Times New Roman" w:eastAsia="Times New Roman" w:hAnsi="Times New Roman" w:cs="Times New Roman"/>
          <w:sz w:val="24"/>
          <w:szCs w:val="24"/>
        </w:rPr>
      </w:pPr>
      <w:r w:rsidRPr="00A14B94">
        <w:rPr>
          <w:rFonts w:ascii="Times New Roman" w:eastAsia="Times New Roman" w:hAnsi="Times New Roman" w:cs="Times New Roman"/>
          <w:sz w:val="24"/>
          <w:szCs w:val="24"/>
        </w:rPr>
        <w:t>ООП на основе деятельностного подхода должна обеспечить переход:</w:t>
      </w:r>
    </w:p>
    <w:p w:rsidR="00804D45" w:rsidRPr="00A14B94" w:rsidRDefault="00804D45" w:rsidP="007C48AA">
      <w:pPr>
        <w:numPr>
          <w:ilvl w:val="0"/>
          <w:numId w:val="6"/>
        </w:numPr>
        <w:autoSpaceDE w:val="0"/>
        <w:autoSpaceDN w:val="0"/>
        <w:adjustRightInd w:val="0"/>
        <w:spacing w:line="276" w:lineRule="auto"/>
        <w:rPr>
          <w:rFonts w:ascii="Times New Roman" w:eastAsia="Times New Roman" w:hAnsi="Times New Roman" w:cs="Times New Roman"/>
          <w:sz w:val="24"/>
          <w:szCs w:val="24"/>
        </w:rPr>
      </w:pPr>
      <w:r w:rsidRPr="00A14B94">
        <w:rPr>
          <w:rFonts w:ascii="Times New Roman" w:eastAsia="Times New Roman" w:hAnsi="Times New Roman" w:cs="Times New Roman"/>
          <w:sz w:val="24"/>
          <w:szCs w:val="24"/>
        </w:rPr>
        <w:t xml:space="preserve">от определения цели школьного обучения как усвоения знаний, умений, навыков </w:t>
      </w:r>
      <w:r w:rsidRPr="00A14B94">
        <w:rPr>
          <w:rFonts w:ascii="Times New Roman" w:eastAsia="Times New Roman" w:hAnsi="Times New Roman" w:cs="Times New Roman"/>
          <w:iCs/>
          <w:sz w:val="24"/>
          <w:szCs w:val="24"/>
        </w:rPr>
        <w:t>к опр</w:t>
      </w:r>
      <w:r w:rsidR="00817C60">
        <w:rPr>
          <w:rFonts w:ascii="Times New Roman" w:eastAsia="Times New Roman" w:hAnsi="Times New Roman" w:cs="Times New Roman"/>
          <w:iCs/>
          <w:sz w:val="24"/>
          <w:szCs w:val="24"/>
        </w:rPr>
        <w:t xml:space="preserve">еделению цели как формированию </w:t>
      </w:r>
      <w:r w:rsidRPr="00A14B94">
        <w:rPr>
          <w:rFonts w:ascii="Times New Roman" w:eastAsia="Times New Roman" w:hAnsi="Times New Roman" w:cs="Times New Roman"/>
          <w:iCs/>
          <w:sz w:val="24"/>
          <w:szCs w:val="24"/>
        </w:rPr>
        <w:t>компетенции</w:t>
      </w:r>
      <w:r w:rsidRPr="00A14B94">
        <w:rPr>
          <w:rFonts w:ascii="Times New Roman" w:eastAsia="Times New Roman" w:hAnsi="Times New Roman" w:cs="Times New Roman"/>
          <w:sz w:val="24"/>
          <w:szCs w:val="24"/>
        </w:rPr>
        <w:t>, обеспечивающей овладение новыми компетенциями;</w:t>
      </w:r>
    </w:p>
    <w:p w:rsidR="00804D45" w:rsidRPr="00A14B94" w:rsidRDefault="00804D45" w:rsidP="007C48AA">
      <w:pPr>
        <w:numPr>
          <w:ilvl w:val="0"/>
          <w:numId w:val="6"/>
        </w:numPr>
        <w:autoSpaceDE w:val="0"/>
        <w:autoSpaceDN w:val="0"/>
        <w:adjustRightInd w:val="0"/>
        <w:spacing w:line="276" w:lineRule="auto"/>
        <w:rPr>
          <w:rFonts w:ascii="Times New Roman" w:eastAsia="Times New Roman" w:hAnsi="Times New Roman" w:cs="Times New Roman"/>
          <w:sz w:val="24"/>
          <w:szCs w:val="24"/>
        </w:rPr>
      </w:pPr>
      <w:r w:rsidRPr="00A14B94">
        <w:rPr>
          <w:rFonts w:ascii="Times New Roman" w:eastAsia="Times New Roman" w:hAnsi="Times New Roman" w:cs="Times New Roman"/>
          <w:sz w:val="24"/>
          <w:szCs w:val="24"/>
        </w:rPr>
        <w:t xml:space="preserve">от «изолированного» изучения учащимися системы научных понятий, составляющих содержание учебного предмета, </w:t>
      </w:r>
      <w:r w:rsidRPr="00A14B94">
        <w:rPr>
          <w:rFonts w:ascii="Times New Roman" w:eastAsia="Times New Roman" w:hAnsi="Times New Roman" w:cs="Times New Roman"/>
          <w:iCs/>
          <w:sz w:val="24"/>
          <w:szCs w:val="24"/>
        </w:rPr>
        <w:t>к</w:t>
      </w:r>
      <w:r w:rsidRPr="00A14B94">
        <w:rPr>
          <w:rFonts w:ascii="Times New Roman" w:eastAsia="Times New Roman" w:hAnsi="Times New Roman" w:cs="Times New Roman"/>
          <w:sz w:val="24"/>
          <w:szCs w:val="24"/>
        </w:rPr>
        <w:t xml:space="preserve"> </w:t>
      </w:r>
      <w:r w:rsidRPr="00A14B94">
        <w:rPr>
          <w:rFonts w:ascii="Times New Roman" w:eastAsia="Times New Roman" w:hAnsi="Times New Roman" w:cs="Times New Roman"/>
          <w:iCs/>
          <w:sz w:val="24"/>
          <w:szCs w:val="24"/>
        </w:rPr>
        <w:t xml:space="preserve">включению содержания обучения в контекст решения значимых жизненных задач, </w:t>
      </w:r>
      <w:r w:rsidRPr="00A14B94">
        <w:rPr>
          <w:rFonts w:ascii="Times New Roman" w:eastAsia="Times New Roman" w:hAnsi="Times New Roman" w:cs="Times New Roman"/>
          <w:sz w:val="24"/>
          <w:szCs w:val="24"/>
        </w:rPr>
        <w:t>т. е. от ориентации на учебно-</w:t>
      </w:r>
      <w:r w:rsidRPr="00A14B94">
        <w:rPr>
          <w:rFonts w:ascii="Times New Roman" w:eastAsia="Times New Roman" w:hAnsi="Times New Roman" w:cs="Times New Roman"/>
          <w:sz w:val="24"/>
          <w:szCs w:val="24"/>
        </w:rPr>
        <w:lastRenderedPageBreak/>
        <w:t>предметное содержание школьных предметов к пониманию учения как процесса образования и порождения смыслов;</w:t>
      </w:r>
    </w:p>
    <w:p w:rsidR="00804D45" w:rsidRPr="00A14B94" w:rsidRDefault="00804D45" w:rsidP="007C48AA">
      <w:pPr>
        <w:numPr>
          <w:ilvl w:val="0"/>
          <w:numId w:val="6"/>
        </w:numPr>
        <w:autoSpaceDE w:val="0"/>
        <w:autoSpaceDN w:val="0"/>
        <w:adjustRightInd w:val="0"/>
        <w:spacing w:line="276" w:lineRule="auto"/>
        <w:rPr>
          <w:rFonts w:ascii="Times New Roman" w:eastAsia="Times New Roman" w:hAnsi="Times New Roman" w:cs="Times New Roman"/>
          <w:sz w:val="24"/>
          <w:szCs w:val="24"/>
        </w:rPr>
      </w:pPr>
      <w:r w:rsidRPr="00A14B94">
        <w:rPr>
          <w:rFonts w:ascii="Times New Roman" w:eastAsia="Times New Roman" w:hAnsi="Times New Roman" w:cs="Times New Roman"/>
          <w:sz w:val="24"/>
          <w:szCs w:val="24"/>
        </w:rPr>
        <w:t xml:space="preserve">от стихийности учебной деятельности ученика </w:t>
      </w:r>
      <w:r w:rsidRPr="00A14B94">
        <w:rPr>
          <w:rFonts w:ascii="Times New Roman" w:eastAsia="Times New Roman" w:hAnsi="Times New Roman" w:cs="Times New Roman"/>
          <w:iCs/>
          <w:sz w:val="24"/>
          <w:szCs w:val="24"/>
        </w:rPr>
        <w:t>к ее целенаправленной организации и планомерному формированию,</w:t>
      </w:r>
      <w:r w:rsidRPr="00A14B94">
        <w:rPr>
          <w:rFonts w:ascii="Times New Roman" w:eastAsia="Times New Roman" w:hAnsi="Times New Roman" w:cs="Times New Roman"/>
          <w:sz w:val="24"/>
          <w:szCs w:val="24"/>
        </w:rPr>
        <w:t xml:space="preserve"> </w:t>
      </w:r>
      <w:r w:rsidRPr="00A14B94">
        <w:rPr>
          <w:rFonts w:ascii="Times New Roman" w:eastAsia="Times New Roman" w:hAnsi="Times New Roman" w:cs="Times New Roman"/>
          <w:iCs/>
          <w:sz w:val="24"/>
          <w:szCs w:val="24"/>
        </w:rPr>
        <w:t>созданию индивидуальных образовательных траекторий</w:t>
      </w:r>
      <w:r w:rsidRPr="00A14B94">
        <w:rPr>
          <w:rFonts w:ascii="Times New Roman" w:eastAsia="Times New Roman" w:hAnsi="Times New Roman" w:cs="Times New Roman"/>
          <w:sz w:val="24"/>
          <w:szCs w:val="24"/>
        </w:rPr>
        <w:t>;</w:t>
      </w:r>
    </w:p>
    <w:p w:rsidR="00804D45" w:rsidRDefault="00804D45" w:rsidP="007C48AA">
      <w:pPr>
        <w:numPr>
          <w:ilvl w:val="0"/>
          <w:numId w:val="6"/>
        </w:numPr>
        <w:autoSpaceDE w:val="0"/>
        <w:autoSpaceDN w:val="0"/>
        <w:adjustRightInd w:val="0"/>
        <w:spacing w:line="276" w:lineRule="auto"/>
        <w:rPr>
          <w:rFonts w:ascii="Times New Roman" w:eastAsia="Times New Roman" w:hAnsi="Times New Roman" w:cs="Times New Roman"/>
          <w:sz w:val="24"/>
          <w:szCs w:val="24"/>
        </w:rPr>
      </w:pPr>
      <w:r w:rsidRPr="00A14B94">
        <w:rPr>
          <w:rFonts w:ascii="Times New Roman" w:eastAsia="Times New Roman" w:hAnsi="Times New Roman" w:cs="Times New Roman"/>
          <w:sz w:val="24"/>
          <w:szCs w:val="24"/>
        </w:rPr>
        <w:t xml:space="preserve">от индивидуальной формы усвоения знаний </w:t>
      </w:r>
      <w:r w:rsidRPr="00A14B94">
        <w:rPr>
          <w:rFonts w:ascii="Times New Roman" w:eastAsia="Times New Roman" w:hAnsi="Times New Roman" w:cs="Times New Roman"/>
          <w:iCs/>
          <w:sz w:val="24"/>
          <w:szCs w:val="24"/>
        </w:rPr>
        <w:t>к признанию</w:t>
      </w:r>
      <w:r w:rsidRPr="00A14B94">
        <w:rPr>
          <w:rFonts w:ascii="Times New Roman" w:eastAsia="Times New Roman" w:hAnsi="Times New Roman" w:cs="Times New Roman"/>
          <w:sz w:val="24"/>
          <w:szCs w:val="24"/>
        </w:rPr>
        <w:t xml:space="preserve"> </w:t>
      </w:r>
      <w:r w:rsidRPr="00A14B94">
        <w:rPr>
          <w:rFonts w:ascii="Times New Roman" w:eastAsia="Times New Roman" w:hAnsi="Times New Roman" w:cs="Times New Roman"/>
          <w:iCs/>
          <w:sz w:val="24"/>
          <w:szCs w:val="24"/>
        </w:rPr>
        <w:t xml:space="preserve">решающей роли учебного сотрудничества </w:t>
      </w:r>
      <w:r w:rsidRPr="00A14B94">
        <w:rPr>
          <w:rFonts w:ascii="Times New Roman" w:eastAsia="Times New Roman" w:hAnsi="Times New Roman" w:cs="Times New Roman"/>
          <w:sz w:val="24"/>
          <w:szCs w:val="24"/>
        </w:rPr>
        <w:t>в достижении целей обучения.</w:t>
      </w:r>
    </w:p>
    <w:p w:rsidR="00423585" w:rsidRDefault="00423585" w:rsidP="00423585">
      <w:pPr>
        <w:autoSpaceDE w:val="0"/>
        <w:autoSpaceDN w:val="0"/>
        <w:adjustRightInd w:val="0"/>
        <w:spacing w:line="276" w:lineRule="auto"/>
        <w:ind w:left="1070" w:firstLine="0"/>
        <w:rPr>
          <w:rFonts w:ascii="Times New Roman" w:eastAsia="Times New Roman" w:hAnsi="Times New Roman" w:cs="Times New Roman"/>
          <w:sz w:val="24"/>
          <w:szCs w:val="24"/>
        </w:rPr>
      </w:pPr>
    </w:p>
    <w:p w:rsidR="007C48AA" w:rsidRDefault="00423585" w:rsidP="009F4BE5">
      <w:pPr>
        <w:pStyle w:val="a7"/>
        <w:numPr>
          <w:ilvl w:val="0"/>
          <w:numId w:val="79"/>
        </w:numPr>
        <w:autoSpaceDE w:val="0"/>
        <w:autoSpaceDN w:val="0"/>
        <w:adjustRightInd w:val="0"/>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ЦЕЛИ И ЗАДАЧИ </w:t>
      </w:r>
      <w:r w:rsidRPr="00423585">
        <w:rPr>
          <w:rFonts w:ascii="Times New Roman" w:eastAsia="Times New Roman" w:hAnsi="Times New Roman" w:cs="Times New Roman"/>
          <w:b/>
          <w:sz w:val="24"/>
          <w:szCs w:val="24"/>
        </w:rPr>
        <w:t>ОБРАЗОВАТЕЛЬНОЙ ПРОГРАММЫ ОСНОВНОГО ОБЩЕГО ОБРАЗОВАНИЯ</w:t>
      </w:r>
    </w:p>
    <w:p w:rsidR="00423585" w:rsidRPr="00423585" w:rsidRDefault="00423585" w:rsidP="00423585">
      <w:pPr>
        <w:pStyle w:val="a7"/>
        <w:autoSpaceDE w:val="0"/>
        <w:autoSpaceDN w:val="0"/>
        <w:adjustRightInd w:val="0"/>
        <w:spacing w:line="276" w:lineRule="auto"/>
        <w:ind w:left="360" w:firstLine="0"/>
        <w:rPr>
          <w:rFonts w:ascii="Times New Roman" w:eastAsia="Times New Roman" w:hAnsi="Times New Roman" w:cs="Times New Roman"/>
          <w:b/>
          <w:sz w:val="24"/>
          <w:szCs w:val="24"/>
        </w:rPr>
      </w:pPr>
    </w:p>
    <w:p w:rsidR="00423585" w:rsidRPr="00423585" w:rsidRDefault="00423585" w:rsidP="00423585">
      <w:pPr>
        <w:spacing w:line="276" w:lineRule="auto"/>
        <w:ind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b/>
          <w:sz w:val="24"/>
          <w:szCs w:val="24"/>
        </w:rPr>
        <w:t>Целями реализации</w:t>
      </w:r>
      <w:r w:rsidRPr="00423585">
        <w:rPr>
          <w:rStyle w:val="Zag11"/>
          <w:rFonts w:ascii="Times New Roman" w:eastAsia="@Arial Unicode MS" w:hAnsi="Times New Roman"/>
          <w:sz w:val="24"/>
          <w:szCs w:val="24"/>
        </w:rPr>
        <w:t xml:space="preserve"> основной образовательной программы основного общего образования являются: </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rPr>
      </w:pPr>
      <w:r w:rsidRPr="00423585">
        <w:rPr>
          <w:rStyle w:val="Zag11"/>
          <w:rFonts w:ascii="Times New Roman" w:eastAsia="@Arial Unicode MS" w:hAnsi="Times New Roman"/>
          <w:sz w:val="24"/>
          <w:szCs w:val="24"/>
        </w:rPr>
        <w:t xml:space="preserve">достижение выпускниками планируемых результатов: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 </w:t>
      </w:r>
    </w:p>
    <w:p w:rsidR="00423585" w:rsidRPr="00423585" w:rsidRDefault="00423585" w:rsidP="003067C8">
      <w:pPr>
        <w:widowControl w:val="0"/>
        <w:numPr>
          <w:ilvl w:val="0"/>
          <w:numId w:val="113"/>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становление и развитие личности обучающегося в ее самобытности, уникальности, неповторимости.</w:t>
      </w:r>
    </w:p>
    <w:p w:rsidR="00423585" w:rsidRPr="00423585" w:rsidRDefault="00D54422" w:rsidP="00423585">
      <w:pPr>
        <w:spacing w:line="276" w:lineRule="auto"/>
        <w:ind w:firstLine="709"/>
        <w:rPr>
          <w:rStyle w:val="Zag11"/>
          <w:rFonts w:ascii="Times New Roman" w:eastAsia="@Arial Unicode MS" w:hAnsi="Times New Roman"/>
          <w:b/>
          <w:bCs/>
          <w:noProof/>
          <w:sz w:val="24"/>
          <w:szCs w:val="24"/>
          <w:lang w:eastAsia="ru-RU"/>
        </w:rPr>
      </w:pPr>
      <w:r>
        <w:rPr>
          <w:rStyle w:val="Zag11"/>
          <w:rFonts w:ascii="Times New Roman" w:eastAsia="@Arial Unicode MS" w:hAnsi="Times New Roman"/>
          <w:b/>
          <w:sz w:val="24"/>
          <w:szCs w:val="24"/>
        </w:rPr>
        <w:t xml:space="preserve">Достижение поставленных целей </w:t>
      </w:r>
      <w:r w:rsidR="00423585" w:rsidRPr="00423585">
        <w:rPr>
          <w:rStyle w:val="Zag11"/>
          <w:rFonts w:ascii="Times New Roman" w:eastAsia="@Arial Unicode MS" w:hAnsi="Times New Roman"/>
          <w:b/>
          <w:sz w:val="24"/>
          <w:szCs w:val="24"/>
        </w:rPr>
        <w:t>предусматривает решение следующих основных задач</w:t>
      </w:r>
      <w:r w:rsidR="00423585" w:rsidRPr="00423585">
        <w:rPr>
          <w:rStyle w:val="Zag11"/>
          <w:rFonts w:ascii="Times New Roman" w:eastAsia="@Arial Unicode MS" w:hAnsi="Times New Roman"/>
          <w:sz w:val="24"/>
          <w:szCs w:val="24"/>
        </w:rPr>
        <w:t xml:space="preserve">: </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обеспечение преемственности начального общего, основного общего, среднего общего образования;</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обеспечение доступности получения качественного основного общего образования, достижение планируемых результатов освоения основной образовательной программы основного общего образования всеми обучающимися, в том числе детьми-инвалидами и детьми с ОВЗ;</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взаимодействие образовательной организации при реализации основной образовательной программы с социальными партнерами;</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выявление и развитие способностей обучающихся, в том числе детей, проявивших выдающиеся способности, детей с ОВЗ и инвалидов, их интересов 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организацию интеллектуальных и творческих соревнований, научно-технического творчества, проектной и учебно-исследовательской деятельности;</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lastRenderedPageBreak/>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включение обучающихся в процессы познания и преобразования внешкольной социальной среды (населенного пункта, района, города) для приобретения опыта реального управления и действия;</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учреждениями профессионального образования, центрами профессиональной работы;</w:t>
      </w:r>
    </w:p>
    <w:p w:rsidR="00423585" w:rsidRPr="00423585" w:rsidRDefault="00423585" w:rsidP="003067C8">
      <w:pPr>
        <w:widowControl w:val="0"/>
        <w:numPr>
          <w:ilvl w:val="0"/>
          <w:numId w:val="113"/>
        </w:numPr>
        <w:tabs>
          <w:tab w:val="left" w:pos="993"/>
        </w:tabs>
        <w:spacing w:line="276" w:lineRule="auto"/>
        <w:ind w:left="0" w:firstLine="709"/>
        <w:rPr>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сохранение</w:t>
      </w:r>
      <w:r w:rsidRPr="00423585">
        <w:rPr>
          <w:rFonts w:ascii="Times New Roman" w:hAnsi="Times New Roman"/>
          <w:sz w:val="24"/>
          <w:szCs w:val="24"/>
        </w:rPr>
        <w:t xml:space="preserve"> и укрепление физического, психологического и социального здоровья обучающихся</w:t>
      </w:r>
      <w:r w:rsidRPr="00423585">
        <w:rPr>
          <w:rStyle w:val="Zag11"/>
          <w:rFonts w:ascii="Times New Roman" w:eastAsia="@Arial Unicode MS" w:hAnsi="Times New Roman"/>
          <w:sz w:val="24"/>
          <w:szCs w:val="24"/>
        </w:rPr>
        <w:t>, обеспечение их безопасности.</w:t>
      </w:r>
    </w:p>
    <w:p w:rsidR="00423585" w:rsidRPr="00423585" w:rsidRDefault="00423585" w:rsidP="00423585">
      <w:pPr>
        <w:autoSpaceDE w:val="0"/>
        <w:autoSpaceDN w:val="0"/>
        <w:adjustRightInd w:val="0"/>
        <w:spacing w:line="276" w:lineRule="auto"/>
        <w:rPr>
          <w:rFonts w:ascii="Times New Roman" w:eastAsia="Times New Roman" w:hAnsi="Times New Roman" w:cs="Times New Roman"/>
          <w:b/>
          <w:sz w:val="24"/>
          <w:szCs w:val="24"/>
        </w:rPr>
      </w:pPr>
    </w:p>
    <w:p w:rsidR="00804D45" w:rsidRPr="00A14B94" w:rsidRDefault="00804D45" w:rsidP="007C48AA">
      <w:pPr>
        <w:pStyle w:val="dash041e005f0431005f044b005f0447005f043d005f044b005f0439"/>
        <w:spacing w:line="276" w:lineRule="auto"/>
        <w:jc w:val="both"/>
        <w:rPr>
          <w:b/>
        </w:rPr>
      </w:pPr>
      <w:r w:rsidRPr="00423585">
        <w:rPr>
          <w:rStyle w:val="dash041e005f0431005f044b005f0447005f043d005f044b005f0439005f005fchar1char1"/>
          <w:b/>
        </w:rPr>
        <w:t>ФГОС определяет Портрет выпускн</w:t>
      </w:r>
      <w:r w:rsidRPr="00A14B94">
        <w:rPr>
          <w:rStyle w:val="dash041e005f0431005f044b005f0447005f043d005f044b005f0439005f005fchar1char1"/>
          <w:b/>
        </w:rPr>
        <w:t>ика основной школы:</w:t>
      </w:r>
      <w:r w:rsidRPr="00A14B94">
        <w:rPr>
          <w:rStyle w:val="dash041e005f0431005f044b005f0447005f043d005f044b005f0439005f005fchar1char1"/>
          <w:b/>
          <w:bCs/>
          <w:i/>
          <w:iCs/>
        </w:rPr>
        <w:t xml:space="preserve"> </w:t>
      </w:r>
    </w:p>
    <w:p w:rsidR="00804D45" w:rsidRPr="00093530" w:rsidRDefault="00804D45" w:rsidP="007C48AA">
      <w:pPr>
        <w:pStyle w:val="dash041e005f0431005f044b005f0447005f043d005f044b005f0439"/>
        <w:numPr>
          <w:ilvl w:val="0"/>
          <w:numId w:val="12"/>
        </w:numPr>
        <w:spacing w:line="276" w:lineRule="auto"/>
        <w:jc w:val="both"/>
      </w:pPr>
      <w:r w:rsidRPr="00093530">
        <w:rPr>
          <w:rStyle w:val="dash041e005f0431005f044b005f0447005f043d005f044b005f0439005f005fchar1char1"/>
        </w:rPr>
        <w:t xml:space="preserve">любящий свой край и своё Отечество, знающий русский и родной язык, уважающий свой народ, его культуру и духовные традиции; </w:t>
      </w:r>
    </w:p>
    <w:p w:rsidR="00804D45" w:rsidRPr="00093530" w:rsidRDefault="00804D45" w:rsidP="007C48AA">
      <w:pPr>
        <w:pStyle w:val="dash041e005f0431005f044b005f0447005f043d005f044b005f0439"/>
        <w:numPr>
          <w:ilvl w:val="0"/>
          <w:numId w:val="12"/>
        </w:numPr>
        <w:spacing w:line="276" w:lineRule="auto"/>
        <w:jc w:val="both"/>
      </w:pPr>
      <w:r w:rsidRPr="00093530">
        <w:rPr>
          <w:rStyle w:val="dash041e005f0431005f044b005f0447005f043d005f044b005f0439005f005fchar1char1"/>
        </w:rPr>
        <w:t>осознающий и принимающий ценности человеческой жизни, семьи, гражданского общества, многонационального российского народа, человечества;</w:t>
      </w:r>
    </w:p>
    <w:p w:rsidR="00804D45" w:rsidRPr="00093530" w:rsidRDefault="00804D45" w:rsidP="007C48AA">
      <w:pPr>
        <w:pStyle w:val="dash041e005f0431005f044b005f0447005f043d005f044b005f0439"/>
        <w:numPr>
          <w:ilvl w:val="0"/>
          <w:numId w:val="12"/>
        </w:numPr>
        <w:spacing w:line="276" w:lineRule="auto"/>
        <w:jc w:val="both"/>
      </w:pPr>
      <w:r w:rsidRPr="00093530">
        <w:rPr>
          <w:rStyle w:val="dash041e005f0431005f044b005f0447005f043d005f044b005f0439005f005fchar1char1"/>
        </w:rPr>
        <w:t>активно и заинтересованно познающий мир, осознающий ценность труда, науки и творчества;</w:t>
      </w:r>
    </w:p>
    <w:p w:rsidR="00804D45" w:rsidRPr="00093530" w:rsidRDefault="00804D45" w:rsidP="007C48AA">
      <w:pPr>
        <w:pStyle w:val="dash041e005f0431005f044b005f0447005f043d005f044b005f0439"/>
        <w:numPr>
          <w:ilvl w:val="0"/>
          <w:numId w:val="12"/>
        </w:numPr>
        <w:spacing w:line="276" w:lineRule="auto"/>
        <w:jc w:val="both"/>
      </w:pPr>
      <w:r w:rsidRPr="00093530">
        <w:rPr>
          <w:rStyle w:val="dash041e005f0431005f044b005f0447005f043d005f044b005f0439005f005fchar1char1"/>
        </w:rPr>
        <w:t xml:space="preserve">умеющий учиться, осознающий важность образования и самообразования для жизни и деятельности, способный применять полученные знания на практике; </w:t>
      </w:r>
    </w:p>
    <w:p w:rsidR="00804D45" w:rsidRPr="00093530" w:rsidRDefault="00804D45" w:rsidP="007C48AA">
      <w:pPr>
        <w:pStyle w:val="dash041e005f0431005f044b005f0447005f043d005f044b005f0439"/>
        <w:numPr>
          <w:ilvl w:val="0"/>
          <w:numId w:val="12"/>
        </w:numPr>
        <w:spacing w:line="276" w:lineRule="auto"/>
        <w:jc w:val="both"/>
      </w:pPr>
      <w:r w:rsidRPr="00093530">
        <w:rPr>
          <w:rStyle w:val="dash041e005f0431005f044b005f0447005f043d005f044b005f0439005f005fchar1char1"/>
        </w:rPr>
        <w:t>социально активный, уважающий закон и правопорядок, соизмеряющий свои поступки с нравственными ценностями, осознающий свои обязанности перед семьёй, обществом, Отечеством;</w:t>
      </w:r>
    </w:p>
    <w:p w:rsidR="00804D45" w:rsidRPr="00A14B94" w:rsidRDefault="00804D45" w:rsidP="007C48AA">
      <w:pPr>
        <w:pStyle w:val="dash041e005f0431005f044b005f0447005f043d005f044b005f0439"/>
        <w:numPr>
          <w:ilvl w:val="0"/>
          <w:numId w:val="12"/>
        </w:numPr>
        <w:spacing w:line="276" w:lineRule="auto"/>
        <w:jc w:val="both"/>
        <w:rPr>
          <w:rStyle w:val="dash041e005f0431005f044b005f0447005f043d005f044b005f0439005f005fchar1char1"/>
        </w:rPr>
      </w:pPr>
      <w:r w:rsidRPr="00093530">
        <w:rPr>
          <w:rStyle w:val="dash041e005f0431005f044b005f0447005f043d005f044b005f0439005f005fchar1char1"/>
        </w:rPr>
        <w:t xml:space="preserve">уважающий других людей, умеющий вести конструктивный диалог, достигать </w:t>
      </w:r>
      <w:r w:rsidRPr="00A14B94">
        <w:rPr>
          <w:rStyle w:val="dash041e005f0431005f044b005f0447005f043d005f044b005f0439005f005fchar1char1"/>
        </w:rPr>
        <w:t>взаимопонимания, сотрудничать для достижения общих результатов;</w:t>
      </w:r>
    </w:p>
    <w:p w:rsidR="00804D45" w:rsidRPr="00093530" w:rsidRDefault="00804D45" w:rsidP="007C48AA">
      <w:pPr>
        <w:pStyle w:val="dash041e005f0431005f044b005f0447005f043d005f044b005f0439"/>
        <w:numPr>
          <w:ilvl w:val="0"/>
          <w:numId w:val="12"/>
        </w:numPr>
        <w:spacing w:line="276" w:lineRule="auto"/>
        <w:jc w:val="both"/>
      </w:pPr>
      <w:r w:rsidRPr="00093530">
        <w:rPr>
          <w:rStyle w:val="dash041e005f0431005f044b005f0447005f043d005f044b005f0439005f005fchar1char1"/>
        </w:rPr>
        <w:t>ориентирующийся в мире профессий, понимающий значение профессиональной деятельности для человека</w:t>
      </w:r>
      <w:r w:rsidRPr="00093530">
        <w:rPr>
          <w:color w:val="0000FF"/>
        </w:rPr>
        <w:t xml:space="preserve"> </w:t>
      </w:r>
      <w:r w:rsidRPr="00093530">
        <w:t>в интересах устойчивого развития общества и природы;</w:t>
      </w:r>
    </w:p>
    <w:p w:rsidR="00804D45" w:rsidRDefault="00804D45" w:rsidP="007C48AA">
      <w:pPr>
        <w:pStyle w:val="dash041e005f0431005f044b005f0447005f043d005f044b005f0439"/>
        <w:numPr>
          <w:ilvl w:val="0"/>
          <w:numId w:val="12"/>
        </w:numPr>
        <w:spacing w:line="276" w:lineRule="auto"/>
        <w:jc w:val="both"/>
      </w:pPr>
      <w:r w:rsidRPr="00093530">
        <w:t xml:space="preserve">осознанно выполняющий </w:t>
      </w:r>
      <w:r w:rsidRPr="00093530">
        <w:rPr>
          <w:rStyle w:val="dash041e005f0431005f044b005f0447005f043d005f044b005f0439005f005fchar1char1"/>
        </w:rPr>
        <w:t xml:space="preserve">правила здорового и </w:t>
      </w:r>
      <w:r w:rsidRPr="00093530">
        <w:t>экологически целесообразного образа жизни, безопасного для человека и окружающей среды.</w:t>
      </w:r>
    </w:p>
    <w:p w:rsidR="00A14B94" w:rsidRPr="00093530" w:rsidRDefault="00A14B94" w:rsidP="00A14B94">
      <w:pPr>
        <w:pStyle w:val="dash041e005f0431005f044b005f0447005f043d005f044b005f0439"/>
        <w:ind w:left="1070"/>
        <w:jc w:val="both"/>
      </w:pPr>
    </w:p>
    <w:p w:rsidR="00804D45" w:rsidRPr="00D54422" w:rsidRDefault="00804D45" w:rsidP="007C48AA">
      <w:pPr>
        <w:spacing w:line="276" w:lineRule="auto"/>
        <w:ind w:firstLine="709"/>
        <w:rPr>
          <w:rFonts w:ascii="Times New Roman" w:hAnsi="Times New Roman" w:cs="Times New Roman"/>
          <w:sz w:val="24"/>
          <w:szCs w:val="24"/>
        </w:rPr>
      </w:pPr>
      <w:r w:rsidRPr="00D54422">
        <w:rPr>
          <w:rFonts w:ascii="Times New Roman" w:hAnsi="Times New Roman" w:cs="Times New Roman"/>
          <w:sz w:val="24"/>
          <w:szCs w:val="24"/>
        </w:rPr>
        <w:t xml:space="preserve">ООП </w:t>
      </w:r>
      <w:r w:rsidR="00D54422">
        <w:rPr>
          <w:rFonts w:ascii="Times New Roman" w:hAnsi="Times New Roman" w:cs="Times New Roman"/>
          <w:sz w:val="24"/>
          <w:szCs w:val="24"/>
        </w:rPr>
        <w:t xml:space="preserve">ООО </w:t>
      </w:r>
      <w:r w:rsidRPr="00D54422">
        <w:rPr>
          <w:rFonts w:ascii="Times New Roman" w:hAnsi="Times New Roman" w:cs="Times New Roman"/>
          <w:sz w:val="24"/>
          <w:szCs w:val="24"/>
        </w:rPr>
        <w:t xml:space="preserve">разработана в соответствии с Уставом </w:t>
      </w:r>
      <w:r w:rsidR="00A14B94" w:rsidRPr="00D54422">
        <w:rPr>
          <w:rFonts w:ascii="Times New Roman" w:hAnsi="Times New Roman" w:cs="Times New Roman"/>
          <w:sz w:val="24"/>
          <w:szCs w:val="24"/>
        </w:rPr>
        <w:t xml:space="preserve">МБОУ БСОШ № 2 </w:t>
      </w:r>
      <w:r w:rsidRPr="00D54422">
        <w:rPr>
          <w:rFonts w:ascii="Times New Roman" w:hAnsi="Times New Roman" w:cs="Times New Roman"/>
          <w:sz w:val="24"/>
          <w:szCs w:val="24"/>
        </w:rPr>
        <w:t xml:space="preserve">и локальными актами. </w:t>
      </w:r>
    </w:p>
    <w:p w:rsidR="00804D45" w:rsidRPr="00D54422" w:rsidRDefault="00804D45" w:rsidP="007C48AA">
      <w:pPr>
        <w:spacing w:line="276" w:lineRule="auto"/>
        <w:ind w:right="-1" w:firstLine="709"/>
        <w:rPr>
          <w:rFonts w:ascii="Times New Roman" w:hAnsi="Times New Roman" w:cs="Times New Roman"/>
          <w:sz w:val="24"/>
          <w:szCs w:val="24"/>
        </w:rPr>
      </w:pPr>
      <w:r w:rsidRPr="00D54422">
        <w:rPr>
          <w:rFonts w:ascii="Times New Roman" w:hAnsi="Times New Roman" w:cs="Times New Roman"/>
          <w:sz w:val="24"/>
          <w:szCs w:val="24"/>
        </w:rPr>
        <w:t>ООП</w:t>
      </w:r>
      <w:r w:rsidR="00D54422">
        <w:rPr>
          <w:rFonts w:ascii="Times New Roman" w:hAnsi="Times New Roman" w:cs="Times New Roman"/>
          <w:sz w:val="24"/>
          <w:szCs w:val="24"/>
        </w:rPr>
        <w:t xml:space="preserve"> ООО</w:t>
      </w:r>
      <w:r w:rsidRPr="00D54422">
        <w:rPr>
          <w:rFonts w:ascii="Times New Roman" w:hAnsi="Times New Roman" w:cs="Times New Roman"/>
          <w:sz w:val="24"/>
          <w:szCs w:val="24"/>
        </w:rPr>
        <w:t xml:space="preserve"> предоставляется для ознакомления родителям, обучающимся, педагогам как основа договора о выполнении обязательств</w:t>
      </w:r>
      <w:r w:rsidR="00A14B94" w:rsidRPr="00D54422">
        <w:rPr>
          <w:rFonts w:ascii="Times New Roman" w:hAnsi="Times New Roman" w:cs="Times New Roman"/>
          <w:sz w:val="24"/>
          <w:szCs w:val="24"/>
        </w:rPr>
        <w:t xml:space="preserve"> </w:t>
      </w:r>
      <w:r w:rsidRPr="00D54422">
        <w:rPr>
          <w:rFonts w:ascii="Times New Roman" w:hAnsi="Times New Roman" w:cs="Times New Roman"/>
          <w:sz w:val="24"/>
          <w:szCs w:val="24"/>
        </w:rPr>
        <w:t>всеми участ</w:t>
      </w:r>
      <w:r w:rsidR="00D54422">
        <w:rPr>
          <w:rFonts w:ascii="Times New Roman" w:hAnsi="Times New Roman" w:cs="Times New Roman"/>
          <w:sz w:val="24"/>
          <w:szCs w:val="24"/>
        </w:rPr>
        <w:t xml:space="preserve">никами образовательных отношений </w:t>
      </w:r>
      <w:r w:rsidRPr="00D54422">
        <w:rPr>
          <w:rFonts w:ascii="Times New Roman" w:hAnsi="Times New Roman" w:cs="Times New Roman"/>
          <w:sz w:val="24"/>
          <w:szCs w:val="24"/>
        </w:rPr>
        <w:t xml:space="preserve"> по достижению планируемых результатов на ступени основного образования.</w:t>
      </w:r>
    </w:p>
    <w:p w:rsidR="00804D45" w:rsidRDefault="00804D45" w:rsidP="007C48AA">
      <w:pPr>
        <w:spacing w:line="276" w:lineRule="auto"/>
        <w:ind w:right="-1" w:firstLine="709"/>
        <w:rPr>
          <w:rFonts w:ascii="Times New Roman" w:hAnsi="Times New Roman" w:cs="Times New Roman"/>
          <w:sz w:val="24"/>
          <w:szCs w:val="24"/>
        </w:rPr>
      </w:pPr>
      <w:r w:rsidRPr="00423585">
        <w:rPr>
          <w:rFonts w:ascii="Times New Roman" w:hAnsi="Times New Roman" w:cs="Times New Roman"/>
          <w:sz w:val="24"/>
          <w:szCs w:val="24"/>
        </w:rPr>
        <w:t>Предполагается, что данная Программа ежегодно корректируется в связи с законодательными и нормативными документами, результатами инновационной педагогической практи</w:t>
      </w:r>
      <w:r w:rsidR="00817C60">
        <w:rPr>
          <w:rFonts w:ascii="Times New Roman" w:hAnsi="Times New Roman" w:cs="Times New Roman"/>
          <w:sz w:val="24"/>
          <w:szCs w:val="24"/>
        </w:rPr>
        <w:t xml:space="preserve">ки, опытом методической работы </w:t>
      </w:r>
      <w:r w:rsidRPr="00423585">
        <w:rPr>
          <w:rFonts w:ascii="Times New Roman" w:hAnsi="Times New Roman" w:cs="Times New Roman"/>
          <w:sz w:val="24"/>
          <w:szCs w:val="24"/>
        </w:rPr>
        <w:t xml:space="preserve">и перечнем учебно-программного обеспечения образовательного процесса. </w:t>
      </w:r>
    </w:p>
    <w:p w:rsidR="00423585" w:rsidRPr="00423585" w:rsidRDefault="00423585" w:rsidP="007C48AA">
      <w:pPr>
        <w:spacing w:line="276" w:lineRule="auto"/>
        <w:ind w:right="-1" w:firstLine="709"/>
        <w:rPr>
          <w:rFonts w:ascii="Times New Roman" w:hAnsi="Times New Roman" w:cs="Times New Roman"/>
          <w:sz w:val="24"/>
          <w:szCs w:val="24"/>
        </w:rPr>
      </w:pPr>
    </w:p>
    <w:p w:rsidR="00423585" w:rsidRDefault="00423585" w:rsidP="009F4BE5">
      <w:pPr>
        <w:pStyle w:val="a7"/>
        <w:numPr>
          <w:ilvl w:val="0"/>
          <w:numId w:val="79"/>
        </w:numPr>
        <w:jc w:val="left"/>
        <w:rPr>
          <w:rFonts w:ascii="Times New Roman" w:hAnsi="Times New Roman" w:cs="Times New Roman"/>
          <w:b/>
          <w:sz w:val="24"/>
          <w:szCs w:val="24"/>
        </w:rPr>
      </w:pPr>
      <w:r w:rsidRPr="00423585">
        <w:rPr>
          <w:rFonts w:ascii="Times New Roman" w:hAnsi="Times New Roman" w:cs="Times New Roman"/>
          <w:b/>
          <w:sz w:val="24"/>
          <w:szCs w:val="24"/>
        </w:rPr>
        <w:t>ПРИНЦИПЫ И ПОДХОДЫ К ФОРМИРОВАНИЮ ОБРАЗОВАТЕЛЬНОЙ ПРОГРАММЫ ОСНОВНОГО ОБЩЕГО ОБРАЗОВАНИЯ</w:t>
      </w:r>
    </w:p>
    <w:p w:rsidR="00423585" w:rsidRPr="00423585" w:rsidRDefault="00423585" w:rsidP="00423585">
      <w:pPr>
        <w:pStyle w:val="a7"/>
        <w:ind w:left="360" w:firstLine="0"/>
        <w:jc w:val="left"/>
        <w:rPr>
          <w:rFonts w:ascii="Times New Roman" w:hAnsi="Times New Roman" w:cs="Times New Roman"/>
          <w:b/>
          <w:sz w:val="24"/>
          <w:szCs w:val="24"/>
        </w:rPr>
      </w:pPr>
    </w:p>
    <w:p w:rsidR="00423585" w:rsidRPr="00423585" w:rsidRDefault="00423585" w:rsidP="00423585">
      <w:pPr>
        <w:spacing w:line="276" w:lineRule="auto"/>
        <w:ind w:firstLine="709"/>
        <w:rPr>
          <w:rStyle w:val="Zag11"/>
          <w:rFonts w:ascii="Times New Roman" w:eastAsia="@Arial Unicode MS" w:hAnsi="Times New Roman"/>
          <w:sz w:val="24"/>
          <w:szCs w:val="24"/>
        </w:rPr>
      </w:pPr>
      <w:r w:rsidRPr="00423585">
        <w:rPr>
          <w:rStyle w:val="Zag11"/>
          <w:rFonts w:ascii="Times New Roman" w:eastAsia="@Arial Unicode MS" w:hAnsi="Times New Roman"/>
          <w:b/>
          <w:sz w:val="24"/>
          <w:szCs w:val="24"/>
        </w:rPr>
        <w:t>Методологической основой ФГОС является системно</w:t>
      </w:r>
      <w:r w:rsidR="00A9244D">
        <w:rPr>
          <w:rStyle w:val="Zag11"/>
          <w:rFonts w:ascii="Times New Roman" w:eastAsia="@Arial Unicode MS" w:hAnsi="Times New Roman"/>
          <w:b/>
          <w:sz w:val="24"/>
          <w:szCs w:val="24"/>
        </w:rPr>
        <w:t xml:space="preserve"> </w:t>
      </w:r>
      <w:r w:rsidRPr="00423585">
        <w:rPr>
          <w:rStyle w:val="Zag11"/>
          <w:rFonts w:ascii="Times New Roman" w:eastAsia="@Arial Unicode MS" w:hAnsi="Times New Roman"/>
          <w:b/>
          <w:sz w:val="24"/>
          <w:szCs w:val="24"/>
        </w:rPr>
        <w:t>-</w:t>
      </w:r>
      <w:r w:rsidR="00A9244D">
        <w:rPr>
          <w:rStyle w:val="Zag11"/>
          <w:rFonts w:ascii="Times New Roman" w:eastAsia="@Arial Unicode MS" w:hAnsi="Times New Roman"/>
          <w:b/>
          <w:sz w:val="24"/>
          <w:szCs w:val="24"/>
        </w:rPr>
        <w:t xml:space="preserve"> </w:t>
      </w:r>
      <w:r w:rsidRPr="00423585">
        <w:rPr>
          <w:rStyle w:val="Zag11"/>
          <w:rFonts w:ascii="Times New Roman" w:eastAsia="@Arial Unicode MS" w:hAnsi="Times New Roman"/>
          <w:b/>
          <w:sz w:val="24"/>
          <w:szCs w:val="24"/>
        </w:rPr>
        <w:t>деятельностный подход</w:t>
      </w:r>
      <w:r w:rsidRPr="00423585">
        <w:rPr>
          <w:rStyle w:val="Zag11"/>
          <w:rFonts w:ascii="Times New Roman" w:eastAsia="@Arial Unicode MS" w:hAnsi="Times New Roman"/>
          <w:sz w:val="24"/>
          <w:szCs w:val="24"/>
        </w:rPr>
        <w:t>, который предполагает:</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lastRenderedPageBreak/>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 xml:space="preserve">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 </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423585" w:rsidRP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423585" w:rsidRDefault="00423585" w:rsidP="003067C8">
      <w:pPr>
        <w:widowControl w:val="0"/>
        <w:numPr>
          <w:ilvl w:val="0"/>
          <w:numId w:val="113"/>
        </w:numPr>
        <w:tabs>
          <w:tab w:val="left" w:pos="993"/>
        </w:tabs>
        <w:spacing w:line="276" w:lineRule="auto"/>
        <w:ind w:left="0"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разнообразие индивидуальных образовательных траекторий и индивидуального развития каждого обучающегося, в том числе детей, проявивших выдающиеся способности, детей-инвалидов и детей с ОВЗ.</w:t>
      </w:r>
    </w:p>
    <w:p w:rsidR="00A20269" w:rsidRPr="00423585" w:rsidRDefault="00A20269" w:rsidP="00A20269">
      <w:pPr>
        <w:widowControl w:val="0"/>
        <w:tabs>
          <w:tab w:val="left" w:pos="993"/>
        </w:tabs>
        <w:spacing w:line="276" w:lineRule="auto"/>
        <w:ind w:left="709" w:firstLine="0"/>
        <w:rPr>
          <w:rStyle w:val="Zag11"/>
          <w:rFonts w:ascii="Times New Roman" w:eastAsia="@Arial Unicode MS" w:hAnsi="Times New Roman"/>
          <w:sz w:val="24"/>
          <w:szCs w:val="24"/>
          <w:lang w:eastAsia="ru-RU"/>
        </w:rPr>
      </w:pPr>
    </w:p>
    <w:p w:rsidR="00423585" w:rsidRPr="00423585" w:rsidRDefault="00423585" w:rsidP="00423585">
      <w:pPr>
        <w:spacing w:line="276" w:lineRule="auto"/>
        <w:ind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b/>
          <w:sz w:val="24"/>
          <w:szCs w:val="24"/>
        </w:rPr>
        <w:t>Основная образовательная программа формируется с учетом психолого-педагогических особенностей развития детей 11–15 лет, связанных:</w:t>
      </w:r>
    </w:p>
    <w:p w:rsidR="00423585" w:rsidRPr="00423585" w:rsidRDefault="00423585" w:rsidP="003067C8">
      <w:pPr>
        <w:widowControl w:val="0"/>
        <w:numPr>
          <w:ilvl w:val="0"/>
          <w:numId w:val="114"/>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w:t>
      </w:r>
      <w:r w:rsidRPr="00423585">
        <w:rPr>
          <w:rFonts w:ascii="Times New Roman" w:hAnsi="Times New Roman"/>
          <w:b/>
          <w:sz w:val="24"/>
          <w:szCs w:val="24"/>
        </w:rPr>
        <w:t xml:space="preserve"> </w:t>
      </w:r>
      <w:r w:rsidRPr="00423585">
        <w:rPr>
          <w:rFonts w:ascii="Times New Roman" w:hAnsi="Times New Roman"/>
          <w:sz w:val="24"/>
          <w:szCs w:val="24"/>
        </w:rPr>
        <w:t>на уровне основной школы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423585" w:rsidRPr="00423585" w:rsidRDefault="00423585" w:rsidP="003067C8">
      <w:pPr>
        <w:widowControl w:val="0"/>
        <w:numPr>
          <w:ilvl w:val="0"/>
          <w:numId w:val="114"/>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с осуществлением</w:t>
      </w:r>
      <w:r w:rsidR="00A20269">
        <w:rPr>
          <w:rFonts w:ascii="Times New Roman" w:hAnsi="Times New Roman"/>
          <w:sz w:val="24"/>
          <w:szCs w:val="24"/>
        </w:rPr>
        <w:t xml:space="preserve"> </w:t>
      </w:r>
      <w:r w:rsidRPr="00423585">
        <w:rPr>
          <w:rFonts w:ascii="Times New Roman" w:hAnsi="Times New Roman"/>
          <w:sz w:val="24"/>
          <w:szCs w:val="24"/>
        </w:rPr>
        <w:t>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 моделирования, контроля и оценки  и перехода</w:t>
      </w:r>
      <w:r w:rsidRPr="00423585">
        <w:rPr>
          <w:rFonts w:ascii="Times New Roman" w:hAnsi="Times New Roman"/>
          <w:b/>
          <w:i/>
          <w:sz w:val="24"/>
          <w:szCs w:val="24"/>
        </w:rPr>
        <w:t xml:space="preserve"> </w:t>
      </w:r>
      <w:r w:rsidRPr="00423585">
        <w:rPr>
          <w:rFonts w:ascii="Times New Roman" w:hAnsi="Times New Roman"/>
          <w:sz w:val="24"/>
          <w:szCs w:val="24"/>
        </w:rPr>
        <w:t xml:space="preserve">от самостоятельной постановки обучающимися новых учебных задач </w:t>
      </w:r>
      <w:r w:rsidRPr="00423585">
        <w:rPr>
          <w:rFonts w:ascii="Times New Roman" w:hAnsi="Times New Roman"/>
          <w:i/>
          <w:sz w:val="24"/>
          <w:szCs w:val="24"/>
        </w:rPr>
        <w:t xml:space="preserve">к </w:t>
      </w:r>
      <w:r w:rsidRPr="00423585">
        <w:rPr>
          <w:rFonts w:ascii="Times New Roman" w:hAnsi="Times New Roman"/>
          <w:sz w:val="24"/>
          <w:szCs w:val="24"/>
        </w:rPr>
        <w:t>развитию способности проектирования собственной учебной деятельности  и построению жизненных планов во временнóй перспективе;</w:t>
      </w:r>
    </w:p>
    <w:p w:rsidR="00423585" w:rsidRPr="00423585" w:rsidRDefault="00423585" w:rsidP="003067C8">
      <w:pPr>
        <w:widowControl w:val="0"/>
        <w:numPr>
          <w:ilvl w:val="0"/>
          <w:numId w:val="114"/>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423585" w:rsidRPr="00423585" w:rsidRDefault="00423585" w:rsidP="003067C8">
      <w:pPr>
        <w:widowControl w:val="0"/>
        <w:numPr>
          <w:ilvl w:val="0"/>
          <w:numId w:val="114"/>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 xml:space="preserve">с овладением коммуникативными средствами и способами организации кооперации и сотрудничества, развитием учебного сотрудничества, реализуемого в отношениях </w:t>
      </w:r>
      <w:r w:rsidRPr="00423585">
        <w:rPr>
          <w:rFonts w:ascii="Times New Roman" w:hAnsi="Times New Roman"/>
          <w:sz w:val="24"/>
          <w:szCs w:val="24"/>
        </w:rPr>
        <w:lastRenderedPageBreak/>
        <w:t>обучающихся с учителем и сверстниками;</w:t>
      </w:r>
    </w:p>
    <w:p w:rsidR="00423585" w:rsidRPr="00423585" w:rsidRDefault="00423585" w:rsidP="003067C8">
      <w:pPr>
        <w:widowControl w:val="0"/>
        <w:numPr>
          <w:ilvl w:val="0"/>
          <w:numId w:val="114"/>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с изменением формы организации учебной деятельности и учебного сотрудничества от классно-урочной к лабораторно-семинарской и лекционно-лабораторной исследовательской.</w:t>
      </w:r>
    </w:p>
    <w:p w:rsidR="00423585" w:rsidRPr="00423585" w:rsidRDefault="00423585" w:rsidP="00423585">
      <w:pPr>
        <w:spacing w:line="276" w:lineRule="auto"/>
        <w:ind w:firstLine="709"/>
        <w:rPr>
          <w:rFonts w:ascii="Times New Roman" w:hAnsi="Times New Roman"/>
          <w:sz w:val="24"/>
          <w:szCs w:val="24"/>
        </w:rPr>
      </w:pPr>
      <w:r w:rsidRPr="00423585">
        <w:rPr>
          <w:rFonts w:ascii="Times New Roman" w:hAnsi="Times New Roman"/>
          <w:sz w:val="24"/>
          <w:szCs w:val="24"/>
        </w:rPr>
        <w:t xml:space="preserve">Переход обучающегося в основную школу совпадает </w:t>
      </w:r>
      <w:r w:rsidRPr="00843733">
        <w:rPr>
          <w:rFonts w:ascii="Times New Roman" w:hAnsi="Times New Roman"/>
          <w:sz w:val="24"/>
          <w:szCs w:val="24"/>
        </w:rPr>
        <w:t>с</w:t>
      </w:r>
      <w:r w:rsidRPr="00423585">
        <w:rPr>
          <w:rFonts w:ascii="Times New Roman" w:hAnsi="Times New Roman"/>
          <w:b/>
          <w:i/>
          <w:sz w:val="24"/>
          <w:szCs w:val="24"/>
        </w:rPr>
        <w:t xml:space="preserve"> </w:t>
      </w:r>
      <w:r w:rsidRPr="00423585">
        <w:rPr>
          <w:rFonts w:ascii="Times New Roman" w:hAnsi="Times New Roman"/>
          <w:sz w:val="24"/>
          <w:szCs w:val="24"/>
        </w:rPr>
        <w:t>первым этапом подросткового развития</w:t>
      </w:r>
      <w:r w:rsidRPr="00423585">
        <w:rPr>
          <w:rFonts w:ascii="Times New Roman" w:hAnsi="Times New Roman"/>
          <w:b/>
          <w:i/>
          <w:sz w:val="24"/>
          <w:szCs w:val="24"/>
        </w:rPr>
        <w:t xml:space="preserve"> -  </w:t>
      </w:r>
      <w:r w:rsidRPr="00423585">
        <w:rPr>
          <w:rFonts w:ascii="Times New Roman" w:hAnsi="Times New Roman"/>
          <w:sz w:val="24"/>
          <w:szCs w:val="24"/>
        </w:rPr>
        <w:t>переходом к кризису младшего подросткового возраста (11–13 лет,</w:t>
      </w:r>
      <w:r w:rsidR="00A9244D">
        <w:rPr>
          <w:rFonts w:ascii="Times New Roman" w:hAnsi="Times New Roman"/>
          <w:sz w:val="24"/>
          <w:szCs w:val="24"/>
        </w:rPr>
        <w:t xml:space="preserve"> </w:t>
      </w:r>
      <w:r w:rsidR="00C30A03">
        <w:rPr>
          <w:rFonts w:ascii="Times New Roman" w:hAnsi="Times New Roman"/>
          <w:sz w:val="24"/>
          <w:szCs w:val="24"/>
        </w:rPr>
        <w:t xml:space="preserve"> 5–7</w:t>
      </w:r>
      <w:r w:rsidRPr="00423585">
        <w:rPr>
          <w:rFonts w:ascii="Times New Roman" w:hAnsi="Times New Roman"/>
          <w:sz w:val="24"/>
          <w:szCs w:val="24"/>
        </w:rPr>
        <w:t xml:space="preserve"> классы),</w:t>
      </w:r>
      <w:r w:rsidR="00A9244D">
        <w:rPr>
          <w:rFonts w:ascii="Times New Roman" w:hAnsi="Times New Roman"/>
          <w:sz w:val="24"/>
          <w:szCs w:val="24"/>
        </w:rPr>
        <w:t xml:space="preserve"> </w:t>
      </w:r>
      <w:r w:rsidRPr="00423585">
        <w:rPr>
          <w:rFonts w:ascii="Times New Roman" w:hAnsi="Times New Roman"/>
          <w:sz w:val="24"/>
          <w:szCs w:val="24"/>
        </w:rPr>
        <w:t xml:space="preserve">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w:t>
      </w:r>
      <w:r w:rsidR="00843733">
        <w:rPr>
          <w:rFonts w:ascii="Times New Roman" w:hAnsi="Times New Roman"/>
          <w:sz w:val="24"/>
          <w:szCs w:val="24"/>
        </w:rPr>
        <w:t xml:space="preserve"> </w:t>
      </w:r>
      <w:r w:rsidRPr="00423585">
        <w:rPr>
          <w:rFonts w:ascii="Times New Roman" w:hAnsi="Times New Roman"/>
          <w:sz w:val="24"/>
          <w:szCs w:val="24"/>
        </w:rPr>
        <w:t xml:space="preserve">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 </w:t>
      </w:r>
    </w:p>
    <w:p w:rsidR="00423585" w:rsidRPr="00423585" w:rsidRDefault="00423585" w:rsidP="00423585">
      <w:pPr>
        <w:spacing w:line="276" w:lineRule="auto"/>
        <w:ind w:firstLine="709"/>
        <w:rPr>
          <w:rFonts w:ascii="Times New Roman" w:hAnsi="Times New Roman"/>
          <w:sz w:val="24"/>
          <w:szCs w:val="24"/>
        </w:rPr>
      </w:pPr>
      <w:r w:rsidRPr="00423585">
        <w:rPr>
          <w:rFonts w:ascii="Times New Roman" w:hAnsi="Times New Roman"/>
          <w:sz w:val="24"/>
          <w:szCs w:val="24"/>
        </w:rPr>
        <w:t>Второй этап подросткового развития (14–15 лет, 8–9 классы), характеризуется:</w:t>
      </w:r>
    </w:p>
    <w:p w:rsidR="00423585" w:rsidRPr="00423585" w:rsidRDefault="00423585" w:rsidP="003067C8">
      <w:pPr>
        <w:widowControl w:val="0"/>
        <w:numPr>
          <w:ilvl w:val="0"/>
          <w:numId w:val="115"/>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423585" w:rsidRPr="00423585" w:rsidRDefault="00423585" w:rsidP="003067C8">
      <w:pPr>
        <w:widowControl w:val="0"/>
        <w:numPr>
          <w:ilvl w:val="0"/>
          <w:numId w:val="115"/>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стремлением подростка к общению и совместной деятельности со сверстниками;</w:t>
      </w:r>
    </w:p>
    <w:p w:rsidR="00423585" w:rsidRPr="00423585" w:rsidRDefault="00423585" w:rsidP="003067C8">
      <w:pPr>
        <w:widowControl w:val="0"/>
        <w:numPr>
          <w:ilvl w:val="0"/>
          <w:numId w:val="115"/>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423585" w:rsidRPr="00423585" w:rsidRDefault="00423585" w:rsidP="003067C8">
      <w:pPr>
        <w:pStyle w:val="Normal1"/>
        <w:numPr>
          <w:ilvl w:val="0"/>
          <w:numId w:val="115"/>
        </w:numPr>
        <w:tabs>
          <w:tab w:val="left" w:pos="993"/>
        </w:tabs>
        <w:spacing w:line="276" w:lineRule="auto"/>
        <w:ind w:left="0" w:firstLine="709"/>
        <w:rPr>
          <w:sz w:val="24"/>
          <w:szCs w:val="24"/>
        </w:rPr>
      </w:pPr>
      <w:r w:rsidRPr="00423585">
        <w:rPr>
          <w:sz w:val="24"/>
          <w:szCs w:val="24"/>
        </w:rPr>
        <w:t xml:space="preserve">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порождающей </w:t>
      </w:r>
      <w:r w:rsidRPr="00423585">
        <w:rPr>
          <w:bCs/>
          <w:sz w:val="24"/>
          <w:szCs w:val="24"/>
        </w:rPr>
        <w:t xml:space="preserve">интенсивное формирование нравственных понятий и убеждений, выработку принципов, </w:t>
      </w:r>
      <w:r w:rsidRPr="00423585">
        <w:rPr>
          <w:bCs/>
          <w:iCs/>
          <w:sz w:val="24"/>
          <w:szCs w:val="24"/>
        </w:rPr>
        <w:t xml:space="preserve">моральное развитие личности; </w:t>
      </w:r>
      <w:r w:rsidRPr="00423585">
        <w:rPr>
          <w:bCs/>
          <w:sz w:val="24"/>
          <w:szCs w:val="24"/>
        </w:rPr>
        <w:t>т.е. моральным развитием личности;</w:t>
      </w:r>
    </w:p>
    <w:p w:rsidR="00423585" w:rsidRPr="00423585" w:rsidRDefault="00423585" w:rsidP="003067C8">
      <w:pPr>
        <w:widowControl w:val="0"/>
        <w:numPr>
          <w:ilvl w:val="0"/>
          <w:numId w:val="115"/>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сложными поведенческими проявлениями, вызванными противоречием между потребностью подростков в признании их взрослыми со стороны окружающих и собственной неуверенностью в этом, проявляющимися в разных формах непослушания, сопротивления и протеста;</w:t>
      </w:r>
    </w:p>
    <w:p w:rsidR="00423585" w:rsidRPr="00423585" w:rsidRDefault="00423585" w:rsidP="003067C8">
      <w:pPr>
        <w:widowControl w:val="0"/>
        <w:numPr>
          <w:ilvl w:val="0"/>
          <w:numId w:val="115"/>
        </w:numPr>
        <w:tabs>
          <w:tab w:val="left" w:pos="993"/>
        </w:tabs>
        <w:spacing w:line="276" w:lineRule="auto"/>
        <w:ind w:left="0" w:firstLine="709"/>
        <w:rPr>
          <w:rFonts w:ascii="Times New Roman" w:hAnsi="Times New Roman"/>
          <w:sz w:val="24"/>
          <w:szCs w:val="24"/>
        </w:rPr>
      </w:pPr>
      <w:r w:rsidRPr="00423585">
        <w:rPr>
          <w:rFonts w:ascii="Times New Roman" w:hAnsi="Times New Roman"/>
          <w:sz w:val="24"/>
          <w:szCs w:val="24"/>
        </w:rPr>
        <w:t>изменением социальной ситуации развития: ростом информационных перегрузок, характером социальных взаимодействий, способами получения информации (СМИ, телевидение, Интернет).</w:t>
      </w:r>
    </w:p>
    <w:p w:rsidR="00423585" w:rsidRPr="00423585" w:rsidRDefault="00423585" w:rsidP="00423585">
      <w:pPr>
        <w:spacing w:line="276" w:lineRule="auto"/>
        <w:ind w:firstLine="709"/>
        <w:rPr>
          <w:rStyle w:val="Zag11"/>
          <w:rFonts w:ascii="Times New Roman" w:eastAsia="@Arial Unicode MS" w:hAnsi="Times New Roman"/>
          <w:sz w:val="24"/>
          <w:szCs w:val="24"/>
          <w:lang w:eastAsia="ru-RU"/>
        </w:rPr>
      </w:pPr>
      <w:r w:rsidRPr="00423585">
        <w:rPr>
          <w:rStyle w:val="Zag11"/>
          <w:rFonts w:ascii="Times New Roman" w:eastAsia="@Arial Unicode MS" w:hAnsi="Times New Roman"/>
          <w:sz w:val="24"/>
          <w:szCs w:val="24"/>
        </w:rPr>
        <w:t>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выбором условий и методик обучения.</w:t>
      </w:r>
    </w:p>
    <w:p w:rsidR="00423585" w:rsidRPr="00423585" w:rsidRDefault="00423585" w:rsidP="00423585">
      <w:pPr>
        <w:spacing w:line="276" w:lineRule="auto"/>
        <w:ind w:firstLine="709"/>
        <w:rPr>
          <w:rStyle w:val="Zag11"/>
          <w:rFonts w:ascii="Times New Roman" w:eastAsia="@Arial Unicode MS" w:hAnsi="Times New Roman"/>
          <w:sz w:val="24"/>
          <w:szCs w:val="24"/>
          <w:lang w:eastAsia="ru-RU"/>
        </w:rPr>
      </w:pPr>
      <w:r w:rsidRPr="00423585">
        <w:rPr>
          <w:rFonts w:ascii="Times New Roman" w:hAnsi="Times New Roman"/>
          <w:sz w:val="24"/>
          <w:szCs w:val="24"/>
        </w:rPr>
        <w:t>Объективно необходимое для подготовки к будущей жизни развитие социальной взрослости подростка требует и от родителей (законных представителей) решения соответствующей задачи воспитания подростка в семье, смены прежнего типа отношений на новый</w:t>
      </w:r>
      <w:r w:rsidR="00ED59DE">
        <w:rPr>
          <w:rFonts w:ascii="Times New Roman" w:hAnsi="Times New Roman"/>
          <w:sz w:val="24"/>
          <w:szCs w:val="24"/>
        </w:rPr>
        <w:t xml:space="preserve"> тип отношений</w:t>
      </w:r>
      <w:r w:rsidRPr="00423585">
        <w:rPr>
          <w:rFonts w:ascii="Times New Roman" w:hAnsi="Times New Roman"/>
          <w:sz w:val="24"/>
          <w:szCs w:val="24"/>
        </w:rPr>
        <w:t>.</w:t>
      </w:r>
    </w:p>
    <w:p w:rsidR="00804D45" w:rsidRPr="00A14B94" w:rsidRDefault="00804D45" w:rsidP="00ED59DE">
      <w:pPr>
        <w:spacing w:line="276" w:lineRule="auto"/>
        <w:ind w:firstLine="0"/>
        <w:rPr>
          <w:rStyle w:val="Zag11"/>
          <w:rFonts w:ascii="Times New Roman" w:eastAsia="@Arial Unicode MS" w:hAnsi="Times New Roman" w:cs="Times New Roman"/>
        </w:rPr>
      </w:pPr>
    </w:p>
    <w:p w:rsidR="00804D45" w:rsidRPr="009F07A0" w:rsidRDefault="00804D45" w:rsidP="009F4BE5">
      <w:pPr>
        <w:pStyle w:val="a7"/>
        <w:numPr>
          <w:ilvl w:val="0"/>
          <w:numId w:val="79"/>
        </w:numPr>
        <w:spacing w:line="276" w:lineRule="auto"/>
        <w:jc w:val="left"/>
        <w:rPr>
          <w:rStyle w:val="Zag11"/>
          <w:rFonts w:ascii="Times New Roman" w:eastAsia="@Arial Unicode MS" w:hAnsi="Times New Roman" w:cs="Times New Roman"/>
          <w:sz w:val="24"/>
          <w:szCs w:val="24"/>
        </w:rPr>
      </w:pPr>
      <w:r w:rsidRPr="009F07A0">
        <w:rPr>
          <w:rStyle w:val="Zag11"/>
          <w:rFonts w:ascii="Times New Roman" w:eastAsia="@Arial Unicode MS" w:hAnsi="Times New Roman" w:cs="Times New Roman"/>
          <w:b/>
          <w:sz w:val="24"/>
          <w:szCs w:val="24"/>
        </w:rPr>
        <w:t>ПЛАНИРУЕМЫЕ РЕЗУЛЬТАТ</w:t>
      </w:r>
      <w:r w:rsidR="00A20269">
        <w:rPr>
          <w:rStyle w:val="Zag11"/>
          <w:rFonts w:ascii="Times New Roman" w:eastAsia="@Arial Unicode MS" w:hAnsi="Times New Roman" w:cs="Times New Roman"/>
          <w:b/>
          <w:sz w:val="24"/>
          <w:szCs w:val="24"/>
        </w:rPr>
        <w:t xml:space="preserve">Ы ОСВОЕНИЯ ОБУЧАЮЩИМИСЯ </w:t>
      </w:r>
      <w:r w:rsidRPr="009F07A0">
        <w:rPr>
          <w:rStyle w:val="Zag11"/>
          <w:rFonts w:ascii="Times New Roman" w:eastAsia="@Arial Unicode MS" w:hAnsi="Times New Roman" w:cs="Times New Roman"/>
          <w:b/>
          <w:sz w:val="24"/>
          <w:szCs w:val="24"/>
        </w:rPr>
        <w:t>ОБРАЗОВАТЕЛ</w:t>
      </w:r>
      <w:r w:rsidR="00A20269">
        <w:rPr>
          <w:rStyle w:val="Zag11"/>
          <w:rFonts w:ascii="Times New Roman" w:eastAsia="@Arial Unicode MS" w:hAnsi="Times New Roman" w:cs="Times New Roman"/>
          <w:b/>
          <w:sz w:val="24"/>
          <w:szCs w:val="24"/>
        </w:rPr>
        <w:t xml:space="preserve">ЬНОЙ ПРОГРАММЫ ОСНОВНОГО ОБЩЕГО </w:t>
      </w:r>
      <w:r w:rsidRPr="009F07A0">
        <w:rPr>
          <w:rStyle w:val="Zag11"/>
          <w:rFonts w:ascii="Times New Roman" w:eastAsia="@Arial Unicode MS" w:hAnsi="Times New Roman" w:cs="Times New Roman"/>
          <w:b/>
          <w:sz w:val="24"/>
          <w:szCs w:val="24"/>
        </w:rPr>
        <w:t xml:space="preserve">ОБРАЗОВАНИЯ </w:t>
      </w:r>
    </w:p>
    <w:p w:rsidR="00804D45" w:rsidRPr="00A14B94" w:rsidRDefault="00804D45" w:rsidP="00BB6C91">
      <w:pPr>
        <w:spacing w:line="276" w:lineRule="auto"/>
        <w:ind w:right="-1" w:firstLine="709"/>
        <w:rPr>
          <w:rFonts w:ascii="Times New Roman" w:hAnsi="Times New Roman" w:cs="Times New Roman"/>
          <w:bCs/>
          <w:sz w:val="24"/>
          <w:szCs w:val="24"/>
        </w:rPr>
      </w:pPr>
      <w:r w:rsidRPr="00A14B94">
        <w:rPr>
          <w:rFonts w:ascii="Times New Roman" w:hAnsi="Times New Roman" w:cs="Times New Roman"/>
          <w:sz w:val="24"/>
          <w:szCs w:val="24"/>
        </w:rPr>
        <w:t xml:space="preserve">Планируемые результаты освоения основной образовательной программы основного общего образования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w:t>
      </w:r>
    </w:p>
    <w:p w:rsidR="00804D45" w:rsidRPr="00A14B94" w:rsidRDefault="00D54422" w:rsidP="00BB6C91">
      <w:pPr>
        <w:spacing w:line="276" w:lineRule="auto"/>
        <w:ind w:right="-1" w:firstLine="709"/>
        <w:rPr>
          <w:rFonts w:ascii="Times New Roman" w:hAnsi="Times New Roman" w:cs="Times New Roman"/>
          <w:sz w:val="24"/>
          <w:szCs w:val="24"/>
        </w:rPr>
      </w:pPr>
      <w:r>
        <w:rPr>
          <w:rFonts w:ascii="Times New Roman" w:hAnsi="Times New Roman" w:cs="Times New Roman"/>
          <w:sz w:val="24"/>
          <w:szCs w:val="24"/>
        </w:rPr>
        <w:t xml:space="preserve">На уровне </w:t>
      </w:r>
      <w:r w:rsidR="00804D45" w:rsidRPr="00A14B94">
        <w:rPr>
          <w:rFonts w:ascii="Times New Roman" w:hAnsi="Times New Roman" w:cs="Times New Roman"/>
          <w:sz w:val="24"/>
          <w:szCs w:val="24"/>
        </w:rPr>
        <w:t xml:space="preserve"> основного общего образования устанавливаются планируемые результаты освоения:</w:t>
      </w:r>
    </w:p>
    <w:p w:rsidR="00804D45" w:rsidRPr="00A14B94" w:rsidRDefault="00804D45" w:rsidP="00BB6C91">
      <w:pPr>
        <w:pStyle w:val="a7"/>
        <w:widowControl w:val="0"/>
        <w:numPr>
          <w:ilvl w:val="0"/>
          <w:numId w:val="13"/>
        </w:numPr>
        <w:autoSpaceDE w:val="0"/>
        <w:autoSpaceDN w:val="0"/>
        <w:adjustRightInd w:val="0"/>
        <w:spacing w:line="276" w:lineRule="auto"/>
        <w:rPr>
          <w:rFonts w:ascii="Times New Roman" w:hAnsi="Times New Roman" w:cs="Times New Roman"/>
          <w:sz w:val="24"/>
          <w:szCs w:val="24"/>
        </w:rPr>
      </w:pPr>
      <w:r w:rsidRPr="00A14B94">
        <w:rPr>
          <w:rFonts w:ascii="Times New Roman" w:hAnsi="Times New Roman" w:cs="Times New Roman"/>
          <w:sz w:val="24"/>
          <w:szCs w:val="24"/>
        </w:rPr>
        <w:lastRenderedPageBreak/>
        <w:t xml:space="preserve">четырех </w:t>
      </w:r>
      <w:r w:rsidRPr="00A14B94">
        <w:rPr>
          <w:rFonts w:ascii="Times New Roman" w:hAnsi="Times New Roman" w:cs="Times New Roman"/>
          <w:b/>
          <w:i/>
          <w:sz w:val="24"/>
          <w:szCs w:val="24"/>
        </w:rPr>
        <w:t>междисциплинарных учебных программ</w:t>
      </w:r>
      <w:r w:rsidRPr="00A14B94">
        <w:rPr>
          <w:rFonts w:ascii="Times New Roman" w:hAnsi="Times New Roman" w:cs="Times New Roman"/>
          <w:sz w:val="24"/>
          <w:szCs w:val="24"/>
        </w:rPr>
        <w:t xml:space="preserve"> — «Формирование универсальных учебных действий», «Формирование ИКТ-компетентности обучающихся», «Программа учебно-исследовательской и проектной деятельности», «Основы смыслового чтения и работы с информацией»;</w:t>
      </w:r>
    </w:p>
    <w:p w:rsidR="00804D45" w:rsidRPr="00A14B94" w:rsidRDefault="00804D45" w:rsidP="00BB6C91">
      <w:pPr>
        <w:pStyle w:val="a7"/>
        <w:widowControl w:val="0"/>
        <w:numPr>
          <w:ilvl w:val="0"/>
          <w:numId w:val="13"/>
        </w:numPr>
        <w:autoSpaceDE w:val="0"/>
        <w:autoSpaceDN w:val="0"/>
        <w:adjustRightInd w:val="0"/>
        <w:spacing w:line="276" w:lineRule="auto"/>
        <w:rPr>
          <w:rFonts w:ascii="Times New Roman" w:hAnsi="Times New Roman" w:cs="Times New Roman"/>
          <w:b/>
          <w:i/>
          <w:sz w:val="24"/>
          <w:szCs w:val="24"/>
        </w:rPr>
      </w:pPr>
      <w:r w:rsidRPr="00A14B94">
        <w:rPr>
          <w:rFonts w:ascii="Times New Roman" w:hAnsi="Times New Roman" w:cs="Times New Roman"/>
          <w:b/>
          <w:i/>
          <w:sz w:val="24"/>
          <w:szCs w:val="24"/>
        </w:rPr>
        <w:t>учебных программ по всем предметам;</w:t>
      </w:r>
    </w:p>
    <w:p w:rsidR="00804D45" w:rsidRPr="00A14B94" w:rsidRDefault="00804D45" w:rsidP="00BB6C91">
      <w:pPr>
        <w:pStyle w:val="a7"/>
        <w:widowControl w:val="0"/>
        <w:numPr>
          <w:ilvl w:val="0"/>
          <w:numId w:val="13"/>
        </w:numPr>
        <w:autoSpaceDE w:val="0"/>
        <w:autoSpaceDN w:val="0"/>
        <w:adjustRightInd w:val="0"/>
        <w:spacing w:line="276" w:lineRule="auto"/>
        <w:rPr>
          <w:rFonts w:ascii="Times New Roman" w:hAnsi="Times New Roman" w:cs="Times New Roman"/>
          <w:b/>
          <w:i/>
          <w:sz w:val="24"/>
          <w:szCs w:val="24"/>
        </w:rPr>
      </w:pPr>
      <w:r w:rsidRPr="00A14B94">
        <w:rPr>
          <w:rFonts w:ascii="Times New Roman" w:hAnsi="Times New Roman" w:cs="Times New Roman"/>
          <w:b/>
          <w:i/>
          <w:sz w:val="24"/>
          <w:szCs w:val="24"/>
        </w:rPr>
        <w:t>курсов внеурочной деятельности.</w:t>
      </w:r>
    </w:p>
    <w:p w:rsidR="00804D45" w:rsidRPr="00093530" w:rsidRDefault="00804D45" w:rsidP="00BB6C91">
      <w:pPr>
        <w:spacing w:line="276" w:lineRule="auto"/>
        <w:ind w:firstLine="709"/>
        <w:rPr>
          <w:b/>
          <w:i/>
        </w:rPr>
      </w:pPr>
      <w:r w:rsidRPr="00093530">
        <w:rPr>
          <w:b/>
          <w:i/>
        </w:rPr>
        <w:t xml:space="preserve"> </w:t>
      </w:r>
    </w:p>
    <w:p w:rsidR="00804D45" w:rsidRPr="00093530" w:rsidRDefault="00804D45" w:rsidP="00BB6C91">
      <w:pPr>
        <w:pStyle w:val="aff5"/>
        <w:spacing w:line="276" w:lineRule="auto"/>
        <w:jc w:val="center"/>
        <w:outlineLvl w:val="0"/>
        <w:rPr>
          <w:b/>
          <w:sz w:val="24"/>
        </w:rPr>
      </w:pPr>
      <w:r w:rsidRPr="00093530">
        <w:rPr>
          <w:b/>
          <w:sz w:val="24"/>
        </w:rPr>
        <w:t>Формирование универсальных учебных действий</w:t>
      </w:r>
    </w:p>
    <w:p w:rsidR="00804D45" w:rsidRDefault="00804D45" w:rsidP="00BB6C91">
      <w:pPr>
        <w:pStyle w:val="aff5"/>
        <w:spacing w:line="276" w:lineRule="auto"/>
        <w:jc w:val="center"/>
        <w:outlineLvl w:val="0"/>
        <w:rPr>
          <w:b/>
          <w:bCs/>
          <w:sz w:val="24"/>
        </w:rPr>
      </w:pPr>
      <w:r w:rsidRPr="00093530">
        <w:rPr>
          <w:b/>
          <w:bCs/>
          <w:sz w:val="24"/>
        </w:rPr>
        <w:t>Личностные универсальные учебные действия</w:t>
      </w:r>
    </w:p>
    <w:p w:rsidR="003D7624" w:rsidRPr="00093530" w:rsidRDefault="003D7624" w:rsidP="00BB6C91">
      <w:pPr>
        <w:pStyle w:val="aff5"/>
        <w:spacing w:line="276" w:lineRule="auto"/>
        <w:jc w:val="center"/>
        <w:outlineLvl w:val="0"/>
        <w:rPr>
          <w:b/>
          <w:bCs/>
          <w:sz w:val="24"/>
        </w:rPr>
      </w:pPr>
    </w:p>
    <w:p w:rsidR="00804D45" w:rsidRPr="003D7624" w:rsidRDefault="00804D45" w:rsidP="00BB6C91">
      <w:pPr>
        <w:spacing w:line="276" w:lineRule="auto"/>
        <w:rPr>
          <w:rFonts w:ascii="Times New Roman" w:hAnsi="Times New Roman" w:cs="Times New Roman"/>
          <w:sz w:val="24"/>
          <w:szCs w:val="24"/>
        </w:rPr>
      </w:pPr>
      <w:r w:rsidRPr="003D7624">
        <w:rPr>
          <w:rFonts w:ascii="Times New Roman" w:hAnsi="Times New Roman" w:cs="Times New Roman"/>
          <w:sz w:val="24"/>
          <w:szCs w:val="24"/>
        </w:rPr>
        <w:t xml:space="preserve">В рамках </w:t>
      </w:r>
      <w:r w:rsidRPr="003D7624">
        <w:rPr>
          <w:rFonts w:ascii="Times New Roman" w:hAnsi="Times New Roman" w:cs="Times New Roman"/>
          <w:b/>
          <w:sz w:val="24"/>
          <w:szCs w:val="24"/>
        </w:rPr>
        <w:t>когнитивного компонента</w:t>
      </w:r>
      <w:r w:rsidRPr="003D7624">
        <w:rPr>
          <w:rFonts w:ascii="Times New Roman" w:hAnsi="Times New Roman" w:cs="Times New Roman"/>
          <w:i/>
          <w:sz w:val="24"/>
          <w:szCs w:val="24"/>
        </w:rPr>
        <w:t xml:space="preserve"> </w:t>
      </w:r>
      <w:r w:rsidRPr="003D7624">
        <w:rPr>
          <w:rFonts w:ascii="Times New Roman" w:hAnsi="Times New Roman" w:cs="Times New Roman"/>
          <w:sz w:val="24"/>
          <w:szCs w:val="24"/>
        </w:rPr>
        <w:t>будут сформированы:</w:t>
      </w:r>
    </w:p>
    <w:p w:rsidR="00804D45" w:rsidRPr="003D7624" w:rsidRDefault="00804D45" w:rsidP="00BB6C91">
      <w:pPr>
        <w:pStyle w:val="a7"/>
        <w:numPr>
          <w:ilvl w:val="0"/>
          <w:numId w:val="14"/>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историко-географический образ, включая представление о территории и границах России, её географических особенностях; знание основных исторических событий развития государственности и общества; знание истории и географии края, его достижений и культурных традиций;</w:t>
      </w:r>
    </w:p>
    <w:p w:rsidR="00804D45" w:rsidRPr="003D7624" w:rsidRDefault="00804D45" w:rsidP="00BB6C91">
      <w:pPr>
        <w:pStyle w:val="a7"/>
        <w:numPr>
          <w:ilvl w:val="0"/>
          <w:numId w:val="14"/>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образ социально-политического устройства — представление о государственной организации России, знание государственной символики (герб, флаг, гимн), знание государственных праздников;</w:t>
      </w:r>
    </w:p>
    <w:p w:rsidR="00804D45" w:rsidRPr="003D7624" w:rsidRDefault="00804D45" w:rsidP="00BB6C91">
      <w:pPr>
        <w:pStyle w:val="a7"/>
        <w:numPr>
          <w:ilvl w:val="0"/>
          <w:numId w:val="14"/>
        </w:numPr>
        <w:tabs>
          <w:tab w:val="left" w:pos="8789"/>
          <w:tab w:val="left" w:pos="9214"/>
          <w:tab w:val="left" w:pos="10205"/>
        </w:tabs>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знание положений Конституции РФ, основных прав и обязанностей гражданина, ориентация в правовом пространстве государственно-общественных отношений;</w:t>
      </w:r>
    </w:p>
    <w:p w:rsidR="00804D45" w:rsidRPr="003D7624" w:rsidRDefault="00804D45" w:rsidP="00BB6C91">
      <w:pPr>
        <w:pStyle w:val="a7"/>
        <w:numPr>
          <w:ilvl w:val="0"/>
          <w:numId w:val="14"/>
        </w:numPr>
        <w:tabs>
          <w:tab w:val="left" w:pos="10205"/>
        </w:tabs>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знание о своей этнической принадлежности, освоение национальных ценностей, традиций, культуры, знание о народах и этнических группах России;</w:t>
      </w:r>
    </w:p>
    <w:p w:rsidR="00804D45" w:rsidRPr="003D7624" w:rsidRDefault="00804D45" w:rsidP="00BB6C91">
      <w:pPr>
        <w:pStyle w:val="a7"/>
        <w:numPr>
          <w:ilvl w:val="0"/>
          <w:numId w:val="14"/>
        </w:numPr>
        <w:tabs>
          <w:tab w:val="left" w:pos="10205"/>
        </w:tabs>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освоение общекультурного наследия России и общемирового культурного наследия;</w:t>
      </w:r>
    </w:p>
    <w:p w:rsidR="00804D45" w:rsidRPr="003D7624" w:rsidRDefault="00804D45" w:rsidP="00BB6C91">
      <w:pPr>
        <w:pStyle w:val="a7"/>
        <w:numPr>
          <w:ilvl w:val="0"/>
          <w:numId w:val="14"/>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ориентация в системе моральных норм и ценностей, понимание конвенционального характера морали;</w:t>
      </w:r>
    </w:p>
    <w:p w:rsidR="00804D45" w:rsidRPr="003D7624" w:rsidRDefault="00804D45" w:rsidP="00BB6C91">
      <w:pPr>
        <w:pStyle w:val="a7"/>
        <w:numPr>
          <w:ilvl w:val="0"/>
          <w:numId w:val="14"/>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основы социально-критического мышления, ориентация в особенностях социальных отношений и взаимодействий, установление взаимосвязи между общественными и политическими событиями;</w:t>
      </w:r>
    </w:p>
    <w:p w:rsidR="00804D45" w:rsidRDefault="00804D45" w:rsidP="00BB6C91">
      <w:pPr>
        <w:pStyle w:val="a7"/>
        <w:numPr>
          <w:ilvl w:val="0"/>
          <w:numId w:val="14"/>
        </w:numPr>
        <w:tabs>
          <w:tab w:val="left" w:pos="10205"/>
        </w:tabs>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экологическое сознание, признание высокой ценности жизни во всех её проявлениях; знание основных принципов и правил отношения к природе; знание основ здорового образа жизни и здоровьесберегающих технологий; правил поведения в чрезвычайных ситуациях.</w:t>
      </w:r>
    </w:p>
    <w:p w:rsidR="003D7624" w:rsidRPr="003D7624" w:rsidRDefault="003D7624" w:rsidP="00BB6C91">
      <w:pPr>
        <w:pStyle w:val="a7"/>
        <w:tabs>
          <w:tab w:val="left" w:pos="10205"/>
        </w:tabs>
        <w:spacing w:line="276" w:lineRule="auto"/>
        <w:ind w:left="1353" w:right="-1"/>
        <w:rPr>
          <w:rFonts w:ascii="Times New Roman" w:hAnsi="Times New Roman" w:cs="Times New Roman"/>
          <w:sz w:val="24"/>
          <w:szCs w:val="24"/>
        </w:rPr>
      </w:pPr>
    </w:p>
    <w:p w:rsidR="00804D45" w:rsidRPr="003D7624" w:rsidRDefault="00804D45" w:rsidP="00BB6C91">
      <w:pPr>
        <w:spacing w:line="276" w:lineRule="auto"/>
        <w:rPr>
          <w:rFonts w:ascii="Times New Roman" w:hAnsi="Times New Roman" w:cs="Times New Roman"/>
          <w:sz w:val="24"/>
          <w:szCs w:val="24"/>
        </w:rPr>
      </w:pPr>
      <w:r w:rsidRPr="003D7624">
        <w:rPr>
          <w:rFonts w:ascii="Times New Roman" w:hAnsi="Times New Roman" w:cs="Times New Roman"/>
          <w:sz w:val="24"/>
          <w:szCs w:val="24"/>
        </w:rPr>
        <w:t xml:space="preserve">В рамках </w:t>
      </w:r>
      <w:r w:rsidRPr="003D7624">
        <w:rPr>
          <w:rFonts w:ascii="Times New Roman" w:hAnsi="Times New Roman" w:cs="Times New Roman"/>
          <w:b/>
          <w:sz w:val="24"/>
          <w:szCs w:val="24"/>
        </w:rPr>
        <w:t>ценностного и эмоционального компонентов</w:t>
      </w:r>
      <w:r w:rsidRPr="003D7624">
        <w:rPr>
          <w:rFonts w:ascii="Times New Roman" w:hAnsi="Times New Roman" w:cs="Times New Roman"/>
          <w:sz w:val="24"/>
          <w:szCs w:val="24"/>
        </w:rPr>
        <w:t xml:space="preserve"> будут сформированы:</w:t>
      </w:r>
    </w:p>
    <w:p w:rsidR="00804D45" w:rsidRPr="003D7624" w:rsidRDefault="00804D45" w:rsidP="00BB6C91">
      <w:pPr>
        <w:pStyle w:val="a7"/>
        <w:numPr>
          <w:ilvl w:val="0"/>
          <w:numId w:val="15"/>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гражданский патриотизм, любовь к Родине, чувство гордости за свою страну;</w:t>
      </w:r>
    </w:p>
    <w:p w:rsidR="00804D45" w:rsidRPr="003D7624" w:rsidRDefault="00804D45" w:rsidP="00BB6C91">
      <w:pPr>
        <w:pStyle w:val="a7"/>
        <w:numPr>
          <w:ilvl w:val="0"/>
          <w:numId w:val="15"/>
        </w:numPr>
        <w:spacing w:line="276" w:lineRule="auto"/>
        <w:rPr>
          <w:rFonts w:ascii="Times New Roman" w:hAnsi="Times New Roman" w:cs="Times New Roman"/>
          <w:sz w:val="24"/>
          <w:szCs w:val="24"/>
        </w:rPr>
      </w:pPr>
      <w:r w:rsidRPr="003D7624">
        <w:rPr>
          <w:rFonts w:ascii="Times New Roman" w:hAnsi="Times New Roman" w:cs="Times New Roman"/>
          <w:sz w:val="24"/>
          <w:szCs w:val="24"/>
        </w:rPr>
        <w:t>уважение к истории, культурным и историческим памятникам;</w:t>
      </w:r>
    </w:p>
    <w:p w:rsidR="00804D45" w:rsidRPr="003D7624" w:rsidRDefault="00804D45" w:rsidP="00BB6C91">
      <w:pPr>
        <w:pStyle w:val="a7"/>
        <w:numPr>
          <w:ilvl w:val="0"/>
          <w:numId w:val="15"/>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эмоционально положительное принятие своей этнической идентичности;</w:t>
      </w:r>
    </w:p>
    <w:p w:rsidR="00804D45" w:rsidRPr="003D7624" w:rsidRDefault="00804D45" w:rsidP="00BB6C91">
      <w:pPr>
        <w:pStyle w:val="a7"/>
        <w:numPr>
          <w:ilvl w:val="0"/>
          <w:numId w:val="15"/>
        </w:numPr>
        <w:tabs>
          <w:tab w:val="left" w:pos="10205"/>
        </w:tabs>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уважение к другим народам России и мира и принятие их, межэтническая толерантность, готовность к равноправному сотрудничеству;</w:t>
      </w:r>
    </w:p>
    <w:p w:rsidR="00804D45" w:rsidRPr="003D7624" w:rsidRDefault="00804D45" w:rsidP="00BB6C91">
      <w:pPr>
        <w:pStyle w:val="a7"/>
        <w:numPr>
          <w:ilvl w:val="0"/>
          <w:numId w:val="15"/>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уважение к личности и её достоинству, доброжелательное отношение к окружающим, нетерпимость к любым видам насилия и готовность противостоять им;</w:t>
      </w:r>
    </w:p>
    <w:p w:rsidR="00804D45" w:rsidRPr="003D7624" w:rsidRDefault="00804D45" w:rsidP="00BB6C91">
      <w:pPr>
        <w:pStyle w:val="a7"/>
        <w:numPr>
          <w:ilvl w:val="0"/>
          <w:numId w:val="15"/>
        </w:numPr>
        <w:tabs>
          <w:tab w:val="left" w:pos="10205"/>
        </w:tabs>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уважение к ценностям семьи, любовь к природе, признание ценности здоровья, своего и других людей, оптимизм в восприятии мира;</w:t>
      </w:r>
    </w:p>
    <w:p w:rsidR="00804D45" w:rsidRPr="003D7624" w:rsidRDefault="00804D45" w:rsidP="00BB6C91">
      <w:pPr>
        <w:pStyle w:val="a7"/>
        <w:numPr>
          <w:ilvl w:val="0"/>
          <w:numId w:val="15"/>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потребность в самовыражении и самореализации, социальном признании;</w:t>
      </w:r>
    </w:p>
    <w:p w:rsidR="00804D45" w:rsidRPr="003D7624" w:rsidRDefault="00804D45" w:rsidP="00BB6C91">
      <w:pPr>
        <w:pStyle w:val="a7"/>
        <w:numPr>
          <w:ilvl w:val="0"/>
          <w:numId w:val="15"/>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lastRenderedPageBreak/>
        <w:t>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3D7624" w:rsidRPr="003D7624" w:rsidRDefault="003D7624" w:rsidP="00BB6C91">
      <w:pPr>
        <w:spacing w:line="276" w:lineRule="auto"/>
        <w:rPr>
          <w:rFonts w:ascii="Times New Roman" w:hAnsi="Times New Roman" w:cs="Times New Roman"/>
          <w:sz w:val="24"/>
          <w:szCs w:val="24"/>
        </w:rPr>
      </w:pPr>
    </w:p>
    <w:p w:rsidR="00804D45" w:rsidRPr="003D7624" w:rsidRDefault="00804D45" w:rsidP="00BB6C91">
      <w:pPr>
        <w:spacing w:line="276" w:lineRule="auto"/>
        <w:rPr>
          <w:rFonts w:ascii="Times New Roman" w:hAnsi="Times New Roman" w:cs="Times New Roman"/>
          <w:sz w:val="24"/>
          <w:szCs w:val="24"/>
        </w:rPr>
      </w:pPr>
      <w:r w:rsidRPr="003D7624">
        <w:rPr>
          <w:rFonts w:ascii="Times New Roman" w:hAnsi="Times New Roman" w:cs="Times New Roman"/>
          <w:sz w:val="24"/>
          <w:szCs w:val="24"/>
        </w:rPr>
        <w:t xml:space="preserve">В рамках </w:t>
      </w:r>
      <w:r w:rsidRPr="003D7624">
        <w:rPr>
          <w:rFonts w:ascii="Times New Roman" w:hAnsi="Times New Roman" w:cs="Times New Roman"/>
          <w:b/>
          <w:sz w:val="24"/>
          <w:szCs w:val="24"/>
        </w:rPr>
        <w:t>деятельностного (поведенческого) компонента</w:t>
      </w:r>
      <w:r w:rsidRPr="003D7624">
        <w:rPr>
          <w:rFonts w:ascii="Times New Roman" w:hAnsi="Times New Roman" w:cs="Times New Roman"/>
          <w:sz w:val="24"/>
          <w:szCs w:val="24"/>
        </w:rPr>
        <w:t xml:space="preserve"> будут сформированы:</w:t>
      </w:r>
    </w:p>
    <w:p w:rsidR="00804D45" w:rsidRPr="003D7624" w:rsidRDefault="00804D45" w:rsidP="00BB6C91">
      <w:pPr>
        <w:pStyle w:val="a7"/>
        <w:numPr>
          <w:ilvl w:val="0"/>
          <w:numId w:val="16"/>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готовность и способность к участию в школьном самоуправлении в пределах возрастных компетенций (дежурство в школе и классе, участие в детских и молодёжных общественных организациях, школьных и внешкольных мероприятиях);</w:t>
      </w:r>
    </w:p>
    <w:p w:rsidR="00804D45" w:rsidRPr="003D7624" w:rsidRDefault="00804D45" w:rsidP="00BB6C91">
      <w:pPr>
        <w:pStyle w:val="a7"/>
        <w:numPr>
          <w:ilvl w:val="0"/>
          <w:numId w:val="16"/>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готовность и способность к выполнению норм и требований школьной жизни, прав и обязанностей ученика;</w:t>
      </w:r>
    </w:p>
    <w:p w:rsidR="00804D45" w:rsidRPr="003D7624" w:rsidRDefault="00804D45" w:rsidP="00BB6C91">
      <w:pPr>
        <w:pStyle w:val="a7"/>
        <w:numPr>
          <w:ilvl w:val="0"/>
          <w:numId w:val="16"/>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умение вести диалог на основе равноправных отношений и взаимного уважения и принятия; умение конструктивно разрешать конфликты;</w:t>
      </w:r>
    </w:p>
    <w:p w:rsidR="00804D45" w:rsidRPr="003D7624" w:rsidRDefault="00804D45" w:rsidP="00BB6C91">
      <w:pPr>
        <w:pStyle w:val="a7"/>
        <w:numPr>
          <w:ilvl w:val="0"/>
          <w:numId w:val="16"/>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готовность и способность к выполнению моральных норм в отношении взрослых и сверстников в школе, дома, во внеучебных видах деятельности;</w:t>
      </w:r>
    </w:p>
    <w:p w:rsidR="00804D45" w:rsidRPr="003D7624" w:rsidRDefault="00804D45" w:rsidP="00BB6C91">
      <w:pPr>
        <w:pStyle w:val="a7"/>
        <w:numPr>
          <w:ilvl w:val="0"/>
          <w:numId w:val="16"/>
        </w:numPr>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потребность в участии в общественной жизни ближайшего социального окружения, общественно полезной деятельности;</w:t>
      </w:r>
    </w:p>
    <w:p w:rsidR="00804D45" w:rsidRPr="003D7624" w:rsidRDefault="00804D45" w:rsidP="00BB6C91">
      <w:pPr>
        <w:pStyle w:val="a7"/>
        <w:numPr>
          <w:ilvl w:val="0"/>
          <w:numId w:val="16"/>
        </w:numPr>
        <w:tabs>
          <w:tab w:val="left" w:pos="10205"/>
        </w:tabs>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умение строить жизненные планы с учётом конкретных социально-исторических, политических и экономических условий;</w:t>
      </w:r>
    </w:p>
    <w:p w:rsidR="00804D45" w:rsidRPr="003D7624" w:rsidRDefault="00804D45" w:rsidP="00BB6C91">
      <w:pPr>
        <w:pStyle w:val="a7"/>
        <w:numPr>
          <w:ilvl w:val="0"/>
          <w:numId w:val="16"/>
        </w:numPr>
        <w:tabs>
          <w:tab w:val="left" w:pos="10205"/>
        </w:tabs>
        <w:spacing w:line="276" w:lineRule="auto"/>
        <w:ind w:right="-1"/>
        <w:rPr>
          <w:rFonts w:ascii="Times New Roman" w:hAnsi="Times New Roman" w:cs="Times New Roman"/>
          <w:sz w:val="24"/>
          <w:szCs w:val="24"/>
        </w:rPr>
      </w:pPr>
      <w:r w:rsidRPr="003D7624">
        <w:rPr>
          <w:rFonts w:ascii="Times New Roman" w:hAnsi="Times New Roman" w:cs="Times New Roman"/>
          <w:sz w:val="24"/>
          <w:szCs w:val="24"/>
        </w:rPr>
        <w:t>устойчивый познавательный интерес и становление смыслообразующей функции познавательного мотива;</w:t>
      </w:r>
    </w:p>
    <w:p w:rsidR="00804D45" w:rsidRPr="003D7624" w:rsidRDefault="00804D45" w:rsidP="00BB6C91">
      <w:pPr>
        <w:pStyle w:val="a7"/>
        <w:numPr>
          <w:ilvl w:val="0"/>
          <w:numId w:val="16"/>
        </w:numPr>
        <w:spacing w:line="276" w:lineRule="auto"/>
        <w:rPr>
          <w:rFonts w:ascii="Times New Roman" w:hAnsi="Times New Roman" w:cs="Times New Roman"/>
          <w:sz w:val="24"/>
          <w:szCs w:val="24"/>
        </w:rPr>
      </w:pPr>
      <w:r w:rsidRPr="003D7624">
        <w:rPr>
          <w:rFonts w:ascii="Times New Roman" w:hAnsi="Times New Roman" w:cs="Times New Roman"/>
          <w:sz w:val="24"/>
          <w:szCs w:val="24"/>
        </w:rPr>
        <w:t>готовность к выбору профильного образования.</w:t>
      </w:r>
    </w:p>
    <w:p w:rsidR="003D7624" w:rsidRPr="003D7624" w:rsidRDefault="003D7624" w:rsidP="00BB6C91">
      <w:pPr>
        <w:spacing w:line="276" w:lineRule="auto"/>
        <w:rPr>
          <w:rFonts w:ascii="Times New Roman" w:hAnsi="Times New Roman" w:cs="Times New Roman"/>
          <w:sz w:val="24"/>
          <w:szCs w:val="24"/>
        </w:rPr>
      </w:pPr>
    </w:p>
    <w:p w:rsidR="00804D45" w:rsidRPr="00CA2EBF" w:rsidRDefault="00804D45" w:rsidP="00BB6C91">
      <w:pPr>
        <w:spacing w:line="276" w:lineRule="auto"/>
        <w:rPr>
          <w:rFonts w:ascii="Times New Roman" w:hAnsi="Times New Roman" w:cs="Times New Roman"/>
          <w:b/>
          <w:sz w:val="24"/>
          <w:szCs w:val="24"/>
        </w:rPr>
      </w:pPr>
      <w:r w:rsidRPr="00CA2EBF">
        <w:rPr>
          <w:rFonts w:ascii="Times New Roman" w:hAnsi="Times New Roman" w:cs="Times New Roman"/>
          <w:b/>
          <w:sz w:val="24"/>
          <w:szCs w:val="24"/>
        </w:rPr>
        <w:t>Выпускник получит возможность для формирования:</w:t>
      </w:r>
    </w:p>
    <w:p w:rsidR="00804D45" w:rsidRPr="00CA2EBF" w:rsidRDefault="00804D45" w:rsidP="00BB6C91">
      <w:pPr>
        <w:pStyle w:val="a7"/>
        <w:numPr>
          <w:ilvl w:val="0"/>
          <w:numId w:val="17"/>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выраженной устойчивой учебно-познавательной мотивации и интереса к учению;</w:t>
      </w:r>
    </w:p>
    <w:p w:rsidR="00804D45" w:rsidRPr="00CA2EBF" w:rsidRDefault="00804D45" w:rsidP="00BB6C91">
      <w:pPr>
        <w:pStyle w:val="a7"/>
        <w:numPr>
          <w:ilvl w:val="0"/>
          <w:numId w:val="17"/>
        </w:numPr>
        <w:spacing w:line="276" w:lineRule="auto"/>
        <w:rPr>
          <w:rFonts w:ascii="Times New Roman" w:hAnsi="Times New Roman" w:cs="Times New Roman"/>
          <w:sz w:val="24"/>
          <w:szCs w:val="24"/>
        </w:rPr>
      </w:pPr>
      <w:r w:rsidRPr="00CA2EBF">
        <w:rPr>
          <w:rFonts w:ascii="Times New Roman" w:hAnsi="Times New Roman" w:cs="Times New Roman"/>
          <w:sz w:val="24"/>
          <w:szCs w:val="24"/>
        </w:rPr>
        <w:t>готовности к самообразованию и самовоспитанию;</w:t>
      </w:r>
    </w:p>
    <w:p w:rsidR="00CA2EBF" w:rsidRPr="00CA2EBF" w:rsidRDefault="00804D45" w:rsidP="00BB6C91">
      <w:pPr>
        <w:pStyle w:val="a7"/>
        <w:numPr>
          <w:ilvl w:val="0"/>
          <w:numId w:val="17"/>
        </w:numPr>
        <w:spacing w:line="276" w:lineRule="auto"/>
        <w:rPr>
          <w:rFonts w:ascii="Times New Roman" w:hAnsi="Times New Roman" w:cs="Times New Roman"/>
          <w:sz w:val="24"/>
          <w:szCs w:val="24"/>
        </w:rPr>
      </w:pPr>
      <w:r w:rsidRPr="00CA2EBF">
        <w:rPr>
          <w:rFonts w:ascii="Times New Roman" w:hAnsi="Times New Roman" w:cs="Times New Roman"/>
          <w:sz w:val="24"/>
          <w:szCs w:val="24"/>
        </w:rPr>
        <w:t>адекватной позитивной самооценки и Я-концепции;</w:t>
      </w:r>
    </w:p>
    <w:p w:rsidR="00804D45" w:rsidRPr="00CA2EBF" w:rsidRDefault="00804D45" w:rsidP="00BB6C91">
      <w:pPr>
        <w:pStyle w:val="a7"/>
        <w:numPr>
          <w:ilvl w:val="0"/>
          <w:numId w:val="17"/>
        </w:numPr>
        <w:tabs>
          <w:tab w:val="left" w:pos="10205"/>
        </w:tabs>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компетентности в реализации основ гражданской идентичности в поступках и деятельности;</w:t>
      </w:r>
    </w:p>
    <w:p w:rsidR="00804D45" w:rsidRPr="00CA2EBF" w:rsidRDefault="00804D45" w:rsidP="00BB6C91">
      <w:pPr>
        <w:pStyle w:val="a7"/>
        <w:numPr>
          <w:ilvl w:val="0"/>
          <w:numId w:val="17"/>
        </w:numPr>
        <w:tabs>
          <w:tab w:val="left" w:pos="360"/>
        </w:tabs>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морального сознания на конвенциональном уровне, способности к решению моральных дилемм на основе учёта позиций участников дилеммы, ориентации на их мотивы и чувства; устойчивое следование в поведении моральным нормам и этическим требованиям;</w:t>
      </w:r>
    </w:p>
    <w:p w:rsidR="00804D45" w:rsidRDefault="00804D45" w:rsidP="00BB6C91">
      <w:pPr>
        <w:pStyle w:val="a7"/>
        <w:numPr>
          <w:ilvl w:val="0"/>
          <w:numId w:val="17"/>
        </w:numPr>
        <w:tabs>
          <w:tab w:val="left" w:pos="360"/>
        </w:tabs>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эмпатии как осознанного понимания и сопереживания чувствам других, выражающейся в поступках, направленных на помощь и обеспечение благополучия.</w:t>
      </w:r>
    </w:p>
    <w:p w:rsidR="00CA2EBF" w:rsidRPr="00CA2EBF" w:rsidRDefault="00CA2EBF" w:rsidP="00CA2EBF">
      <w:pPr>
        <w:pStyle w:val="a7"/>
        <w:tabs>
          <w:tab w:val="left" w:pos="360"/>
        </w:tabs>
        <w:ind w:left="1353"/>
        <w:rPr>
          <w:rFonts w:ascii="Times New Roman" w:hAnsi="Times New Roman" w:cs="Times New Roman"/>
          <w:sz w:val="24"/>
          <w:szCs w:val="24"/>
        </w:rPr>
      </w:pPr>
    </w:p>
    <w:p w:rsidR="00CA2EBF" w:rsidRPr="00093530" w:rsidRDefault="00804D45" w:rsidP="00BB6C91">
      <w:pPr>
        <w:pStyle w:val="Abstract"/>
        <w:spacing w:line="276" w:lineRule="auto"/>
        <w:rPr>
          <w:b/>
          <w:bCs/>
          <w:sz w:val="24"/>
          <w:szCs w:val="24"/>
        </w:rPr>
      </w:pPr>
      <w:r w:rsidRPr="00093530">
        <w:rPr>
          <w:b/>
          <w:sz w:val="24"/>
          <w:szCs w:val="24"/>
        </w:rPr>
        <w:t>Ре</w:t>
      </w:r>
      <w:r w:rsidRPr="00093530">
        <w:rPr>
          <w:b/>
          <w:bCs/>
          <w:sz w:val="24"/>
          <w:szCs w:val="24"/>
        </w:rPr>
        <w:t>гулятивные универсальные учебные действия</w:t>
      </w:r>
    </w:p>
    <w:p w:rsidR="00804D45" w:rsidRPr="00CA2EBF" w:rsidRDefault="00804D45" w:rsidP="00BB6C91">
      <w:pPr>
        <w:pStyle w:val="Abstract"/>
        <w:spacing w:line="276" w:lineRule="auto"/>
        <w:rPr>
          <w:bCs/>
          <w:sz w:val="24"/>
          <w:szCs w:val="24"/>
        </w:rPr>
      </w:pPr>
      <w:r w:rsidRPr="00CA2EBF">
        <w:rPr>
          <w:bCs/>
          <w:sz w:val="24"/>
          <w:szCs w:val="24"/>
        </w:rPr>
        <w:t>Выпускник научится:</w:t>
      </w:r>
    </w:p>
    <w:p w:rsidR="00804D45" w:rsidRPr="00CA2EBF" w:rsidRDefault="00804D45" w:rsidP="00BB6C91">
      <w:pPr>
        <w:pStyle w:val="a7"/>
        <w:numPr>
          <w:ilvl w:val="0"/>
          <w:numId w:val="18"/>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целеполаганию, включая постановку новых целей, преобразование практической задачи в познавательную;</w:t>
      </w:r>
    </w:p>
    <w:p w:rsidR="00804D45" w:rsidRPr="00CA2EBF" w:rsidRDefault="00804D45" w:rsidP="00BB6C91">
      <w:pPr>
        <w:pStyle w:val="a7"/>
        <w:numPr>
          <w:ilvl w:val="0"/>
          <w:numId w:val="18"/>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самостоятельно анализировать условия достижения цели на основе учёта выделенных учителем ориентиров действия в новом учебном материале;</w:t>
      </w:r>
    </w:p>
    <w:p w:rsidR="00804D45" w:rsidRPr="00CA2EBF" w:rsidRDefault="00804D45" w:rsidP="00BB6C91">
      <w:pPr>
        <w:pStyle w:val="a7"/>
        <w:numPr>
          <w:ilvl w:val="0"/>
          <w:numId w:val="18"/>
        </w:numPr>
        <w:spacing w:line="276" w:lineRule="auto"/>
        <w:rPr>
          <w:rFonts w:ascii="Times New Roman" w:hAnsi="Times New Roman" w:cs="Times New Roman"/>
          <w:sz w:val="24"/>
          <w:szCs w:val="24"/>
        </w:rPr>
      </w:pPr>
      <w:r w:rsidRPr="00CA2EBF">
        <w:rPr>
          <w:rFonts w:ascii="Times New Roman" w:hAnsi="Times New Roman" w:cs="Times New Roman"/>
          <w:sz w:val="24"/>
          <w:szCs w:val="24"/>
        </w:rPr>
        <w:t>планировать пути достижения целей;</w:t>
      </w:r>
    </w:p>
    <w:p w:rsidR="00804D45" w:rsidRPr="00CA2EBF" w:rsidRDefault="00804D45" w:rsidP="00BB6C91">
      <w:pPr>
        <w:pStyle w:val="a7"/>
        <w:numPr>
          <w:ilvl w:val="0"/>
          <w:numId w:val="18"/>
        </w:numPr>
        <w:spacing w:line="276" w:lineRule="auto"/>
        <w:rPr>
          <w:rFonts w:ascii="Times New Roman" w:hAnsi="Times New Roman" w:cs="Times New Roman"/>
          <w:sz w:val="24"/>
          <w:szCs w:val="24"/>
        </w:rPr>
      </w:pPr>
      <w:r w:rsidRPr="00CA2EBF">
        <w:rPr>
          <w:rFonts w:ascii="Times New Roman" w:hAnsi="Times New Roman" w:cs="Times New Roman"/>
          <w:sz w:val="24"/>
          <w:szCs w:val="24"/>
        </w:rPr>
        <w:t xml:space="preserve">устанавливать целевые приоритеты; </w:t>
      </w:r>
    </w:p>
    <w:p w:rsidR="00804D45" w:rsidRPr="00CA2EBF" w:rsidRDefault="00804D45" w:rsidP="00BB6C91">
      <w:pPr>
        <w:pStyle w:val="a7"/>
        <w:numPr>
          <w:ilvl w:val="0"/>
          <w:numId w:val="18"/>
        </w:numPr>
        <w:spacing w:line="276" w:lineRule="auto"/>
        <w:rPr>
          <w:rFonts w:ascii="Times New Roman" w:hAnsi="Times New Roman" w:cs="Times New Roman"/>
          <w:sz w:val="24"/>
          <w:szCs w:val="24"/>
        </w:rPr>
      </w:pPr>
      <w:r w:rsidRPr="00CA2EBF">
        <w:rPr>
          <w:rFonts w:ascii="Times New Roman" w:hAnsi="Times New Roman" w:cs="Times New Roman"/>
          <w:sz w:val="24"/>
          <w:szCs w:val="24"/>
        </w:rPr>
        <w:t>уметь самостоятельно контролировать своё время и управлять им;</w:t>
      </w:r>
    </w:p>
    <w:p w:rsidR="00804D45" w:rsidRPr="00CA2EBF" w:rsidRDefault="00804D45" w:rsidP="00BB6C91">
      <w:pPr>
        <w:pStyle w:val="a7"/>
        <w:numPr>
          <w:ilvl w:val="0"/>
          <w:numId w:val="18"/>
        </w:numPr>
        <w:spacing w:line="276" w:lineRule="auto"/>
        <w:rPr>
          <w:rFonts w:ascii="Times New Roman" w:hAnsi="Times New Roman" w:cs="Times New Roman"/>
          <w:sz w:val="24"/>
          <w:szCs w:val="24"/>
        </w:rPr>
      </w:pPr>
      <w:r w:rsidRPr="00CA2EBF">
        <w:rPr>
          <w:rFonts w:ascii="Times New Roman" w:hAnsi="Times New Roman" w:cs="Times New Roman"/>
          <w:sz w:val="24"/>
          <w:szCs w:val="24"/>
        </w:rPr>
        <w:t>принимать решения в проблемной ситуации на основе переговоров;</w:t>
      </w:r>
    </w:p>
    <w:p w:rsidR="00804D45" w:rsidRPr="00CA2EBF" w:rsidRDefault="00804D45" w:rsidP="00BB6C91">
      <w:pPr>
        <w:pStyle w:val="a7"/>
        <w:numPr>
          <w:ilvl w:val="0"/>
          <w:numId w:val="18"/>
        </w:numPr>
        <w:spacing w:line="276" w:lineRule="auto"/>
        <w:ind w:right="-1"/>
        <w:rPr>
          <w:rFonts w:ascii="Times New Roman" w:hAnsi="Times New Roman" w:cs="Times New Roman"/>
          <w:sz w:val="24"/>
          <w:szCs w:val="24"/>
        </w:rPr>
      </w:pPr>
      <w:r w:rsidRPr="00CA2EBF">
        <w:rPr>
          <w:rFonts w:ascii="Times New Roman" w:hAnsi="Times New Roman" w:cs="Times New Roman"/>
          <w:iCs/>
          <w:sz w:val="24"/>
          <w:szCs w:val="24"/>
        </w:rPr>
        <w:lastRenderedPageBreak/>
        <w:t>осуществлять констатирующий и предвосхищающий контроль по результату и по способу действия</w:t>
      </w:r>
      <w:r w:rsidRPr="00CA2EBF">
        <w:rPr>
          <w:rFonts w:ascii="Times New Roman" w:hAnsi="Times New Roman" w:cs="Times New Roman"/>
          <w:sz w:val="24"/>
          <w:szCs w:val="24"/>
        </w:rPr>
        <w:t>; актуальный контроль на уровне произвольного внимания;</w:t>
      </w:r>
    </w:p>
    <w:p w:rsidR="00804D45" w:rsidRPr="00CA2EBF" w:rsidRDefault="00804D45" w:rsidP="00BB6C91">
      <w:pPr>
        <w:pStyle w:val="a7"/>
        <w:numPr>
          <w:ilvl w:val="0"/>
          <w:numId w:val="18"/>
        </w:numPr>
        <w:spacing w:line="276" w:lineRule="auto"/>
        <w:ind w:right="-1"/>
        <w:rPr>
          <w:rFonts w:ascii="Times New Roman" w:hAnsi="Times New Roman" w:cs="Times New Roman"/>
          <w:sz w:val="24"/>
          <w:szCs w:val="24"/>
        </w:rPr>
      </w:pPr>
      <w:r w:rsidRPr="00CA2EBF">
        <w:rPr>
          <w:rFonts w:ascii="Times New Roman" w:hAnsi="Times New Roman" w:cs="Times New Roman"/>
          <w:iCs/>
          <w:sz w:val="24"/>
          <w:szCs w:val="24"/>
        </w:rPr>
        <w:t>адекватно самостоятельно оценивать правильность выполнения действия и вносить необходимые коррективы в исполнение как в конце действия, так и по ходу его реализации;</w:t>
      </w:r>
    </w:p>
    <w:p w:rsidR="00804D45" w:rsidRPr="00CA2EBF" w:rsidRDefault="00804D45" w:rsidP="00BB6C91">
      <w:pPr>
        <w:pStyle w:val="a7"/>
        <w:numPr>
          <w:ilvl w:val="0"/>
          <w:numId w:val="18"/>
        </w:numPr>
        <w:tabs>
          <w:tab w:val="left" w:pos="10205"/>
        </w:tabs>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основам прогнозирования как предвидения будущих событий и развития процесса.</w:t>
      </w:r>
    </w:p>
    <w:p w:rsidR="00CA2EBF" w:rsidRPr="00CA2EBF" w:rsidRDefault="00CA2EBF" w:rsidP="00CA2EBF">
      <w:pPr>
        <w:rPr>
          <w:rFonts w:ascii="Times New Roman" w:hAnsi="Times New Roman" w:cs="Times New Roman"/>
          <w:sz w:val="24"/>
          <w:szCs w:val="24"/>
        </w:rPr>
      </w:pPr>
    </w:p>
    <w:p w:rsidR="00804D45" w:rsidRPr="00CA2EBF" w:rsidRDefault="00804D45" w:rsidP="00BB6C91">
      <w:pPr>
        <w:spacing w:line="276" w:lineRule="auto"/>
        <w:rPr>
          <w:rFonts w:ascii="Times New Roman" w:hAnsi="Times New Roman" w:cs="Times New Roman"/>
          <w:sz w:val="24"/>
          <w:szCs w:val="24"/>
        </w:rPr>
      </w:pPr>
      <w:r w:rsidRPr="00CA2EBF">
        <w:rPr>
          <w:rFonts w:ascii="Times New Roman" w:hAnsi="Times New Roman" w:cs="Times New Roman"/>
          <w:sz w:val="24"/>
          <w:szCs w:val="24"/>
        </w:rPr>
        <w:t>Выпускник получит возможность научиться:</w:t>
      </w:r>
    </w:p>
    <w:p w:rsidR="00804D45" w:rsidRPr="00CA2EBF" w:rsidRDefault="00804D45" w:rsidP="00BB6C91">
      <w:pPr>
        <w:pStyle w:val="a7"/>
        <w:numPr>
          <w:ilvl w:val="0"/>
          <w:numId w:val="19"/>
        </w:numPr>
        <w:spacing w:line="276" w:lineRule="auto"/>
        <w:rPr>
          <w:rFonts w:ascii="Times New Roman" w:hAnsi="Times New Roman" w:cs="Times New Roman"/>
          <w:sz w:val="24"/>
          <w:szCs w:val="24"/>
        </w:rPr>
      </w:pPr>
      <w:r w:rsidRPr="00CA2EBF">
        <w:rPr>
          <w:rFonts w:ascii="Times New Roman" w:hAnsi="Times New Roman" w:cs="Times New Roman"/>
          <w:sz w:val="24"/>
          <w:szCs w:val="24"/>
        </w:rPr>
        <w:t>самостоятельно ставить новые учебные цели и задачи;</w:t>
      </w:r>
    </w:p>
    <w:p w:rsidR="00804D45" w:rsidRPr="00CA2EBF" w:rsidRDefault="00804D45" w:rsidP="00BB6C91">
      <w:pPr>
        <w:pStyle w:val="a7"/>
        <w:numPr>
          <w:ilvl w:val="0"/>
          <w:numId w:val="19"/>
        </w:numPr>
        <w:spacing w:line="276" w:lineRule="auto"/>
        <w:rPr>
          <w:rFonts w:ascii="Times New Roman" w:hAnsi="Times New Roman" w:cs="Times New Roman"/>
          <w:sz w:val="24"/>
          <w:szCs w:val="24"/>
        </w:rPr>
      </w:pPr>
      <w:r w:rsidRPr="00CA2EBF">
        <w:rPr>
          <w:rFonts w:ascii="Times New Roman" w:hAnsi="Times New Roman" w:cs="Times New Roman"/>
          <w:sz w:val="24"/>
          <w:szCs w:val="24"/>
        </w:rPr>
        <w:t>построению жизненных планов во временной перспективе;</w:t>
      </w:r>
    </w:p>
    <w:p w:rsidR="00804D45" w:rsidRPr="00CA2EBF" w:rsidRDefault="00804D45" w:rsidP="00BB6C91">
      <w:pPr>
        <w:pStyle w:val="af8"/>
        <w:numPr>
          <w:ilvl w:val="0"/>
          <w:numId w:val="19"/>
        </w:numPr>
        <w:spacing w:after="0" w:line="276" w:lineRule="auto"/>
        <w:jc w:val="both"/>
      </w:pPr>
      <w:r w:rsidRPr="00CA2EBF">
        <w:t xml:space="preserve">при планировании достижения целей самостоятельно, полно и адекватно учитывать условия и средства их достижения; </w:t>
      </w:r>
    </w:p>
    <w:p w:rsidR="00804D45" w:rsidRPr="00CA2EBF" w:rsidRDefault="00804D45" w:rsidP="00BB6C91">
      <w:pPr>
        <w:pStyle w:val="af8"/>
        <w:numPr>
          <w:ilvl w:val="0"/>
          <w:numId w:val="19"/>
        </w:numPr>
        <w:spacing w:after="0" w:line="276" w:lineRule="auto"/>
        <w:jc w:val="both"/>
      </w:pPr>
      <w:r w:rsidRPr="00CA2EBF">
        <w:t>выделять альтернативные способы достижения цели и выбирать наиболее эффективный способ;</w:t>
      </w:r>
    </w:p>
    <w:p w:rsidR="00804D45" w:rsidRPr="00CA2EBF" w:rsidRDefault="00804D45" w:rsidP="00BB6C91">
      <w:pPr>
        <w:pStyle w:val="af8"/>
        <w:numPr>
          <w:ilvl w:val="0"/>
          <w:numId w:val="19"/>
        </w:numPr>
        <w:spacing w:after="0" w:line="276" w:lineRule="auto"/>
        <w:jc w:val="both"/>
      </w:pPr>
      <w:r w:rsidRPr="00CA2EBF">
        <w:t>основам саморегуляции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p w:rsidR="00804D45" w:rsidRPr="00CA2EBF" w:rsidRDefault="00804D45" w:rsidP="00BB6C91">
      <w:pPr>
        <w:pStyle w:val="af8"/>
        <w:numPr>
          <w:ilvl w:val="0"/>
          <w:numId w:val="19"/>
        </w:numPr>
        <w:spacing w:after="0" w:line="276" w:lineRule="auto"/>
        <w:jc w:val="both"/>
      </w:pPr>
      <w:r w:rsidRPr="00CA2EBF">
        <w:t>осуществлять познавательную рефлексию в отношении действий по решению учебных и познавательных задач;</w:t>
      </w:r>
    </w:p>
    <w:p w:rsidR="00804D45" w:rsidRPr="00CA2EBF" w:rsidRDefault="00804D45" w:rsidP="00BB6C91">
      <w:pPr>
        <w:pStyle w:val="af8"/>
        <w:numPr>
          <w:ilvl w:val="0"/>
          <w:numId w:val="19"/>
        </w:numPr>
        <w:spacing w:after="0" w:line="276" w:lineRule="auto"/>
        <w:jc w:val="both"/>
      </w:pPr>
      <w:r w:rsidRPr="00CA2EBF">
        <w:t>адекватно оценивать объективную трудность как меру фактического или предполагаемого расхода ресурсов на решение задачи;</w:t>
      </w:r>
    </w:p>
    <w:p w:rsidR="00804D45" w:rsidRPr="00CA2EBF" w:rsidRDefault="00804D45" w:rsidP="00BB6C91">
      <w:pPr>
        <w:pStyle w:val="affff2"/>
        <w:numPr>
          <w:ilvl w:val="0"/>
          <w:numId w:val="19"/>
        </w:numPr>
        <w:spacing w:line="276" w:lineRule="auto"/>
        <w:rPr>
          <w:sz w:val="24"/>
          <w:szCs w:val="24"/>
        </w:rPr>
      </w:pPr>
      <w:r w:rsidRPr="00CA2EBF">
        <w:rPr>
          <w:sz w:val="24"/>
          <w:szCs w:val="24"/>
        </w:rPr>
        <w:t>адекватно оценивать свои возможности достижения цели определённой сложности в различных сферах самостоятельной деятельности;</w:t>
      </w:r>
    </w:p>
    <w:p w:rsidR="00804D45" w:rsidRPr="00CA2EBF" w:rsidRDefault="00804D45" w:rsidP="00BB6C91">
      <w:pPr>
        <w:pStyle w:val="af8"/>
        <w:numPr>
          <w:ilvl w:val="0"/>
          <w:numId w:val="19"/>
        </w:numPr>
        <w:spacing w:after="0" w:line="276" w:lineRule="auto"/>
        <w:jc w:val="both"/>
      </w:pPr>
      <w:r w:rsidRPr="00CA2EBF">
        <w:t>основам саморегуляции эмоциональных состояний;</w:t>
      </w:r>
    </w:p>
    <w:p w:rsidR="00804D45" w:rsidRDefault="00804D45" w:rsidP="00BB6C91">
      <w:pPr>
        <w:pStyle w:val="af8"/>
        <w:numPr>
          <w:ilvl w:val="0"/>
          <w:numId w:val="19"/>
        </w:numPr>
        <w:spacing w:after="0" w:line="276" w:lineRule="auto"/>
        <w:jc w:val="both"/>
      </w:pPr>
      <w:r w:rsidRPr="00CA2EBF">
        <w:t>прилагать волевые усилия и преодолевать трудности и препятствия на пути достижения целей.</w:t>
      </w:r>
    </w:p>
    <w:p w:rsidR="00CA2EBF" w:rsidRPr="00CA2EBF" w:rsidRDefault="00CA2EBF" w:rsidP="00BB6C91">
      <w:pPr>
        <w:pStyle w:val="af8"/>
        <w:spacing w:after="0" w:line="276" w:lineRule="auto"/>
        <w:jc w:val="both"/>
      </w:pPr>
    </w:p>
    <w:p w:rsidR="00804D45" w:rsidRPr="00093530" w:rsidRDefault="00804D45" w:rsidP="00BB6C91">
      <w:pPr>
        <w:pStyle w:val="af8"/>
        <w:spacing w:after="0" w:line="276" w:lineRule="auto"/>
        <w:jc w:val="both"/>
        <w:rPr>
          <w:b/>
          <w:bCs/>
        </w:rPr>
      </w:pPr>
      <w:r w:rsidRPr="00093530">
        <w:rPr>
          <w:b/>
        </w:rPr>
        <w:t>К</w:t>
      </w:r>
      <w:r w:rsidRPr="00093530">
        <w:rPr>
          <w:b/>
          <w:bCs/>
        </w:rPr>
        <w:t>оммуникативные универсальные учебные действия</w:t>
      </w:r>
    </w:p>
    <w:p w:rsidR="00804D45" w:rsidRPr="00093530" w:rsidRDefault="00804D45" w:rsidP="00BB6C91">
      <w:pPr>
        <w:pStyle w:val="af8"/>
        <w:spacing w:after="0" w:line="276" w:lineRule="auto"/>
        <w:jc w:val="both"/>
        <w:rPr>
          <w:bCs/>
        </w:rPr>
      </w:pPr>
      <w:r w:rsidRPr="00093530">
        <w:rPr>
          <w:bCs/>
        </w:rPr>
        <w:t>Выпускник научится:</w:t>
      </w:r>
    </w:p>
    <w:p w:rsidR="00804D45" w:rsidRPr="00CA2EBF" w:rsidRDefault="00804D45" w:rsidP="00BB6C91">
      <w:pPr>
        <w:pStyle w:val="af8"/>
        <w:numPr>
          <w:ilvl w:val="0"/>
          <w:numId w:val="20"/>
        </w:numPr>
        <w:spacing w:after="0" w:line="276" w:lineRule="auto"/>
        <w:jc w:val="both"/>
        <w:rPr>
          <w:bCs/>
        </w:rPr>
      </w:pPr>
      <w:r w:rsidRPr="00CA2EBF">
        <w:t>учитывать разные мнения и стремиться к координации различных позиций в сотрудничестве;</w:t>
      </w:r>
    </w:p>
    <w:p w:rsidR="00804D45" w:rsidRPr="00CA2EBF" w:rsidRDefault="00804D45" w:rsidP="00BB6C91">
      <w:pPr>
        <w:pStyle w:val="a7"/>
        <w:numPr>
          <w:ilvl w:val="0"/>
          <w:numId w:val="20"/>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формулировать собственное мнение и позицию, аргументировать и координировать её с позициями партнёров в сотрудничестве при выработке общего решения в совместной деятельности;</w:t>
      </w:r>
    </w:p>
    <w:p w:rsidR="00804D45" w:rsidRPr="00CA2EBF" w:rsidRDefault="00804D45" w:rsidP="00BB6C91">
      <w:pPr>
        <w:pStyle w:val="a7"/>
        <w:numPr>
          <w:ilvl w:val="0"/>
          <w:numId w:val="20"/>
        </w:numPr>
        <w:shd w:val="clear" w:color="auto" w:fill="FFFFFF"/>
        <w:tabs>
          <w:tab w:val="left" w:pos="571"/>
        </w:tabs>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устанавливать и сравнивать разные точки зрения, прежде чем принимать решения и делать выбор;</w:t>
      </w:r>
    </w:p>
    <w:p w:rsidR="00804D45" w:rsidRPr="00CA2EBF" w:rsidRDefault="00804D45" w:rsidP="00BB6C91">
      <w:pPr>
        <w:pStyle w:val="a7"/>
        <w:numPr>
          <w:ilvl w:val="0"/>
          <w:numId w:val="20"/>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804D45" w:rsidRPr="00CA2EBF" w:rsidRDefault="00804D45" w:rsidP="00BB6C91">
      <w:pPr>
        <w:pStyle w:val="a7"/>
        <w:numPr>
          <w:ilvl w:val="0"/>
          <w:numId w:val="20"/>
        </w:numPr>
        <w:tabs>
          <w:tab w:val="left" w:pos="10205"/>
        </w:tabs>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осуществлять взаимный контроль и оказывать в сотрудничестве необходимую взаимопомощь;</w:t>
      </w:r>
    </w:p>
    <w:p w:rsidR="00804D45" w:rsidRPr="00CA2EBF" w:rsidRDefault="00804D45" w:rsidP="00BB6C91">
      <w:pPr>
        <w:pStyle w:val="a7"/>
        <w:numPr>
          <w:ilvl w:val="0"/>
          <w:numId w:val="20"/>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адекватно использовать речь для планирования и регуляции своей деятельности;</w:t>
      </w:r>
    </w:p>
    <w:p w:rsidR="00804D45" w:rsidRPr="00CA2EBF" w:rsidRDefault="00804D45" w:rsidP="00BB6C91">
      <w:pPr>
        <w:pStyle w:val="a7"/>
        <w:numPr>
          <w:ilvl w:val="0"/>
          <w:numId w:val="20"/>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адекватно использовать речевые средства для решения различных коммуникативных задач; владеть устной и письменной речью; строить монологическое контекстное высказывание;</w:t>
      </w:r>
    </w:p>
    <w:p w:rsidR="00804D45" w:rsidRPr="00CA2EBF" w:rsidRDefault="00804D45" w:rsidP="00BB6C91">
      <w:pPr>
        <w:pStyle w:val="a7"/>
        <w:numPr>
          <w:ilvl w:val="0"/>
          <w:numId w:val="20"/>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lastRenderedPageBreak/>
        <w:t>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804D45" w:rsidRPr="00CA2EBF" w:rsidRDefault="00804D45" w:rsidP="00BB6C91">
      <w:pPr>
        <w:pStyle w:val="a7"/>
        <w:numPr>
          <w:ilvl w:val="0"/>
          <w:numId w:val="20"/>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осуществлять контроль, коррекцию, оценку действий партнёра, уметь убеждать;</w:t>
      </w:r>
    </w:p>
    <w:p w:rsidR="00804D45" w:rsidRPr="00CA2EBF" w:rsidRDefault="00804D45" w:rsidP="00BB6C91">
      <w:pPr>
        <w:pStyle w:val="a7"/>
        <w:numPr>
          <w:ilvl w:val="0"/>
          <w:numId w:val="20"/>
        </w:numPr>
        <w:spacing w:line="276" w:lineRule="auto"/>
        <w:ind w:right="-1"/>
        <w:rPr>
          <w:rFonts w:ascii="Times New Roman" w:hAnsi="Times New Roman" w:cs="Times New Roman"/>
          <w:sz w:val="24"/>
          <w:szCs w:val="24"/>
        </w:rPr>
      </w:pPr>
      <w:r w:rsidRPr="00CA2EBF">
        <w:rPr>
          <w:rStyle w:val="af7"/>
          <w:rFonts w:ascii="Times New Roman" w:hAnsi="Times New Roman" w:cs="Times New Roman"/>
          <w:b w:val="0"/>
          <w:bCs w:val="0"/>
          <w:sz w:val="24"/>
          <w:szCs w:val="24"/>
        </w:rPr>
        <w:t>работать в группе —</w:t>
      </w:r>
      <w:r w:rsidRPr="00CA2EBF">
        <w:rPr>
          <w:rFonts w:ascii="Times New Roman" w:hAnsi="Times New Roman" w:cs="Times New Roman"/>
          <w:sz w:val="24"/>
          <w:szCs w:val="24"/>
        </w:rPr>
        <w:t xml:space="preserve">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804D45" w:rsidRPr="00CA2EBF" w:rsidRDefault="00804D45" w:rsidP="00BB6C91">
      <w:pPr>
        <w:pStyle w:val="a7"/>
        <w:numPr>
          <w:ilvl w:val="0"/>
          <w:numId w:val="20"/>
        </w:numPr>
        <w:spacing w:line="276" w:lineRule="auto"/>
        <w:rPr>
          <w:rFonts w:ascii="Times New Roman" w:hAnsi="Times New Roman" w:cs="Times New Roman"/>
          <w:sz w:val="24"/>
          <w:szCs w:val="24"/>
        </w:rPr>
      </w:pPr>
      <w:r w:rsidRPr="00CA2EBF">
        <w:rPr>
          <w:rFonts w:ascii="Times New Roman" w:hAnsi="Times New Roman" w:cs="Times New Roman"/>
          <w:sz w:val="24"/>
          <w:szCs w:val="24"/>
        </w:rPr>
        <w:t>основам коммуникативной рефлексии;</w:t>
      </w:r>
    </w:p>
    <w:p w:rsidR="00804D45" w:rsidRPr="00CA2EBF" w:rsidRDefault="00804D45" w:rsidP="00BB6C91">
      <w:pPr>
        <w:pStyle w:val="a7"/>
        <w:numPr>
          <w:ilvl w:val="0"/>
          <w:numId w:val="20"/>
        </w:numPr>
        <w:tabs>
          <w:tab w:val="left" w:pos="10205"/>
        </w:tabs>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использовать адекватные языковые средства для отображения своих чувств, мыслей, мотивов и потребностей;</w:t>
      </w:r>
    </w:p>
    <w:p w:rsidR="00804D45" w:rsidRPr="00CA2EBF" w:rsidRDefault="00804D45" w:rsidP="00BB6C91">
      <w:pPr>
        <w:pStyle w:val="a7"/>
        <w:numPr>
          <w:ilvl w:val="0"/>
          <w:numId w:val="20"/>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отображать в речи (описание, объяснение) содержание совершаемых действий как в форме громкой социализированной речи, так и в форме внутренней речи.</w:t>
      </w:r>
    </w:p>
    <w:p w:rsidR="00CA2EBF" w:rsidRPr="00CA2EBF" w:rsidRDefault="00CA2EBF" w:rsidP="00BB6C91">
      <w:pPr>
        <w:spacing w:line="276" w:lineRule="auto"/>
        <w:rPr>
          <w:rFonts w:ascii="Times New Roman" w:hAnsi="Times New Roman" w:cs="Times New Roman"/>
          <w:sz w:val="24"/>
          <w:szCs w:val="24"/>
        </w:rPr>
      </w:pPr>
    </w:p>
    <w:p w:rsidR="00804D45" w:rsidRPr="00CA2EBF" w:rsidRDefault="00804D45" w:rsidP="00BB6C91">
      <w:pPr>
        <w:spacing w:line="276" w:lineRule="auto"/>
        <w:rPr>
          <w:rFonts w:ascii="Times New Roman" w:hAnsi="Times New Roman" w:cs="Times New Roman"/>
          <w:sz w:val="24"/>
          <w:szCs w:val="24"/>
        </w:rPr>
      </w:pPr>
      <w:r w:rsidRPr="00CA2EBF">
        <w:rPr>
          <w:rFonts w:ascii="Times New Roman" w:hAnsi="Times New Roman" w:cs="Times New Roman"/>
          <w:sz w:val="24"/>
          <w:szCs w:val="24"/>
        </w:rPr>
        <w:t>Выпускник получит возможность научиться:</w:t>
      </w:r>
    </w:p>
    <w:p w:rsidR="00804D45" w:rsidRPr="00CA2EBF" w:rsidRDefault="00804D45" w:rsidP="00BB6C91">
      <w:pPr>
        <w:pStyle w:val="a7"/>
        <w:numPr>
          <w:ilvl w:val="0"/>
          <w:numId w:val="21"/>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учитывать и координировать  позиции разных людей в условиях сотрудничества;</w:t>
      </w:r>
    </w:p>
    <w:p w:rsidR="00804D45" w:rsidRPr="00CA2EBF" w:rsidRDefault="00804D45" w:rsidP="00BB6C91">
      <w:pPr>
        <w:pStyle w:val="a7"/>
        <w:numPr>
          <w:ilvl w:val="0"/>
          <w:numId w:val="21"/>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продуктивно разрешать конфликты на основе учёта интересов и позиций всех участников, поиска и оценки альтернативных способов разрешения конфликтов; договариваться и приходить к общему решению в совместной деятельности, в том числе в ситуации столкновения интересов;</w:t>
      </w:r>
    </w:p>
    <w:p w:rsidR="00804D45" w:rsidRPr="00CA2EBF" w:rsidRDefault="00804D45" w:rsidP="00BB6C91">
      <w:pPr>
        <w:pStyle w:val="a7"/>
        <w:numPr>
          <w:ilvl w:val="0"/>
          <w:numId w:val="21"/>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брать на себя инициативу в организации совместного действия (деловое лидерство);</w:t>
      </w:r>
    </w:p>
    <w:p w:rsidR="00804D45" w:rsidRPr="00CA2EBF" w:rsidRDefault="00804D45" w:rsidP="00BB6C91">
      <w:pPr>
        <w:pStyle w:val="a7"/>
        <w:numPr>
          <w:ilvl w:val="0"/>
          <w:numId w:val="21"/>
        </w:numPr>
        <w:shd w:val="clear" w:color="auto" w:fill="FFFFFF"/>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 xml:space="preserve">оказывать поддержку и содействие тем, от кого зависит достижение цели в совместной деятельности; </w:t>
      </w:r>
    </w:p>
    <w:p w:rsidR="00804D45" w:rsidRPr="00CA2EBF" w:rsidRDefault="00804D45" w:rsidP="00BB6C91">
      <w:pPr>
        <w:pStyle w:val="a7"/>
        <w:numPr>
          <w:ilvl w:val="0"/>
          <w:numId w:val="21"/>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осуществлять коммуникативную рефлексию как осознание оснований собственных действий и действий партнёра;</w:t>
      </w:r>
    </w:p>
    <w:p w:rsidR="00804D45" w:rsidRPr="00CA2EBF" w:rsidRDefault="00804D45" w:rsidP="00BB6C91">
      <w:pPr>
        <w:pStyle w:val="a7"/>
        <w:numPr>
          <w:ilvl w:val="0"/>
          <w:numId w:val="21"/>
        </w:numPr>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в процессе коммуникации достаточно точно, последовательно и полно передавать партнёру необходимую информацию как ориентир для построения действия;</w:t>
      </w:r>
    </w:p>
    <w:p w:rsidR="00804D45" w:rsidRPr="00CA2EBF" w:rsidRDefault="00804D45" w:rsidP="00BB6C91">
      <w:pPr>
        <w:pStyle w:val="a7"/>
        <w:numPr>
          <w:ilvl w:val="0"/>
          <w:numId w:val="21"/>
        </w:numPr>
        <w:spacing w:line="276" w:lineRule="auto"/>
        <w:ind w:right="-1"/>
        <w:rPr>
          <w:rFonts w:ascii="Times New Roman" w:hAnsi="Times New Roman" w:cs="Times New Roman"/>
          <w:b/>
          <w:sz w:val="24"/>
          <w:szCs w:val="24"/>
        </w:rPr>
      </w:pPr>
      <w:r w:rsidRPr="00CA2EBF">
        <w:rPr>
          <w:rFonts w:ascii="Times New Roman" w:hAnsi="Times New Roman" w:cs="Times New Roman"/>
          <w:sz w:val="24"/>
          <w:szCs w:val="24"/>
        </w:rPr>
        <w:t>вступать в диалог, а также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 в соответствии с грамматическими и синтаксическими нормами родного языка;</w:t>
      </w:r>
    </w:p>
    <w:p w:rsidR="00804D45" w:rsidRPr="00CA2EBF" w:rsidRDefault="00804D45" w:rsidP="00BB6C91">
      <w:pPr>
        <w:pStyle w:val="a7"/>
        <w:numPr>
          <w:ilvl w:val="0"/>
          <w:numId w:val="21"/>
        </w:numPr>
        <w:tabs>
          <w:tab w:val="left" w:pos="10205"/>
        </w:tabs>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следовать морально-этическим и психологическим принципам общения и сотрудничества на основе уважительного отношения к партнёрам;</w:t>
      </w:r>
    </w:p>
    <w:p w:rsidR="00804D45" w:rsidRPr="00CA2EBF" w:rsidRDefault="00804D45" w:rsidP="00BB6C91">
      <w:pPr>
        <w:pStyle w:val="a7"/>
        <w:numPr>
          <w:ilvl w:val="0"/>
          <w:numId w:val="21"/>
        </w:numPr>
        <w:shd w:val="clear" w:color="auto" w:fill="FFFFFF"/>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 xml:space="preserve">устраивать эффективные групповые обсуждения и обеспечивать обмен знаниями между членами группы для принятия эффективных совместных решений; </w:t>
      </w:r>
    </w:p>
    <w:p w:rsidR="00804D45" w:rsidRDefault="00804D45" w:rsidP="00BB6C91">
      <w:pPr>
        <w:pStyle w:val="a7"/>
        <w:numPr>
          <w:ilvl w:val="0"/>
          <w:numId w:val="21"/>
        </w:numPr>
        <w:shd w:val="clear" w:color="auto" w:fill="FFFFFF"/>
        <w:spacing w:line="276" w:lineRule="auto"/>
        <w:ind w:right="-1"/>
        <w:rPr>
          <w:rFonts w:ascii="Times New Roman" w:hAnsi="Times New Roman" w:cs="Times New Roman"/>
          <w:sz w:val="24"/>
          <w:szCs w:val="24"/>
        </w:rPr>
      </w:pPr>
      <w:r w:rsidRPr="00CA2EBF">
        <w:rPr>
          <w:rFonts w:ascii="Times New Roman" w:hAnsi="Times New Roman" w:cs="Times New Roman"/>
          <w:sz w:val="24"/>
          <w:szCs w:val="24"/>
        </w:rPr>
        <w:t>в совместной деятельности чётко формулировать цели группы и позволять её участникам проявлять собственную энергию для достижения этих целей.</w:t>
      </w:r>
    </w:p>
    <w:p w:rsidR="00296B6F" w:rsidRPr="00CA2EBF" w:rsidRDefault="00296B6F" w:rsidP="00BB6C91">
      <w:pPr>
        <w:pStyle w:val="a7"/>
        <w:shd w:val="clear" w:color="auto" w:fill="FFFFFF"/>
        <w:spacing w:line="276" w:lineRule="auto"/>
        <w:ind w:left="1070" w:right="-1"/>
        <w:rPr>
          <w:rFonts w:ascii="Times New Roman" w:hAnsi="Times New Roman" w:cs="Times New Roman"/>
          <w:sz w:val="24"/>
          <w:szCs w:val="24"/>
        </w:rPr>
      </w:pPr>
    </w:p>
    <w:p w:rsidR="00804D45" w:rsidRPr="00296B6F" w:rsidRDefault="00804D45" w:rsidP="00BB6C91">
      <w:pPr>
        <w:pStyle w:val="Abstract"/>
        <w:spacing w:line="276" w:lineRule="auto"/>
        <w:rPr>
          <w:b/>
          <w:sz w:val="24"/>
          <w:szCs w:val="24"/>
        </w:rPr>
      </w:pPr>
      <w:r w:rsidRPr="00296B6F">
        <w:rPr>
          <w:b/>
          <w:sz w:val="24"/>
          <w:szCs w:val="24"/>
        </w:rPr>
        <w:t>Познавательные универсальные учебные действия</w:t>
      </w:r>
    </w:p>
    <w:p w:rsidR="00804D45" w:rsidRPr="00296B6F" w:rsidRDefault="00804D45" w:rsidP="00BB6C91">
      <w:pPr>
        <w:pStyle w:val="Abstract"/>
        <w:spacing w:line="276" w:lineRule="auto"/>
        <w:rPr>
          <w:sz w:val="24"/>
          <w:szCs w:val="24"/>
        </w:rPr>
      </w:pPr>
      <w:r w:rsidRPr="00296B6F">
        <w:rPr>
          <w:sz w:val="24"/>
          <w:szCs w:val="24"/>
        </w:rPr>
        <w:t>Выпускник научится:</w:t>
      </w:r>
    </w:p>
    <w:p w:rsidR="00804D45" w:rsidRPr="00296B6F" w:rsidRDefault="00804D45" w:rsidP="00BB6C91">
      <w:pPr>
        <w:pStyle w:val="a7"/>
        <w:numPr>
          <w:ilvl w:val="0"/>
          <w:numId w:val="22"/>
        </w:numPr>
        <w:spacing w:line="276" w:lineRule="auto"/>
        <w:rPr>
          <w:rFonts w:ascii="Times New Roman" w:hAnsi="Times New Roman" w:cs="Times New Roman"/>
          <w:sz w:val="24"/>
          <w:szCs w:val="24"/>
        </w:rPr>
      </w:pPr>
      <w:r w:rsidRPr="00296B6F">
        <w:rPr>
          <w:rFonts w:ascii="Times New Roman" w:hAnsi="Times New Roman" w:cs="Times New Roman"/>
          <w:sz w:val="24"/>
          <w:szCs w:val="24"/>
        </w:rPr>
        <w:t>основам реализации проектно-исследовательской деятельности;</w:t>
      </w:r>
    </w:p>
    <w:p w:rsidR="00804D45" w:rsidRPr="00296B6F" w:rsidRDefault="00804D45" w:rsidP="00BB6C91">
      <w:pPr>
        <w:pStyle w:val="a7"/>
        <w:numPr>
          <w:ilvl w:val="0"/>
          <w:numId w:val="22"/>
        </w:numPr>
        <w:spacing w:line="276" w:lineRule="auto"/>
        <w:rPr>
          <w:rFonts w:ascii="Times New Roman" w:hAnsi="Times New Roman" w:cs="Times New Roman"/>
          <w:sz w:val="24"/>
          <w:szCs w:val="24"/>
        </w:rPr>
      </w:pPr>
      <w:r w:rsidRPr="00296B6F">
        <w:rPr>
          <w:rFonts w:ascii="Times New Roman" w:hAnsi="Times New Roman" w:cs="Times New Roman"/>
          <w:sz w:val="24"/>
          <w:szCs w:val="24"/>
        </w:rPr>
        <w:t>проводить наблюдение и эксперимент под руководством учителя;</w:t>
      </w:r>
    </w:p>
    <w:p w:rsidR="00804D45" w:rsidRPr="00296B6F" w:rsidRDefault="00804D45" w:rsidP="00BB6C91">
      <w:pPr>
        <w:pStyle w:val="a7"/>
        <w:numPr>
          <w:ilvl w:val="0"/>
          <w:numId w:val="22"/>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осуществлять расширенный поиск информации с использованием ресурсов библиотек и Интернета;</w:t>
      </w:r>
    </w:p>
    <w:p w:rsidR="00804D45" w:rsidRPr="00296B6F" w:rsidRDefault="00804D45" w:rsidP="00BB6C91">
      <w:pPr>
        <w:pStyle w:val="a7"/>
        <w:numPr>
          <w:ilvl w:val="0"/>
          <w:numId w:val="22"/>
        </w:numPr>
        <w:spacing w:line="276" w:lineRule="auto"/>
        <w:rPr>
          <w:rFonts w:ascii="Times New Roman" w:hAnsi="Times New Roman" w:cs="Times New Roman"/>
          <w:sz w:val="24"/>
          <w:szCs w:val="24"/>
        </w:rPr>
      </w:pPr>
      <w:r w:rsidRPr="00296B6F">
        <w:rPr>
          <w:rFonts w:ascii="Times New Roman" w:hAnsi="Times New Roman" w:cs="Times New Roman"/>
          <w:sz w:val="24"/>
          <w:szCs w:val="24"/>
        </w:rPr>
        <w:t>создавать и преобразовывать модели и схемы для решения задач;</w:t>
      </w:r>
    </w:p>
    <w:p w:rsidR="00804D45" w:rsidRPr="00296B6F" w:rsidRDefault="00804D45" w:rsidP="00BB6C91">
      <w:pPr>
        <w:pStyle w:val="a7"/>
        <w:numPr>
          <w:ilvl w:val="0"/>
          <w:numId w:val="22"/>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осуществлять выбор наиболее эффективных способов решения задач в зависимости от конкретных условий;</w:t>
      </w:r>
    </w:p>
    <w:p w:rsidR="00804D45" w:rsidRPr="00296B6F" w:rsidRDefault="00804D45" w:rsidP="00BB6C91">
      <w:pPr>
        <w:pStyle w:val="a7"/>
        <w:numPr>
          <w:ilvl w:val="0"/>
          <w:numId w:val="22"/>
        </w:numPr>
        <w:spacing w:line="276" w:lineRule="auto"/>
        <w:rPr>
          <w:rFonts w:ascii="Times New Roman" w:hAnsi="Times New Roman" w:cs="Times New Roman"/>
          <w:sz w:val="24"/>
          <w:szCs w:val="24"/>
        </w:rPr>
      </w:pPr>
      <w:r w:rsidRPr="00296B6F">
        <w:rPr>
          <w:rFonts w:ascii="Times New Roman" w:hAnsi="Times New Roman" w:cs="Times New Roman"/>
          <w:sz w:val="24"/>
          <w:szCs w:val="24"/>
        </w:rPr>
        <w:t>давать определение понятиям;</w:t>
      </w:r>
    </w:p>
    <w:p w:rsidR="00804D45" w:rsidRPr="00296B6F" w:rsidRDefault="00804D45" w:rsidP="00BB6C91">
      <w:pPr>
        <w:pStyle w:val="a7"/>
        <w:numPr>
          <w:ilvl w:val="0"/>
          <w:numId w:val="22"/>
        </w:numPr>
        <w:spacing w:line="276" w:lineRule="auto"/>
        <w:rPr>
          <w:rFonts w:ascii="Times New Roman" w:hAnsi="Times New Roman" w:cs="Times New Roman"/>
          <w:sz w:val="24"/>
          <w:szCs w:val="24"/>
        </w:rPr>
      </w:pPr>
      <w:r w:rsidRPr="00296B6F">
        <w:rPr>
          <w:rFonts w:ascii="Times New Roman" w:hAnsi="Times New Roman" w:cs="Times New Roman"/>
          <w:sz w:val="24"/>
          <w:szCs w:val="24"/>
        </w:rPr>
        <w:lastRenderedPageBreak/>
        <w:t>устанавливать причинно-следственные связи;</w:t>
      </w:r>
    </w:p>
    <w:p w:rsidR="00804D45" w:rsidRPr="00296B6F" w:rsidRDefault="00804D45" w:rsidP="00BB6C91">
      <w:pPr>
        <w:pStyle w:val="a7"/>
        <w:numPr>
          <w:ilvl w:val="0"/>
          <w:numId w:val="22"/>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осуществлять логическую операцию установления родовидовых отношений, ограничение понятия;</w:t>
      </w:r>
    </w:p>
    <w:p w:rsidR="00804D45" w:rsidRPr="00296B6F" w:rsidRDefault="00804D45" w:rsidP="00BB6C91">
      <w:pPr>
        <w:pStyle w:val="a7"/>
        <w:numPr>
          <w:ilvl w:val="0"/>
          <w:numId w:val="22"/>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обобщать понятия — осуществлять логическую операцию перехода от видовых признаков к родовому понятию, от понятия с меньшим объёмом к понятию с большим объёмом;</w:t>
      </w:r>
    </w:p>
    <w:p w:rsidR="00804D45" w:rsidRPr="00296B6F" w:rsidRDefault="00804D45" w:rsidP="00BB6C91">
      <w:pPr>
        <w:pStyle w:val="a7"/>
        <w:numPr>
          <w:ilvl w:val="0"/>
          <w:numId w:val="22"/>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осуществлять</w:t>
      </w:r>
      <w:r w:rsidR="00F9418C">
        <w:rPr>
          <w:rFonts w:ascii="Times New Roman" w:hAnsi="Times New Roman" w:cs="Times New Roman"/>
          <w:sz w:val="24"/>
          <w:szCs w:val="24"/>
        </w:rPr>
        <w:t xml:space="preserve"> сравнение </w:t>
      </w:r>
      <w:r w:rsidRPr="00296B6F">
        <w:rPr>
          <w:rFonts w:ascii="Times New Roman" w:hAnsi="Times New Roman" w:cs="Times New Roman"/>
          <w:sz w:val="24"/>
          <w:szCs w:val="24"/>
        </w:rPr>
        <w:t xml:space="preserve"> и классификацию, самостоятельно выбирая основания и критерии для указанных логических операций;</w:t>
      </w:r>
    </w:p>
    <w:p w:rsidR="00804D45" w:rsidRPr="00296B6F" w:rsidRDefault="00804D45" w:rsidP="00BB6C91">
      <w:pPr>
        <w:pStyle w:val="a7"/>
        <w:numPr>
          <w:ilvl w:val="0"/>
          <w:numId w:val="22"/>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строить классификацию на основе дихотомического деления (на основе отрицания);</w:t>
      </w:r>
    </w:p>
    <w:p w:rsidR="00804D45" w:rsidRPr="00296B6F" w:rsidRDefault="00804D45" w:rsidP="00BB6C91">
      <w:pPr>
        <w:pStyle w:val="a7"/>
        <w:numPr>
          <w:ilvl w:val="0"/>
          <w:numId w:val="22"/>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строить логическое рассуждение, включающее установление причинно-следственных связей;</w:t>
      </w:r>
    </w:p>
    <w:p w:rsidR="00804D45" w:rsidRPr="00296B6F" w:rsidRDefault="00804D45" w:rsidP="00BB6C91">
      <w:pPr>
        <w:pStyle w:val="a7"/>
        <w:numPr>
          <w:ilvl w:val="0"/>
          <w:numId w:val="22"/>
        </w:numPr>
        <w:tabs>
          <w:tab w:val="left" w:pos="10205"/>
        </w:tabs>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объяснять явления, процессы, связи и отношения, выявляемые в ходе исследования;</w:t>
      </w:r>
    </w:p>
    <w:p w:rsidR="00804D45" w:rsidRPr="00296B6F" w:rsidRDefault="00804D45" w:rsidP="00BB6C91">
      <w:pPr>
        <w:pStyle w:val="a7"/>
        <w:numPr>
          <w:ilvl w:val="0"/>
          <w:numId w:val="22"/>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основам ознакомительного, изучающего, усваивающего и поискового чтения;</w:t>
      </w:r>
    </w:p>
    <w:p w:rsidR="00804D45" w:rsidRPr="00296B6F" w:rsidRDefault="00804D45" w:rsidP="00BB6C91">
      <w:pPr>
        <w:pStyle w:val="a7"/>
        <w:numPr>
          <w:ilvl w:val="0"/>
          <w:numId w:val="22"/>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структурировать тексты,</w:t>
      </w:r>
      <w:r w:rsidRPr="00296B6F">
        <w:rPr>
          <w:rFonts w:ascii="Times New Roman" w:hAnsi="Times New Roman" w:cs="Times New Roman"/>
          <w:b/>
          <w:sz w:val="24"/>
          <w:szCs w:val="24"/>
        </w:rPr>
        <w:t xml:space="preserve"> </w:t>
      </w:r>
      <w:r w:rsidRPr="00296B6F">
        <w:rPr>
          <w:rFonts w:ascii="Times New Roman" w:hAnsi="Times New Roman" w:cs="Times New Roman"/>
          <w:sz w:val="24"/>
          <w:szCs w:val="24"/>
        </w:rPr>
        <w:t>включая</w:t>
      </w:r>
      <w:r w:rsidRPr="00296B6F">
        <w:rPr>
          <w:rFonts w:ascii="Times New Roman" w:hAnsi="Times New Roman" w:cs="Times New Roman"/>
          <w:b/>
          <w:sz w:val="24"/>
          <w:szCs w:val="24"/>
        </w:rPr>
        <w:t xml:space="preserve"> </w:t>
      </w:r>
      <w:r w:rsidRPr="00296B6F">
        <w:rPr>
          <w:rFonts w:ascii="Times New Roman" w:hAnsi="Times New Roman" w:cs="Times New Roman"/>
          <w:sz w:val="24"/>
          <w:szCs w:val="24"/>
        </w:rPr>
        <w:t>умение выделять главное и второстепенное, главную идею текста, выстраивать последовательность описываемых событий;</w:t>
      </w:r>
    </w:p>
    <w:p w:rsidR="00804D45" w:rsidRPr="00296B6F" w:rsidRDefault="00804D45" w:rsidP="00BB6C91">
      <w:pPr>
        <w:pStyle w:val="a7"/>
        <w:numPr>
          <w:ilvl w:val="0"/>
          <w:numId w:val="22"/>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работать с метафорами — понимать переносный смысл выражений, понимать и употреблять обороты речи, построенные на скрытом уподоблении, образном сближении слов.</w:t>
      </w:r>
    </w:p>
    <w:p w:rsidR="00296B6F" w:rsidRPr="00296B6F" w:rsidRDefault="00296B6F" w:rsidP="00BB6C91">
      <w:pPr>
        <w:spacing w:line="276" w:lineRule="auto"/>
        <w:rPr>
          <w:rFonts w:ascii="Times New Roman" w:hAnsi="Times New Roman" w:cs="Times New Roman"/>
          <w:b/>
          <w:sz w:val="24"/>
          <w:szCs w:val="24"/>
        </w:rPr>
      </w:pPr>
    </w:p>
    <w:p w:rsidR="00804D45" w:rsidRPr="00296B6F" w:rsidRDefault="00804D45" w:rsidP="00BB6C91">
      <w:pPr>
        <w:spacing w:line="276" w:lineRule="auto"/>
        <w:rPr>
          <w:rFonts w:ascii="Times New Roman" w:hAnsi="Times New Roman" w:cs="Times New Roman"/>
          <w:sz w:val="24"/>
          <w:szCs w:val="24"/>
        </w:rPr>
      </w:pPr>
      <w:r w:rsidRPr="00296B6F">
        <w:rPr>
          <w:rFonts w:ascii="Times New Roman" w:hAnsi="Times New Roman" w:cs="Times New Roman"/>
          <w:sz w:val="24"/>
          <w:szCs w:val="24"/>
        </w:rPr>
        <w:t>Выпускник получит возможность научиться:</w:t>
      </w:r>
    </w:p>
    <w:p w:rsidR="00804D45" w:rsidRPr="00296B6F" w:rsidRDefault="00804D45" w:rsidP="00BB6C91">
      <w:pPr>
        <w:pStyle w:val="a7"/>
        <w:numPr>
          <w:ilvl w:val="0"/>
          <w:numId w:val="23"/>
        </w:numPr>
        <w:spacing w:line="276" w:lineRule="auto"/>
        <w:rPr>
          <w:rFonts w:ascii="Times New Roman" w:hAnsi="Times New Roman" w:cs="Times New Roman"/>
          <w:sz w:val="24"/>
          <w:szCs w:val="24"/>
        </w:rPr>
      </w:pPr>
      <w:r w:rsidRPr="00296B6F">
        <w:rPr>
          <w:rFonts w:ascii="Times New Roman" w:hAnsi="Times New Roman" w:cs="Times New Roman"/>
          <w:sz w:val="24"/>
          <w:szCs w:val="24"/>
        </w:rPr>
        <w:t>основам рефлексивного чтения;</w:t>
      </w:r>
    </w:p>
    <w:p w:rsidR="00804D45" w:rsidRPr="00296B6F" w:rsidRDefault="00804D45" w:rsidP="00BB6C91">
      <w:pPr>
        <w:pStyle w:val="a7"/>
        <w:numPr>
          <w:ilvl w:val="0"/>
          <w:numId w:val="23"/>
        </w:numPr>
        <w:spacing w:line="276" w:lineRule="auto"/>
        <w:rPr>
          <w:rFonts w:ascii="Times New Roman" w:hAnsi="Times New Roman" w:cs="Times New Roman"/>
          <w:sz w:val="24"/>
          <w:szCs w:val="24"/>
        </w:rPr>
      </w:pPr>
      <w:r w:rsidRPr="00296B6F">
        <w:rPr>
          <w:rFonts w:ascii="Times New Roman" w:hAnsi="Times New Roman" w:cs="Times New Roman"/>
          <w:sz w:val="24"/>
          <w:szCs w:val="24"/>
        </w:rPr>
        <w:t>ставить проблему, аргументировать её актуальность;</w:t>
      </w:r>
    </w:p>
    <w:p w:rsidR="00804D45" w:rsidRPr="00296B6F" w:rsidRDefault="00804D45" w:rsidP="00BB6C91">
      <w:pPr>
        <w:pStyle w:val="a7"/>
        <w:numPr>
          <w:ilvl w:val="0"/>
          <w:numId w:val="23"/>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самостоятельно проводить исследование на основе применения методов наблюдения и эксперимента;</w:t>
      </w:r>
    </w:p>
    <w:p w:rsidR="00804D45" w:rsidRPr="00296B6F" w:rsidRDefault="00804D45" w:rsidP="00BB6C91">
      <w:pPr>
        <w:pStyle w:val="a7"/>
        <w:numPr>
          <w:ilvl w:val="0"/>
          <w:numId w:val="23"/>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выдвигать гипотезы о связях и закономерностях событий, процессов, объектов;</w:t>
      </w:r>
    </w:p>
    <w:p w:rsidR="00804D45" w:rsidRPr="00296B6F" w:rsidRDefault="00804D45" w:rsidP="00BB6C91">
      <w:pPr>
        <w:pStyle w:val="a7"/>
        <w:numPr>
          <w:ilvl w:val="0"/>
          <w:numId w:val="23"/>
        </w:numPr>
        <w:spacing w:line="276" w:lineRule="auto"/>
        <w:rPr>
          <w:rFonts w:ascii="Times New Roman" w:hAnsi="Times New Roman" w:cs="Times New Roman"/>
          <w:sz w:val="24"/>
          <w:szCs w:val="24"/>
        </w:rPr>
      </w:pPr>
      <w:r w:rsidRPr="00296B6F">
        <w:rPr>
          <w:rFonts w:ascii="Times New Roman" w:hAnsi="Times New Roman" w:cs="Times New Roman"/>
          <w:sz w:val="24"/>
          <w:szCs w:val="24"/>
        </w:rPr>
        <w:t>организовывать исследование с целью проверки гипотез;</w:t>
      </w:r>
    </w:p>
    <w:p w:rsidR="00804D45" w:rsidRDefault="00804D45" w:rsidP="00BB6C91">
      <w:pPr>
        <w:pStyle w:val="a7"/>
        <w:numPr>
          <w:ilvl w:val="0"/>
          <w:numId w:val="23"/>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делать умозаключения (индуктивное и по аналогии) и выводы на основе аргументации.</w:t>
      </w:r>
    </w:p>
    <w:p w:rsidR="00296B6F" w:rsidRPr="00296B6F" w:rsidRDefault="00296B6F" w:rsidP="00BB6C91">
      <w:pPr>
        <w:pStyle w:val="a7"/>
        <w:spacing w:line="276" w:lineRule="auto"/>
        <w:ind w:left="1070" w:right="-1"/>
        <w:rPr>
          <w:rFonts w:ascii="Times New Roman" w:hAnsi="Times New Roman" w:cs="Times New Roman"/>
          <w:sz w:val="24"/>
          <w:szCs w:val="24"/>
        </w:rPr>
      </w:pPr>
    </w:p>
    <w:p w:rsidR="00804D45" w:rsidRPr="00093530" w:rsidRDefault="00804D45" w:rsidP="00BB6C91">
      <w:pPr>
        <w:pStyle w:val="aff5"/>
        <w:spacing w:line="276" w:lineRule="auto"/>
        <w:jc w:val="center"/>
        <w:outlineLvl w:val="0"/>
        <w:rPr>
          <w:b/>
          <w:sz w:val="24"/>
        </w:rPr>
      </w:pPr>
      <w:r w:rsidRPr="00093530">
        <w:rPr>
          <w:b/>
          <w:sz w:val="24"/>
        </w:rPr>
        <w:t> Формирование ИКТ-</w:t>
      </w:r>
      <w:r w:rsidR="00F9418C">
        <w:rPr>
          <w:b/>
          <w:sz w:val="24"/>
        </w:rPr>
        <w:t xml:space="preserve"> </w:t>
      </w:r>
      <w:r w:rsidRPr="00093530">
        <w:rPr>
          <w:b/>
          <w:sz w:val="24"/>
        </w:rPr>
        <w:t>компетентности обучающихся</w:t>
      </w:r>
    </w:p>
    <w:p w:rsidR="00804D45" w:rsidRPr="00296B6F" w:rsidRDefault="00804D45" w:rsidP="00BB6C91">
      <w:pPr>
        <w:spacing w:line="276" w:lineRule="auto"/>
        <w:outlineLvl w:val="0"/>
        <w:rPr>
          <w:rFonts w:ascii="Times New Roman" w:hAnsi="Times New Roman" w:cs="Times New Roman"/>
          <w:b/>
          <w:sz w:val="24"/>
          <w:szCs w:val="24"/>
        </w:rPr>
      </w:pPr>
      <w:r w:rsidRPr="00296B6F">
        <w:rPr>
          <w:rFonts w:ascii="Times New Roman" w:hAnsi="Times New Roman" w:cs="Times New Roman"/>
          <w:b/>
          <w:sz w:val="24"/>
          <w:szCs w:val="24"/>
        </w:rPr>
        <w:t>Обращение с устройствами ИКТ</w:t>
      </w:r>
    </w:p>
    <w:p w:rsidR="00804D45" w:rsidRPr="00296B6F" w:rsidRDefault="00804D45" w:rsidP="00BB6C91">
      <w:pPr>
        <w:spacing w:line="276" w:lineRule="auto"/>
        <w:outlineLvl w:val="0"/>
        <w:rPr>
          <w:rFonts w:ascii="Times New Roman" w:hAnsi="Times New Roman" w:cs="Times New Roman"/>
          <w:sz w:val="24"/>
          <w:szCs w:val="24"/>
        </w:rPr>
      </w:pPr>
      <w:r w:rsidRPr="00296B6F">
        <w:rPr>
          <w:rFonts w:ascii="Times New Roman" w:hAnsi="Times New Roman" w:cs="Times New Roman"/>
          <w:sz w:val="24"/>
          <w:szCs w:val="24"/>
        </w:rPr>
        <w:t>Выпускник научится:</w:t>
      </w:r>
    </w:p>
    <w:p w:rsidR="00804D45" w:rsidRPr="00296B6F" w:rsidRDefault="00804D45" w:rsidP="00BB6C91">
      <w:pPr>
        <w:pStyle w:val="a7"/>
        <w:numPr>
          <w:ilvl w:val="0"/>
          <w:numId w:val="24"/>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подключать устройства ИКТ к электрическим и информационным сетям, использовать аккумуляторы;</w:t>
      </w:r>
    </w:p>
    <w:p w:rsidR="00804D45" w:rsidRPr="00296B6F" w:rsidRDefault="00804D45" w:rsidP="00BB6C91">
      <w:pPr>
        <w:pStyle w:val="a7"/>
        <w:numPr>
          <w:ilvl w:val="0"/>
          <w:numId w:val="24"/>
        </w:numPr>
        <w:tabs>
          <w:tab w:val="left" w:pos="10205"/>
        </w:tabs>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804D45" w:rsidRPr="00296B6F" w:rsidRDefault="00804D45" w:rsidP="00BB6C91">
      <w:pPr>
        <w:pStyle w:val="a7"/>
        <w:numPr>
          <w:ilvl w:val="0"/>
          <w:numId w:val="24"/>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правильно включать и выключать устройства ИКТ, входить в операционную систему и завершать работу с ней, выполнять базовые действия с экранными объектами (перемещение курсора, выделение, прямое перемещение, запоминание и вырезание);</w:t>
      </w:r>
    </w:p>
    <w:p w:rsidR="00804D45" w:rsidRPr="00296B6F" w:rsidRDefault="00804D45" w:rsidP="00BB6C91">
      <w:pPr>
        <w:pStyle w:val="a7"/>
        <w:numPr>
          <w:ilvl w:val="0"/>
          <w:numId w:val="24"/>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осуществлять информационное подключение к локальной сети и глобальной сети Интернет;</w:t>
      </w:r>
    </w:p>
    <w:p w:rsidR="00804D45" w:rsidRPr="00296B6F" w:rsidRDefault="00804D45" w:rsidP="00BB6C91">
      <w:pPr>
        <w:pStyle w:val="a7"/>
        <w:numPr>
          <w:ilvl w:val="0"/>
          <w:numId w:val="24"/>
        </w:numPr>
        <w:tabs>
          <w:tab w:val="left" w:pos="10205"/>
        </w:tabs>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входить в информационную среду образовательного учреждения, в том числе через Интернет, размещать в информационной среде различные информационные объекты;</w:t>
      </w:r>
    </w:p>
    <w:p w:rsidR="00804D45" w:rsidRPr="00296B6F" w:rsidRDefault="00804D45" w:rsidP="00BB6C91">
      <w:pPr>
        <w:pStyle w:val="a7"/>
        <w:numPr>
          <w:ilvl w:val="0"/>
          <w:numId w:val="24"/>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lastRenderedPageBreak/>
        <w:t>выводить информацию на бумагу, правильно обращаться с расходными материалами;</w:t>
      </w:r>
    </w:p>
    <w:p w:rsidR="00804D45" w:rsidRPr="00296B6F" w:rsidRDefault="00804D45" w:rsidP="00BB6C91">
      <w:pPr>
        <w:pStyle w:val="a7"/>
        <w:numPr>
          <w:ilvl w:val="0"/>
          <w:numId w:val="24"/>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соблюдать требования техники безопасности, гигиены, эргономики и ресурсосбережения при работе с устройствами ИКТ, в частности учитывающие специфику работы с различными экранами.</w:t>
      </w:r>
    </w:p>
    <w:p w:rsidR="00296B6F" w:rsidRPr="00296B6F" w:rsidRDefault="00296B6F" w:rsidP="00BB6C91">
      <w:pPr>
        <w:spacing w:line="276" w:lineRule="auto"/>
        <w:rPr>
          <w:rFonts w:ascii="Times New Roman" w:hAnsi="Times New Roman" w:cs="Times New Roman"/>
          <w:sz w:val="24"/>
          <w:szCs w:val="24"/>
        </w:rPr>
      </w:pPr>
    </w:p>
    <w:p w:rsidR="00804D45" w:rsidRPr="00296B6F" w:rsidRDefault="00804D45" w:rsidP="00BB6C91">
      <w:pPr>
        <w:spacing w:line="276" w:lineRule="auto"/>
        <w:rPr>
          <w:rFonts w:ascii="Times New Roman" w:hAnsi="Times New Roman" w:cs="Times New Roman"/>
          <w:sz w:val="24"/>
          <w:szCs w:val="24"/>
        </w:rPr>
      </w:pPr>
      <w:r w:rsidRPr="00296B6F">
        <w:rPr>
          <w:rFonts w:ascii="Times New Roman" w:hAnsi="Times New Roman" w:cs="Times New Roman"/>
          <w:sz w:val="24"/>
          <w:szCs w:val="24"/>
        </w:rPr>
        <w:t>Выпускник получит возможность научиться:</w:t>
      </w:r>
    </w:p>
    <w:p w:rsidR="00296B6F" w:rsidRPr="00296B6F" w:rsidRDefault="00804D45" w:rsidP="00BB6C91">
      <w:pPr>
        <w:pStyle w:val="a7"/>
        <w:numPr>
          <w:ilvl w:val="0"/>
          <w:numId w:val="25"/>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осознавать и использовать в практической деятельности основные психологические особенности восприятия информации человеком.</w:t>
      </w:r>
    </w:p>
    <w:p w:rsidR="00296B6F" w:rsidRDefault="00296B6F" w:rsidP="00BB6C91">
      <w:pPr>
        <w:spacing w:line="276" w:lineRule="auto"/>
        <w:rPr>
          <w:rFonts w:ascii="Times New Roman" w:hAnsi="Times New Roman" w:cs="Times New Roman"/>
          <w:sz w:val="24"/>
          <w:szCs w:val="24"/>
        </w:rPr>
      </w:pPr>
    </w:p>
    <w:p w:rsidR="00804D45" w:rsidRPr="00D54422" w:rsidRDefault="00804D45" w:rsidP="00BB6C91">
      <w:pPr>
        <w:spacing w:line="276" w:lineRule="auto"/>
        <w:rPr>
          <w:rFonts w:ascii="Times New Roman" w:hAnsi="Times New Roman" w:cs="Times New Roman"/>
          <w:b/>
          <w:sz w:val="24"/>
          <w:szCs w:val="24"/>
        </w:rPr>
      </w:pPr>
      <w:r w:rsidRPr="00D54422">
        <w:rPr>
          <w:rFonts w:ascii="Times New Roman" w:hAnsi="Times New Roman" w:cs="Times New Roman"/>
          <w:b/>
          <w:sz w:val="24"/>
          <w:szCs w:val="24"/>
        </w:rPr>
        <w:t>Фиксация изображений и звуков</w:t>
      </w:r>
    </w:p>
    <w:p w:rsidR="00804D45" w:rsidRPr="00D54422" w:rsidRDefault="00804D45" w:rsidP="00BB6C91">
      <w:pPr>
        <w:suppressAutoHyphens/>
        <w:spacing w:line="276" w:lineRule="auto"/>
        <w:rPr>
          <w:rFonts w:ascii="Times New Roman" w:hAnsi="Times New Roman" w:cs="Times New Roman"/>
          <w:bCs/>
          <w:iCs/>
          <w:sz w:val="24"/>
          <w:szCs w:val="24"/>
        </w:rPr>
      </w:pPr>
      <w:r w:rsidRPr="00D54422">
        <w:rPr>
          <w:rFonts w:ascii="Times New Roman" w:hAnsi="Times New Roman" w:cs="Times New Roman"/>
          <w:bCs/>
          <w:iCs/>
          <w:sz w:val="24"/>
          <w:szCs w:val="24"/>
        </w:rPr>
        <w:t>Выпускник научится:</w:t>
      </w:r>
    </w:p>
    <w:p w:rsidR="00804D45" w:rsidRPr="00296B6F" w:rsidRDefault="00804D45" w:rsidP="00BB6C91">
      <w:pPr>
        <w:pStyle w:val="a7"/>
        <w:numPr>
          <w:ilvl w:val="0"/>
          <w:numId w:val="26"/>
        </w:numPr>
        <w:tabs>
          <w:tab w:val="left" w:pos="10065"/>
          <w:tab w:val="left" w:pos="10205"/>
        </w:tabs>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осуществлять фиксацию изображений и звуков в ходе процесса обсуждения, проведения эксперимента, природного процесса, фиксацию хода и результатов проектной деятельности;</w:t>
      </w:r>
    </w:p>
    <w:p w:rsidR="00804D45" w:rsidRPr="00296B6F" w:rsidRDefault="00804D45" w:rsidP="00BB6C91">
      <w:pPr>
        <w:pStyle w:val="a7"/>
        <w:numPr>
          <w:ilvl w:val="0"/>
          <w:numId w:val="26"/>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учитывать смысл и содержание деятельности при организации фиксации, выделять для фиксации отдельные элементы объектов и процессов, обеспечивать качество фиксации существенных элементов;</w:t>
      </w:r>
    </w:p>
    <w:p w:rsidR="00804D45" w:rsidRPr="00296B6F" w:rsidRDefault="00804D45" w:rsidP="00BB6C91">
      <w:pPr>
        <w:pStyle w:val="a7"/>
        <w:numPr>
          <w:ilvl w:val="0"/>
          <w:numId w:val="26"/>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выбирать технические средства ИКТ для фиксации изображений и звуков в соответствии с поставленной целью;</w:t>
      </w:r>
    </w:p>
    <w:p w:rsidR="00804D45" w:rsidRPr="00296B6F" w:rsidRDefault="00804D45" w:rsidP="00BB6C91">
      <w:pPr>
        <w:pStyle w:val="a7"/>
        <w:numPr>
          <w:ilvl w:val="0"/>
          <w:numId w:val="26"/>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проводить обработку цифровых фотографий с использованием возможностей специальных компьютерных инструментов, создавать презентации на основе цифровых фотографий;</w:t>
      </w:r>
    </w:p>
    <w:p w:rsidR="00804D45" w:rsidRPr="00296B6F" w:rsidRDefault="00804D45" w:rsidP="00BB6C91">
      <w:pPr>
        <w:pStyle w:val="a7"/>
        <w:numPr>
          <w:ilvl w:val="0"/>
          <w:numId w:val="26"/>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проводить обработку цифровых звукозаписей с использованием возможностей специальных компьютерных инструментов, проводить транскрибирование цифровых звукозаписей;</w:t>
      </w:r>
    </w:p>
    <w:p w:rsidR="00804D45" w:rsidRDefault="00804D45" w:rsidP="00BB6C91">
      <w:pPr>
        <w:pStyle w:val="a7"/>
        <w:numPr>
          <w:ilvl w:val="0"/>
          <w:numId w:val="26"/>
        </w:numPr>
        <w:spacing w:line="276" w:lineRule="auto"/>
        <w:ind w:right="-1"/>
        <w:rPr>
          <w:rFonts w:ascii="Times New Roman" w:hAnsi="Times New Roman" w:cs="Times New Roman"/>
          <w:sz w:val="24"/>
          <w:szCs w:val="24"/>
        </w:rPr>
      </w:pPr>
      <w:r w:rsidRPr="00296B6F">
        <w:rPr>
          <w:rFonts w:ascii="Times New Roman" w:hAnsi="Times New Roman" w:cs="Times New Roman"/>
          <w:sz w:val="24"/>
          <w:szCs w:val="24"/>
        </w:rPr>
        <w:t>осуществлять видеосъёмку и проводить монтаж отснятого материала с использованием возможностей специальных компьютерных инструментов.</w:t>
      </w:r>
    </w:p>
    <w:p w:rsidR="00D161D6" w:rsidRPr="00296B6F" w:rsidRDefault="00D161D6" w:rsidP="00BB6C91">
      <w:pPr>
        <w:pStyle w:val="a7"/>
        <w:spacing w:line="276" w:lineRule="auto"/>
        <w:ind w:right="-1"/>
        <w:rPr>
          <w:rFonts w:ascii="Times New Roman" w:hAnsi="Times New Roman" w:cs="Times New Roman"/>
          <w:sz w:val="24"/>
          <w:szCs w:val="24"/>
        </w:rPr>
      </w:pPr>
    </w:p>
    <w:p w:rsidR="00804D45" w:rsidRPr="00D161D6" w:rsidRDefault="00804D45" w:rsidP="00BB6C91">
      <w:pPr>
        <w:spacing w:line="276" w:lineRule="auto"/>
        <w:rPr>
          <w:rFonts w:ascii="Times New Roman" w:hAnsi="Times New Roman" w:cs="Times New Roman"/>
          <w:sz w:val="24"/>
          <w:szCs w:val="24"/>
        </w:rPr>
      </w:pPr>
      <w:r w:rsidRPr="00D161D6">
        <w:rPr>
          <w:rFonts w:ascii="Times New Roman" w:hAnsi="Times New Roman" w:cs="Times New Roman"/>
          <w:sz w:val="24"/>
          <w:szCs w:val="24"/>
        </w:rPr>
        <w:t>Выпускник получит возможность научиться:</w:t>
      </w:r>
    </w:p>
    <w:p w:rsidR="00804D45" w:rsidRPr="00D161D6" w:rsidRDefault="00804D45" w:rsidP="00BB6C91">
      <w:pPr>
        <w:pStyle w:val="a7"/>
        <w:numPr>
          <w:ilvl w:val="0"/>
          <w:numId w:val="27"/>
        </w:numPr>
        <w:spacing w:line="276" w:lineRule="auto"/>
        <w:rPr>
          <w:rFonts w:ascii="Times New Roman" w:hAnsi="Times New Roman" w:cs="Times New Roman"/>
          <w:sz w:val="24"/>
          <w:szCs w:val="24"/>
        </w:rPr>
      </w:pPr>
      <w:r w:rsidRPr="00D161D6">
        <w:rPr>
          <w:rFonts w:ascii="Times New Roman" w:hAnsi="Times New Roman" w:cs="Times New Roman"/>
          <w:sz w:val="24"/>
          <w:szCs w:val="24"/>
        </w:rPr>
        <w:t>различать творческую и техническую фиксацию звуков и изображений;</w:t>
      </w:r>
    </w:p>
    <w:p w:rsidR="00804D45" w:rsidRPr="00D161D6" w:rsidRDefault="00804D45" w:rsidP="00BB6C91">
      <w:pPr>
        <w:pStyle w:val="a7"/>
        <w:numPr>
          <w:ilvl w:val="0"/>
          <w:numId w:val="27"/>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использовать возможности ИКТ в творческой деятельности, связанной с искусством;</w:t>
      </w:r>
    </w:p>
    <w:p w:rsidR="00804D45" w:rsidRPr="00D161D6" w:rsidRDefault="00804D45" w:rsidP="00BB6C91">
      <w:pPr>
        <w:pStyle w:val="a7"/>
        <w:numPr>
          <w:ilvl w:val="0"/>
          <w:numId w:val="27"/>
        </w:numPr>
        <w:spacing w:line="276" w:lineRule="auto"/>
        <w:rPr>
          <w:rFonts w:ascii="Times New Roman" w:hAnsi="Times New Roman" w:cs="Times New Roman"/>
          <w:sz w:val="24"/>
          <w:szCs w:val="24"/>
        </w:rPr>
      </w:pPr>
      <w:r w:rsidRPr="00D161D6">
        <w:rPr>
          <w:rFonts w:ascii="Times New Roman" w:hAnsi="Times New Roman" w:cs="Times New Roman"/>
          <w:sz w:val="24"/>
          <w:szCs w:val="24"/>
        </w:rPr>
        <w:t>осуществлять трёхмерное сканирование.</w:t>
      </w:r>
    </w:p>
    <w:p w:rsidR="00D161D6" w:rsidRPr="00D161D6" w:rsidRDefault="00D161D6" w:rsidP="00BB6C91">
      <w:pPr>
        <w:spacing w:line="276" w:lineRule="auto"/>
        <w:rPr>
          <w:rFonts w:ascii="Times New Roman" w:hAnsi="Times New Roman" w:cs="Times New Roman"/>
          <w:sz w:val="24"/>
          <w:szCs w:val="24"/>
        </w:rPr>
      </w:pPr>
    </w:p>
    <w:p w:rsidR="00804D45" w:rsidRPr="00D161D6" w:rsidRDefault="00804D45" w:rsidP="00BB6C91">
      <w:pPr>
        <w:spacing w:line="276" w:lineRule="auto"/>
        <w:outlineLvl w:val="0"/>
        <w:rPr>
          <w:rFonts w:ascii="Times New Roman" w:hAnsi="Times New Roman" w:cs="Times New Roman"/>
          <w:b/>
          <w:sz w:val="24"/>
          <w:szCs w:val="24"/>
        </w:rPr>
      </w:pPr>
      <w:r w:rsidRPr="00D161D6">
        <w:rPr>
          <w:rFonts w:ascii="Times New Roman" w:hAnsi="Times New Roman" w:cs="Times New Roman"/>
          <w:b/>
          <w:sz w:val="24"/>
          <w:szCs w:val="24"/>
        </w:rPr>
        <w:t>Создание письменных сообщений</w:t>
      </w:r>
    </w:p>
    <w:p w:rsidR="00804D45" w:rsidRPr="00D161D6" w:rsidRDefault="00804D45" w:rsidP="00BB6C91">
      <w:pPr>
        <w:suppressAutoHyphens/>
        <w:spacing w:line="276" w:lineRule="auto"/>
        <w:rPr>
          <w:rFonts w:ascii="Times New Roman" w:hAnsi="Times New Roman" w:cs="Times New Roman"/>
          <w:bCs/>
          <w:iCs/>
          <w:sz w:val="24"/>
          <w:szCs w:val="24"/>
        </w:rPr>
      </w:pPr>
      <w:r w:rsidRPr="00D161D6">
        <w:rPr>
          <w:rFonts w:ascii="Times New Roman" w:hAnsi="Times New Roman" w:cs="Times New Roman"/>
          <w:bCs/>
          <w:iCs/>
          <w:sz w:val="24"/>
          <w:szCs w:val="24"/>
        </w:rPr>
        <w:t>Выпускник научится:</w:t>
      </w:r>
    </w:p>
    <w:p w:rsidR="00804D45" w:rsidRPr="00D161D6" w:rsidRDefault="00804D45" w:rsidP="00BB6C91">
      <w:pPr>
        <w:pStyle w:val="a7"/>
        <w:numPr>
          <w:ilvl w:val="0"/>
          <w:numId w:val="28"/>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создавать текст на русском языке с использованием слепого десятипальцевого клавиатурного письма;</w:t>
      </w:r>
    </w:p>
    <w:p w:rsidR="00804D45" w:rsidRPr="00D161D6" w:rsidRDefault="00804D45" w:rsidP="00BB6C91">
      <w:pPr>
        <w:pStyle w:val="a7"/>
        <w:numPr>
          <w:ilvl w:val="0"/>
          <w:numId w:val="28"/>
        </w:numPr>
        <w:spacing w:line="276" w:lineRule="auto"/>
        <w:rPr>
          <w:rFonts w:ascii="Times New Roman" w:hAnsi="Times New Roman" w:cs="Times New Roman"/>
          <w:sz w:val="24"/>
          <w:szCs w:val="24"/>
        </w:rPr>
      </w:pPr>
      <w:r w:rsidRPr="00D161D6">
        <w:rPr>
          <w:rFonts w:ascii="Times New Roman" w:hAnsi="Times New Roman" w:cs="Times New Roman"/>
          <w:sz w:val="24"/>
          <w:szCs w:val="24"/>
        </w:rPr>
        <w:t>сканировать текст и осуществлять распознавание сканированного текста;</w:t>
      </w:r>
    </w:p>
    <w:p w:rsidR="00804D45" w:rsidRPr="00D161D6" w:rsidRDefault="00804D45" w:rsidP="00BB6C91">
      <w:pPr>
        <w:pStyle w:val="a7"/>
        <w:numPr>
          <w:ilvl w:val="0"/>
          <w:numId w:val="28"/>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осуществлять редактирование и структурирование текста в соответствии с его смыслом средствами текстового редактора;</w:t>
      </w:r>
    </w:p>
    <w:p w:rsidR="00804D45" w:rsidRPr="00D161D6" w:rsidRDefault="00804D45" w:rsidP="00BB6C91">
      <w:pPr>
        <w:pStyle w:val="a7"/>
        <w:numPr>
          <w:ilvl w:val="0"/>
          <w:numId w:val="28"/>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создавать текст на основе расшифровки аудиозаписи, в том числе нескольких участников обсуждения, осуществлять письменное смысловое резюмирование высказываний в ходе обсуждения;</w:t>
      </w:r>
    </w:p>
    <w:p w:rsidR="00804D45" w:rsidRPr="00D161D6" w:rsidRDefault="00804D45" w:rsidP="00BB6C91">
      <w:pPr>
        <w:pStyle w:val="a7"/>
        <w:numPr>
          <w:ilvl w:val="0"/>
          <w:numId w:val="28"/>
        </w:numPr>
        <w:tabs>
          <w:tab w:val="left" w:pos="10205"/>
        </w:tabs>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использовать средства орфографического и синтаксического контроля русского текста и текста на иностранном языке.</w:t>
      </w:r>
    </w:p>
    <w:p w:rsidR="00D161D6" w:rsidRPr="00D161D6" w:rsidRDefault="00D161D6" w:rsidP="00BB6C91">
      <w:pPr>
        <w:spacing w:line="276" w:lineRule="auto"/>
        <w:rPr>
          <w:rFonts w:ascii="Times New Roman" w:hAnsi="Times New Roman" w:cs="Times New Roman"/>
          <w:sz w:val="24"/>
          <w:szCs w:val="24"/>
        </w:rPr>
      </w:pPr>
    </w:p>
    <w:p w:rsidR="00804D45" w:rsidRPr="00D161D6" w:rsidRDefault="00804D45" w:rsidP="00BB6C91">
      <w:pPr>
        <w:spacing w:line="276" w:lineRule="auto"/>
        <w:rPr>
          <w:rFonts w:ascii="Times New Roman" w:hAnsi="Times New Roman" w:cs="Times New Roman"/>
          <w:sz w:val="24"/>
          <w:szCs w:val="24"/>
        </w:rPr>
      </w:pPr>
      <w:r w:rsidRPr="00D161D6">
        <w:rPr>
          <w:rFonts w:ascii="Times New Roman" w:hAnsi="Times New Roman" w:cs="Times New Roman"/>
          <w:sz w:val="24"/>
          <w:szCs w:val="24"/>
        </w:rPr>
        <w:t>Выпускник получит возможность научиться:</w:t>
      </w:r>
    </w:p>
    <w:p w:rsidR="00804D45" w:rsidRPr="00D161D6" w:rsidRDefault="00804D45" w:rsidP="00BB6C91">
      <w:pPr>
        <w:pStyle w:val="a7"/>
        <w:numPr>
          <w:ilvl w:val="0"/>
          <w:numId w:val="29"/>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создавать текст на иностранном языке с использованием слепого десятипальцевого клавиатурного письма;</w:t>
      </w:r>
    </w:p>
    <w:p w:rsidR="00804D45" w:rsidRPr="00D161D6" w:rsidRDefault="00804D45" w:rsidP="00BB6C91">
      <w:pPr>
        <w:pStyle w:val="a7"/>
        <w:numPr>
          <w:ilvl w:val="0"/>
          <w:numId w:val="29"/>
        </w:numPr>
        <w:tabs>
          <w:tab w:val="left" w:pos="10205"/>
        </w:tabs>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использовать компьютерные инструменты, упрощающие расшифровку аудиозаписей.</w:t>
      </w:r>
    </w:p>
    <w:p w:rsidR="00D161D6" w:rsidRPr="00D161D6" w:rsidRDefault="00D161D6" w:rsidP="00BB6C91">
      <w:pPr>
        <w:spacing w:line="276" w:lineRule="auto"/>
        <w:rPr>
          <w:rFonts w:ascii="Times New Roman" w:hAnsi="Times New Roman" w:cs="Times New Roman"/>
          <w:sz w:val="24"/>
          <w:szCs w:val="24"/>
        </w:rPr>
      </w:pPr>
    </w:p>
    <w:p w:rsidR="00804D45" w:rsidRPr="00D161D6" w:rsidRDefault="00804D45" w:rsidP="00BB6C91">
      <w:pPr>
        <w:suppressAutoHyphens/>
        <w:spacing w:line="276" w:lineRule="auto"/>
        <w:rPr>
          <w:rFonts w:ascii="Times New Roman" w:hAnsi="Times New Roman" w:cs="Times New Roman"/>
          <w:bCs/>
          <w:iCs/>
          <w:sz w:val="24"/>
          <w:szCs w:val="24"/>
        </w:rPr>
      </w:pPr>
      <w:r w:rsidRPr="00D161D6">
        <w:rPr>
          <w:rFonts w:ascii="Times New Roman" w:hAnsi="Times New Roman" w:cs="Times New Roman"/>
          <w:bCs/>
          <w:iCs/>
          <w:sz w:val="24"/>
          <w:szCs w:val="24"/>
        </w:rPr>
        <w:t>Выпускник научится:</w:t>
      </w:r>
    </w:p>
    <w:p w:rsidR="00804D45" w:rsidRPr="00D161D6" w:rsidRDefault="00804D45" w:rsidP="00BB6C91">
      <w:pPr>
        <w:pStyle w:val="a7"/>
        <w:numPr>
          <w:ilvl w:val="0"/>
          <w:numId w:val="30"/>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создавать различные геометрические объекты с использованием возможностей специальных компьютерных инструментов;</w:t>
      </w:r>
    </w:p>
    <w:p w:rsidR="00804D45" w:rsidRPr="00D161D6" w:rsidRDefault="00804D45" w:rsidP="00BB6C91">
      <w:pPr>
        <w:pStyle w:val="a7"/>
        <w:numPr>
          <w:ilvl w:val="0"/>
          <w:numId w:val="30"/>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804D45" w:rsidRPr="00D161D6" w:rsidRDefault="00804D45" w:rsidP="00BB6C91">
      <w:pPr>
        <w:pStyle w:val="a7"/>
        <w:numPr>
          <w:ilvl w:val="0"/>
          <w:numId w:val="30"/>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создавать специализированные карты и диаграммы: географические, хронологические;</w:t>
      </w:r>
    </w:p>
    <w:p w:rsidR="00804D45" w:rsidRPr="00D161D6" w:rsidRDefault="00804D45" w:rsidP="00BB6C91">
      <w:pPr>
        <w:pStyle w:val="a7"/>
        <w:numPr>
          <w:ilvl w:val="0"/>
          <w:numId w:val="30"/>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создавать графические объекты проведением рукой произвольных линий с использованием специализированных компьютерных инструментов и устройств.</w:t>
      </w:r>
    </w:p>
    <w:p w:rsidR="00D161D6" w:rsidRPr="00D161D6" w:rsidRDefault="00D161D6" w:rsidP="00BB6C91">
      <w:pPr>
        <w:spacing w:line="276" w:lineRule="auto"/>
        <w:rPr>
          <w:rFonts w:ascii="Times New Roman" w:hAnsi="Times New Roman" w:cs="Times New Roman"/>
          <w:sz w:val="24"/>
          <w:szCs w:val="24"/>
        </w:rPr>
      </w:pPr>
    </w:p>
    <w:p w:rsidR="00804D45" w:rsidRPr="00D161D6" w:rsidRDefault="00804D45" w:rsidP="00BB6C91">
      <w:pPr>
        <w:spacing w:line="276" w:lineRule="auto"/>
        <w:rPr>
          <w:rFonts w:ascii="Times New Roman" w:hAnsi="Times New Roman" w:cs="Times New Roman"/>
          <w:sz w:val="24"/>
          <w:szCs w:val="24"/>
        </w:rPr>
      </w:pPr>
      <w:r w:rsidRPr="00D161D6">
        <w:rPr>
          <w:rFonts w:ascii="Times New Roman" w:hAnsi="Times New Roman" w:cs="Times New Roman"/>
          <w:sz w:val="24"/>
          <w:szCs w:val="24"/>
        </w:rPr>
        <w:t>Выпускник получит возможность научиться:</w:t>
      </w:r>
    </w:p>
    <w:p w:rsidR="00804D45" w:rsidRPr="00D161D6" w:rsidRDefault="00804D45" w:rsidP="00BB6C91">
      <w:pPr>
        <w:pStyle w:val="a7"/>
        <w:numPr>
          <w:ilvl w:val="0"/>
          <w:numId w:val="31"/>
        </w:numPr>
        <w:spacing w:line="276" w:lineRule="auto"/>
        <w:rPr>
          <w:rFonts w:ascii="Times New Roman" w:hAnsi="Times New Roman" w:cs="Times New Roman"/>
          <w:sz w:val="24"/>
          <w:szCs w:val="24"/>
        </w:rPr>
      </w:pPr>
      <w:r w:rsidRPr="00D161D6">
        <w:rPr>
          <w:rFonts w:ascii="Times New Roman" w:hAnsi="Times New Roman" w:cs="Times New Roman"/>
          <w:sz w:val="24"/>
          <w:szCs w:val="24"/>
        </w:rPr>
        <w:t>создавать мультипликационные фильмы;</w:t>
      </w:r>
    </w:p>
    <w:p w:rsidR="00804D45" w:rsidRPr="00D161D6" w:rsidRDefault="00804D45" w:rsidP="00BB6C91">
      <w:pPr>
        <w:pStyle w:val="a7"/>
        <w:numPr>
          <w:ilvl w:val="0"/>
          <w:numId w:val="31"/>
        </w:numPr>
        <w:spacing w:line="276" w:lineRule="auto"/>
        <w:rPr>
          <w:rFonts w:ascii="Times New Roman" w:hAnsi="Times New Roman" w:cs="Times New Roman"/>
          <w:sz w:val="24"/>
          <w:szCs w:val="24"/>
        </w:rPr>
      </w:pPr>
      <w:r w:rsidRPr="00D161D6">
        <w:rPr>
          <w:rFonts w:ascii="Times New Roman" w:hAnsi="Times New Roman" w:cs="Times New Roman"/>
          <w:sz w:val="24"/>
          <w:szCs w:val="24"/>
        </w:rPr>
        <w:t>создавать виртуальные модели трёхмерных объектов.</w:t>
      </w:r>
    </w:p>
    <w:p w:rsidR="00D161D6" w:rsidRPr="00D161D6" w:rsidRDefault="00D161D6" w:rsidP="00BB6C91">
      <w:pPr>
        <w:spacing w:line="276" w:lineRule="auto"/>
        <w:rPr>
          <w:rFonts w:ascii="Times New Roman" w:hAnsi="Times New Roman" w:cs="Times New Roman"/>
          <w:sz w:val="24"/>
          <w:szCs w:val="24"/>
        </w:rPr>
      </w:pPr>
    </w:p>
    <w:p w:rsidR="00804D45" w:rsidRPr="00D54422" w:rsidRDefault="00804D45" w:rsidP="00BB6C91">
      <w:pPr>
        <w:spacing w:line="276" w:lineRule="auto"/>
        <w:outlineLvl w:val="0"/>
        <w:rPr>
          <w:rFonts w:ascii="Times New Roman" w:hAnsi="Times New Roman" w:cs="Times New Roman"/>
          <w:b/>
          <w:sz w:val="24"/>
          <w:szCs w:val="24"/>
        </w:rPr>
      </w:pPr>
      <w:r w:rsidRPr="00D54422">
        <w:rPr>
          <w:rFonts w:ascii="Times New Roman" w:hAnsi="Times New Roman" w:cs="Times New Roman"/>
          <w:b/>
          <w:sz w:val="24"/>
          <w:szCs w:val="24"/>
        </w:rPr>
        <w:t>Создание музыкальных и звуковых сообщений</w:t>
      </w:r>
    </w:p>
    <w:p w:rsidR="00804D45" w:rsidRPr="00D54422" w:rsidRDefault="00804D45" w:rsidP="00BB6C91">
      <w:pPr>
        <w:suppressAutoHyphens/>
        <w:spacing w:line="276" w:lineRule="auto"/>
        <w:rPr>
          <w:rFonts w:ascii="Times New Roman" w:hAnsi="Times New Roman" w:cs="Times New Roman"/>
          <w:bCs/>
          <w:iCs/>
          <w:sz w:val="24"/>
          <w:szCs w:val="24"/>
        </w:rPr>
      </w:pPr>
      <w:r w:rsidRPr="00D54422">
        <w:rPr>
          <w:rFonts w:ascii="Times New Roman" w:hAnsi="Times New Roman" w:cs="Times New Roman"/>
          <w:bCs/>
          <w:iCs/>
          <w:sz w:val="24"/>
          <w:szCs w:val="24"/>
        </w:rPr>
        <w:t>Выпускник научится:</w:t>
      </w:r>
    </w:p>
    <w:p w:rsidR="00804D45" w:rsidRPr="00D54422" w:rsidRDefault="00804D45" w:rsidP="00BB6C91">
      <w:pPr>
        <w:pStyle w:val="a7"/>
        <w:numPr>
          <w:ilvl w:val="0"/>
          <w:numId w:val="32"/>
        </w:numPr>
        <w:spacing w:line="276" w:lineRule="auto"/>
        <w:rPr>
          <w:rFonts w:ascii="Times New Roman" w:hAnsi="Times New Roman" w:cs="Times New Roman"/>
          <w:sz w:val="24"/>
          <w:szCs w:val="24"/>
        </w:rPr>
      </w:pPr>
      <w:r w:rsidRPr="00D54422">
        <w:rPr>
          <w:rFonts w:ascii="Times New Roman" w:hAnsi="Times New Roman" w:cs="Times New Roman"/>
          <w:sz w:val="24"/>
          <w:szCs w:val="24"/>
        </w:rPr>
        <w:t>использовать звуковые и музыкальные редакторы;</w:t>
      </w:r>
    </w:p>
    <w:p w:rsidR="00804D45" w:rsidRPr="00D54422" w:rsidRDefault="00804D45" w:rsidP="00BB6C91">
      <w:pPr>
        <w:pStyle w:val="a7"/>
        <w:numPr>
          <w:ilvl w:val="0"/>
          <w:numId w:val="32"/>
        </w:numPr>
        <w:spacing w:line="276" w:lineRule="auto"/>
        <w:rPr>
          <w:rFonts w:ascii="Times New Roman" w:hAnsi="Times New Roman" w:cs="Times New Roman"/>
          <w:sz w:val="24"/>
          <w:szCs w:val="24"/>
        </w:rPr>
      </w:pPr>
      <w:r w:rsidRPr="00D54422">
        <w:rPr>
          <w:rFonts w:ascii="Times New Roman" w:hAnsi="Times New Roman" w:cs="Times New Roman"/>
          <w:sz w:val="24"/>
          <w:szCs w:val="24"/>
        </w:rPr>
        <w:t>использовать клавишные и кинестетические синтезаторы;</w:t>
      </w:r>
    </w:p>
    <w:p w:rsidR="00804D45" w:rsidRPr="00D54422" w:rsidRDefault="00804D45" w:rsidP="00BB6C91">
      <w:pPr>
        <w:pStyle w:val="a7"/>
        <w:numPr>
          <w:ilvl w:val="0"/>
          <w:numId w:val="32"/>
        </w:numPr>
        <w:spacing w:line="276" w:lineRule="auto"/>
        <w:rPr>
          <w:rFonts w:ascii="Times New Roman" w:hAnsi="Times New Roman" w:cs="Times New Roman"/>
          <w:sz w:val="24"/>
          <w:szCs w:val="24"/>
        </w:rPr>
      </w:pPr>
      <w:r w:rsidRPr="00D54422">
        <w:rPr>
          <w:rFonts w:ascii="Times New Roman" w:hAnsi="Times New Roman" w:cs="Times New Roman"/>
          <w:sz w:val="24"/>
          <w:szCs w:val="24"/>
        </w:rPr>
        <w:t>использовать программы звукозаписи и микрофоны.</w:t>
      </w:r>
    </w:p>
    <w:p w:rsidR="00D161D6" w:rsidRPr="00D54422" w:rsidRDefault="00D161D6" w:rsidP="00BB6C91">
      <w:pPr>
        <w:pStyle w:val="a7"/>
        <w:spacing w:line="276" w:lineRule="auto"/>
        <w:ind w:left="1070"/>
        <w:rPr>
          <w:rFonts w:ascii="Times New Roman" w:hAnsi="Times New Roman" w:cs="Times New Roman"/>
          <w:sz w:val="24"/>
          <w:szCs w:val="24"/>
        </w:rPr>
      </w:pPr>
    </w:p>
    <w:p w:rsidR="00804D45" w:rsidRPr="00D54422" w:rsidRDefault="00804D45" w:rsidP="00BB6C91">
      <w:pPr>
        <w:spacing w:line="276" w:lineRule="auto"/>
        <w:rPr>
          <w:rFonts w:ascii="Times New Roman" w:hAnsi="Times New Roman" w:cs="Times New Roman"/>
          <w:sz w:val="24"/>
          <w:szCs w:val="24"/>
        </w:rPr>
      </w:pPr>
      <w:r w:rsidRPr="00D54422">
        <w:rPr>
          <w:rFonts w:ascii="Times New Roman" w:hAnsi="Times New Roman" w:cs="Times New Roman"/>
          <w:sz w:val="24"/>
          <w:szCs w:val="24"/>
        </w:rPr>
        <w:t>Выпускник получит возможность научиться:</w:t>
      </w:r>
    </w:p>
    <w:p w:rsidR="00804D45" w:rsidRPr="00D54422" w:rsidRDefault="00804D45" w:rsidP="00BB6C91">
      <w:pPr>
        <w:pStyle w:val="a7"/>
        <w:numPr>
          <w:ilvl w:val="0"/>
          <w:numId w:val="33"/>
        </w:numPr>
        <w:tabs>
          <w:tab w:val="left" w:pos="10205"/>
        </w:tabs>
        <w:spacing w:line="276" w:lineRule="auto"/>
        <w:ind w:right="-1"/>
        <w:rPr>
          <w:rFonts w:ascii="Times New Roman" w:hAnsi="Times New Roman" w:cs="Times New Roman"/>
          <w:sz w:val="24"/>
          <w:szCs w:val="24"/>
        </w:rPr>
      </w:pPr>
      <w:r w:rsidRPr="00D54422">
        <w:rPr>
          <w:rFonts w:ascii="Times New Roman" w:hAnsi="Times New Roman" w:cs="Times New Roman"/>
          <w:sz w:val="24"/>
          <w:szCs w:val="24"/>
        </w:rPr>
        <w:t>использовать музыкальные редакторы, клавишные и кинетические синтезаторы для решения творческих задач.</w:t>
      </w:r>
    </w:p>
    <w:p w:rsidR="00D161D6" w:rsidRPr="00D161D6" w:rsidRDefault="00D161D6" w:rsidP="00BB6C91">
      <w:pPr>
        <w:pStyle w:val="a7"/>
        <w:tabs>
          <w:tab w:val="left" w:pos="10205"/>
        </w:tabs>
        <w:spacing w:line="276" w:lineRule="auto"/>
        <w:ind w:left="1070" w:right="-1"/>
        <w:rPr>
          <w:rFonts w:ascii="Times New Roman" w:hAnsi="Times New Roman" w:cs="Times New Roman"/>
        </w:rPr>
      </w:pPr>
    </w:p>
    <w:p w:rsidR="00804D45" w:rsidRPr="00D54422" w:rsidRDefault="00804D45" w:rsidP="00BB6C91">
      <w:pPr>
        <w:spacing w:line="276" w:lineRule="auto"/>
        <w:outlineLvl w:val="0"/>
        <w:rPr>
          <w:rFonts w:ascii="Times New Roman" w:hAnsi="Times New Roman" w:cs="Times New Roman"/>
          <w:b/>
          <w:sz w:val="24"/>
          <w:szCs w:val="24"/>
        </w:rPr>
      </w:pPr>
      <w:r w:rsidRPr="00D54422">
        <w:rPr>
          <w:rFonts w:ascii="Times New Roman" w:hAnsi="Times New Roman" w:cs="Times New Roman"/>
          <w:b/>
          <w:sz w:val="24"/>
          <w:szCs w:val="24"/>
        </w:rPr>
        <w:t>Создание, восприятие и использование гипермедиасообщений</w:t>
      </w:r>
    </w:p>
    <w:p w:rsidR="00804D45" w:rsidRPr="00D161D6" w:rsidRDefault="00804D45" w:rsidP="00BB6C91">
      <w:pPr>
        <w:suppressAutoHyphens/>
        <w:spacing w:line="276" w:lineRule="auto"/>
        <w:rPr>
          <w:rFonts w:ascii="Times New Roman" w:hAnsi="Times New Roman" w:cs="Times New Roman"/>
          <w:bCs/>
          <w:iCs/>
          <w:sz w:val="24"/>
          <w:szCs w:val="24"/>
        </w:rPr>
      </w:pPr>
      <w:r w:rsidRPr="00D161D6">
        <w:rPr>
          <w:rFonts w:ascii="Times New Roman" w:hAnsi="Times New Roman" w:cs="Times New Roman"/>
          <w:bCs/>
          <w:iCs/>
          <w:sz w:val="24"/>
          <w:szCs w:val="24"/>
        </w:rPr>
        <w:t>Выпускник научится:</w:t>
      </w:r>
    </w:p>
    <w:p w:rsidR="00804D45" w:rsidRPr="00D161D6" w:rsidRDefault="00804D45" w:rsidP="00BB6C91">
      <w:pPr>
        <w:pStyle w:val="a7"/>
        <w:numPr>
          <w:ilvl w:val="0"/>
          <w:numId w:val="34"/>
        </w:numPr>
        <w:tabs>
          <w:tab w:val="left" w:pos="10205"/>
        </w:tabs>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организовывать сообщения в виде линейного или включающего ссылки представления для самостоятельного просмотра через браузер;</w:t>
      </w:r>
    </w:p>
    <w:p w:rsidR="00804D45" w:rsidRPr="00D161D6" w:rsidRDefault="00804D45" w:rsidP="00BB6C91">
      <w:pPr>
        <w:pStyle w:val="a7"/>
        <w:numPr>
          <w:ilvl w:val="0"/>
          <w:numId w:val="34"/>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804D45" w:rsidRPr="00D161D6" w:rsidRDefault="00804D45" w:rsidP="00BB6C91">
      <w:pPr>
        <w:pStyle w:val="a7"/>
        <w:numPr>
          <w:ilvl w:val="0"/>
          <w:numId w:val="34"/>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 xml:space="preserve">проводить деконструкцию сообщений, выделение в них структуры, элементов и фрагментов; </w:t>
      </w:r>
    </w:p>
    <w:p w:rsidR="00804D45" w:rsidRPr="00D161D6" w:rsidRDefault="00804D45" w:rsidP="00BB6C91">
      <w:pPr>
        <w:pStyle w:val="a7"/>
        <w:numPr>
          <w:ilvl w:val="0"/>
          <w:numId w:val="34"/>
        </w:numPr>
        <w:spacing w:line="276" w:lineRule="auto"/>
        <w:rPr>
          <w:rFonts w:ascii="Times New Roman" w:hAnsi="Times New Roman" w:cs="Times New Roman"/>
          <w:sz w:val="24"/>
          <w:szCs w:val="24"/>
        </w:rPr>
      </w:pPr>
      <w:r w:rsidRPr="00D161D6">
        <w:rPr>
          <w:rFonts w:ascii="Times New Roman" w:hAnsi="Times New Roman" w:cs="Times New Roman"/>
          <w:sz w:val="24"/>
          <w:szCs w:val="24"/>
        </w:rPr>
        <w:t>использовать при восприятии сообщений внутренние и внешние ссылки;</w:t>
      </w:r>
    </w:p>
    <w:p w:rsidR="00804D45" w:rsidRPr="00D161D6" w:rsidRDefault="00804D45" w:rsidP="00BB6C91">
      <w:pPr>
        <w:pStyle w:val="a7"/>
        <w:numPr>
          <w:ilvl w:val="0"/>
          <w:numId w:val="34"/>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формулировать вопросы к сообщению, создавать краткое описание сообщения; цитировать фрагменты сообщения;</w:t>
      </w:r>
    </w:p>
    <w:p w:rsidR="00804D45" w:rsidRPr="00D161D6" w:rsidRDefault="00804D45" w:rsidP="00BB6C91">
      <w:pPr>
        <w:pStyle w:val="a7"/>
        <w:numPr>
          <w:ilvl w:val="0"/>
          <w:numId w:val="34"/>
        </w:numPr>
        <w:spacing w:line="276" w:lineRule="auto"/>
        <w:ind w:right="-1"/>
        <w:rPr>
          <w:rFonts w:ascii="Times New Roman" w:hAnsi="Times New Roman" w:cs="Times New Roman"/>
          <w:sz w:val="24"/>
          <w:szCs w:val="24"/>
        </w:rPr>
      </w:pPr>
      <w:r w:rsidRPr="00D161D6">
        <w:rPr>
          <w:rFonts w:ascii="Times New Roman" w:hAnsi="Times New Roman" w:cs="Times New Roman"/>
          <w:sz w:val="24"/>
          <w:szCs w:val="24"/>
        </w:rPr>
        <w:t>избирательно относиться к информации в окружающем информационном пространстве, отказываться от потребления ненужной информации.</w:t>
      </w:r>
    </w:p>
    <w:p w:rsidR="00D161D6" w:rsidRPr="00D161D6" w:rsidRDefault="00D161D6" w:rsidP="00BB6C91">
      <w:pPr>
        <w:spacing w:line="276" w:lineRule="auto"/>
        <w:rPr>
          <w:rFonts w:ascii="Times New Roman" w:hAnsi="Times New Roman" w:cs="Times New Roman"/>
          <w:sz w:val="24"/>
          <w:szCs w:val="24"/>
        </w:rPr>
      </w:pPr>
    </w:p>
    <w:p w:rsidR="00804D45" w:rsidRPr="00D161D6" w:rsidRDefault="00804D45" w:rsidP="00BB6C91">
      <w:pPr>
        <w:spacing w:line="276" w:lineRule="auto"/>
        <w:rPr>
          <w:rFonts w:ascii="Times New Roman" w:hAnsi="Times New Roman" w:cs="Times New Roman"/>
          <w:sz w:val="24"/>
          <w:szCs w:val="24"/>
        </w:rPr>
      </w:pPr>
      <w:r w:rsidRPr="00D161D6">
        <w:rPr>
          <w:rFonts w:ascii="Times New Roman" w:hAnsi="Times New Roman" w:cs="Times New Roman"/>
          <w:sz w:val="24"/>
          <w:szCs w:val="24"/>
        </w:rPr>
        <w:t>Выпускник получит возможность научиться:</w:t>
      </w:r>
    </w:p>
    <w:p w:rsidR="00804D45" w:rsidRPr="00574BBC" w:rsidRDefault="00804D45" w:rsidP="00BB6C91">
      <w:pPr>
        <w:pStyle w:val="a7"/>
        <w:numPr>
          <w:ilvl w:val="0"/>
          <w:numId w:val="35"/>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проектировать дизайн сообщений в соответствии с задачами и средствами доставки;</w:t>
      </w:r>
    </w:p>
    <w:p w:rsidR="00804D45" w:rsidRDefault="00804D45" w:rsidP="00BB6C91">
      <w:pPr>
        <w:pStyle w:val="a7"/>
        <w:numPr>
          <w:ilvl w:val="0"/>
          <w:numId w:val="35"/>
        </w:numPr>
        <w:tabs>
          <w:tab w:val="left" w:pos="10205"/>
        </w:tabs>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понимать сообщения, используя при их восприятии внутренние и внешние ссылки, различные инструменты поиска, справочные источники (включая двуязычные).</w:t>
      </w:r>
    </w:p>
    <w:p w:rsidR="00574BBC" w:rsidRPr="00574BBC" w:rsidRDefault="00574BBC" w:rsidP="00BB6C91">
      <w:pPr>
        <w:pStyle w:val="a7"/>
        <w:tabs>
          <w:tab w:val="left" w:pos="10205"/>
        </w:tabs>
        <w:spacing w:line="276" w:lineRule="auto"/>
        <w:ind w:left="1070" w:right="-1"/>
        <w:rPr>
          <w:rFonts w:ascii="Times New Roman" w:hAnsi="Times New Roman" w:cs="Times New Roman"/>
          <w:sz w:val="24"/>
          <w:szCs w:val="24"/>
        </w:rPr>
      </w:pPr>
    </w:p>
    <w:p w:rsidR="00804D45" w:rsidRPr="00574BBC" w:rsidRDefault="00804D45" w:rsidP="00BB6C91">
      <w:pPr>
        <w:spacing w:line="276" w:lineRule="auto"/>
        <w:outlineLvl w:val="0"/>
        <w:rPr>
          <w:rFonts w:ascii="Times New Roman" w:hAnsi="Times New Roman" w:cs="Times New Roman"/>
          <w:b/>
          <w:sz w:val="24"/>
          <w:szCs w:val="24"/>
        </w:rPr>
      </w:pPr>
      <w:r w:rsidRPr="00574BBC">
        <w:rPr>
          <w:rFonts w:ascii="Times New Roman" w:hAnsi="Times New Roman" w:cs="Times New Roman"/>
          <w:b/>
          <w:sz w:val="24"/>
          <w:szCs w:val="24"/>
        </w:rPr>
        <w:t>Коммуникация и социальное взаимодействие</w:t>
      </w:r>
    </w:p>
    <w:p w:rsidR="00804D45" w:rsidRPr="00574BBC" w:rsidRDefault="00804D45" w:rsidP="00BB6C91">
      <w:pPr>
        <w:suppressAutoHyphens/>
        <w:spacing w:line="276" w:lineRule="auto"/>
        <w:rPr>
          <w:rFonts w:ascii="Times New Roman" w:hAnsi="Times New Roman" w:cs="Times New Roman"/>
          <w:bCs/>
          <w:iCs/>
          <w:sz w:val="24"/>
          <w:szCs w:val="24"/>
        </w:rPr>
      </w:pPr>
      <w:r w:rsidRPr="00574BBC">
        <w:rPr>
          <w:rFonts w:ascii="Times New Roman" w:hAnsi="Times New Roman" w:cs="Times New Roman"/>
          <w:bCs/>
          <w:iCs/>
          <w:sz w:val="24"/>
          <w:szCs w:val="24"/>
        </w:rPr>
        <w:t>Выпускник научится:</w:t>
      </w:r>
    </w:p>
    <w:p w:rsidR="00804D45" w:rsidRPr="00574BBC" w:rsidRDefault="00804D45" w:rsidP="00BB6C91">
      <w:pPr>
        <w:pStyle w:val="a7"/>
        <w:numPr>
          <w:ilvl w:val="0"/>
          <w:numId w:val="36"/>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выступать с аудиовидеоподдержкой, включая выступление перед дистанционной аудиторией;</w:t>
      </w:r>
    </w:p>
    <w:p w:rsidR="00804D45" w:rsidRPr="00574BBC" w:rsidRDefault="00804D45" w:rsidP="00BB6C91">
      <w:pPr>
        <w:pStyle w:val="a7"/>
        <w:numPr>
          <w:ilvl w:val="0"/>
          <w:numId w:val="36"/>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участвовать в обсуждении (аудиовидеофорум, текстовый форум) с использованием возможностей Интернета;</w:t>
      </w:r>
    </w:p>
    <w:p w:rsidR="00804D45" w:rsidRPr="00574BBC" w:rsidRDefault="00804D45" w:rsidP="00BB6C91">
      <w:pPr>
        <w:pStyle w:val="a7"/>
        <w:numPr>
          <w:ilvl w:val="0"/>
          <w:numId w:val="36"/>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использовать возможности электронной почты для информационного обмена;</w:t>
      </w:r>
    </w:p>
    <w:p w:rsidR="00804D45" w:rsidRPr="00574BBC" w:rsidRDefault="00804D45" w:rsidP="00BB6C91">
      <w:pPr>
        <w:pStyle w:val="a7"/>
        <w:numPr>
          <w:ilvl w:val="0"/>
          <w:numId w:val="36"/>
        </w:numPr>
        <w:spacing w:line="276" w:lineRule="auto"/>
        <w:rPr>
          <w:rFonts w:ascii="Times New Roman" w:hAnsi="Times New Roman" w:cs="Times New Roman"/>
          <w:sz w:val="24"/>
          <w:szCs w:val="24"/>
        </w:rPr>
      </w:pPr>
      <w:r w:rsidRPr="00574BBC">
        <w:rPr>
          <w:rFonts w:ascii="Times New Roman" w:hAnsi="Times New Roman" w:cs="Times New Roman"/>
          <w:sz w:val="24"/>
          <w:szCs w:val="24"/>
        </w:rPr>
        <w:t>вести личный дневник (блог) с использованием возможностей Интернета;</w:t>
      </w:r>
    </w:p>
    <w:p w:rsidR="00804D45" w:rsidRPr="00574BBC" w:rsidRDefault="00804D45" w:rsidP="00BB6C91">
      <w:pPr>
        <w:pStyle w:val="a7"/>
        <w:numPr>
          <w:ilvl w:val="0"/>
          <w:numId w:val="36"/>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осуществлять образовательное взаимодействие в информационном пространстве образовательного учреждения (получение и выполнение заданий, получение комментариев, совершенствование своей работы, формирование портфолио);</w:t>
      </w:r>
    </w:p>
    <w:p w:rsidR="00804D45" w:rsidRPr="00574BBC" w:rsidRDefault="00804D45" w:rsidP="00BB6C91">
      <w:pPr>
        <w:pStyle w:val="a7"/>
        <w:numPr>
          <w:ilvl w:val="0"/>
          <w:numId w:val="36"/>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соблюдать нормы информационной культуры, этики и права; с уважением относиться к частной информации и информационным правам других людей.</w:t>
      </w:r>
    </w:p>
    <w:p w:rsidR="00574BBC" w:rsidRPr="00574BBC" w:rsidRDefault="00574BBC" w:rsidP="00BB6C91">
      <w:pPr>
        <w:spacing w:line="276" w:lineRule="auto"/>
        <w:rPr>
          <w:rFonts w:ascii="Times New Roman" w:hAnsi="Times New Roman" w:cs="Times New Roman"/>
          <w:sz w:val="24"/>
          <w:szCs w:val="24"/>
        </w:rPr>
      </w:pPr>
    </w:p>
    <w:p w:rsidR="00804D45" w:rsidRPr="00574BBC" w:rsidRDefault="00804D45" w:rsidP="00BB6C91">
      <w:pPr>
        <w:spacing w:line="276" w:lineRule="auto"/>
        <w:rPr>
          <w:rFonts w:ascii="Times New Roman" w:hAnsi="Times New Roman" w:cs="Times New Roman"/>
          <w:sz w:val="24"/>
          <w:szCs w:val="24"/>
        </w:rPr>
      </w:pPr>
      <w:r w:rsidRPr="00574BBC">
        <w:rPr>
          <w:rFonts w:ascii="Times New Roman" w:hAnsi="Times New Roman" w:cs="Times New Roman"/>
          <w:sz w:val="24"/>
          <w:szCs w:val="24"/>
        </w:rPr>
        <w:t>Выпускник получит возможность научиться:</w:t>
      </w:r>
    </w:p>
    <w:p w:rsidR="00574BBC" w:rsidRPr="00574BBC" w:rsidRDefault="00804D45" w:rsidP="00BB6C91">
      <w:pPr>
        <w:pStyle w:val="a7"/>
        <w:numPr>
          <w:ilvl w:val="0"/>
          <w:numId w:val="37"/>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взаимодействовать в социальных сетях, работать в группе над сообщением (вики);</w:t>
      </w:r>
    </w:p>
    <w:p w:rsidR="00804D45" w:rsidRPr="00574BBC" w:rsidRDefault="00804D45" w:rsidP="00BB6C91">
      <w:pPr>
        <w:pStyle w:val="a7"/>
        <w:numPr>
          <w:ilvl w:val="0"/>
          <w:numId w:val="37"/>
        </w:numPr>
        <w:spacing w:line="276" w:lineRule="auto"/>
        <w:rPr>
          <w:rFonts w:ascii="Times New Roman" w:hAnsi="Times New Roman" w:cs="Times New Roman"/>
          <w:sz w:val="24"/>
          <w:szCs w:val="24"/>
        </w:rPr>
      </w:pPr>
      <w:r w:rsidRPr="00574BBC">
        <w:rPr>
          <w:rFonts w:ascii="Times New Roman" w:hAnsi="Times New Roman" w:cs="Times New Roman"/>
          <w:sz w:val="24"/>
          <w:szCs w:val="24"/>
        </w:rPr>
        <w:t>участвовать в форумах в социальных образовательных сетях;</w:t>
      </w:r>
    </w:p>
    <w:p w:rsidR="00804D45" w:rsidRPr="00574BBC" w:rsidRDefault="00804D45" w:rsidP="00BB6C91">
      <w:pPr>
        <w:pStyle w:val="a7"/>
        <w:numPr>
          <w:ilvl w:val="0"/>
          <w:numId w:val="37"/>
        </w:numPr>
        <w:tabs>
          <w:tab w:val="left" w:pos="10205"/>
        </w:tabs>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взаимодействовать с партнёрами с использованием возможностей Интернета (игровое и театральное взаимодействие).</w:t>
      </w:r>
    </w:p>
    <w:p w:rsidR="00574BBC" w:rsidRPr="00574BBC" w:rsidRDefault="00574BBC" w:rsidP="00BB6C91">
      <w:pPr>
        <w:spacing w:line="276" w:lineRule="auto"/>
        <w:rPr>
          <w:rFonts w:ascii="Times New Roman" w:hAnsi="Times New Roman" w:cs="Times New Roman"/>
          <w:sz w:val="24"/>
          <w:szCs w:val="24"/>
        </w:rPr>
      </w:pPr>
    </w:p>
    <w:p w:rsidR="00804D45" w:rsidRPr="00574BBC" w:rsidRDefault="00804D45" w:rsidP="00BB6C91">
      <w:pPr>
        <w:spacing w:line="276" w:lineRule="auto"/>
        <w:outlineLvl w:val="0"/>
        <w:rPr>
          <w:rFonts w:ascii="Times New Roman" w:hAnsi="Times New Roman" w:cs="Times New Roman"/>
          <w:b/>
          <w:sz w:val="24"/>
          <w:szCs w:val="24"/>
        </w:rPr>
      </w:pPr>
      <w:r w:rsidRPr="00574BBC">
        <w:rPr>
          <w:rFonts w:ascii="Times New Roman" w:hAnsi="Times New Roman" w:cs="Times New Roman"/>
          <w:b/>
          <w:sz w:val="24"/>
          <w:szCs w:val="24"/>
        </w:rPr>
        <w:t xml:space="preserve">Поиск и организация хранения информации </w:t>
      </w:r>
    </w:p>
    <w:p w:rsidR="00804D45" w:rsidRPr="00574BBC" w:rsidRDefault="00804D45" w:rsidP="00BB6C91">
      <w:pPr>
        <w:suppressAutoHyphens/>
        <w:spacing w:line="276" w:lineRule="auto"/>
        <w:rPr>
          <w:rFonts w:ascii="Times New Roman" w:hAnsi="Times New Roman" w:cs="Times New Roman"/>
          <w:bCs/>
          <w:iCs/>
          <w:sz w:val="24"/>
          <w:szCs w:val="24"/>
        </w:rPr>
      </w:pPr>
      <w:r w:rsidRPr="00574BBC">
        <w:rPr>
          <w:rFonts w:ascii="Times New Roman" w:hAnsi="Times New Roman" w:cs="Times New Roman"/>
          <w:bCs/>
          <w:iCs/>
          <w:sz w:val="24"/>
          <w:szCs w:val="24"/>
        </w:rPr>
        <w:t>Выпускник научится:</w:t>
      </w:r>
    </w:p>
    <w:p w:rsidR="00804D45" w:rsidRPr="00574BBC" w:rsidRDefault="00804D45" w:rsidP="00BB6C91">
      <w:pPr>
        <w:pStyle w:val="a7"/>
        <w:numPr>
          <w:ilvl w:val="0"/>
          <w:numId w:val="38"/>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использовать различные приёмы поиска информации в Интернете, поисковые сервисы, строить запросы для поиска информации и анализировать результаты поиска;</w:t>
      </w:r>
    </w:p>
    <w:p w:rsidR="00804D45" w:rsidRPr="00574BBC" w:rsidRDefault="00804D45" w:rsidP="00BB6C91">
      <w:pPr>
        <w:pStyle w:val="a7"/>
        <w:numPr>
          <w:ilvl w:val="0"/>
          <w:numId w:val="38"/>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использовать приёмы поиска информации на персональном компьютере, в информационной среде учреждения и в образовательном пространстве;</w:t>
      </w:r>
    </w:p>
    <w:p w:rsidR="00804D45" w:rsidRPr="00574BBC" w:rsidRDefault="00804D45" w:rsidP="00BB6C91">
      <w:pPr>
        <w:pStyle w:val="a7"/>
        <w:numPr>
          <w:ilvl w:val="0"/>
          <w:numId w:val="38"/>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использовать различные библиотечные, в том числе электронные, каталоги для поиска необходимых книг;</w:t>
      </w:r>
    </w:p>
    <w:p w:rsidR="00804D45" w:rsidRPr="00574BBC" w:rsidRDefault="00804D45" w:rsidP="00BB6C91">
      <w:pPr>
        <w:pStyle w:val="a7"/>
        <w:numPr>
          <w:ilvl w:val="0"/>
          <w:numId w:val="38"/>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искать информацию в различных базах данных, создавать и заполнять базы данных, в частности использовать различные определители;</w:t>
      </w:r>
    </w:p>
    <w:p w:rsidR="00574BBC" w:rsidRPr="00574BBC" w:rsidRDefault="00804D45" w:rsidP="00BB6C91">
      <w:pPr>
        <w:pStyle w:val="a7"/>
        <w:numPr>
          <w:ilvl w:val="0"/>
          <w:numId w:val="38"/>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формировать собственное информационное пространство: создавать системы папок и размещать в них нужные информационные источники, размещать информацию в Интернете.</w:t>
      </w:r>
    </w:p>
    <w:p w:rsidR="00574BBC" w:rsidRDefault="00574BBC" w:rsidP="00BB6C91">
      <w:pPr>
        <w:spacing w:line="276" w:lineRule="auto"/>
        <w:rPr>
          <w:rFonts w:ascii="Times New Roman" w:hAnsi="Times New Roman" w:cs="Times New Roman"/>
          <w:sz w:val="24"/>
          <w:szCs w:val="24"/>
        </w:rPr>
      </w:pPr>
    </w:p>
    <w:p w:rsidR="00804D45" w:rsidRPr="00574BBC" w:rsidRDefault="00804D45" w:rsidP="00BB6C91">
      <w:pPr>
        <w:spacing w:line="276" w:lineRule="auto"/>
        <w:rPr>
          <w:rFonts w:ascii="Times New Roman" w:hAnsi="Times New Roman" w:cs="Times New Roman"/>
          <w:sz w:val="24"/>
          <w:szCs w:val="24"/>
        </w:rPr>
      </w:pPr>
      <w:r w:rsidRPr="00574BBC">
        <w:rPr>
          <w:rFonts w:ascii="Times New Roman" w:hAnsi="Times New Roman" w:cs="Times New Roman"/>
          <w:sz w:val="24"/>
          <w:szCs w:val="24"/>
        </w:rPr>
        <w:t>Выпускник получит возможность научиться:</w:t>
      </w:r>
    </w:p>
    <w:p w:rsidR="00804D45" w:rsidRPr="00574BBC" w:rsidRDefault="00804D45" w:rsidP="00BB6C91">
      <w:pPr>
        <w:pStyle w:val="a7"/>
        <w:numPr>
          <w:ilvl w:val="0"/>
          <w:numId w:val="39"/>
        </w:numPr>
        <w:spacing w:line="276" w:lineRule="auto"/>
        <w:rPr>
          <w:rFonts w:ascii="Times New Roman" w:hAnsi="Times New Roman" w:cs="Times New Roman"/>
          <w:sz w:val="24"/>
          <w:szCs w:val="24"/>
        </w:rPr>
      </w:pPr>
      <w:r w:rsidRPr="00574BBC">
        <w:rPr>
          <w:rFonts w:ascii="Times New Roman" w:hAnsi="Times New Roman" w:cs="Times New Roman"/>
          <w:sz w:val="24"/>
          <w:szCs w:val="24"/>
        </w:rPr>
        <w:t>создавать и заполнять различные определители;</w:t>
      </w:r>
    </w:p>
    <w:p w:rsidR="00804D45" w:rsidRPr="00574BBC" w:rsidRDefault="00804D45" w:rsidP="00BB6C91">
      <w:pPr>
        <w:pStyle w:val="a7"/>
        <w:numPr>
          <w:ilvl w:val="0"/>
          <w:numId w:val="39"/>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 xml:space="preserve">использовать различные приёмы поиска информации в Интернете в ходе учебной деятельности. </w:t>
      </w:r>
    </w:p>
    <w:p w:rsidR="00574BBC" w:rsidRPr="00574BBC" w:rsidRDefault="00574BBC" w:rsidP="00BB6C91">
      <w:pPr>
        <w:spacing w:line="276" w:lineRule="auto"/>
        <w:rPr>
          <w:rFonts w:ascii="Times New Roman" w:hAnsi="Times New Roman" w:cs="Times New Roman"/>
          <w:sz w:val="24"/>
          <w:szCs w:val="24"/>
        </w:rPr>
      </w:pPr>
    </w:p>
    <w:p w:rsidR="00804D45" w:rsidRPr="00574BBC" w:rsidRDefault="00804D45" w:rsidP="00BB6C91">
      <w:pPr>
        <w:spacing w:line="276" w:lineRule="auto"/>
        <w:rPr>
          <w:rFonts w:ascii="Times New Roman" w:hAnsi="Times New Roman" w:cs="Times New Roman"/>
          <w:b/>
          <w:sz w:val="24"/>
          <w:szCs w:val="24"/>
        </w:rPr>
      </w:pPr>
      <w:r w:rsidRPr="00574BBC">
        <w:rPr>
          <w:rFonts w:ascii="Times New Roman" w:hAnsi="Times New Roman" w:cs="Times New Roman"/>
          <w:b/>
          <w:sz w:val="24"/>
          <w:szCs w:val="24"/>
        </w:rPr>
        <w:t>Анализ информации, математическая обработка данных в исследовании</w:t>
      </w:r>
    </w:p>
    <w:p w:rsidR="00804D45" w:rsidRPr="00574BBC" w:rsidRDefault="00804D45" w:rsidP="00BB6C91">
      <w:pPr>
        <w:suppressAutoHyphens/>
        <w:spacing w:line="276" w:lineRule="auto"/>
        <w:rPr>
          <w:rFonts w:ascii="Times New Roman" w:hAnsi="Times New Roman" w:cs="Times New Roman"/>
          <w:bCs/>
          <w:iCs/>
          <w:sz w:val="24"/>
          <w:szCs w:val="24"/>
        </w:rPr>
      </w:pPr>
      <w:r w:rsidRPr="00574BBC">
        <w:rPr>
          <w:rFonts w:ascii="Times New Roman" w:hAnsi="Times New Roman" w:cs="Times New Roman"/>
          <w:bCs/>
          <w:iCs/>
          <w:sz w:val="24"/>
          <w:szCs w:val="24"/>
        </w:rPr>
        <w:lastRenderedPageBreak/>
        <w:t>Выпускник научится:</w:t>
      </w:r>
    </w:p>
    <w:p w:rsidR="00804D45" w:rsidRPr="00574BBC" w:rsidRDefault="00804D45" w:rsidP="00BB6C91">
      <w:pPr>
        <w:pStyle w:val="a7"/>
        <w:numPr>
          <w:ilvl w:val="0"/>
          <w:numId w:val="40"/>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вводить результаты измерений и другие цифровые данные для их обработки, в том числе статистической и визуализации;</w:t>
      </w:r>
    </w:p>
    <w:p w:rsidR="00804D45" w:rsidRPr="00574BBC" w:rsidRDefault="00804D45" w:rsidP="00BB6C91">
      <w:pPr>
        <w:pStyle w:val="a7"/>
        <w:numPr>
          <w:ilvl w:val="0"/>
          <w:numId w:val="40"/>
        </w:numPr>
        <w:spacing w:line="276" w:lineRule="auto"/>
        <w:rPr>
          <w:rFonts w:ascii="Times New Roman" w:hAnsi="Times New Roman" w:cs="Times New Roman"/>
          <w:sz w:val="24"/>
          <w:szCs w:val="24"/>
        </w:rPr>
      </w:pPr>
      <w:r w:rsidRPr="00574BBC">
        <w:rPr>
          <w:rFonts w:ascii="Times New Roman" w:hAnsi="Times New Roman" w:cs="Times New Roman"/>
          <w:sz w:val="24"/>
          <w:szCs w:val="24"/>
        </w:rPr>
        <w:t xml:space="preserve">строить математические модели; </w:t>
      </w:r>
    </w:p>
    <w:p w:rsidR="00804D45" w:rsidRDefault="00804D45" w:rsidP="00BB6C91">
      <w:pPr>
        <w:pStyle w:val="a7"/>
        <w:numPr>
          <w:ilvl w:val="0"/>
          <w:numId w:val="40"/>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проводить эксперименты и исследования в виртуальных лабораториях по естественным наукам, математике и информатике.</w:t>
      </w:r>
    </w:p>
    <w:p w:rsidR="00574BBC" w:rsidRPr="00574BBC" w:rsidRDefault="00574BBC" w:rsidP="00BB6C91">
      <w:pPr>
        <w:pStyle w:val="a7"/>
        <w:spacing w:line="276" w:lineRule="auto"/>
        <w:ind w:left="928" w:right="-1"/>
        <w:rPr>
          <w:rFonts w:ascii="Times New Roman" w:hAnsi="Times New Roman" w:cs="Times New Roman"/>
          <w:sz w:val="24"/>
          <w:szCs w:val="24"/>
        </w:rPr>
      </w:pPr>
    </w:p>
    <w:p w:rsidR="00804D45" w:rsidRPr="00574BBC" w:rsidRDefault="00804D45" w:rsidP="00BB6C91">
      <w:pPr>
        <w:spacing w:line="276" w:lineRule="auto"/>
        <w:rPr>
          <w:rFonts w:ascii="Times New Roman" w:hAnsi="Times New Roman" w:cs="Times New Roman"/>
          <w:sz w:val="24"/>
          <w:szCs w:val="24"/>
        </w:rPr>
      </w:pPr>
      <w:r w:rsidRPr="00574BBC">
        <w:rPr>
          <w:rFonts w:ascii="Times New Roman" w:hAnsi="Times New Roman" w:cs="Times New Roman"/>
          <w:sz w:val="24"/>
          <w:szCs w:val="24"/>
        </w:rPr>
        <w:t>Выпускник получит возможность научиться:</w:t>
      </w:r>
    </w:p>
    <w:p w:rsidR="00804D45" w:rsidRPr="00574BBC" w:rsidRDefault="00804D45" w:rsidP="00BB6C91">
      <w:pPr>
        <w:pStyle w:val="a7"/>
        <w:numPr>
          <w:ilvl w:val="0"/>
          <w:numId w:val="41"/>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проводить естественно-научные и социальные измерения, вводить результаты измерений и других цифровых данных и обрабатывать их, в том числе статистически и с помощью визуализации;</w:t>
      </w:r>
    </w:p>
    <w:p w:rsidR="00804D45" w:rsidRPr="00574BBC" w:rsidRDefault="00804D45" w:rsidP="00BB6C91">
      <w:pPr>
        <w:pStyle w:val="a7"/>
        <w:numPr>
          <w:ilvl w:val="0"/>
          <w:numId w:val="41"/>
        </w:numPr>
        <w:spacing w:line="276" w:lineRule="auto"/>
        <w:rPr>
          <w:rFonts w:ascii="Times New Roman" w:hAnsi="Times New Roman" w:cs="Times New Roman"/>
          <w:sz w:val="24"/>
          <w:szCs w:val="24"/>
        </w:rPr>
      </w:pPr>
      <w:r w:rsidRPr="00574BBC">
        <w:rPr>
          <w:rFonts w:ascii="Times New Roman" w:hAnsi="Times New Roman" w:cs="Times New Roman"/>
          <w:sz w:val="24"/>
          <w:szCs w:val="24"/>
        </w:rPr>
        <w:t>анализировать результаты своей деятельности и затрачиваемых ресурсов.</w:t>
      </w:r>
    </w:p>
    <w:p w:rsidR="00574BBC" w:rsidRPr="00574BBC" w:rsidRDefault="00574BBC" w:rsidP="00BB6C91">
      <w:pPr>
        <w:spacing w:line="276" w:lineRule="auto"/>
        <w:rPr>
          <w:rFonts w:ascii="Times New Roman" w:hAnsi="Times New Roman" w:cs="Times New Roman"/>
          <w:sz w:val="24"/>
          <w:szCs w:val="24"/>
        </w:rPr>
      </w:pPr>
    </w:p>
    <w:p w:rsidR="00574BBC" w:rsidRPr="00574BBC" w:rsidRDefault="00804D45" w:rsidP="00BB6C91">
      <w:pPr>
        <w:spacing w:line="276" w:lineRule="auto"/>
        <w:outlineLvl w:val="0"/>
        <w:rPr>
          <w:rFonts w:ascii="Times New Roman" w:hAnsi="Times New Roman" w:cs="Times New Roman"/>
          <w:b/>
          <w:sz w:val="24"/>
          <w:szCs w:val="24"/>
        </w:rPr>
      </w:pPr>
      <w:r w:rsidRPr="00574BBC">
        <w:rPr>
          <w:rFonts w:ascii="Times New Roman" w:hAnsi="Times New Roman" w:cs="Times New Roman"/>
          <w:b/>
          <w:sz w:val="24"/>
          <w:szCs w:val="24"/>
        </w:rPr>
        <w:t>Моделирование, проектирование и управление</w:t>
      </w:r>
    </w:p>
    <w:p w:rsidR="00804D45" w:rsidRPr="00574BBC" w:rsidRDefault="00804D45" w:rsidP="00BB6C91">
      <w:pPr>
        <w:suppressAutoHyphens/>
        <w:spacing w:line="276" w:lineRule="auto"/>
        <w:rPr>
          <w:rFonts w:ascii="Times New Roman" w:hAnsi="Times New Roman" w:cs="Times New Roman"/>
          <w:bCs/>
          <w:iCs/>
          <w:sz w:val="24"/>
          <w:szCs w:val="24"/>
        </w:rPr>
      </w:pPr>
      <w:r w:rsidRPr="00574BBC">
        <w:rPr>
          <w:rFonts w:ascii="Times New Roman" w:hAnsi="Times New Roman" w:cs="Times New Roman"/>
          <w:bCs/>
          <w:iCs/>
          <w:sz w:val="24"/>
          <w:szCs w:val="24"/>
        </w:rPr>
        <w:t>Выпускник научится:</w:t>
      </w:r>
    </w:p>
    <w:p w:rsidR="00804D45" w:rsidRPr="00574BBC" w:rsidRDefault="00804D45" w:rsidP="00BB6C91">
      <w:pPr>
        <w:pStyle w:val="a7"/>
        <w:numPr>
          <w:ilvl w:val="0"/>
          <w:numId w:val="42"/>
        </w:numPr>
        <w:spacing w:line="276" w:lineRule="auto"/>
        <w:rPr>
          <w:rFonts w:ascii="Times New Roman" w:hAnsi="Times New Roman" w:cs="Times New Roman"/>
          <w:sz w:val="24"/>
          <w:szCs w:val="24"/>
        </w:rPr>
      </w:pPr>
      <w:r w:rsidRPr="00574BBC">
        <w:rPr>
          <w:rFonts w:ascii="Times New Roman" w:hAnsi="Times New Roman" w:cs="Times New Roman"/>
          <w:sz w:val="24"/>
          <w:szCs w:val="24"/>
        </w:rPr>
        <w:t>моделировать с использованием виртуальных конструкторов;</w:t>
      </w:r>
    </w:p>
    <w:p w:rsidR="00804D45" w:rsidRPr="00574BBC" w:rsidRDefault="00804D45" w:rsidP="00BB6C91">
      <w:pPr>
        <w:pStyle w:val="a7"/>
        <w:numPr>
          <w:ilvl w:val="0"/>
          <w:numId w:val="42"/>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конструировать и моделировать с использованием материальных конструкторов с компьютерным управлением и обратной связью;</w:t>
      </w:r>
    </w:p>
    <w:p w:rsidR="00804D45" w:rsidRPr="00574BBC" w:rsidRDefault="00804D45" w:rsidP="00BB6C91">
      <w:pPr>
        <w:pStyle w:val="a7"/>
        <w:numPr>
          <w:ilvl w:val="0"/>
          <w:numId w:val="42"/>
        </w:numPr>
        <w:spacing w:line="276" w:lineRule="auto"/>
        <w:rPr>
          <w:rFonts w:ascii="Times New Roman" w:hAnsi="Times New Roman" w:cs="Times New Roman"/>
          <w:sz w:val="24"/>
          <w:szCs w:val="24"/>
        </w:rPr>
      </w:pPr>
      <w:r w:rsidRPr="00574BBC">
        <w:rPr>
          <w:rFonts w:ascii="Times New Roman" w:hAnsi="Times New Roman" w:cs="Times New Roman"/>
          <w:sz w:val="24"/>
          <w:szCs w:val="24"/>
        </w:rPr>
        <w:t>моделировать с использованием средств программирования;</w:t>
      </w:r>
    </w:p>
    <w:p w:rsidR="00804D45" w:rsidRPr="00574BBC" w:rsidRDefault="00804D45" w:rsidP="00BB6C91">
      <w:pPr>
        <w:pStyle w:val="a7"/>
        <w:numPr>
          <w:ilvl w:val="0"/>
          <w:numId w:val="42"/>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проектировать и организовывать свою индивидуальную и групповую деятельность, организовывать своё время с использованием ИКТ.</w:t>
      </w:r>
    </w:p>
    <w:p w:rsidR="00574BBC" w:rsidRPr="00574BBC" w:rsidRDefault="00574BBC" w:rsidP="00BB6C91">
      <w:pPr>
        <w:spacing w:line="276" w:lineRule="auto"/>
        <w:rPr>
          <w:rFonts w:ascii="Times New Roman" w:hAnsi="Times New Roman" w:cs="Times New Roman"/>
          <w:sz w:val="24"/>
          <w:szCs w:val="24"/>
        </w:rPr>
      </w:pPr>
    </w:p>
    <w:p w:rsidR="00804D45" w:rsidRPr="00574BBC" w:rsidRDefault="00804D45" w:rsidP="00BB6C91">
      <w:pPr>
        <w:spacing w:line="276" w:lineRule="auto"/>
        <w:rPr>
          <w:rFonts w:ascii="Times New Roman" w:hAnsi="Times New Roman" w:cs="Times New Roman"/>
          <w:sz w:val="24"/>
          <w:szCs w:val="24"/>
        </w:rPr>
      </w:pPr>
      <w:r w:rsidRPr="00574BBC">
        <w:rPr>
          <w:rFonts w:ascii="Times New Roman" w:hAnsi="Times New Roman" w:cs="Times New Roman"/>
          <w:sz w:val="24"/>
          <w:szCs w:val="24"/>
        </w:rPr>
        <w:t>Выпускник получит возможность научиться:</w:t>
      </w:r>
    </w:p>
    <w:p w:rsidR="00804D45" w:rsidRPr="00574BBC" w:rsidRDefault="00804D45" w:rsidP="00BB6C91">
      <w:pPr>
        <w:pStyle w:val="a7"/>
        <w:numPr>
          <w:ilvl w:val="0"/>
          <w:numId w:val="43"/>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проектировать виртуальные и реальные объекты и процессы, использовать системы автоматизированного проектирования.</w:t>
      </w:r>
    </w:p>
    <w:p w:rsidR="00574BBC" w:rsidRPr="00574BBC" w:rsidRDefault="00574BBC" w:rsidP="00BB6C91">
      <w:pPr>
        <w:spacing w:line="276" w:lineRule="auto"/>
        <w:rPr>
          <w:rFonts w:ascii="Times New Roman" w:hAnsi="Times New Roman" w:cs="Times New Roman"/>
          <w:i/>
          <w:sz w:val="24"/>
          <w:szCs w:val="24"/>
        </w:rPr>
      </w:pPr>
    </w:p>
    <w:p w:rsidR="00804D45" w:rsidRPr="00093530" w:rsidRDefault="00804D45" w:rsidP="00BB6C91">
      <w:pPr>
        <w:pStyle w:val="aff5"/>
        <w:spacing w:line="276" w:lineRule="auto"/>
        <w:jc w:val="center"/>
        <w:outlineLvl w:val="0"/>
        <w:rPr>
          <w:b/>
          <w:sz w:val="24"/>
        </w:rPr>
      </w:pPr>
      <w:r w:rsidRPr="00093530">
        <w:rPr>
          <w:b/>
          <w:sz w:val="24"/>
        </w:rPr>
        <w:t> Основы учебно-исследовательской и проектной деятельности</w:t>
      </w:r>
    </w:p>
    <w:p w:rsidR="00804D45" w:rsidRPr="00574BBC" w:rsidRDefault="00804D45" w:rsidP="00BB6C91">
      <w:pPr>
        <w:spacing w:line="276" w:lineRule="auto"/>
        <w:rPr>
          <w:rFonts w:ascii="Times New Roman" w:hAnsi="Times New Roman" w:cs="Times New Roman"/>
          <w:sz w:val="24"/>
          <w:szCs w:val="24"/>
        </w:rPr>
      </w:pPr>
      <w:r w:rsidRPr="00574BBC">
        <w:rPr>
          <w:rFonts w:ascii="Times New Roman" w:hAnsi="Times New Roman" w:cs="Times New Roman"/>
          <w:sz w:val="24"/>
          <w:szCs w:val="24"/>
        </w:rPr>
        <w:t>Выпускник научится:</w:t>
      </w:r>
    </w:p>
    <w:p w:rsidR="00804D45" w:rsidRPr="00574BBC" w:rsidRDefault="00804D45" w:rsidP="00BB6C91">
      <w:pPr>
        <w:pStyle w:val="a7"/>
        <w:numPr>
          <w:ilvl w:val="0"/>
          <w:numId w:val="44"/>
        </w:numPr>
        <w:tabs>
          <w:tab w:val="left" w:pos="10205"/>
        </w:tabs>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планировать и выполнять учебное исследование и учебный проект, используя оборудование, модели, методы и приёмы, адекватные исследуемой проблеме;</w:t>
      </w:r>
    </w:p>
    <w:p w:rsidR="00804D45" w:rsidRPr="00574BBC" w:rsidRDefault="00804D45" w:rsidP="00BB6C91">
      <w:pPr>
        <w:pStyle w:val="a7"/>
        <w:numPr>
          <w:ilvl w:val="0"/>
          <w:numId w:val="44"/>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распознавать и ставить вопросы, ответы на которые могут быть получены путём научного исследования, отбирать адекватные методы исследования, формулировать вытекающие из исследования выводы;</w:t>
      </w:r>
    </w:p>
    <w:p w:rsidR="00804D45" w:rsidRPr="00574BBC" w:rsidRDefault="00804D45" w:rsidP="00BB6C91">
      <w:pPr>
        <w:pStyle w:val="a7"/>
        <w:numPr>
          <w:ilvl w:val="0"/>
          <w:numId w:val="44"/>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использовать такие математические методы и приёмы, как абстракция и идеализация, доказательство, доказательство от противного, доказательство по аналогии, опровержение, контрпример, индуктивные и дедуктивные рассуждения, построение и исполнение алгоритма;</w:t>
      </w:r>
    </w:p>
    <w:p w:rsidR="00804D45" w:rsidRPr="00574BBC" w:rsidRDefault="00804D45" w:rsidP="00BB6C91">
      <w:pPr>
        <w:pStyle w:val="a7"/>
        <w:numPr>
          <w:ilvl w:val="0"/>
          <w:numId w:val="44"/>
        </w:numPr>
        <w:tabs>
          <w:tab w:val="left" w:pos="10205"/>
        </w:tabs>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использовать такие естественнонаучные методы и приёмы, как наблюдение, постановка проблемы, выдвижение «хорошей гипотезы», эксперимент, моделирование, использование математических моделей, теоретическое обоснование, установление границ применимости модели/теории;</w:t>
      </w:r>
    </w:p>
    <w:p w:rsidR="00804D45" w:rsidRPr="00574BBC" w:rsidRDefault="00804D45" w:rsidP="00BB6C91">
      <w:pPr>
        <w:pStyle w:val="a7"/>
        <w:numPr>
          <w:ilvl w:val="0"/>
          <w:numId w:val="44"/>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использовать некоторые методы получения знаний, характерные для социальных и исторических наук: постановка проблемы, опросы, описание, сравнительное историческое описание, объяснение, использование статистических данных, интерпретация фактов;</w:t>
      </w:r>
    </w:p>
    <w:p w:rsidR="00804D45" w:rsidRPr="00574BBC" w:rsidRDefault="00804D45" w:rsidP="00BB6C91">
      <w:pPr>
        <w:pStyle w:val="a7"/>
        <w:numPr>
          <w:ilvl w:val="0"/>
          <w:numId w:val="44"/>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ясно, логично и точно излагать свою точку зрения, использовать языковые средства, адекватные обсуждаемой проблеме;</w:t>
      </w:r>
    </w:p>
    <w:p w:rsidR="00804D45" w:rsidRPr="00574BBC" w:rsidRDefault="00804D45" w:rsidP="00BB6C91">
      <w:pPr>
        <w:pStyle w:val="a7"/>
        <w:numPr>
          <w:ilvl w:val="0"/>
          <w:numId w:val="44"/>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lastRenderedPageBreak/>
        <w:t xml:space="preserve">отличать факты от суждений, мнений и оценок, критически относиться к суждениям, мнениям, оценкам, реконструировать их основания; </w:t>
      </w:r>
    </w:p>
    <w:p w:rsidR="00C85C00" w:rsidRDefault="00804D45" w:rsidP="00ED59DE">
      <w:pPr>
        <w:pStyle w:val="a7"/>
        <w:numPr>
          <w:ilvl w:val="0"/>
          <w:numId w:val="44"/>
        </w:numPr>
        <w:spacing w:line="276" w:lineRule="auto"/>
        <w:ind w:right="-1"/>
        <w:rPr>
          <w:rFonts w:ascii="Times New Roman" w:hAnsi="Times New Roman" w:cs="Times New Roman"/>
          <w:sz w:val="24"/>
          <w:szCs w:val="24"/>
        </w:rPr>
      </w:pPr>
      <w:r w:rsidRPr="00574BBC">
        <w:rPr>
          <w:rFonts w:ascii="Times New Roman" w:hAnsi="Times New Roman" w:cs="Times New Roman"/>
          <w:sz w:val="24"/>
          <w:szCs w:val="24"/>
        </w:rPr>
        <w:t>видеть и комментировать связь научного знания и ценностных установок, моральных суждений при получении, распространении и применении научного знания.</w:t>
      </w:r>
    </w:p>
    <w:p w:rsidR="000D7258" w:rsidRPr="00ED59DE" w:rsidRDefault="000D7258" w:rsidP="000D7258">
      <w:pPr>
        <w:pStyle w:val="a7"/>
        <w:spacing w:line="276" w:lineRule="auto"/>
        <w:ind w:left="1070" w:right="-1" w:firstLine="0"/>
        <w:rPr>
          <w:rFonts w:ascii="Times New Roman" w:hAnsi="Times New Roman" w:cs="Times New Roman"/>
          <w:sz w:val="24"/>
          <w:szCs w:val="24"/>
        </w:rPr>
      </w:pPr>
    </w:p>
    <w:p w:rsidR="00804D45" w:rsidRPr="00574BBC" w:rsidRDefault="00804D45" w:rsidP="00BB6C91">
      <w:pPr>
        <w:spacing w:line="276" w:lineRule="auto"/>
        <w:rPr>
          <w:rFonts w:ascii="Times New Roman" w:hAnsi="Times New Roman" w:cs="Times New Roman"/>
          <w:sz w:val="24"/>
          <w:szCs w:val="24"/>
        </w:rPr>
      </w:pPr>
      <w:r w:rsidRPr="00574BBC">
        <w:rPr>
          <w:rFonts w:ascii="Times New Roman" w:hAnsi="Times New Roman" w:cs="Times New Roman"/>
          <w:sz w:val="24"/>
          <w:szCs w:val="24"/>
        </w:rPr>
        <w:t>Выпускник получит возможность научиться:</w:t>
      </w:r>
    </w:p>
    <w:p w:rsidR="00804D45" w:rsidRPr="00C85C00" w:rsidRDefault="00804D45" w:rsidP="00BB6C91">
      <w:pPr>
        <w:pStyle w:val="a7"/>
        <w:numPr>
          <w:ilvl w:val="0"/>
          <w:numId w:val="45"/>
        </w:numPr>
        <w:spacing w:line="276" w:lineRule="auto"/>
        <w:ind w:right="-1"/>
        <w:rPr>
          <w:rFonts w:ascii="Times New Roman" w:hAnsi="Times New Roman" w:cs="Times New Roman"/>
          <w:sz w:val="24"/>
          <w:szCs w:val="24"/>
        </w:rPr>
      </w:pPr>
      <w:r w:rsidRPr="00C85C00">
        <w:rPr>
          <w:rFonts w:ascii="Times New Roman" w:hAnsi="Times New Roman" w:cs="Times New Roman"/>
          <w:sz w:val="24"/>
          <w:szCs w:val="24"/>
        </w:rPr>
        <w:t>самостоятельно задумывать, планировать и выполнять учебное исследование, учебный и социальный проект;</w:t>
      </w:r>
    </w:p>
    <w:p w:rsidR="00804D45" w:rsidRPr="00C85C00" w:rsidRDefault="00804D45" w:rsidP="00BB6C91">
      <w:pPr>
        <w:pStyle w:val="a7"/>
        <w:numPr>
          <w:ilvl w:val="0"/>
          <w:numId w:val="45"/>
        </w:numPr>
        <w:spacing w:line="276" w:lineRule="auto"/>
        <w:rPr>
          <w:rFonts w:ascii="Times New Roman" w:hAnsi="Times New Roman" w:cs="Times New Roman"/>
          <w:sz w:val="24"/>
          <w:szCs w:val="24"/>
        </w:rPr>
      </w:pPr>
      <w:r w:rsidRPr="00C85C00">
        <w:rPr>
          <w:rFonts w:ascii="Times New Roman" w:hAnsi="Times New Roman" w:cs="Times New Roman"/>
          <w:sz w:val="24"/>
          <w:szCs w:val="24"/>
        </w:rPr>
        <w:t>использовать догадку, озарение, интуицию;</w:t>
      </w:r>
    </w:p>
    <w:p w:rsidR="00804D45" w:rsidRPr="00C85C00" w:rsidRDefault="00804D45" w:rsidP="00BB6C91">
      <w:pPr>
        <w:pStyle w:val="a7"/>
        <w:numPr>
          <w:ilvl w:val="0"/>
          <w:numId w:val="45"/>
        </w:numPr>
        <w:spacing w:line="276" w:lineRule="auto"/>
        <w:ind w:right="-1"/>
        <w:rPr>
          <w:rFonts w:ascii="Times New Roman" w:hAnsi="Times New Roman" w:cs="Times New Roman"/>
          <w:sz w:val="24"/>
          <w:szCs w:val="24"/>
        </w:rPr>
      </w:pPr>
      <w:r w:rsidRPr="00C85C00">
        <w:rPr>
          <w:rFonts w:ascii="Times New Roman" w:hAnsi="Times New Roman" w:cs="Times New Roman"/>
          <w:sz w:val="24"/>
          <w:szCs w:val="24"/>
        </w:rPr>
        <w:t>использовать такие математические методы и приёмы, как перебор логических возможностей, математическое моделирование;</w:t>
      </w:r>
    </w:p>
    <w:p w:rsidR="00804D45" w:rsidRPr="00C85C00" w:rsidRDefault="00804D45" w:rsidP="00BB6C91">
      <w:pPr>
        <w:pStyle w:val="a7"/>
        <w:numPr>
          <w:ilvl w:val="0"/>
          <w:numId w:val="45"/>
        </w:numPr>
        <w:spacing w:line="276" w:lineRule="auto"/>
        <w:ind w:right="-1"/>
        <w:rPr>
          <w:rFonts w:ascii="Times New Roman" w:hAnsi="Times New Roman" w:cs="Times New Roman"/>
          <w:sz w:val="24"/>
          <w:szCs w:val="24"/>
        </w:rPr>
      </w:pPr>
      <w:r w:rsidRPr="00C85C00">
        <w:rPr>
          <w:rFonts w:ascii="Times New Roman" w:hAnsi="Times New Roman" w:cs="Times New Roman"/>
          <w:sz w:val="24"/>
          <w:szCs w:val="24"/>
        </w:rPr>
        <w:t>использовать такие естественнонаучные методы и приёмы, как абстрагирование от привходящих факторов, проверка на совместимость с другими известными фактами;</w:t>
      </w:r>
    </w:p>
    <w:p w:rsidR="00804D45" w:rsidRPr="00C85C00" w:rsidRDefault="00804D45" w:rsidP="00BB6C91">
      <w:pPr>
        <w:pStyle w:val="a7"/>
        <w:numPr>
          <w:ilvl w:val="0"/>
          <w:numId w:val="45"/>
        </w:numPr>
        <w:spacing w:line="276" w:lineRule="auto"/>
        <w:ind w:right="-1"/>
        <w:rPr>
          <w:rFonts w:ascii="Times New Roman" w:hAnsi="Times New Roman" w:cs="Times New Roman"/>
          <w:sz w:val="24"/>
          <w:szCs w:val="24"/>
        </w:rPr>
      </w:pPr>
      <w:r w:rsidRPr="00C85C00">
        <w:rPr>
          <w:rFonts w:ascii="Times New Roman" w:hAnsi="Times New Roman" w:cs="Times New Roman"/>
          <w:sz w:val="24"/>
          <w:szCs w:val="24"/>
        </w:rPr>
        <w:t>использовать некоторые методы получения знаний, характерные для социальных и исторических наук: анкетирование, моделирование, поиск исторических образцов;</w:t>
      </w:r>
    </w:p>
    <w:p w:rsidR="00804D45" w:rsidRPr="00C85C00" w:rsidRDefault="00804D45" w:rsidP="00BB6C91">
      <w:pPr>
        <w:pStyle w:val="a7"/>
        <w:numPr>
          <w:ilvl w:val="0"/>
          <w:numId w:val="45"/>
        </w:numPr>
        <w:tabs>
          <w:tab w:val="left" w:pos="9781"/>
          <w:tab w:val="left" w:pos="10205"/>
        </w:tabs>
        <w:spacing w:line="276" w:lineRule="auto"/>
        <w:ind w:right="-1"/>
        <w:rPr>
          <w:rFonts w:ascii="Times New Roman" w:hAnsi="Times New Roman" w:cs="Times New Roman"/>
          <w:sz w:val="24"/>
          <w:szCs w:val="24"/>
        </w:rPr>
      </w:pPr>
      <w:r w:rsidRPr="00C85C00">
        <w:rPr>
          <w:rFonts w:ascii="Times New Roman" w:hAnsi="Times New Roman" w:cs="Times New Roman"/>
          <w:sz w:val="24"/>
          <w:szCs w:val="24"/>
        </w:rPr>
        <w:t>использовать некоторые приёмы художественного познания мира: целостное отображение мира, образность, художественный вымысел, органическое единство общего особенного (типичного) и единичного, оригинальность;</w:t>
      </w:r>
    </w:p>
    <w:p w:rsidR="00804D45" w:rsidRPr="00C85C00" w:rsidRDefault="00804D45" w:rsidP="00BB6C91">
      <w:pPr>
        <w:pStyle w:val="a7"/>
        <w:numPr>
          <w:ilvl w:val="0"/>
          <w:numId w:val="45"/>
        </w:numPr>
        <w:spacing w:line="276" w:lineRule="auto"/>
        <w:ind w:right="-1"/>
        <w:rPr>
          <w:rFonts w:ascii="Times New Roman" w:hAnsi="Times New Roman" w:cs="Times New Roman"/>
          <w:sz w:val="24"/>
          <w:szCs w:val="24"/>
        </w:rPr>
      </w:pPr>
      <w:r w:rsidRPr="00C85C00">
        <w:rPr>
          <w:rFonts w:ascii="Times New Roman" w:hAnsi="Times New Roman" w:cs="Times New Roman"/>
          <w:sz w:val="24"/>
          <w:szCs w:val="24"/>
        </w:rPr>
        <w:t>целенаправленно и осознанно развивать свои коммуникативные способности, осваивать новые языковые средства;</w:t>
      </w:r>
    </w:p>
    <w:p w:rsidR="00804D45" w:rsidRDefault="00804D45" w:rsidP="00BB6C91">
      <w:pPr>
        <w:pStyle w:val="a7"/>
        <w:numPr>
          <w:ilvl w:val="0"/>
          <w:numId w:val="45"/>
        </w:numPr>
        <w:spacing w:line="276" w:lineRule="auto"/>
        <w:ind w:right="-1"/>
        <w:rPr>
          <w:rFonts w:ascii="Times New Roman" w:hAnsi="Times New Roman" w:cs="Times New Roman"/>
          <w:sz w:val="24"/>
          <w:szCs w:val="24"/>
        </w:rPr>
      </w:pPr>
      <w:r w:rsidRPr="00C85C00">
        <w:rPr>
          <w:rFonts w:ascii="Times New Roman" w:hAnsi="Times New Roman" w:cs="Times New Roman"/>
          <w:sz w:val="24"/>
          <w:szCs w:val="24"/>
        </w:rPr>
        <w:t>осознавать свою ответственность за достоверность полученных знаний, за качество выполненного проекта.</w:t>
      </w:r>
    </w:p>
    <w:p w:rsidR="00C85C00" w:rsidRPr="00C85C00" w:rsidRDefault="00C85C00" w:rsidP="00BB6C91">
      <w:pPr>
        <w:pStyle w:val="a7"/>
        <w:spacing w:line="276" w:lineRule="auto"/>
        <w:ind w:left="1070" w:right="-1"/>
        <w:rPr>
          <w:rFonts w:ascii="Times New Roman" w:hAnsi="Times New Roman" w:cs="Times New Roman"/>
          <w:sz w:val="24"/>
          <w:szCs w:val="24"/>
        </w:rPr>
      </w:pPr>
    </w:p>
    <w:p w:rsidR="00804D45" w:rsidRPr="00093530" w:rsidRDefault="00804D45" w:rsidP="00BB6C91">
      <w:pPr>
        <w:pStyle w:val="aff5"/>
        <w:spacing w:line="276" w:lineRule="auto"/>
        <w:jc w:val="center"/>
        <w:outlineLvl w:val="0"/>
        <w:rPr>
          <w:b/>
          <w:sz w:val="24"/>
        </w:rPr>
      </w:pPr>
      <w:r w:rsidRPr="00093530">
        <w:rPr>
          <w:b/>
          <w:sz w:val="24"/>
        </w:rPr>
        <w:t>Стратегии смыслового чтения и работа с текстом</w:t>
      </w:r>
    </w:p>
    <w:p w:rsidR="00804D45" w:rsidRPr="00C85C00" w:rsidRDefault="00804D45" w:rsidP="00BB6C91">
      <w:pPr>
        <w:spacing w:line="276" w:lineRule="auto"/>
        <w:rPr>
          <w:rFonts w:ascii="Times New Roman" w:hAnsi="Times New Roman" w:cs="Times New Roman"/>
          <w:sz w:val="24"/>
          <w:szCs w:val="24"/>
        </w:rPr>
      </w:pPr>
      <w:r w:rsidRPr="00C85C00">
        <w:rPr>
          <w:rFonts w:ascii="Times New Roman" w:hAnsi="Times New Roman" w:cs="Times New Roman"/>
          <w:b/>
          <w:sz w:val="24"/>
          <w:szCs w:val="24"/>
        </w:rPr>
        <w:t>Работа с текстом: поиск информации и понимание прочитанного</w:t>
      </w:r>
    </w:p>
    <w:p w:rsidR="00804D45" w:rsidRPr="00C85C00" w:rsidRDefault="00804D45" w:rsidP="00BB6C91">
      <w:pPr>
        <w:spacing w:line="276" w:lineRule="auto"/>
        <w:rPr>
          <w:rFonts w:ascii="Times New Roman" w:hAnsi="Times New Roman" w:cs="Times New Roman"/>
          <w:sz w:val="24"/>
          <w:szCs w:val="24"/>
        </w:rPr>
      </w:pPr>
      <w:r w:rsidRPr="00C85C00">
        <w:rPr>
          <w:rFonts w:ascii="Times New Roman" w:hAnsi="Times New Roman" w:cs="Times New Roman"/>
          <w:sz w:val="24"/>
          <w:szCs w:val="24"/>
        </w:rPr>
        <w:t>Выпускник научится:</w:t>
      </w:r>
    </w:p>
    <w:p w:rsidR="00804D45" w:rsidRPr="00C85C00" w:rsidRDefault="00804D45" w:rsidP="00BB6C91">
      <w:pPr>
        <w:pStyle w:val="a7"/>
        <w:numPr>
          <w:ilvl w:val="0"/>
          <w:numId w:val="46"/>
        </w:numPr>
        <w:spacing w:line="276" w:lineRule="auto"/>
        <w:rPr>
          <w:rFonts w:ascii="Times New Roman" w:hAnsi="Times New Roman" w:cs="Times New Roman"/>
          <w:b/>
          <w:sz w:val="24"/>
          <w:szCs w:val="24"/>
        </w:rPr>
      </w:pPr>
      <w:r w:rsidRPr="00C85C00">
        <w:rPr>
          <w:rFonts w:ascii="Times New Roman" w:hAnsi="Times New Roman" w:cs="Times New Roman"/>
          <w:sz w:val="24"/>
          <w:szCs w:val="24"/>
        </w:rPr>
        <w:t>ориентироваться в содержании текста и понимать его целостный смысл:</w:t>
      </w:r>
    </w:p>
    <w:p w:rsidR="00804D45" w:rsidRPr="00C85C00" w:rsidRDefault="00804D45" w:rsidP="00BB6C91">
      <w:pPr>
        <w:pStyle w:val="a7"/>
        <w:numPr>
          <w:ilvl w:val="0"/>
          <w:numId w:val="52"/>
        </w:numPr>
        <w:spacing w:line="276" w:lineRule="auto"/>
        <w:rPr>
          <w:rFonts w:ascii="Times New Roman" w:hAnsi="Times New Roman" w:cs="Times New Roman"/>
          <w:b/>
          <w:sz w:val="24"/>
          <w:szCs w:val="24"/>
        </w:rPr>
      </w:pPr>
      <w:r w:rsidRPr="00C85C00">
        <w:rPr>
          <w:rFonts w:ascii="Times New Roman" w:hAnsi="Times New Roman" w:cs="Times New Roman"/>
          <w:sz w:val="24"/>
          <w:szCs w:val="24"/>
        </w:rPr>
        <w:t>определять главную тему, общую цель или назначение текста;</w:t>
      </w:r>
    </w:p>
    <w:p w:rsidR="00804D45" w:rsidRPr="00C85C00" w:rsidRDefault="00804D45" w:rsidP="00BB6C91">
      <w:pPr>
        <w:pStyle w:val="a7"/>
        <w:numPr>
          <w:ilvl w:val="0"/>
          <w:numId w:val="47"/>
        </w:numPr>
        <w:spacing w:line="276" w:lineRule="auto"/>
        <w:ind w:right="-1"/>
        <w:rPr>
          <w:rFonts w:ascii="Times New Roman" w:hAnsi="Times New Roman" w:cs="Times New Roman"/>
          <w:b/>
          <w:sz w:val="24"/>
          <w:szCs w:val="24"/>
        </w:rPr>
      </w:pPr>
      <w:r w:rsidRPr="00C85C00">
        <w:rPr>
          <w:rFonts w:ascii="Times New Roman" w:hAnsi="Times New Roman" w:cs="Times New Roman"/>
          <w:sz w:val="24"/>
          <w:szCs w:val="24"/>
        </w:rPr>
        <w:t>выбирать из текста или придумать заголовок, соответствующий содержанию и общему смыслу текста;</w:t>
      </w:r>
    </w:p>
    <w:p w:rsidR="00804D45" w:rsidRPr="00C85C00" w:rsidRDefault="00804D45" w:rsidP="00BB6C91">
      <w:pPr>
        <w:pStyle w:val="a7"/>
        <w:numPr>
          <w:ilvl w:val="0"/>
          <w:numId w:val="47"/>
        </w:numPr>
        <w:spacing w:line="276" w:lineRule="auto"/>
        <w:rPr>
          <w:rFonts w:ascii="Times New Roman" w:hAnsi="Times New Roman" w:cs="Times New Roman"/>
          <w:b/>
          <w:sz w:val="24"/>
          <w:szCs w:val="24"/>
        </w:rPr>
      </w:pPr>
      <w:r w:rsidRPr="00C85C00">
        <w:rPr>
          <w:rFonts w:ascii="Times New Roman" w:hAnsi="Times New Roman" w:cs="Times New Roman"/>
          <w:sz w:val="24"/>
          <w:szCs w:val="24"/>
        </w:rPr>
        <w:t>формулировать тезис, выражающий общий смысл текста;</w:t>
      </w:r>
    </w:p>
    <w:p w:rsidR="00804D45" w:rsidRPr="00C85C00" w:rsidRDefault="00804D45" w:rsidP="00BB6C91">
      <w:pPr>
        <w:pStyle w:val="a7"/>
        <w:numPr>
          <w:ilvl w:val="0"/>
          <w:numId w:val="47"/>
        </w:numPr>
        <w:spacing w:line="276" w:lineRule="auto"/>
        <w:ind w:right="-1"/>
        <w:rPr>
          <w:rFonts w:ascii="Times New Roman" w:hAnsi="Times New Roman" w:cs="Times New Roman"/>
          <w:b/>
          <w:sz w:val="24"/>
          <w:szCs w:val="24"/>
        </w:rPr>
      </w:pPr>
      <w:r w:rsidRPr="00C85C00">
        <w:rPr>
          <w:rFonts w:ascii="Times New Roman" w:hAnsi="Times New Roman" w:cs="Times New Roman"/>
          <w:sz w:val="24"/>
          <w:szCs w:val="24"/>
        </w:rPr>
        <w:t>предвосхищать содержание предметного плана текста по заголовку и с опорой на предыдущий опыт;</w:t>
      </w:r>
    </w:p>
    <w:p w:rsidR="00804D45" w:rsidRPr="00C85C00" w:rsidRDefault="00804D45" w:rsidP="00BB6C91">
      <w:pPr>
        <w:pStyle w:val="a7"/>
        <w:numPr>
          <w:ilvl w:val="0"/>
          <w:numId w:val="47"/>
        </w:numPr>
        <w:spacing w:line="276" w:lineRule="auto"/>
        <w:rPr>
          <w:rFonts w:ascii="Times New Roman" w:hAnsi="Times New Roman" w:cs="Times New Roman"/>
          <w:b/>
          <w:sz w:val="24"/>
          <w:szCs w:val="24"/>
        </w:rPr>
      </w:pPr>
      <w:r w:rsidRPr="00C85C00">
        <w:rPr>
          <w:rFonts w:ascii="Times New Roman" w:hAnsi="Times New Roman" w:cs="Times New Roman"/>
          <w:sz w:val="24"/>
          <w:szCs w:val="24"/>
        </w:rPr>
        <w:t>объяснять порядок частей/инструкций, содержащихся в тексте;</w:t>
      </w:r>
    </w:p>
    <w:p w:rsidR="00C85C00" w:rsidRPr="00C85C00" w:rsidRDefault="00804D45" w:rsidP="00BB6C91">
      <w:pPr>
        <w:pStyle w:val="a7"/>
        <w:numPr>
          <w:ilvl w:val="0"/>
          <w:numId w:val="46"/>
        </w:numPr>
        <w:spacing w:line="276" w:lineRule="auto"/>
        <w:rPr>
          <w:rFonts w:ascii="Times New Roman" w:hAnsi="Times New Roman" w:cs="Times New Roman"/>
          <w:b/>
          <w:sz w:val="24"/>
          <w:szCs w:val="24"/>
        </w:rPr>
      </w:pPr>
      <w:r w:rsidRPr="00C85C00">
        <w:rPr>
          <w:rFonts w:ascii="Times New Roman" w:hAnsi="Times New Roman" w:cs="Times New Roman"/>
          <w:sz w:val="24"/>
          <w:szCs w:val="24"/>
        </w:rPr>
        <w:t>сопоставлять основные текст</w:t>
      </w:r>
      <w:r w:rsidR="00C85C00">
        <w:rPr>
          <w:rFonts w:ascii="Times New Roman" w:hAnsi="Times New Roman" w:cs="Times New Roman"/>
          <w:sz w:val="24"/>
          <w:szCs w:val="24"/>
        </w:rPr>
        <w:t>овые и внетекстовые компоненты:</w:t>
      </w:r>
    </w:p>
    <w:p w:rsidR="00804D45" w:rsidRPr="00C85C00" w:rsidRDefault="00804D45" w:rsidP="00BB6C91">
      <w:pPr>
        <w:pStyle w:val="a7"/>
        <w:numPr>
          <w:ilvl w:val="0"/>
          <w:numId w:val="48"/>
        </w:numPr>
        <w:spacing w:line="276" w:lineRule="auto"/>
        <w:ind w:right="140"/>
        <w:rPr>
          <w:rFonts w:ascii="Times New Roman" w:hAnsi="Times New Roman" w:cs="Times New Roman"/>
          <w:b/>
          <w:sz w:val="24"/>
          <w:szCs w:val="24"/>
        </w:rPr>
      </w:pPr>
      <w:r w:rsidRPr="00C85C00">
        <w:rPr>
          <w:rFonts w:ascii="Times New Roman" w:hAnsi="Times New Roman" w:cs="Times New Roman"/>
          <w:sz w:val="24"/>
          <w:szCs w:val="24"/>
        </w:rPr>
        <w:t>обнаруживать соответствие между частью текста и его общей идеей, сформулированной вопросом, объяснять назначение карты, рисунка, пояснять части графика или таблицы и т. д.;</w:t>
      </w:r>
    </w:p>
    <w:p w:rsidR="00804D45" w:rsidRPr="00C85C00" w:rsidRDefault="00804D45" w:rsidP="00BB6C91">
      <w:pPr>
        <w:pStyle w:val="af"/>
        <w:numPr>
          <w:ilvl w:val="0"/>
          <w:numId w:val="48"/>
        </w:numPr>
        <w:spacing w:before="0" w:beforeAutospacing="0" w:after="0" w:afterAutospacing="0" w:line="276" w:lineRule="auto"/>
        <w:jc w:val="both"/>
      </w:pPr>
      <w:r w:rsidRPr="00C85C00">
        <w:t>находить в тексте требуемую информацию (пробегать текст глазами, определять его основные элементы, сопоставлять формы выражения информации в запросе и в самом тексте, устанавливать, являются ли они тождественными или синонимическими, находить необходимую единицу информации в тексте);</w:t>
      </w:r>
    </w:p>
    <w:p w:rsidR="00804D45" w:rsidRPr="00C85C00" w:rsidRDefault="00804D45" w:rsidP="00BB6C91">
      <w:pPr>
        <w:pStyle w:val="af"/>
        <w:numPr>
          <w:ilvl w:val="0"/>
          <w:numId w:val="49"/>
        </w:numPr>
        <w:spacing w:before="0" w:beforeAutospacing="0" w:after="0" w:afterAutospacing="0" w:line="276" w:lineRule="auto"/>
        <w:jc w:val="both"/>
      </w:pPr>
      <w:r w:rsidRPr="00C85C00">
        <w:t>решать учебно-познавательные и учебно-практические задачи, требующие полного и критического понимания текста:</w:t>
      </w:r>
    </w:p>
    <w:p w:rsidR="00804D45" w:rsidRPr="00C85C00" w:rsidRDefault="00804D45" w:rsidP="00BB6C91">
      <w:pPr>
        <w:pStyle w:val="af"/>
        <w:numPr>
          <w:ilvl w:val="0"/>
          <w:numId w:val="50"/>
        </w:numPr>
        <w:spacing w:before="0" w:beforeAutospacing="0" w:after="0" w:afterAutospacing="0" w:line="276" w:lineRule="auto"/>
        <w:jc w:val="both"/>
      </w:pPr>
      <w:r w:rsidRPr="00C85C00">
        <w:lastRenderedPageBreak/>
        <w:t>определять назначение разных видов текстов;</w:t>
      </w:r>
    </w:p>
    <w:p w:rsidR="00804D45" w:rsidRPr="00C85C00" w:rsidRDefault="00804D45" w:rsidP="00BB6C91">
      <w:pPr>
        <w:pStyle w:val="af"/>
        <w:numPr>
          <w:ilvl w:val="0"/>
          <w:numId w:val="50"/>
        </w:numPr>
        <w:spacing w:before="0" w:beforeAutospacing="0" w:after="0" w:afterAutospacing="0" w:line="276" w:lineRule="auto"/>
        <w:jc w:val="both"/>
      </w:pPr>
      <w:r w:rsidRPr="00C85C00">
        <w:t>ставить перед собой цель чтения, направляя внимание на полезную в данный момент информацию;</w:t>
      </w:r>
    </w:p>
    <w:p w:rsidR="00804D45" w:rsidRPr="00C85C00" w:rsidRDefault="00804D45" w:rsidP="00BB6C91">
      <w:pPr>
        <w:pStyle w:val="af"/>
        <w:numPr>
          <w:ilvl w:val="0"/>
          <w:numId w:val="50"/>
        </w:numPr>
        <w:spacing w:before="0" w:beforeAutospacing="0" w:after="0" w:afterAutospacing="0" w:line="276" w:lineRule="auto"/>
        <w:jc w:val="both"/>
      </w:pPr>
      <w:r w:rsidRPr="00C85C00">
        <w:t>различать темы и подтемы специального текста;</w:t>
      </w:r>
    </w:p>
    <w:p w:rsidR="00804D45" w:rsidRPr="00C85C00" w:rsidRDefault="00804D45" w:rsidP="00BB6C91">
      <w:pPr>
        <w:pStyle w:val="af"/>
        <w:numPr>
          <w:ilvl w:val="0"/>
          <w:numId w:val="50"/>
        </w:numPr>
        <w:spacing w:before="0" w:beforeAutospacing="0" w:after="0" w:afterAutospacing="0" w:line="276" w:lineRule="auto"/>
        <w:jc w:val="both"/>
      </w:pPr>
      <w:r w:rsidRPr="00C85C00">
        <w:t>выделять не только главную, но и избыточную информацию;</w:t>
      </w:r>
    </w:p>
    <w:p w:rsidR="00804D45" w:rsidRPr="00C85C00" w:rsidRDefault="00804D45" w:rsidP="00BB6C91">
      <w:pPr>
        <w:pStyle w:val="a7"/>
        <w:numPr>
          <w:ilvl w:val="0"/>
          <w:numId w:val="50"/>
        </w:numPr>
        <w:spacing w:line="276" w:lineRule="auto"/>
        <w:rPr>
          <w:rFonts w:ascii="Times New Roman" w:hAnsi="Times New Roman" w:cs="Times New Roman"/>
          <w:b/>
          <w:sz w:val="24"/>
          <w:szCs w:val="24"/>
        </w:rPr>
      </w:pPr>
      <w:r w:rsidRPr="00C85C00">
        <w:rPr>
          <w:rFonts w:ascii="Times New Roman" w:hAnsi="Times New Roman" w:cs="Times New Roman"/>
          <w:sz w:val="24"/>
          <w:szCs w:val="24"/>
        </w:rPr>
        <w:t>прогнозировать последовательность изложения идей текста;</w:t>
      </w:r>
    </w:p>
    <w:p w:rsidR="00804D45" w:rsidRPr="00C85C00" w:rsidRDefault="00804D45" w:rsidP="00BB6C91">
      <w:pPr>
        <w:pStyle w:val="af"/>
        <w:numPr>
          <w:ilvl w:val="0"/>
          <w:numId w:val="50"/>
        </w:numPr>
        <w:spacing w:before="0" w:beforeAutospacing="0" w:after="0" w:afterAutospacing="0" w:line="276" w:lineRule="auto"/>
        <w:jc w:val="both"/>
      </w:pPr>
      <w:r w:rsidRPr="00C85C00">
        <w:t>сопоставлять разные точки зрения и разные источники информации по заданной теме;</w:t>
      </w:r>
    </w:p>
    <w:p w:rsidR="00804D45" w:rsidRPr="00C85C00" w:rsidRDefault="00804D45" w:rsidP="00BB6C91">
      <w:pPr>
        <w:pStyle w:val="af"/>
        <w:numPr>
          <w:ilvl w:val="0"/>
          <w:numId w:val="50"/>
        </w:numPr>
        <w:spacing w:before="0" w:beforeAutospacing="0" w:after="0" w:afterAutospacing="0" w:line="276" w:lineRule="auto"/>
        <w:jc w:val="both"/>
      </w:pPr>
      <w:r w:rsidRPr="00C85C00">
        <w:t>выполнять смысловое свёртывание выделенных фактов и мыслей;</w:t>
      </w:r>
    </w:p>
    <w:p w:rsidR="00804D45" w:rsidRPr="00C85C00" w:rsidRDefault="00804D45" w:rsidP="00BB6C91">
      <w:pPr>
        <w:pStyle w:val="af"/>
        <w:numPr>
          <w:ilvl w:val="0"/>
          <w:numId w:val="50"/>
        </w:numPr>
        <w:spacing w:before="0" w:beforeAutospacing="0" w:after="0" w:afterAutospacing="0" w:line="276" w:lineRule="auto"/>
        <w:jc w:val="both"/>
      </w:pPr>
      <w:r w:rsidRPr="00C85C00">
        <w:t>формировать на основе текста систему аргументов (доводов) для обоснования определённой позиции;</w:t>
      </w:r>
    </w:p>
    <w:p w:rsidR="00804D45" w:rsidRDefault="00804D45" w:rsidP="00BB6C91">
      <w:pPr>
        <w:pStyle w:val="af"/>
        <w:numPr>
          <w:ilvl w:val="0"/>
          <w:numId w:val="50"/>
        </w:numPr>
        <w:spacing w:before="0" w:beforeAutospacing="0" w:after="0" w:afterAutospacing="0" w:line="276" w:lineRule="auto"/>
        <w:jc w:val="both"/>
      </w:pPr>
      <w:r w:rsidRPr="00C85C00">
        <w:t>понимать душевное состояние персонажей текста, сопереживать им.</w:t>
      </w:r>
    </w:p>
    <w:p w:rsidR="00C85C00" w:rsidRDefault="00C85C00" w:rsidP="000D7258">
      <w:pPr>
        <w:spacing w:line="276" w:lineRule="auto"/>
        <w:ind w:firstLine="0"/>
        <w:rPr>
          <w:rFonts w:ascii="Times New Roman" w:hAnsi="Times New Roman" w:cs="Times New Roman"/>
          <w:i/>
          <w:sz w:val="24"/>
          <w:szCs w:val="24"/>
        </w:rPr>
      </w:pPr>
    </w:p>
    <w:p w:rsidR="00804D45" w:rsidRPr="00C85C00" w:rsidRDefault="00804D45" w:rsidP="00BB6C91">
      <w:pPr>
        <w:spacing w:line="276" w:lineRule="auto"/>
        <w:rPr>
          <w:rFonts w:ascii="Times New Roman" w:hAnsi="Times New Roman" w:cs="Times New Roman"/>
          <w:sz w:val="24"/>
          <w:szCs w:val="24"/>
        </w:rPr>
      </w:pPr>
      <w:r w:rsidRPr="00C85C00">
        <w:rPr>
          <w:rFonts w:ascii="Times New Roman" w:hAnsi="Times New Roman" w:cs="Times New Roman"/>
          <w:sz w:val="24"/>
          <w:szCs w:val="24"/>
        </w:rPr>
        <w:t>Выпускник получит возможность научиться:</w:t>
      </w:r>
    </w:p>
    <w:p w:rsidR="00804D45" w:rsidRDefault="00804D45" w:rsidP="00BB6C91">
      <w:pPr>
        <w:pStyle w:val="af"/>
        <w:numPr>
          <w:ilvl w:val="0"/>
          <w:numId w:val="51"/>
        </w:numPr>
        <w:spacing w:before="0" w:beforeAutospacing="0" w:after="0" w:afterAutospacing="0" w:line="276" w:lineRule="auto"/>
        <w:jc w:val="both"/>
      </w:pPr>
      <w:r w:rsidRPr="00C85C00">
        <w:t>анализировать изменения своего эмоционального состояния в процессе чтения, получения и переработки полученной информации и её осмысления.</w:t>
      </w:r>
    </w:p>
    <w:p w:rsidR="00C85C00" w:rsidRPr="00C85C00" w:rsidRDefault="00C85C00" w:rsidP="00BB6C91">
      <w:pPr>
        <w:pStyle w:val="af"/>
        <w:spacing w:before="0" w:beforeAutospacing="0" w:after="0" w:afterAutospacing="0" w:line="276" w:lineRule="auto"/>
        <w:jc w:val="both"/>
      </w:pPr>
    </w:p>
    <w:p w:rsidR="00804D45" w:rsidRPr="00C85C00" w:rsidRDefault="00804D45" w:rsidP="00BB6C91">
      <w:pPr>
        <w:pStyle w:val="af"/>
        <w:spacing w:before="0" w:beforeAutospacing="0" w:after="0" w:afterAutospacing="0" w:line="276" w:lineRule="auto"/>
        <w:jc w:val="both"/>
      </w:pPr>
      <w:r w:rsidRPr="00C85C00">
        <w:rPr>
          <w:b/>
        </w:rPr>
        <w:t>Работа с текстом: преобразование и интерпретация информации</w:t>
      </w:r>
    </w:p>
    <w:p w:rsidR="00804D45" w:rsidRPr="00C85C00" w:rsidRDefault="00804D45" w:rsidP="00BB6C91">
      <w:pPr>
        <w:spacing w:line="276" w:lineRule="auto"/>
        <w:rPr>
          <w:rFonts w:ascii="Times New Roman" w:hAnsi="Times New Roman" w:cs="Times New Roman"/>
          <w:sz w:val="24"/>
          <w:szCs w:val="24"/>
        </w:rPr>
      </w:pPr>
      <w:r w:rsidRPr="00C85C00">
        <w:rPr>
          <w:rFonts w:ascii="Times New Roman" w:hAnsi="Times New Roman" w:cs="Times New Roman"/>
          <w:sz w:val="24"/>
          <w:szCs w:val="24"/>
        </w:rPr>
        <w:t>Выпускник научится:</w:t>
      </w:r>
    </w:p>
    <w:p w:rsidR="00804D45" w:rsidRPr="00C85C00" w:rsidRDefault="00804D45" w:rsidP="00BB6C91">
      <w:pPr>
        <w:pStyle w:val="a7"/>
        <w:numPr>
          <w:ilvl w:val="0"/>
          <w:numId w:val="53"/>
        </w:numPr>
        <w:spacing w:line="276" w:lineRule="auto"/>
        <w:ind w:right="-1"/>
        <w:rPr>
          <w:rFonts w:ascii="Times New Roman" w:hAnsi="Times New Roman" w:cs="Times New Roman"/>
          <w:sz w:val="24"/>
          <w:szCs w:val="24"/>
        </w:rPr>
      </w:pPr>
      <w:r w:rsidRPr="00C85C00">
        <w:rPr>
          <w:rFonts w:ascii="Times New Roman" w:hAnsi="Times New Roman" w:cs="Times New Roman"/>
          <w:sz w:val="24"/>
          <w:szCs w:val="24"/>
        </w:rPr>
        <w:t>структурировать текст, используя нумерацию страниц, списки, ссылки, оглавление; проводить проверку правописания; использовать в тексте таблицы, изображения;</w:t>
      </w:r>
    </w:p>
    <w:p w:rsidR="00804D45" w:rsidRPr="00C85C00" w:rsidRDefault="00804D45" w:rsidP="00BB6C91">
      <w:pPr>
        <w:pStyle w:val="a7"/>
        <w:numPr>
          <w:ilvl w:val="0"/>
          <w:numId w:val="53"/>
        </w:numPr>
        <w:spacing w:line="276" w:lineRule="auto"/>
        <w:ind w:right="-1"/>
        <w:rPr>
          <w:rFonts w:ascii="Times New Roman" w:hAnsi="Times New Roman" w:cs="Times New Roman"/>
          <w:sz w:val="24"/>
          <w:szCs w:val="24"/>
        </w:rPr>
      </w:pPr>
      <w:r w:rsidRPr="00C85C00">
        <w:rPr>
          <w:rFonts w:ascii="Times New Roman" w:hAnsi="Times New Roman" w:cs="Times New Roman"/>
          <w:sz w:val="24"/>
          <w:szCs w:val="24"/>
        </w:rPr>
        <w:t>преобразовывать текст, используя новые формы представления информации: формулы, графики, диаграммы, таблицы (в том числе динамические, электронные, в частности в практических задачах), переходить от одного представления данных к другому;</w:t>
      </w:r>
    </w:p>
    <w:p w:rsidR="00804D45" w:rsidRPr="00C85C00" w:rsidRDefault="00804D45" w:rsidP="00BB6C91">
      <w:pPr>
        <w:pStyle w:val="a7"/>
        <w:numPr>
          <w:ilvl w:val="0"/>
          <w:numId w:val="53"/>
        </w:numPr>
        <w:spacing w:line="276" w:lineRule="auto"/>
        <w:rPr>
          <w:rFonts w:ascii="Times New Roman" w:hAnsi="Times New Roman" w:cs="Times New Roman"/>
          <w:b/>
          <w:sz w:val="24"/>
          <w:szCs w:val="24"/>
        </w:rPr>
      </w:pPr>
      <w:r w:rsidRPr="00C85C00">
        <w:rPr>
          <w:rFonts w:ascii="Times New Roman" w:hAnsi="Times New Roman" w:cs="Times New Roman"/>
          <w:sz w:val="24"/>
          <w:szCs w:val="24"/>
        </w:rPr>
        <w:t>интерпретировать текст:</w:t>
      </w:r>
    </w:p>
    <w:p w:rsidR="00804D45" w:rsidRPr="00C85C00" w:rsidRDefault="00804D45" w:rsidP="00BB6C91">
      <w:pPr>
        <w:pStyle w:val="a7"/>
        <w:numPr>
          <w:ilvl w:val="0"/>
          <w:numId w:val="54"/>
        </w:numPr>
        <w:spacing w:line="276" w:lineRule="auto"/>
        <w:ind w:right="-1"/>
        <w:rPr>
          <w:rFonts w:ascii="Times New Roman" w:hAnsi="Times New Roman" w:cs="Times New Roman"/>
          <w:b/>
          <w:sz w:val="24"/>
          <w:szCs w:val="24"/>
        </w:rPr>
      </w:pPr>
      <w:r w:rsidRPr="00C85C00">
        <w:rPr>
          <w:rFonts w:ascii="Times New Roman" w:hAnsi="Times New Roman" w:cs="Times New Roman"/>
          <w:sz w:val="24"/>
          <w:szCs w:val="24"/>
        </w:rPr>
        <w:t>сравнивать и противопоставлять заключённую в тексте информацию разного характера;</w:t>
      </w:r>
    </w:p>
    <w:p w:rsidR="00804D45" w:rsidRPr="00C85C00" w:rsidRDefault="00804D45" w:rsidP="00BB6C91">
      <w:pPr>
        <w:pStyle w:val="a7"/>
        <w:numPr>
          <w:ilvl w:val="0"/>
          <w:numId w:val="54"/>
        </w:numPr>
        <w:spacing w:line="276" w:lineRule="auto"/>
        <w:rPr>
          <w:rFonts w:ascii="Times New Roman" w:hAnsi="Times New Roman" w:cs="Times New Roman"/>
          <w:b/>
          <w:sz w:val="24"/>
          <w:szCs w:val="24"/>
        </w:rPr>
      </w:pPr>
      <w:r w:rsidRPr="00C85C00">
        <w:rPr>
          <w:rFonts w:ascii="Times New Roman" w:hAnsi="Times New Roman" w:cs="Times New Roman"/>
          <w:sz w:val="24"/>
          <w:szCs w:val="24"/>
        </w:rPr>
        <w:t>обнаруживать в тексте доводы в подтверждение выдвинутых тезисов;</w:t>
      </w:r>
    </w:p>
    <w:p w:rsidR="00804D45" w:rsidRPr="00C85C00" w:rsidRDefault="00804D45" w:rsidP="00BB6C91">
      <w:pPr>
        <w:pStyle w:val="a7"/>
        <w:numPr>
          <w:ilvl w:val="0"/>
          <w:numId w:val="54"/>
        </w:numPr>
        <w:spacing w:line="276" w:lineRule="auto"/>
        <w:rPr>
          <w:rFonts w:ascii="Times New Roman" w:hAnsi="Times New Roman" w:cs="Times New Roman"/>
          <w:b/>
          <w:sz w:val="24"/>
          <w:szCs w:val="24"/>
        </w:rPr>
      </w:pPr>
      <w:r w:rsidRPr="00C85C00">
        <w:rPr>
          <w:rFonts w:ascii="Times New Roman" w:hAnsi="Times New Roman" w:cs="Times New Roman"/>
          <w:sz w:val="24"/>
          <w:szCs w:val="24"/>
        </w:rPr>
        <w:t>делать выводы из сформулированных посылок;</w:t>
      </w:r>
    </w:p>
    <w:p w:rsidR="00804D45" w:rsidRPr="00C85C00" w:rsidRDefault="00804D45" w:rsidP="00BB6C91">
      <w:pPr>
        <w:pStyle w:val="a7"/>
        <w:numPr>
          <w:ilvl w:val="0"/>
          <w:numId w:val="54"/>
        </w:numPr>
        <w:spacing w:line="276" w:lineRule="auto"/>
        <w:rPr>
          <w:rFonts w:ascii="Times New Roman" w:hAnsi="Times New Roman" w:cs="Times New Roman"/>
          <w:b/>
          <w:sz w:val="24"/>
          <w:szCs w:val="24"/>
        </w:rPr>
      </w:pPr>
      <w:r w:rsidRPr="00C85C00">
        <w:rPr>
          <w:rFonts w:ascii="Times New Roman" w:hAnsi="Times New Roman" w:cs="Times New Roman"/>
          <w:sz w:val="24"/>
          <w:szCs w:val="24"/>
        </w:rPr>
        <w:t>выводить заключение о намерении автора или главной мысли текста.</w:t>
      </w:r>
    </w:p>
    <w:p w:rsidR="00C85C00" w:rsidRPr="00C85C00" w:rsidRDefault="00C85C00" w:rsidP="00BB6C91">
      <w:pPr>
        <w:pStyle w:val="a7"/>
        <w:spacing w:line="276" w:lineRule="auto"/>
        <w:ind w:left="1637"/>
        <w:rPr>
          <w:rFonts w:ascii="Times New Roman" w:hAnsi="Times New Roman" w:cs="Times New Roman"/>
          <w:b/>
          <w:sz w:val="24"/>
          <w:szCs w:val="24"/>
        </w:rPr>
      </w:pPr>
    </w:p>
    <w:p w:rsidR="00804D45" w:rsidRPr="00C85C00" w:rsidRDefault="00804D45" w:rsidP="00BB6C91">
      <w:pPr>
        <w:spacing w:line="276" w:lineRule="auto"/>
        <w:rPr>
          <w:rFonts w:ascii="Times New Roman" w:hAnsi="Times New Roman" w:cs="Times New Roman"/>
          <w:sz w:val="24"/>
          <w:szCs w:val="24"/>
        </w:rPr>
      </w:pPr>
      <w:r w:rsidRPr="00C85C00">
        <w:rPr>
          <w:rFonts w:ascii="Times New Roman" w:hAnsi="Times New Roman" w:cs="Times New Roman"/>
          <w:sz w:val="24"/>
          <w:szCs w:val="24"/>
        </w:rPr>
        <w:t>Выпускник получит возможность научиться:</w:t>
      </w:r>
    </w:p>
    <w:p w:rsidR="00804D45" w:rsidRDefault="00804D45" w:rsidP="00BB6C91">
      <w:pPr>
        <w:pStyle w:val="af"/>
        <w:numPr>
          <w:ilvl w:val="0"/>
          <w:numId w:val="55"/>
        </w:numPr>
        <w:spacing w:before="0" w:beforeAutospacing="0" w:after="0" w:afterAutospacing="0" w:line="276" w:lineRule="auto"/>
        <w:jc w:val="both"/>
      </w:pPr>
      <w:r w:rsidRPr="00C85C00">
        <w:t>выявлять имплицитную информацию текста на основе сопоставления иллюстративного материала с информацией текста, анализа подтекста (использованных языковых средств и структуры текста).</w:t>
      </w:r>
    </w:p>
    <w:p w:rsidR="00C85C00" w:rsidRPr="00C85C00" w:rsidRDefault="00C85C00" w:rsidP="00BB6C91">
      <w:pPr>
        <w:pStyle w:val="af"/>
        <w:spacing w:before="0" w:beforeAutospacing="0" w:after="0" w:afterAutospacing="0" w:line="276" w:lineRule="auto"/>
        <w:jc w:val="both"/>
      </w:pPr>
    </w:p>
    <w:p w:rsidR="00804D45" w:rsidRPr="00AD2301" w:rsidRDefault="00804D45" w:rsidP="00BB6C91">
      <w:pPr>
        <w:spacing w:line="276" w:lineRule="auto"/>
        <w:outlineLvl w:val="0"/>
        <w:rPr>
          <w:rFonts w:ascii="Times New Roman" w:hAnsi="Times New Roman" w:cs="Times New Roman"/>
          <w:b/>
          <w:sz w:val="24"/>
          <w:szCs w:val="24"/>
        </w:rPr>
      </w:pPr>
      <w:r w:rsidRPr="00AD2301">
        <w:rPr>
          <w:rFonts w:ascii="Times New Roman" w:hAnsi="Times New Roman" w:cs="Times New Roman"/>
          <w:b/>
          <w:sz w:val="24"/>
          <w:szCs w:val="24"/>
        </w:rPr>
        <w:t>Работа с текстом: оценка информации</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pStyle w:val="a7"/>
        <w:numPr>
          <w:ilvl w:val="0"/>
          <w:numId w:val="56"/>
        </w:numPr>
        <w:spacing w:line="276" w:lineRule="auto"/>
        <w:rPr>
          <w:rFonts w:ascii="Times New Roman" w:hAnsi="Times New Roman" w:cs="Times New Roman"/>
          <w:sz w:val="24"/>
          <w:szCs w:val="24"/>
        </w:rPr>
      </w:pPr>
      <w:r w:rsidRPr="00AD2301">
        <w:rPr>
          <w:rFonts w:ascii="Times New Roman" w:hAnsi="Times New Roman" w:cs="Times New Roman"/>
          <w:sz w:val="24"/>
          <w:szCs w:val="24"/>
        </w:rPr>
        <w:t>откликаться на содержание текста:</w:t>
      </w:r>
    </w:p>
    <w:p w:rsidR="00804D45" w:rsidRPr="00AD2301" w:rsidRDefault="00804D45" w:rsidP="00BB6C91">
      <w:pPr>
        <w:pStyle w:val="a7"/>
        <w:numPr>
          <w:ilvl w:val="0"/>
          <w:numId w:val="57"/>
        </w:num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связывать информацию, обнаруженную в тексте, со знаниями из других источников;</w:t>
      </w:r>
    </w:p>
    <w:p w:rsidR="00804D45" w:rsidRPr="00AD2301" w:rsidRDefault="00804D45" w:rsidP="00BB6C91">
      <w:pPr>
        <w:pStyle w:val="a7"/>
        <w:numPr>
          <w:ilvl w:val="0"/>
          <w:numId w:val="57"/>
        </w:num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оценивать утверждения, сделанные в тексте, исходя из своих представлений о мире;</w:t>
      </w:r>
    </w:p>
    <w:p w:rsidR="00804D45" w:rsidRPr="00AD2301" w:rsidRDefault="00804D45" w:rsidP="00BB6C91">
      <w:pPr>
        <w:pStyle w:val="a7"/>
        <w:numPr>
          <w:ilvl w:val="0"/>
          <w:numId w:val="57"/>
        </w:numPr>
        <w:spacing w:line="276" w:lineRule="auto"/>
        <w:rPr>
          <w:rFonts w:ascii="Times New Roman" w:hAnsi="Times New Roman" w:cs="Times New Roman"/>
          <w:sz w:val="24"/>
          <w:szCs w:val="24"/>
        </w:rPr>
      </w:pPr>
      <w:r w:rsidRPr="00AD2301">
        <w:rPr>
          <w:rFonts w:ascii="Times New Roman" w:hAnsi="Times New Roman" w:cs="Times New Roman"/>
          <w:sz w:val="24"/>
          <w:szCs w:val="24"/>
        </w:rPr>
        <w:t>находить доводы в защиту своей точки зрения;</w:t>
      </w:r>
    </w:p>
    <w:p w:rsidR="00804D45" w:rsidRPr="00AD2301" w:rsidRDefault="00804D45" w:rsidP="00BB6C91">
      <w:pPr>
        <w:pStyle w:val="a7"/>
        <w:numPr>
          <w:ilvl w:val="0"/>
          <w:numId w:val="58"/>
        </w:num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lastRenderedPageBreak/>
        <w:t>откликаться на форму текста: оценивать не только содержание текста, но и его форму, а в целом — мастерство его исполнения;</w:t>
      </w:r>
    </w:p>
    <w:p w:rsidR="00804D45" w:rsidRPr="00AD2301" w:rsidRDefault="00804D45" w:rsidP="00BB6C91">
      <w:pPr>
        <w:pStyle w:val="aff5"/>
        <w:numPr>
          <w:ilvl w:val="0"/>
          <w:numId w:val="58"/>
        </w:numPr>
        <w:spacing w:line="276" w:lineRule="auto"/>
        <w:rPr>
          <w:sz w:val="24"/>
        </w:rPr>
      </w:pPr>
      <w:r w:rsidRPr="00AD2301">
        <w:rPr>
          <w:sz w:val="24"/>
        </w:rPr>
        <w:t>на основе имеющихся знаний, жизненного опыта подвергать сомнению достоверность имеющейся информации, обнаруживать недостоверность получаемой информации, пробелы в информации и находить пути восполнения этих пробелов;</w:t>
      </w:r>
    </w:p>
    <w:p w:rsidR="00804D45" w:rsidRPr="00AD2301" w:rsidRDefault="00804D45" w:rsidP="00BB6C91">
      <w:pPr>
        <w:pStyle w:val="aff5"/>
        <w:numPr>
          <w:ilvl w:val="0"/>
          <w:numId w:val="58"/>
        </w:numPr>
        <w:spacing w:line="276" w:lineRule="auto"/>
        <w:rPr>
          <w:sz w:val="24"/>
        </w:rPr>
      </w:pPr>
      <w:r w:rsidRPr="00AD2301">
        <w:rPr>
          <w:sz w:val="24"/>
        </w:rPr>
        <w:t>в процессе работы с одним или несколькими источниками выявлять содержащуюся в них противоречивую, конфликтную информацию;</w:t>
      </w:r>
    </w:p>
    <w:p w:rsidR="00804D45" w:rsidRDefault="00804D45" w:rsidP="00BB6C91">
      <w:pPr>
        <w:pStyle w:val="aff5"/>
        <w:numPr>
          <w:ilvl w:val="0"/>
          <w:numId w:val="58"/>
        </w:numPr>
        <w:spacing w:line="276" w:lineRule="auto"/>
        <w:rPr>
          <w:sz w:val="24"/>
        </w:rPr>
      </w:pPr>
      <w:r w:rsidRPr="00AD2301">
        <w:rPr>
          <w:sz w:val="24"/>
        </w:rPr>
        <w:t>использовать полученный опыт восприятия информационных объектов для обогащения чувственного опыта, высказывать оценочные суждения и свою точку зрения о полученном сообщении (прочитанном тексте).</w:t>
      </w:r>
    </w:p>
    <w:p w:rsidR="00AD2301" w:rsidRPr="00AD2301" w:rsidRDefault="00AD2301" w:rsidP="00BB6C91">
      <w:pPr>
        <w:pStyle w:val="aff5"/>
        <w:spacing w:line="276" w:lineRule="auto"/>
        <w:ind w:left="928" w:firstLine="0"/>
        <w:rPr>
          <w:sz w:val="24"/>
        </w:rPr>
      </w:pP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получит возможность научиться:</w:t>
      </w:r>
    </w:p>
    <w:p w:rsidR="00804D45" w:rsidRPr="00AD2301" w:rsidRDefault="00804D45" w:rsidP="00BB6C91">
      <w:pPr>
        <w:pStyle w:val="aff5"/>
        <w:numPr>
          <w:ilvl w:val="0"/>
          <w:numId w:val="59"/>
        </w:numPr>
        <w:spacing w:line="276" w:lineRule="auto"/>
        <w:rPr>
          <w:sz w:val="24"/>
        </w:rPr>
      </w:pPr>
      <w:r w:rsidRPr="00AD2301">
        <w:rPr>
          <w:sz w:val="24"/>
        </w:rPr>
        <w:t>критически относиться к рекламной информации;</w:t>
      </w:r>
    </w:p>
    <w:p w:rsidR="00804D45" w:rsidRPr="00AD2301" w:rsidRDefault="00804D45" w:rsidP="00BB6C91">
      <w:pPr>
        <w:pStyle w:val="aff5"/>
        <w:numPr>
          <w:ilvl w:val="0"/>
          <w:numId w:val="59"/>
        </w:numPr>
        <w:spacing w:line="276" w:lineRule="auto"/>
        <w:rPr>
          <w:sz w:val="24"/>
        </w:rPr>
      </w:pPr>
      <w:r w:rsidRPr="00AD2301">
        <w:rPr>
          <w:sz w:val="24"/>
        </w:rPr>
        <w:t>находить способы проверки противоречивой информации;</w:t>
      </w:r>
    </w:p>
    <w:p w:rsidR="00804D45" w:rsidRPr="00AD2301" w:rsidRDefault="00804D45" w:rsidP="00BB6C91">
      <w:pPr>
        <w:pStyle w:val="aff5"/>
        <w:numPr>
          <w:ilvl w:val="0"/>
          <w:numId w:val="59"/>
        </w:numPr>
        <w:spacing w:line="276" w:lineRule="auto"/>
        <w:rPr>
          <w:sz w:val="24"/>
        </w:rPr>
      </w:pPr>
      <w:r w:rsidRPr="00AD2301">
        <w:rPr>
          <w:sz w:val="24"/>
        </w:rPr>
        <w:t>определять достоверную информацию в случае наличия противоречивой или конфликтной ситуации.</w:t>
      </w:r>
    </w:p>
    <w:p w:rsidR="00AD2301" w:rsidRDefault="00AD2301" w:rsidP="00BB6C91">
      <w:pPr>
        <w:pStyle w:val="aff5"/>
        <w:spacing w:line="276" w:lineRule="auto"/>
        <w:jc w:val="center"/>
        <w:outlineLvl w:val="0"/>
        <w:rPr>
          <w:b/>
          <w:sz w:val="24"/>
        </w:rPr>
      </w:pPr>
    </w:p>
    <w:p w:rsidR="00804D45" w:rsidRPr="00093530" w:rsidRDefault="00804D45" w:rsidP="00BB6C91">
      <w:pPr>
        <w:pStyle w:val="aff5"/>
        <w:spacing w:line="276" w:lineRule="auto"/>
        <w:jc w:val="center"/>
        <w:outlineLvl w:val="0"/>
        <w:rPr>
          <w:b/>
          <w:sz w:val="24"/>
        </w:rPr>
      </w:pPr>
      <w:r w:rsidRPr="00093530">
        <w:rPr>
          <w:b/>
          <w:sz w:val="24"/>
        </w:rPr>
        <w:t>Русский язык</w:t>
      </w:r>
    </w:p>
    <w:p w:rsidR="00804D45" w:rsidRPr="00AD2301" w:rsidRDefault="00804D45" w:rsidP="00BB6C91">
      <w:pPr>
        <w:shd w:val="clear" w:color="auto" w:fill="FFFFFF"/>
        <w:spacing w:line="276" w:lineRule="auto"/>
        <w:outlineLvl w:val="0"/>
        <w:rPr>
          <w:rFonts w:ascii="Times New Roman" w:hAnsi="Times New Roman" w:cs="Times New Roman"/>
          <w:sz w:val="24"/>
          <w:szCs w:val="24"/>
        </w:rPr>
      </w:pPr>
      <w:r w:rsidRPr="00AD2301">
        <w:rPr>
          <w:rFonts w:ascii="Times New Roman" w:hAnsi="Times New Roman" w:cs="Times New Roman"/>
          <w:b/>
          <w:bCs/>
          <w:sz w:val="24"/>
          <w:szCs w:val="24"/>
        </w:rPr>
        <w:t>Речь и речевое общение</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использовать различные виды монолога (повествование, описание, рассуждение; сочетание разных видов монолога) в различных ситуациях общения;</w:t>
      </w:r>
    </w:p>
    <w:p w:rsidR="00804D45" w:rsidRPr="00AD2301" w:rsidRDefault="00804D45" w:rsidP="00BB6C91">
      <w:pPr>
        <w:tabs>
          <w:tab w:val="left" w:pos="10205"/>
        </w:tabs>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использовать различные виды диалога в ситуациях формального и неформального, межличностного и межкультурного общения;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соблюдать нормы речевого поведения в типичных ситуациях общения;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оценивать образцы устной монологической и диалогической речи с точки зрения соответствия ситуации речевого общения, достижения коммуникативных целей речевого взаимодействия, уместности использованных языковых средств;</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 предупреждать коммуникативные неудачи в процессе речевого общения.</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t>Выпускник получит возможность научиться:</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выступать перед аудиторией с небольшим докладом; публично представлять проект, реферат; публично защищать свою позицию;</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участвовать в коллективном обсуждении проблем, аргументировать собственную позицию, доказывать её, убеждать;</w:t>
      </w:r>
    </w:p>
    <w:p w:rsidR="00804D45"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понимать основные причины коммуникативных неудач и объяснять их.</w:t>
      </w:r>
    </w:p>
    <w:p w:rsidR="00AD2301" w:rsidRPr="00AD2301" w:rsidRDefault="00AD2301" w:rsidP="00BB6C91">
      <w:pPr>
        <w:spacing w:line="276" w:lineRule="auto"/>
        <w:rPr>
          <w:rFonts w:ascii="Times New Roman" w:hAnsi="Times New Roman" w:cs="Times New Roman"/>
          <w:i/>
          <w:sz w:val="24"/>
          <w:szCs w:val="24"/>
        </w:rPr>
      </w:pPr>
    </w:p>
    <w:p w:rsidR="00804D45" w:rsidRPr="00AD2301" w:rsidRDefault="00804D45" w:rsidP="00BB6C91">
      <w:pPr>
        <w:shd w:val="clear" w:color="auto" w:fill="FFFFFF"/>
        <w:spacing w:line="276" w:lineRule="auto"/>
        <w:outlineLvl w:val="0"/>
        <w:rPr>
          <w:rFonts w:ascii="Times New Roman" w:hAnsi="Times New Roman" w:cs="Times New Roman"/>
          <w:sz w:val="24"/>
          <w:szCs w:val="24"/>
        </w:rPr>
      </w:pPr>
      <w:r w:rsidRPr="00AD2301">
        <w:rPr>
          <w:rFonts w:ascii="Times New Roman" w:hAnsi="Times New Roman" w:cs="Times New Roman"/>
          <w:b/>
          <w:bCs/>
          <w:sz w:val="24"/>
          <w:szCs w:val="24"/>
        </w:rPr>
        <w:t>Речевая деятельность</w:t>
      </w:r>
    </w:p>
    <w:p w:rsidR="00804D45" w:rsidRPr="00AD2301" w:rsidRDefault="00804D45" w:rsidP="00BB6C91">
      <w:pPr>
        <w:spacing w:line="276" w:lineRule="auto"/>
        <w:outlineLvl w:val="0"/>
        <w:rPr>
          <w:rFonts w:ascii="Times New Roman" w:hAnsi="Times New Roman" w:cs="Times New Roman"/>
          <w:b/>
          <w:i/>
          <w:sz w:val="24"/>
          <w:szCs w:val="24"/>
        </w:rPr>
      </w:pPr>
      <w:r w:rsidRPr="00AD2301">
        <w:rPr>
          <w:rFonts w:ascii="Times New Roman" w:hAnsi="Times New Roman" w:cs="Times New Roman"/>
          <w:b/>
          <w:i/>
          <w:sz w:val="24"/>
          <w:szCs w:val="24"/>
        </w:rPr>
        <w:t>Аудирование</w:t>
      </w:r>
    </w:p>
    <w:p w:rsidR="00804D45" w:rsidRPr="00AD2301" w:rsidRDefault="00804D45" w:rsidP="00BB6C91">
      <w:pPr>
        <w:spacing w:line="276" w:lineRule="auto"/>
        <w:outlineLvl w:val="0"/>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различным видам аудирования (с полным пониманием аудиотекста, с пониманием основного содержания, с выборочным извлечением информации); передавать содержание аудиотекста в соответствии с заданной коммуникативной задачей в устной форме;</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понимать и формулировать в устной форме тему, коммуникативную задачу, основную мысль, логику изложения учебно-научного, публицистического, официально-делового, художественного аудиотекстов, распознавать в них основную и дополнительную информацию, комментировать её в устной форме;</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lastRenderedPageBreak/>
        <w:t>• передавать содержание учебно-научного, публицистического, официально-делового, художественного аудиотекстов в форме плана, тезисов, ученического изложения (подробного, выборочного, сжатого).</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i/>
          <w:sz w:val="24"/>
          <w:szCs w:val="24"/>
        </w:rPr>
        <w:t>Выпускник получит возможность научиться:</w:t>
      </w:r>
    </w:p>
    <w:p w:rsidR="00804D45"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понимать явную и скрытую (подтекстовую) информацию публицистического текста (в том числе в СМИ), анализировать и комментировать её в устной форме.</w:t>
      </w:r>
    </w:p>
    <w:p w:rsidR="00AD2301" w:rsidRPr="00AD2301" w:rsidRDefault="00AD2301" w:rsidP="00BB6C91">
      <w:pPr>
        <w:spacing w:line="276" w:lineRule="auto"/>
        <w:ind w:right="-1"/>
        <w:rPr>
          <w:rFonts w:ascii="Times New Roman" w:hAnsi="Times New Roman" w:cs="Times New Roman"/>
          <w:sz w:val="24"/>
          <w:szCs w:val="24"/>
        </w:rPr>
      </w:pPr>
    </w:p>
    <w:p w:rsidR="00804D45" w:rsidRPr="00AD2301" w:rsidRDefault="00804D45" w:rsidP="00BB6C91">
      <w:pPr>
        <w:spacing w:line="276" w:lineRule="auto"/>
        <w:outlineLvl w:val="0"/>
        <w:rPr>
          <w:rFonts w:ascii="Times New Roman" w:hAnsi="Times New Roman" w:cs="Times New Roman"/>
          <w:b/>
          <w:i/>
          <w:sz w:val="24"/>
          <w:szCs w:val="24"/>
        </w:rPr>
      </w:pPr>
      <w:r w:rsidRPr="00AD2301">
        <w:rPr>
          <w:rFonts w:ascii="Times New Roman" w:hAnsi="Times New Roman" w:cs="Times New Roman"/>
          <w:b/>
          <w:i/>
          <w:sz w:val="24"/>
          <w:szCs w:val="24"/>
        </w:rPr>
        <w:t>Чтение</w:t>
      </w:r>
    </w:p>
    <w:p w:rsidR="00804D45" w:rsidRPr="00AD2301" w:rsidRDefault="00804D45" w:rsidP="00BB6C91">
      <w:pPr>
        <w:spacing w:line="276" w:lineRule="auto"/>
        <w:outlineLvl w:val="0"/>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понимать содержание прочитанных учебно-научных, публицистических (информационных и аналитических, художественно-публицистического жанров), художественных текстов и воспроизводить их в устной форме в соответствии с ситуацией общения, а также в форме ученического изложения (подробного, выборочного, сжатого), в форме плана, тезисов (в устной и письменной форме);</w:t>
      </w:r>
    </w:p>
    <w:p w:rsidR="00804D45" w:rsidRPr="00AD2301" w:rsidRDefault="00804D45" w:rsidP="00BB6C91">
      <w:pPr>
        <w:spacing w:line="276" w:lineRule="auto"/>
        <w:ind w:right="140"/>
        <w:rPr>
          <w:rFonts w:ascii="Times New Roman" w:hAnsi="Times New Roman" w:cs="Times New Roman"/>
          <w:sz w:val="24"/>
          <w:szCs w:val="24"/>
        </w:rPr>
      </w:pPr>
      <w:r w:rsidRPr="00AD2301">
        <w:rPr>
          <w:rFonts w:ascii="Times New Roman" w:hAnsi="Times New Roman" w:cs="Times New Roman"/>
          <w:sz w:val="24"/>
          <w:szCs w:val="24"/>
        </w:rPr>
        <w:t>• использовать практические умения ознакомительного, изучающего, просмотрового способов (видов) чтения в соответствии с поставленной коммуникативной задачей;</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 передавать схематически представленную информацию в виде связного текста;</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использовать приёмы работы с учебной книгой, справочниками и другими информационными источниками, включая СМИ и ресурсы Интернета;</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отбирать и систематизировать материал на определённую тему, анализировать отобранную информацию и интерпретировать её в соответствии с поставленной коммуникативной задачей.</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t>Выпускник получит возможность научиться:</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понимать, анализировать, оценивать явную и скрытую (подтекстовую) информацию в прочитанных текстах разной функционально-стилевой и жанровой принадлежности;</w:t>
      </w:r>
    </w:p>
    <w:p w:rsidR="00804D45"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извлекать информацию по заданной проблеме (включая противоположные точки зрения на её решение) из различных источников (учебно-научных текстов, текстов СМИ, в том числе представленных в электронном виде на различных информационных носителях, официально-деловых текстов), высказывать собственную точку зрения на решение проблемы.</w:t>
      </w:r>
    </w:p>
    <w:p w:rsidR="00AD2301" w:rsidRPr="00AD2301" w:rsidRDefault="00AD2301" w:rsidP="00BB6C91">
      <w:pPr>
        <w:spacing w:line="276" w:lineRule="auto"/>
        <w:ind w:right="-1"/>
        <w:rPr>
          <w:rFonts w:ascii="Times New Roman" w:hAnsi="Times New Roman" w:cs="Times New Roman"/>
          <w:i/>
          <w:sz w:val="24"/>
          <w:szCs w:val="24"/>
        </w:rPr>
      </w:pPr>
    </w:p>
    <w:p w:rsidR="00804D45" w:rsidRPr="00AD2301" w:rsidRDefault="00804D45" w:rsidP="00BB6C91">
      <w:pPr>
        <w:spacing w:line="276" w:lineRule="auto"/>
        <w:outlineLvl w:val="0"/>
        <w:rPr>
          <w:rFonts w:ascii="Times New Roman" w:hAnsi="Times New Roman" w:cs="Times New Roman"/>
          <w:b/>
          <w:i/>
          <w:sz w:val="24"/>
          <w:szCs w:val="24"/>
        </w:rPr>
      </w:pPr>
      <w:r w:rsidRPr="00AD2301">
        <w:rPr>
          <w:rFonts w:ascii="Times New Roman" w:hAnsi="Times New Roman" w:cs="Times New Roman"/>
          <w:b/>
          <w:i/>
          <w:sz w:val="24"/>
          <w:szCs w:val="24"/>
        </w:rPr>
        <w:t>Говорение</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создавать устные монологические и диалогические высказывания (в том числе оценочного характера) на актуальные социально-культурные, нравственно-этические, бытовые, учебные темы (в том числе лингвистические, а также темы, связанные с содержанием других изучаемых учебных предметов) разной коммуникативной направленности в соответствии с целями и ситуацией общения (сообщение, небольшой доклад в ситуации учебно-научного общения, бытовой рассказ о событии, история, участие в беседе, споре);</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обсуждать и чётко формулировать цели, план совместной групповой учебной деятельности, распределение частей работы;</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извлекать из различных источников, систематизировать и анализировать материал на определённую тему и передавать его в устной форме с учётом заданных условий общения;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соблюдать в практике устного речевого общения основные орфоэпические, лексические, грамматические нормы современного русского литературного языка; стилистически корректно использовать лексику и фразеологию, правила речевого этикета.</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lastRenderedPageBreak/>
        <w:t>Выпускник получит возможность научиться:</w:t>
      </w:r>
    </w:p>
    <w:p w:rsidR="00804D45" w:rsidRPr="00AD2301" w:rsidRDefault="00804D45" w:rsidP="00BB6C91">
      <w:pPr>
        <w:shd w:val="clear" w:color="auto" w:fill="FFFFFF"/>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создавать устные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804D45" w:rsidRPr="00AD2301" w:rsidRDefault="00804D45" w:rsidP="00BB6C91">
      <w:pPr>
        <w:shd w:val="clear" w:color="auto" w:fill="FFFFFF"/>
        <w:spacing w:line="276" w:lineRule="auto"/>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выступать перед аудиторией с докладом; публично защищать проект, реферат;</w:t>
      </w:r>
    </w:p>
    <w:p w:rsidR="00804D45" w:rsidRPr="00AD2301" w:rsidRDefault="00804D45" w:rsidP="00BB6C91">
      <w:pPr>
        <w:shd w:val="clear" w:color="auto" w:fill="FFFFFF"/>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участвовать в дискуссии на учебно-научные темы, соблюдая нормы учебно-научного общения;</w:t>
      </w:r>
    </w:p>
    <w:p w:rsidR="00804D45" w:rsidRDefault="00804D45" w:rsidP="00BB6C91">
      <w:pPr>
        <w:shd w:val="clear" w:color="auto" w:fill="FFFFFF"/>
        <w:tabs>
          <w:tab w:val="left" w:pos="10205"/>
        </w:tabs>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анализировать</w:t>
      </w:r>
      <w:r w:rsidRPr="00AD2301">
        <w:rPr>
          <w:rFonts w:ascii="Times New Roman" w:hAnsi="Times New Roman" w:cs="Times New Roman"/>
          <w:sz w:val="24"/>
          <w:szCs w:val="24"/>
        </w:rPr>
        <w:t xml:space="preserve"> </w:t>
      </w:r>
      <w:r w:rsidRPr="00AD2301">
        <w:rPr>
          <w:rFonts w:ascii="Times New Roman" w:hAnsi="Times New Roman" w:cs="Times New Roman"/>
          <w:i/>
          <w:sz w:val="24"/>
          <w:szCs w:val="24"/>
        </w:rPr>
        <w:t>и оценивать речевые высказывания с точки зрения их успешности в достижении прогнозируемого результата.</w:t>
      </w:r>
    </w:p>
    <w:p w:rsidR="00AD2301" w:rsidRPr="00AD2301" w:rsidRDefault="00AD2301" w:rsidP="00BB6C91">
      <w:pPr>
        <w:shd w:val="clear" w:color="auto" w:fill="FFFFFF"/>
        <w:tabs>
          <w:tab w:val="left" w:pos="10205"/>
        </w:tabs>
        <w:spacing w:line="276" w:lineRule="auto"/>
        <w:ind w:right="-1"/>
        <w:rPr>
          <w:rFonts w:ascii="Times New Roman" w:hAnsi="Times New Roman" w:cs="Times New Roman"/>
          <w:i/>
          <w:sz w:val="24"/>
          <w:szCs w:val="24"/>
        </w:rPr>
      </w:pPr>
    </w:p>
    <w:p w:rsidR="00804D45" w:rsidRPr="00AD2301" w:rsidRDefault="00804D45" w:rsidP="00BB6C91">
      <w:pPr>
        <w:spacing w:line="276" w:lineRule="auto"/>
        <w:outlineLvl w:val="0"/>
        <w:rPr>
          <w:rFonts w:ascii="Times New Roman" w:hAnsi="Times New Roman" w:cs="Times New Roman"/>
          <w:b/>
          <w:i/>
          <w:sz w:val="24"/>
          <w:szCs w:val="24"/>
        </w:rPr>
      </w:pPr>
      <w:r w:rsidRPr="00AD2301">
        <w:rPr>
          <w:rFonts w:ascii="Times New Roman" w:hAnsi="Times New Roman" w:cs="Times New Roman"/>
          <w:b/>
          <w:i/>
          <w:sz w:val="24"/>
          <w:szCs w:val="24"/>
        </w:rPr>
        <w:t xml:space="preserve">Письмо </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создавать письменные монологические высказывания разной коммуникативной направленности с учётом целей и ситуации общения (ученическое сочинение на социально-культурные, нравственно-этические, бытовые и учебные темы, рассказ о событии, тезисы, неофициальное письмо, отзыв, расписка, доверенность, заявление);</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излагать содержание прослушанного или прочитанного текста (подробно, сжато, выборочно) в форме ученического изложения, а также тезисов, плана;</w:t>
      </w:r>
    </w:p>
    <w:p w:rsidR="00804D45" w:rsidRPr="00AD2301" w:rsidRDefault="00804D45" w:rsidP="00BB6C91">
      <w:pPr>
        <w:spacing w:line="276" w:lineRule="auto"/>
        <w:ind w:right="-1"/>
        <w:rPr>
          <w:rFonts w:ascii="Times New Roman" w:hAnsi="Times New Roman" w:cs="Times New Roman"/>
          <w:b/>
          <w:sz w:val="24"/>
          <w:szCs w:val="24"/>
        </w:rPr>
      </w:pPr>
      <w:r w:rsidRPr="00AD2301">
        <w:rPr>
          <w:rFonts w:ascii="Times New Roman" w:hAnsi="Times New Roman" w:cs="Times New Roman"/>
          <w:sz w:val="24"/>
          <w:szCs w:val="24"/>
        </w:rPr>
        <w:t>• соблюдать в практике письма основные лексические, грамматические, орфографические и пунктуационные нормы современного русского литературного языка; стилистически корректно использовать лексику и фразеологию.</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t>Выпускник получит возможность научиться:</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писать рецензии, рефераты;</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составлять аннотации, тезисы выступления, конспекты;</w:t>
      </w:r>
    </w:p>
    <w:p w:rsidR="00804D45"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писать резюме, деловые письма, объявления</w:t>
      </w:r>
      <w:r w:rsidRPr="00AD2301">
        <w:rPr>
          <w:rFonts w:ascii="Times New Roman" w:hAnsi="Times New Roman" w:cs="Times New Roman"/>
          <w:sz w:val="24"/>
          <w:szCs w:val="24"/>
        </w:rPr>
        <w:t xml:space="preserve"> </w:t>
      </w:r>
      <w:r w:rsidRPr="00AD2301">
        <w:rPr>
          <w:rFonts w:ascii="Times New Roman" w:hAnsi="Times New Roman" w:cs="Times New Roman"/>
          <w:i/>
          <w:sz w:val="24"/>
          <w:szCs w:val="24"/>
        </w:rPr>
        <w:t>с учётом внеязыковых требований, предъявляемых к ним, и в соответствии со спецификой употребления языковых средств.</w:t>
      </w:r>
    </w:p>
    <w:p w:rsidR="00AD2301" w:rsidRPr="00AD2301" w:rsidRDefault="00AD2301" w:rsidP="00BB6C91">
      <w:pPr>
        <w:spacing w:line="276" w:lineRule="auto"/>
        <w:ind w:right="-1"/>
        <w:rPr>
          <w:rFonts w:ascii="Times New Roman" w:hAnsi="Times New Roman" w:cs="Times New Roman"/>
          <w:i/>
          <w:sz w:val="24"/>
          <w:szCs w:val="24"/>
        </w:rPr>
      </w:pPr>
    </w:p>
    <w:p w:rsidR="00804D45" w:rsidRPr="00AD2301" w:rsidRDefault="00804D45" w:rsidP="00BB6C91">
      <w:pPr>
        <w:shd w:val="clear" w:color="auto" w:fill="FFFFFF"/>
        <w:spacing w:line="276" w:lineRule="auto"/>
        <w:outlineLvl w:val="0"/>
        <w:rPr>
          <w:rFonts w:ascii="Times New Roman" w:hAnsi="Times New Roman" w:cs="Times New Roman"/>
          <w:b/>
          <w:bCs/>
          <w:sz w:val="24"/>
          <w:szCs w:val="24"/>
        </w:rPr>
      </w:pPr>
      <w:r w:rsidRPr="00AD2301">
        <w:rPr>
          <w:rFonts w:ascii="Times New Roman" w:hAnsi="Times New Roman" w:cs="Times New Roman"/>
          <w:b/>
          <w:bCs/>
          <w:sz w:val="24"/>
          <w:szCs w:val="24"/>
        </w:rPr>
        <w:t>Текст</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b/>
          <w:sz w:val="24"/>
          <w:szCs w:val="24"/>
        </w:rPr>
      </w:pPr>
      <w:r w:rsidRPr="00AD2301">
        <w:rPr>
          <w:rFonts w:ascii="Times New Roman" w:hAnsi="Times New Roman" w:cs="Times New Roman"/>
          <w:sz w:val="24"/>
          <w:szCs w:val="24"/>
        </w:rPr>
        <w:t>• анализировать и характеризовать тексты различных типов речи, стилей, жанров с точки зрения смыслового содержания и структуры, а также требований, предъявляемых к тексту как речевому произведению;</w:t>
      </w:r>
    </w:p>
    <w:p w:rsidR="00804D45" w:rsidRPr="00AD2301" w:rsidRDefault="00804D45" w:rsidP="00BB6C91">
      <w:pPr>
        <w:spacing w:line="276" w:lineRule="auto"/>
        <w:ind w:right="-1"/>
        <w:rPr>
          <w:rFonts w:ascii="Times New Roman" w:hAnsi="Times New Roman" w:cs="Times New Roman"/>
          <w:b/>
          <w:sz w:val="24"/>
          <w:szCs w:val="24"/>
        </w:rPr>
      </w:pPr>
      <w:r w:rsidRPr="00AD2301">
        <w:rPr>
          <w:rFonts w:ascii="Times New Roman" w:hAnsi="Times New Roman" w:cs="Times New Roman"/>
          <w:sz w:val="24"/>
          <w:szCs w:val="24"/>
        </w:rPr>
        <w:t>• осуществлять информационную переработку текста, передавая его содержание в виде плана (простого, сложного), тезисов, схемы, таблицы и т. п.;</w:t>
      </w:r>
    </w:p>
    <w:p w:rsidR="00804D45" w:rsidRPr="00AD2301" w:rsidRDefault="00804D45" w:rsidP="00BB6C91">
      <w:pPr>
        <w:tabs>
          <w:tab w:val="left" w:pos="10205"/>
        </w:tabs>
        <w:spacing w:line="276" w:lineRule="auto"/>
        <w:ind w:right="-1"/>
        <w:rPr>
          <w:rFonts w:ascii="Times New Roman" w:hAnsi="Times New Roman" w:cs="Times New Roman"/>
          <w:b/>
          <w:sz w:val="24"/>
          <w:szCs w:val="24"/>
        </w:rPr>
      </w:pPr>
      <w:r w:rsidRPr="00AD2301">
        <w:rPr>
          <w:rFonts w:ascii="Times New Roman" w:hAnsi="Times New Roman" w:cs="Times New Roman"/>
          <w:sz w:val="24"/>
          <w:szCs w:val="24"/>
        </w:rPr>
        <w:t>• создавать и редактировать собственные тексты различных типов речи, стилей, жанров с учётом требований к построению связного текста.</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i/>
          <w:sz w:val="24"/>
          <w:szCs w:val="24"/>
        </w:rPr>
        <w:t>Выпускник получит возможность научиться:</w:t>
      </w:r>
    </w:p>
    <w:p w:rsidR="00804D45" w:rsidRDefault="00804D45" w:rsidP="00BB6C91">
      <w:pPr>
        <w:tabs>
          <w:tab w:val="left" w:pos="10205"/>
        </w:tabs>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создавать в устной и письменной форме учебно-научные тексты (аннотация, рецензия, реферат, тезисы, конспект, участие в беседе, дискуссии), официально-деловые тексты (резюме, деловое письмо, объявление) с учётом внеязыковых требований, предъявляемых к ним, и в соответствии со спецификой употребления в них языковых средств.</w:t>
      </w:r>
    </w:p>
    <w:p w:rsidR="00AD2301" w:rsidRPr="00AD2301" w:rsidRDefault="00AD2301" w:rsidP="000D7258">
      <w:pPr>
        <w:tabs>
          <w:tab w:val="left" w:pos="10205"/>
        </w:tabs>
        <w:spacing w:line="276" w:lineRule="auto"/>
        <w:ind w:right="-1" w:firstLine="0"/>
        <w:rPr>
          <w:rFonts w:ascii="Times New Roman" w:hAnsi="Times New Roman" w:cs="Times New Roman"/>
          <w:i/>
          <w:sz w:val="24"/>
          <w:szCs w:val="24"/>
        </w:rPr>
      </w:pPr>
    </w:p>
    <w:p w:rsidR="00804D45" w:rsidRPr="00AD2301" w:rsidRDefault="00804D45" w:rsidP="00BB6C91">
      <w:pPr>
        <w:shd w:val="clear" w:color="auto" w:fill="FFFFFF"/>
        <w:spacing w:line="276" w:lineRule="auto"/>
        <w:outlineLvl w:val="0"/>
        <w:rPr>
          <w:rFonts w:ascii="Times New Roman" w:hAnsi="Times New Roman" w:cs="Times New Roman"/>
          <w:b/>
          <w:bCs/>
          <w:sz w:val="24"/>
          <w:szCs w:val="24"/>
        </w:rPr>
      </w:pPr>
      <w:r w:rsidRPr="00AD2301">
        <w:rPr>
          <w:rFonts w:ascii="Times New Roman" w:hAnsi="Times New Roman" w:cs="Times New Roman"/>
          <w:b/>
          <w:bCs/>
          <w:sz w:val="24"/>
          <w:szCs w:val="24"/>
        </w:rPr>
        <w:t>Функциональные разновидности языка</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xml:space="preserve">• владеть практическими умениями различать тексты разговорного характера, научные, публицистические, официально-деловые, тексты художественной литературы </w:t>
      </w:r>
      <w:r w:rsidRPr="00AD2301">
        <w:rPr>
          <w:rFonts w:ascii="Times New Roman" w:hAnsi="Times New Roman" w:cs="Times New Roman"/>
          <w:sz w:val="24"/>
          <w:szCs w:val="24"/>
        </w:rPr>
        <w:lastRenderedPageBreak/>
        <w:t>(экстралингвистические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различать и анализировать тексты разных жанров научного (учебно-научного), публицистического, официально-делового стилей, разговорной речи (отзыв, сообщение, доклад как жанры научного стиля; выступление, статья, интервью, очерк как жанры публицистического стиля; расписка, доверенность, заявление как жанры официально-делового стиля; рассказ, беседа, спор как жанры разговорной речи);</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создавать устные и письменные высказывания разных стилей, жанров и типов речи (отзыв, сообщение, доклад как жанры научного стиля; выступление, интервью, репортаж как жанры публицистического стиля; расписка, доверенность, заявление как жанры официально-делового стиля; рассказ, беседа, спор как жанры разговорной речи; тексты повествовательного характера, рассуждение, описание; тексты, сочетающие разные функционально-смысловые типы речи);</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 исправлять речевые недостатки, редактировать текст;</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выступать перед аудиторией сверстников с небольшими информационными сообщениями, сообщением и небольшим докладом на учебно-научную тему.</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t>Выпускник получит возможность научиться:</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различать и анализировать тексты разговорного характера, научные, публицистические, официально-деловые, тексты художественной литературы</w:t>
      </w:r>
      <w:r w:rsidRPr="00AD2301">
        <w:rPr>
          <w:rFonts w:ascii="Times New Roman" w:hAnsi="Times New Roman" w:cs="Times New Roman"/>
          <w:sz w:val="24"/>
          <w:szCs w:val="24"/>
        </w:rPr>
        <w:t xml:space="preserve"> </w:t>
      </w:r>
      <w:r w:rsidRPr="00AD2301">
        <w:rPr>
          <w:rFonts w:ascii="Times New Roman" w:hAnsi="Times New Roman" w:cs="Times New Roman"/>
          <w:i/>
          <w:sz w:val="24"/>
          <w:szCs w:val="24"/>
        </w:rPr>
        <w:t>с</w:t>
      </w:r>
      <w:r w:rsidRPr="00AD2301">
        <w:rPr>
          <w:rFonts w:ascii="Times New Roman" w:hAnsi="Times New Roman" w:cs="Times New Roman"/>
          <w:sz w:val="24"/>
          <w:szCs w:val="24"/>
        </w:rPr>
        <w:t xml:space="preserve"> </w:t>
      </w:r>
      <w:r w:rsidRPr="00AD2301">
        <w:rPr>
          <w:rFonts w:ascii="Times New Roman" w:hAnsi="Times New Roman" w:cs="Times New Roman"/>
          <w:i/>
          <w:sz w:val="24"/>
          <w:szCs w:val="24"/>
        </w:rPr>
        <w:t>точки зрения специфики использования в них лексических, морфологических, синтаксических средств;</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создавать тексты различных функциональных стилей и жанров (аннотация, рецензия, реферат, тезисы, конспект как жанры учебно-научного стиля), участвовать в дискуссиях на учебно-научные темы; составлять резюме, деловое письмо, объявление в официально-деловом стиле; готовить выступление, информационную заметку, сочинение-рассуждение в публицистическом стиле; принимать участие в беседах, разговорах, спорах в бытовой сфере общения, соблюдая нормы речевого поведения; создавать бытовые рассказы, истории, писать дружеские письма с учётом внеязыковых требований, предъявляемых к ним, и в соответствии со спецификой употребления языковых средств;</w:t>
      </w:r>
    </w:p>
    <w:p w:rsidR="00804D45" w:rsidRPr="00AD2301" w:rsidRDefault="00804D45" w:rsidP="00BB6C91">
      <w:pPr>
        <w:tabs>
          <w:tab w:val="left" w:pos="10205"/>
        </w:tabs>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анализировать образцы публичной речи с точки зрения её композиции, аргументации, языкового оформления, достижения поставленных коммуникативных задач;</w:t>
      </w:r>
    </w:p>
    <w:p w:rsidR="00804D45"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выступать перед аудиторией сверстников с небольшой протокольно-этикетной, развлекательной, убеждающей речью.</w:t>
      </w:r>
    </w:p>
    <w:p w:rsidR="00AD2301" w:rsidRPr="00AD2301" w:rsidRDefault="00AD2301" w:rsidP="00BB6C91">
      <w:pPr>
        <w:spacing w:line="276" w:lineRule="auto"/>
        <w:ind w:right="-1"/>
        <w:rPr>
          <w:rFonts w:ascii="Times New Roman" w:hAnsi="Times New Roman" w:cs="Times New Roman"/>
          <w:i/>
          <w:sz w:val="24"/>
          <w:szCs w:val="24"/>
        </w:rPr>
      </w:pPr>
    </w:p>
    <w:p w:rsidR="00804D45" w:rsidRPr="00AD2301" w:rsidRDefault="00804D45" w:rsidP="00BB6C91">
      <w:pPr>
        <w:shd w:val="clear" w:color="auto" w:fill="FFFFFF"/>
        <w:spacing w:line="276" w:lineRule="auto"/>
        <w:outlineLvl w:val="0"/>
        <w:rPr>
          <w:rFonts w:ascii="Times New Roman" w:hAnsi="Times New Roman" w:cs="Times New Roman"/>
          <w:b/>
          <w:bCs/>
          <w:sz w:val="24"/>
          <w:szCs w:val="24"/>
        </w:rPr>
      </w:pPr>
      <w:r w:rsidRPr="00AD2301">
        <w:rPr>
          <w:rFonts w:ascii="Times New Roman" w:hAnsi="Times New Roman" w:cs="Times New Roman"/>
          <w:b/>
          <w:bCs/>
          <w:sz w:val="24"/>
          <w:szCs w:val="24"/>
        </w:rPr>
        <w:t>Общие сведения о языке</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tabs>
          <w:tab w:val="left" w:pos="10205"/>
        </w:tabs>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характеризовать основные социальные функции русского языка в России и мире, место русского языка среди славянских языков, роль старославянского (церковнославянского) языка в развитии русского языка;</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определять различия между литературным языком и диалектами, просторечием, профессиональными разновидностями языка, жаргоном и характеризовать эти различия;</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t>• </w:t>
      </w:r>
      <w:r w:rsidRPr="00AD2301">
        <w:rPr>
          <w:rFonts w:ascii="Times New Roman" w:hAnsi="Times New Roman" w:cs="Times New Roman"/>
          <w:sz w:val="24"/>
          <w:szCs w:val="24"/>
        </w:rPr>
        <w:t>оценивать использование основных изобразительных средств языка.</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t>Выпускник получит возможность научиться:</w:t>
      </w:r>
    </w:p>
    <w:p w:rsidR="00804D45" w:rsidRDefault="00804D45" w:rsidP="00BB6C91">
      <w:pPr>
        <w:pStyle w:val="affff2"/>
        <w:spacing w:line="276" w:lineRule="auto"/>
        <w:rPr>
          <w:i/>
          <w:sz w:val="24"/>
          <w:szCs w:val="24"/>
        </w:rPr>
      </w:pPr>
      <w:r w:rsidRPr="00AD2301">
        <w:rPr>
          <w:sz w:val="24"/>
          <w:szCs w:val="24"/>
        </w:rPr>
        <w:t>• </w:t>
      </w:r>
      <w:r w:rsidRPr="00AD2301">
        <w:rPr>
          <w:i/>
          <w:sz w:val="24"/>
          <w:szCs w:val="24"/>
        </w:rPr>
        <w:t>характеризовать вклад выдающихся лингвистов в развитие русистики.</w:t>
      </w:r>
    </w:p>
    <w:p w:rsidR="006C4466" w:rsidRPr="00AD2301" w:rsidRDefault="006C4466" w:rsidP="00BB6C91">
      <w:pPr>
        <w:pStyle w:val="affff2"/>
        <w:spacing w:line="276" w:lineRule="auto"/>
        <w:rPr>
          <w:sz w:val="24"/>
          <w:szCs w:val="24"/>
        </w:rPr>
      </w:pPr>
    </w:p>
    <w:p w:rsidR="00804D45" w:rsidRPr="00AD2301" w:rsidRDefault="00804D45" w:rsidP="00BB6C91">
      <w:pPr>
        <w:shd w:val="clear" w:color="auto" w:fill="FFFFFF"/>
        <w:spacing w:line="276" w:lineRule="auto"/>
        <w:outlineLvl w:val="0"/>
        <w:rPr>
          <w:rFonts w:ascii="Times New Roman" w:hAnsi="Times New Roman" w:cs="Times New Roman"/>
          <w:b/>
          <w:bCs/>
          <w:sz w:val="24"/>
          <w:szCs w:val="24"/>
        </w:rPr>
      </w:pPr>
      <w:r w:rsidRPr="00AD2301">
        <w:rPr>
          <w:rFonts w:ascii="Times New Roman" w:hAnsi="Times New Roman" w:cs="Times New Roman"/>
          <w:b/>
          <w:bCs/>
          <w:sz w:val="24"/>
          <w:szCs w:val="24"/>
        </w:rPr>
        <w:t>Фонетика и орфоэпия. Графика</w:t>
      </w:r>
    </w:p>
    <w:p w:rsidR="00804D45" w:rsidRPr="00AD2301" w:rsidRDefault="00804D45" w:rsidP="00BB6C91">
      <w:pPr>
        <w:spacing w:line="276" w:lineRule="auto"/>
        <w:rPr>
          <w:rFonts w:ascii="Times New Roman" w:hAnsi="Times New Roman" w:cs="Times New Roman"/>
          <w:bCs/>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 проводить фонетический анализ слова;</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соблюдать основные орфоэпические правила современного русского литературного языка;</w:t>
      </w:r>
    </w:p>
    <w:p w:rsidR="00804D45" w:rsidRPr="00AD2301" w:rsidRDefault="00804D45" w:rsidP="00BB6C91">
      <w:pPr>
        <w:spacing w:line="276" w:lineRule="auto"/>
        <w:ind w:right="-1"/>
        <w:rPr>
          <w:rFonts w:ascii="Times New Roman" w:hAnsi="Times New Roman" w:cs="Times New Roman"/>
          <w:b/>
          <w:sz w:val="24"/>
          <w:szCs w:val="24"/>
        </w:rPr>
      </w:pPr>
      <w:r w:rsidRPr="00AD2301">
        <w:rPr>
          <w:rFonts w:ascii="Times New Roman" w:hAnsi="Times New Roman" w:cs="Times New Roman"/>
          <w:sz w:val="24"/>
          <w:szCs w:val="24"/>
        </w:rPr>
        <w:t>• извлекать необходимую информацию из орфоэпических словарей и справочников; использовать её в различных видах деятельности.</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t>Выпускник получит возможность научиться:</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опознавать основные выразительные средства фонетики (звукопись);</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выразительно читать прозаические и поэтические тексты;</w:t>
      </w:r>
    </w:p>
    <w:p w:rsidR="00804D45"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извлекать необходимую информацию из мультимедийных орфоэпических словарей и справочников; использовать её в различных видах деятельности.</w:t>
      </w:r>
    </w:p>
    <w:p w:rsidR="006C4466" w:rsidRPr="00AD2301" w:rsidRDefault="006C4466" w:rsidP="00BB6C91">
      <w:pPr>
        <w:spacing w:line="276" w:lineRule="auto"/>
        <w:ind w:right="-1"/>
        <w:rPr>
          <w:rFonts w:ascii="Times New Roman" w:hAnsi="Times New Roman" w:cs="Times New Roman"/>
          <w:i/>
          <w:sz w:val="24"/>
          <w:szCs w:val="24"/>
        </w:rPr>
      </w:pPr>
    </w:p>
    <w:p w:rsidR="00804D45" w:rsidRPr="00AD2301" w:rsidRDefault="00804D45" w:rsidP="00BB6C91">
      <w:pPr>
        <w:spacing w:line="276" w:lineRule="auto"/>
        <w:outlineLvl w:val="0"/>
        <w:rPr>
          <w:rFonts w:ascii="Times New Roman" w:hAnsi="Times New Roman" w:cs="Times New Roman"/>
          <w:b/>
          <w:sz w:val="24"/>
          <w:szCs w:val="24"/>
        </w:rPr>
      </w:pPr>
      <w:r w:rsidRPr="00AD2301">
        <w:rPr>
          <w:rFonts w:ascii="Times New Roman" w:hAnsi="Times New Roman" w:cs="Times New Roman"/>
          <w:b/>
          <w:sz w:val="24"/>
          <w:szCs w:val="24"/>
        </w:rPr>
        <w:t>Морфемика и словообразование</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tabs>
          <w:tab w:val="left" w:pos="10205"/>
        </w:tabs>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делить слова на морфемы на основе смыслового, грамматического и словообразовательного анализа слова;</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 различать изученные способы словообразования;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анализировать и самостоятельно составлять словообразовательные пары и словообразовательные цепочки слов;</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применять знания и умения по морфемике и словообразованию в практике правописания, а также при проведении грамматического и лексического анализа слов.</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i/>
          <w:sz w:val="24"/>
          <w:szCs w:val="24"/>
        </w:rPr>
        <w:t>Выпускник получит возможность научиться:</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характеризовать словообразователь</w:t>
      </w:r>
      <w:r w:rsidR="00A503EA">
        <w:rPr>
          <w:rFonts w:ascii="Times New Roman" w:hAnsi="Times New Roman" w:cs="Times New Roman"/>
          <w:i/>
          <w:sz w:val="24"/>
          <w:szCs w:val="24"/>
        </w:rPr>
        <w:t>ные цепочки и словообразователь</w:t>
      </w:r>
      <w:r w:rsidRPr="00AD2301">
        <w:rPr>
          <w:rFonts w:ascii="Times New Roman" w:hAnsi="Times New Roman" w:cs="Times New Roman"/>
          <w:i/>
          <w:sz w:val="24"/>
          <w:szCs w:val="24"/>
        </w:rPr>
        <w:t>ные гнёзда, устанавливая смысловую и структурную связь однокоренных слов;</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опознавать основные выразительные средства словообразования в художественной речи и оценивать их;</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извлекать необходимую информацию</w:t>
      </w:r>
      <w:r w:rsidRPr="00AD2301">
        <w:rPr>
          <w:rFonts w:ascii="Times New Roman" w:hAnsi="Times New Roman" w:cs="Times New Roman"/>
          <w:sz w:val="24"/>
          <w:szCs w:val="24"/>
        </w:rPr>
        <w:t xml:space="preserve"> </w:t>
      </w:r>
      <w:r w:rsidRPr="00AD2301">
        <w:rPr>
          <w:rFonts w:ascii="Times New Roman" w:hAnsi="Times New Roman" w:cs="Times New Roman"/>
          <w:i/>
          <w:sz w:val="24"/>
          <w:szCs w:val="24"/>
        </w:rPr>
        <w:t>из морфемных, словообразовательных и этимологических словарей и справочников, в том числе мультимедийных;</w:t>
      </w:r>
    </w:p>
    <w:p w:rsidR="00804D45"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использовать этимологическую справку для объяснения правописания и лексического значения слова.</w:t>
      </w:r>
    </w:p>
    <w:p w:rsidR="006C4466" w:rsidRPr="00AD2301" w:rsidRDefault="006C4466" w:rsidP="00BB6C91">
      <w:pPr>
        <w:spacing w:line="276" w:lineRule="auto"/>
        <w:ind w:right="-1"/>
        <w:rPr>
          <w:rFonts w:ascii="Times New Roman" w:hAnsi="Times New Roman" w:cs="Times New Roman"/>
          <w:i/>
          <w:sz w:val="24"/>
          <w:szCs w:val="24"/>
        </w:rPr>
      </w:pPr>
    </w:p>
    <w:p w:rsidR="00804D45" w:rsidRPr="00AD2301" w:rsidRDefault="00804D45" w:rsidP="00BB6C91">
      <w:pPr>
        <w:shd w:val="clear" w:color="auto" w:fill="FFFFFF"/>
        <w:spacing w:line="276" w:lineRule="auto"/>
        <w:outlineLvl w:val="0"/>
        <w:rPr>
          <w:rFonts w:ascii="Times New Roman" w:hAnsi="Times New Roman" w:cs="Times New Roman"/>
          <w:sz w:val="24"/>
          <w:szCs w:val="24"/>
        </w:rPr>
      </w:pPr>
      <w:r w:rsidRPr="00AD2301">
        <w:rPr>
          <w:rFonts w:ascii="Times New Roman" w:hAnsi="Times New Roman" w:cs="Times New Roman"/>
          <w:b/>
          <w:bCs/>
          <w:sz w:val="24"/>
          <w:szCs w:val="24"/>
        </w:rPr>
        <w:t>Лексикология и фразеология</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проводить лексический анализ слова, характеризуя лексическое значение, принадлежность слова к группе однозначных или многозначных слов, указывая прямое и переносное значение слова, принадлежность слова к активной или пассивной лексике, а также указывая сферу употребления и стилистическую окраску слова;</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 группировать слова по тематическим группам;</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 подбирать к словам синонимы, антонимы;</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 опознавать фразеологические обороты;</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 соблюдать лексические нормы в устных и письменных высказываниях;</w:t>
      </w:r>
    </w:p>
    <w:p w:rsidR="00804D45" w:rsidRPr="00AD2301" w:rsidRDefault="00804D45" w:rsidP="00BB6C91">
      <w:pPr>
        <w:tabs>
          <w:tab w:val="left" w:pos="10205"/>
        </w:tabs>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использовать лексическую синонимию как средство исправления неоправданного повтора в речи и как средство связи предложений в тексте;</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опознавать основные виды тропов, построенных на переносном значении слова (метафора, эпитет, олицетворение);</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lastRenderedPageBreak/>
        <w:t>• пользоваться различными видами лексических словарей (толковым словарём, словарём синонимов, антонимов, фразеологическим словарём и др.) и использовать полученную информацию в различных видах деятельности.</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t>Выпускник получит возможность научиться:</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объяснять общие принципы классификации словарного состава русского языка;</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аргументировать различие лексического и грамматического значений слова;</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опознавать омонимы разных видов;</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оценивать собственную и чужую речь с точки зрения точного, уместного и выразительного словоупотребления;</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опознавать основные выразительные средства лексики и фразеологии в публицистической и художественной речи и оценивать их; объяснять особенности употребления лексических средств в текстах научного и официально-делового стилей речи;</w:t>
      </w:r>
    </w:p>
    <w:p w:rsidR="00804D45"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извлекать необходимую информацию</w:t>
      </w:r>
      <w:r w:rsidRPr="00AD2301">
        <w:rPr>
          <w:rFonts w:ascii="Times New Roman" w:hAnsi="Times New Roman" w:cs="Times New Roman"/>
          <w:sz w:val="24"/>
          <w:szCs w:val="24"/>
        </w:rPr>
        <w:t xml:space="preserve"> </w:t>
      </w:r>
      <w:r w:rsidRPr="00AD2301">
        <w:rPr>
          <w:rFonts w:ascii="Times New Roman" w:hAnsi="Times New Roman" w:cs="Times New Roman"/>
          <w:i/>
          <w:sz w:val="24"/>
          <w:szCs w:val="24"/>
        </w:rPr>
        <w:t>из лексических словарей разного типа (толкового словаря, словарей синонимов, антонимов, устаревших слов, иностранных слов, фразеологического словаря и др.)</w:t>
      </w:r>
      <w:r w:rsidRPr="00AD2301">
        <w:rPr>
          <w:rFonts w:ascii="Times New Roman" w:hAnsi="Times New Roman" w:cs="Times New Roman"/>
          <w:sz w:val="24"/>
          <w:szCs w:val="24"/>
        </w:rPr>
        <w:t xml:space="preserve"> </w:t>
      </w:r>
      <w:r w:rsidRPr="00AD2301">
        <w:rPr>
          <w:rFonts w:ascii="Times New Roman" w:hAnsi="Times New Roman" w:cs="Times New Roman"/>
          <w:i/>
          <w:sz w:val="24"/>
          <w:szCs w:val="24"/>
        </w:rPr>
        <w:t>и справочников, в том числе мультимедийных; использовать эту информацию в различных видах деятельности.</w:t>
      </w:r>
    </w:p>
    <w:p w:rsidR="006C4466" w:rsidRPr="00AD2301" w:rsidRDefault="006C4466" w:rsidP="00BB6C91">
      <w:pPr>
        <w:spacing w:line="276" w:lineRule="auto"/>
        <w:ind w:right="-1"/>
        <w:rPr>
          <w:rFonts w:ascii="Times New Roman" w:hAnsi="Times New Roman" w:cs="Times New Roman"/>
          <w:i/>
          <w:sz w:val="24"/>
          <w:szCs w:val="24"/>
        </w:rPr>
      </w:pPr>
    </w:p>
    <w:p w:rsidR="00804D45" w:rsidRPr="00AD2301" w:rsidRDefault="00804D45" w:rsidP="00BB6C91">
      <w:pPr>
        <w:spacing w:line="276" w:lineRule="auto"/>
        <w:outlineLvl w:val="0"/>
        <w:rPr>
          <w:rFonts w:ascii="Times New Roman" w:hAnsi="Times New Roman" w:cs="Times New Roman"/>
          <w:b/>
          <w:sz w:val="24"/>
          <w:szCs w:val="24"/>
        </w:rPr>
      </w:pPr>
      <w:r w:rsidRPr="00AD2301">
        <w:rPr>
          <w:rFonts w:ascii="Times New Roman" w:hAnsi="Times New Roman" w:cs="Times New Roman"/>
          <w:b/>
          <w:sz w:val="24"/>
          <w:szCs w:val="24"/>
        </w:rPr>
        <w:t>Морфология</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i/>
          <w:sz w:val="24"/>
          <w:szCs w:val="24"/>
        </w:rPr>
        <w:t>• </w:t>
      </w:r>
      <w:r w:rsidRPr="00AD2301">
        <w:rPr>
          <w:rFonts w:ascii="Times New Roman" w:hAnsi="Times New Roman" w:cs="Times New Roman"/>
          <w:sz w:val="24"/>
          <w:szCs w:val="24"/>
        </w:rPr>
        <w:t>опознавать самостоятельные (знаменательные) части речи и их формы, служебные части речи;</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i/>
          <w:sz w:val="24"/>
          <w:szCs w:val="24"/>
        </w:rPr>
        <w:t>• </w:t>
      </w:r>
      <w:r w:rsidRPr="00AD2301">
        <w:rPr>
          <w:rFonts w:ascii="Times New Roman" w:hAnsi="Times New Roman" w:cs="Times New Roman"/>
          <w:sz w:val="24"/>
          <w:szCs w:val="24"/>
        </w:rPr>
        <w:t>анализировать слово с точки зрения его принадлежности к той или иной части речи;</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i/>
          <w:sz w:val="24"/>
          <w:szCs w:val="24"/>
        </w:rPr>
        <w:t>• </w:t>
      </w:r>
      <w:r w:rsidRPr="00AD2301">
        <w:rPr>
          <w:rFonts w:ascii="Times New Roman" w:hAnsi="Times New Roman" w:cs="Times New Roman"/>
          <w:sz w:val="24"/>
          <w:szCs w:val="24"/>
        </w:rPr>
        <w:t>употреблять формы слов различных частей речи в соответствии с нормами современного русского литературного языка;</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i/>
          <w:sz w:val="24"/>
          <w:szCs w:val="24"/>
        </w:rPr>
        <w:t>• </w:t>
      </w:r>
      <w:r w:rsidRPr="00AD2301">
        <w:rPr>
          <w:rFonts w:ascii="Times New Roman" w:hAnsi="Times New Roman" w:cs="Times New Roman"/>
          <w:sz w:val="24"/>
          <w:szCs w:val="24"/>
        </w:rPr>
        <w:t>применять морфологические знания и умения в практике правописания, в различных видах анализа;</w:t>
      </w:r>
    </w:p>
    <w:p w:rsidR="00804D45" w:rsidRPr="00AD2301" w:rsidRDefault="00804D45" w:rsidP="00BB6C91">
      <w:pPr>
        <w:tabs>
          <w:tab w:val="left" w:pos="10205"/>
        </w:tabs>
        <w:spacing w:line="276" w:lineRule="auto"/>
        <w:ind w:right="-1"/>
        <w:rPr>
          <w:rFonts w:ascii="Times New Roman" w:hAnsi="Times New Roman" w:cs="Times New Roman"/>
          <w:sz w:val="24"/>
          <w:szCs w:val="24"/>
        </w:rPr>
      </w:pPr>
      <w:r w:rsidRPr="00AD2301">
        <w:rPr>
          <w:rFonts w:ascii="Times New Roman" w:hAnsi="Times New Roman" w:cs="Times New Roman"/>
          <w:i/>
          <w:sz w:val="24"/>
          <w:szCs w:val="24"/>
        </w:rPr>
        <w:t>• </w:t>
      </w:r>
      <w:r w:rsidRPr="00AD2301">
        <w:rPr>
          <w:rFonts w:ascii="Times New Roman" w:hAnsi="Times New Roman" w:cs="Times New Roman"/>
          <w:sz w:val="24"/>
          <w:szCs w:val="24"/>
        </w:rPr>
        <w:t>распознавать явления грамматической омонимии, существенные для решения орфографических и пунктуационных задач.</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t>Выпускник получит возможность научиться:</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i/>
          <w:sz w:val="24"/>
          <w:szCs w:val="24"/>
        </w:rPr>
        <w:t>• анализировать синонимические средства морфологии;</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i/>
          <w:sz w:val="24"/>
          <w:szCs w:val="24"/>
        </w:rPr>
        <w:t>• различать грамматические омонимы;</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i/>
          <w:sz w:val="24"/>
          <w:szCs w:val="24"/>
        </w:rPr>
        <w:t>• опознавать основные выразительные средства морфологии в публицистической и художественной речи и оценивать их; объяснять особенности употребления морфологических средств в текстах научного и официально-делового стилей речи;</w:t>
      </w:r>
    </w:p>
    <w:p w:rsidR="00804D45" w:rsidRDefault="00804D45" w:rsidP="00BB6C91">
      <w:pPr>
        <w:tabs>
          <w:tab w:val="left" w:pos="10205"/>
        </w:tabs>
        <w:spacing w:line="276" w:lineRule="auto"/>
        <w:ind w:right="-1"/>
        <w:rPr>
          <w:rFonts w:ascii="Times New Roman" w:hAnsi="Times New Roman" w:cs="Times New Roman"/>
          <w:i/>
          <w:sz w:val="24"/>
          <w:szCs w:val="24"/>
        </w:rPr>
      </w:pPr>
      <w:r w:rsidRPr="00AD2301">
        <w:rPr>
          <w:rFonts w:ascii="Times New Roman" w:hAnsi="Times New Roman" w:cs="Times New Roman"/>
          <w:i/>
          <w:sz w:val="24"/>
          <w:szCs w:val="24"/>
        </w:rPr>
        <w:t>• извлекать необходимую информацию</w:t>
      </w:r>
      <w:r w:rsidRPr="00AD2301">
        <w:rPr>
          <w:rFonts w:ascii="Times New Roman" w:hAnsi="Times New Roman" w:cs="Times New Roman"/>
          <w:sz w:val="24"/>
          <w:szCs w:val="24"/>
        </w:rPr>
        <w:t xml:space="preserve"> </w:t>
      </w:r>
      <w:r w:rsidRPr="00AD2301">
        <w:rPr>
          <w:rFonts w:ascii="Times New Roman" w:hAnsi="Times New Roman" w:cs="Times New Roman"/>
          <w:i/>
          <w:sz w:val="24"/>
          <w:szCs w:val="24"/>
        </w:rPr>
        <w:t>из словарей грамматических трудностей, в том числе мультимедийных; использовать эту информацию в различных видах деятельности.</w:t>
      </w:r>
    </w:p>
    <w:p w:rsidR="006C4466" w:rsidRPr="00AD2301" w:rsidRDefault="006C4466" w:rsidP="00BB6C91">
      <w:pPr>
        <w:tabs>
          <w:tab w:val="left" w:pos="10205"/>
        </w:tabs>
        <w:spacing w:line="276" w:lineRule="auto"/>
        <w:ind w:right="-1"/>
        <w:rPr>
          <w:rFonts w:ascii="Times New Roman" w:hAnsi="Times New Roman" w:cs="Times New Roman"/>
          <w:i/>
          <w:sz w:val="24"/>
          <w:szCs w:val="24"/>
        </w:rPr>
      </w:pPr>
    </w:p>
    <w:p w:rsidR="00804D45" w:rsidRPr="00AD2301" w:rsidRDefault="00804D45" w:rsidP="00BB6C91">
      <w:pPr>
        <w:spacing w:line="276" w:lineRule="auto"/>
        <w:outlineLvl w:val="0"/>
        <w:rPr>
          <w:rFonts w:ascii="Times New Roman" w:hAnsi="Times New Roman" w:cs="Times New Roman"/>
          <w:b/>
          <w:sz w:val="24"/>
          <w:szCs w:val="24"/>
        </w:rPr>
      </w:pPr>
      <w:r w:rsidRPr="00AD2301">
        <w:rPr>
          <w:rFonts w:ascii="Times New Roman" w:hAnsi="Times New Roman" w:cs="Times New Roman"/>
          <w:b/>
          <w:sz w:val="24"/>
          <w:szCs w:val="24"/>
        </w:rPr>
        <w:t>Синтаксис</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опознавать основные единицы синтаксиса (словосочетание, предложение) и их виды;</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анализировать различные виды словосочетаний и предложений с точки зрения структурной и смысловой организации, функциональной предназначенности;</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употреблять синтаксические единицы в соответствии с нормами современного русского литературного языка;</w:t>
      </w:r>
    </w:p>
    <w:p w:rsidR="00804D45" w:rsidRPr="00AD2301" w:rsidRDefault="00804D45" w:rsidP="00BB6C91">
      <w:pPr>
        <w:pStyle w:val="24"/>
        <w:widowControl w:val="0"/>
        <w:autoSpaceDE w:val="0"/>
        <w:autoSpaceDN w:val="0"/>
        <w:adjustRightInd w:val="0"/>
        <w:spacing w:after="0" w:line="276" w:lineRule="auto"/>
        <w:ind w:left="0"/>
        <w:jc w:val="both"/>
      </w:pPr>
      <w:r w:rsidRPr="00AD2301">
        <w:t>• использовать разнообразные синонимические синтаксические конструкции в собственной речевой практике;</w:t>
      </w:r>
    </w:p>
    <w:p w:rsidR="00804D45" w:rsidRPr="00AD2301" w:rsidRDefault="00804D45" w:rsidP="00BB6C91">
      <w:pPr>
        <w:pStyle w:val="24"/>
        <w:widowControl w:val="0"/>
        <w:autoSpaceDE w:val="0"/>
        <w:autoSpaceDN w:val="0"/>
        <w:adjustRightInd w:val="0"/>
        <w:spacing w:after="0" w:line="276" w:lineRule="auto"/>
        <w:ind w:left="0"/>
        <w:jc w:val="both"/>
        <w:rPr>
          <w:i/>
        </w:rPr>
      </w:pPr>
      <w:r w:rsidRPr="00AD2301">
        <w:rPr>
          <w:i/>
        </w:rPr>
        <w:t>• </w:t>
      </w:r>
      <w:r w:rsidRPr="00AD2301">
        <w:t xml:space="preserve">применять синтаксические знания и умения в практике правописания, в различных </w:t>
      </w:r>
      <w:r w:rsidRPr="00AD2301">
        <w:lastRenderedPageBreak/>
        <w:t>видах анализа.</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i/>
          <w:sz w:val="24"/>
          <w:szCs w:val="24"/>
        </w:rPr>
        <w:t>Выпускник получит возможность научиться:</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анализировать синонимические средства синтаксиса;</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опознавать основные выразительные средства синтаксиса в публицистической и художественной речи и оценивать их; объяснять особенности употребления синтаксических конструкций в текстах научного и официально-делового стилей речи;</w:t>
      </w:r>
    </w:p>
    <w:p w:rsidR="00804D45"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анализировать особенности употребления синтаксических конструкций с точки зрения их функционально-стилистических качеств, требований выразительности речи.</w:t>
      </w:r>
    </w:p>
    <w:p w:rsidR="006C4466" w:rsidRPr="00AD2301" w:rsidRDefault="006C4466" w:rsidP="00BB6C91">
      <w:pPr>
        <w:spacing w:line="276" w:lineRule="auto"/>
        <w:ind w:right="-1"/>
        <w:rPr>
          <w:rFonts w:ascii="Times New Roman" w:hAnsi="Times New Roman" w:cs="Times New Roman"/>
          <w:i/>
          <w:sz w:val="24"/>
          <w:szCs w:val="24"/>
        </w:rPr>
      </w:pPr>
    </w:p>
    <w:p w:rsidR="00804D45" w:rsidRPr="00AD2301" w:rsidRDefault="00804D45" w:rsidP="00BB6C91">
      <w:pPr>
        <w:spacing w:line="276" w:lineRule="auto"/>
        <w:outlineLvl w:val="0"/>
        <w:rPr>
          <w:rFonts w:ascii="Times New Roman" w:hAnsi="Times New Roman" w:cs="Times New Roman"/>
          <w:b/>
          <w:sz w:val="24"/>
          <w:szCs w:val="24"/>
        </w:rPr>
      </w:pPr>
      <w:r w:rsidRPr="00AD2301">
        <w:rPr>
          <w:rFonts w:ascii="Times New Roman" w:hAnsi="Times New Roman" w:cs="Times New Roman"/>
          <w:b/>
          <w:sz w:val="24"/>
          <w:szCs w:val="24"/>
        </w:rPr>
        <w:t>Правописание: орфография и пунктуация</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Выпускник научится:</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соблюдать орфографические и пунктуационные нормы в процессе письма (в объёме содержания курса);</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объяснять выбор написания в устной форме (рассуждение) и письменной форме (с помощью графических символов);</w:t>
      </w:r>
    </w:p>
    <w:p w:rsidR="00804D45" w:rsidRPr="00AD2301" w:rsidRDefault="00804D45" w:rsidP="00BB6C91">
      <w:pPr>
        <w:spacing w:line="276" w:lineRule="auto"/>
        <w:rPr>
          <w:rFonts w:ascii="Times New Roman" w:hAnsi="Times New Roman" w:cs="Times New Roman"/>
          <w:sz w:val="24"/>
          <w:szCs w:val="24"/>
        </w:rPr>
      </w:pPr>
      <w:r w:rsidRPr="00AD2301">
        <w:rPr>
          <w:rFonts w:ascii="Times New Roman" w:hAnsi="Times New Roman" w:cs="Times New Roman"/>
          <w:sz w:val="24"/>
          <w:szCs w:val="24"/>
        </w:rPr>
        <w:t>• обнаруживать и исправлять орфографические и пунктуационные ошибки;</w:t>
      </w:r>
    </w:p>
    <w:p w:rsidR="00804D45" w:rsidRPr="00AD2301" w:rsidRDefault="00804D45" w:rsidP="00BB6C91">
      <w:pPr>
        <w:spacing w:line="276" w:lineRule="auto"/>
        <w:ind w:right="-1"/>
        <w:rPr>
          <w:rFonts w:ascii="Times New Roman" w:hAnsi="Times New Roman" w:cs="Times New Roman"/>
          <w:sz w:val="24"/>
          <w:szCs w:val="24"/>
        </w:rPr>
      </w:pPr>
      <w:r w:rsidRPr="00AD2301">
        <w:rPr>
          <w:rFonts w:ascii="Times New Roman" w:hAnsi="Times New Roman" w:cs="Times New Roman"/>
          <w:sz w:val="24"/>
          <w:szCs w:val="24"/>
        </w:rPr>
        <w:t>• извлекать необходимую информацию из орфографических словарей и справочников; использовать её в процессе письма.</w:t>
      </w:r>
    </w:p>
    <w:p w:rsidR="00804D45" w:rsidRPr="00AD2301" w:rsidRDefault="00804D45" w:rsidP="00BB6C91">
      <w:pPr>
        <w:spacing w:line="276" w:lineRule="auto"/>
        <w:rPr>
          <w:rFonts w:ascii="Times New Roman" w:hAnsi="Times New Roman" w:cs="Times New Roman"/>
          <w:i/>
          <w:sz w:val="24"/>
          <w:szCs w:val="24"/>
        </w:rPr>
      </w:pPr>
      <w:r w:rsidRPr="00AD2301">
        <w:rPr>
          <w:rFonts w:ascii="Times New Roman" w:hAnsi="Times New Roman" w:cs="Times New Roman"/>
          <w:i/>
          <w:sz w:val="24"/>
          <w:szCs w:val="24"/>
        </w:rPr>
        <w:t>Выпускник получит возможность научиться:</w:t>
      </w:r>
    </w:p>
    <w:p w:rsidR="00804D45" w:rsidRPr="00AD2301"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демонстрировать роль орфографии и пунктуации в передаче смысловой стороны речи;</w:t>
      </w:r>
    </w:p>
    <w:p w:rsidR="00804D45" w:rsidRDefault="00804D45" w:rsidP="00BB6C91">
      <w:pPr>
        <w:spacing w:line="276" w:lineRule="auto"/>
        <w:ind w:right="-1"/>
        <w:rPr>
          <w:rFonts w:ascii="Times New Roman" w:hAnsi="Times New Roman" w:cs="Times New Roman"/>
          <w:i/>
          <w:sz w:val="24"/>
          <w:szCs w:val="24"/>
        </w:rPr>
      </w:pPr>
      <w:r w:rsidRPr="00AD2301">
        <w:rPr>
          <w:rFonts w:ascii="Times New Roman" w:hAnsi="Times New Roman" w:cs="Times New Roman"/>
          <w:sz w:val="24"/>
          <w:szCs w:val="24"/>
        </w:rPr>
        <w:t>• </w:t>
      </w:r>
      <w:r w:rsidRPr="00AD2301">
        <w:rPr>
          <w:rFonts w:ascii="Times New Roman" w:hAnsi="Times New Roman" w:cs="Times New Roman"/>
          <w:i/>
          <w:sz w:val="24"/>
          <w:szCs w:val="24"/>
        </w:rPr>
        <w:t>извлекать необходимую информацию из мультимедийных орфографических словарей и справочников по правописанию; использовать эту информацию в процессе письма.</w:t>
      </w:r>
    </w:p>
    <w:p w:rsidR="006C4466" w:rsidRPr="00AD2301" w:rsidRDefault="006C4466" w:rsidP="00BB6C91">
      <w:pPr>
        <w:spacing w:line="276" w:lineRule="auto"/>
        <w:ind w:right="-1"/>
        <w:rPr>
          <w:rFonts w:ascii="Times New Roman" w:hAnsi="Times New Roman" w:cs="Times New Roman"/>
          <w:i/>
          <w:sz w:val="24"/>
          <w:szCs w:val="24"/>
        </w:rPr>
      </w:pPr>
    </w:p>
    <w:p w:rsidR="00804D45" w:rsidRPr="00AD2301" w:rsidRDefault="00804D45" w:rsidP="00BB6C91">
      <w:pPr>
        <w:pStyle w:val="msonormalcxspmiddle"/>
        <w:spacing w:before="0" w:after="0" w:line="276" w:lineRule="auto"/>
        <w:jc w:val="both"/>
        <w:outlineLvl w:val="0"/>
        <w:rPr>
          <w:rFonts w:cs="Times New Roman"/>
          <w:b/>
          <w:color w:val="auto"/>
          <w:lang w:val="ru-RU"/>
        </w:rPr>
      </w:pPr>
      <w:r w:rsidRPr="00AD2301">
        <w:rPr>
          <w:rFonts w:cs="Times New Roman"/>
          <w:b/>
          <w:color w:val="auto"/>
          <w:lang w:val="ru-RU"/>
        </w:rPr>
        <w:t>Язык и культура</w:t>
      </w:r>
    </w:p>
    <w:p w:rsidR="00804D45" w:rsidRPr="00093530" w:rsidRDefault="00804D45" w:rsidP="00BB6C91">
      <w:pPr>
        <w:pStyle w:val="msonormalcxspmiddle"/>
        <w:spacing w:before="0" w:after="0" w:line="276" w:lineRule="auto"/>
        <w:jc w:val="both"/>
        <w:rPr>
          <w:rFonts w:cs="Times New Roman"/>
          <w:color w:val="auto"/>
          <w:lang w:val="ru-RU"/>
        </w:rPr>
      </w:pPr>
      <w:r w:rsidRPr="00093530">
        <w:rPr>
          <w:rFonts w:cs="Times New Roman"/>
          <w:color w:val="auto"/>
          <w:lang w:val="ru-RU"/>
        </w:rPr>
        <w:t>Выпускник научится:</w:t>
      </w:r>
    </w:p>
    <w:p w:rsidR="00804D45" w:rsidRPr="00093530" w:rsidRDefault="00804D45" w:rsidP="00BB6C91">
      <w:pPr>
        <w:pStyle w:val="msonormalcxspmiddle"/>
        <w:spacing w:before="0" w:after="0" w:line="276" w:lineRule="auto"/>
        <w:jc w:val="both"/>
        <w:rPr>
          <w:rFonts w:cs="Times New Roman"/>
          <w:b/>
          <w:lang w:val="ru-RU"/>
        </w:rPr>
      </w:pPr>
      <w:r w:rsidRPr="00093530">
        <w:rPr>
          <w:rFonts w:cs="Times New Roman"/>
          <w:i/>
          <w:lang w:val="ru-RU"/>
        </w:rPr>
        <w:t xml:space="preserve"> •</w:t>
      </w:r>
      <w:r w:rsidRPr="00093530">
        <w:rPr>
          <w:rFonts w:cs="Times New Roman"/>
          <w:i/>
        </w:rPr>
        <w:t> </w:t>
      </w:r>
      <w:r w:rsidRPr="00093530">
        <w:rPr>
          <w:rFonts w:cs="Times New Roman"/>
          <w:lang w:val="ru-RU"/>
        </w:rPr>
        <w:t>выявлять единицы языка с национально-культурным компонентом значения в произведениях устного народного творчества, в художественной литературе и исторических текстах;</w:t>
      </w:r>
    </w:p>
    <w:p w:rsidR="00804D45" w:rsidRPr="00093530" w:rsidRDefault="00804D45" w:rsidP="00BB6C91">
      <w:pPr>
        <w:pStyle w:val="msonormalcxspmiddle"/>
        <w:widowControl/>
        <w:suppressAutoHyphens w:val="0"/>
        <w:spacing w:before="0" w:after="0" w:line="276" w:lineRule="auto"/>
        <w:jc w:val="both"/>
        <w:rPr>
          <w:rFonts w:cs="Times New Roman"/>
          <w:color w:val="auto"/>
          <w:lang w:val="ru-RU"/>
        </w:rPr>
      </w:pPr>
      <w:r w:rsidRPr="00093530">
        <w:rPr>
          <w:rFonts w:cs="Times New Roman"/>
          <w:lang w:val="ru-RU"/>
        </w:rPr>
        <w:t>• </w:t>
      </w:r>
      <w:r w:rsidRPr="00093530">
        <w:rPr>
          <w:rFonts w:cs="Times New Roman"/>
          <w:color w:val="auto"/>
          <w:lang w:val="ru-RU"/>
        </w:rPr>
        <w:t>приводить примеры, которые доказывают, что изучение языка позволяет лучше узнать историю и культуру страны;</w:t>
      </w:r>
    </w:p>
    <w:p w:rsidR="00804D45" w:rsidRPr="006C4466" w:rsidRDefault="00804D45" w:rsidP="00BB6C91">
      <w:pPr>
        <w:shd w:val="clear" w:color="auto" w:fill="FFFFFF"/>
        <w:spacing w:line="276" w:lineRule="auto"/>
        <w:ind w:right="-1"/>
        <w:rPr>
          <w:rFonts w:ascii="Times New Roman" w:hAnsi="Times New Roman" w:cs="Times New Roman"/>
          <w:sz w:val="24"/>
          <w:szCs w:val="24"/>
        </w:rPr>
      </w:pPr>
      <w:r w:rsidRPr="00093530">
        <w:t>• </w:t>
      </w:r>
      <w:r w:rsidRPr="006C4466">
        <w:rPr>
          <w:rFonts w:ascii="Times New Roman" w:hAnsi="Times New Roman" w:cs="Times New Roman"/>
          <w:sz w:val="24"/>
          <w:szCs w:val="24"/>
        </w:rPr>
        <w:t>уместно использовать правила русского речевого этикета в учебной деятельности и повседневной жизни.</w:t>
      </w:r>
    </w:p>
    <w:p w:rsidR="00804D45" w:rsidRPr="006C4466" w:rsidRDefault="00804D45" w:rsidP="00BB6C91">
      <w:pPr>
        <w:spacing w:line="276" w:lineRule="auto"/>
        <w:rPr>
          <w:rFonts w:ascii="Times New Roman" w:hAnsi="Times New Roman" w:cs="Times New Roman"/>
          <w:sz w:val="24"/>
          <w:szCs w:val="24"/>
        </w:rPr>
      </w:pPr>
      <w:r w:rsidRPr="006C4466">
        <w:rPr>
          <w:rFonts w:ascii="Times New Roman" w:hAnsi="Times New Roman" w:cs="Times New Roman"/>
          <w:i/>
          <w:sz w:val="24"/>
          <w:szCs w:val="24"/>
        </w:rPr>
        <w:t>Выпускник получит возможность научиться:</w:t>
      </w:r>
    </w:p>
    <w:p w:rsidR="00804D45" w:rsidRPr="006C4466" w:rsidRDefault="00804D45" w:rsidP="00BB6C91">
      <w:pPr>
        <w:spacing w:line="276" w:lineRule="auto"/>
        <w:ind w:right="-1"/>
        <w:rPr>
          <w:rFonts w:ascii="Times New Roman" w:hAnsi="Times New Roman" w:cs="Times New Roman"/>
          <w:b/>
          <w:i/>
          <w:sz w:val="24"/>
          <w:szCs w:val="24"/>
        </w:rPr>
      </w:pPr>
      <w:r w:rsidRPr="006C4466">
        <w:rPr>
          <w:rFonts w:ascii="Times New Roman" w:hAnsi="Times New Roman" w:cs="Times New Roman"/>
          <w:sz w:val="24"/>
          <w:szCs w:val="24"/>
        </w:rPr>
        <w:t>• </w:t>
      </w:r>
      <w:r w:rsidRPr="006C4466">
        <w:rPr>
          <w:rFonts w:ascii="Times New Roman" w:hAnsi="Times New Roman" w:cs="Times New Roman"/>
          <w:i/>
          <w:sz w:val="24"/>
          <w:szCs w:val="24"/>
        </w:rPr>
        <w:t>характеризовать на отдельных примерах взаимосвязь языка, культуры и истории народа — носителя языка;</w:t>
      </w:r>
    </w:p>
    <w:p w:rsidR="00804D45" w:rsidRPr="006C4466" w:rsidRDefault="00804D45" w:rsidP="00BB6C91">
      <w:pPr>
        <w:spacing w:line="276" w:lineRule="auto"/>
        <w:ind w:right="-1"/>
        <w:rPr>
          <w:rFonts w:ascii="Times New Roman" w:hAnsi="Times New Roman" w:cs="Times New Roman"/>
          <w:b/>
          <w:bCs/>
          <w:i/>
          <w:sz w:val="24"/>
          <w:szCs w:val="24"/>
        </w:rPr>
      </w:pPr>
      <w:r w:rsidRPr="006C4466">
        <w:rPr>
          <w:rFonts w:ascii="Times New Roman" w:hAnsi="Times New Roman" w:cs="Times New Roman"/>
          <w:sz w:val="24"/>
          <w:szCs w:val="24"/>
        </w:rPr>
        <w:t>• </w:t>
      </w:r>
      <w:r w:rsidRPr="006C4466">
        <w:rPr>
          <w:rFonts w:ascii="Times New Roman" w:hAnsi="Times New Roman" w:cs="Times New Roman"/>
          <w:i/>
          <w:sz w:val="24"/>
          <w:szCs w:val="24"/>
        </w:rPr>
        <w:t>анализировать и сравнивать русский речевой этикет с речевым этикетом отдельных народов России и мира.</w:t>
      </w:r>
    </w:p>
    <w:p w:rsidR="00804D45" w:rsidRPr="00501633" w:rsidRDefault="00804D45" w:rsidP="00BB6C91">
      <w:pPr>
        <w:pStyle w:val="aff5"/>
        <w:spacing w:line="276" w:lineRule="auto"/>
        <w:jc w:val="center"/>
        <w:outlineLvl w:val="0"/>
        <w:rPr>
          <w:b/>
          <w:sz w:val="24"/>
        </w:rPr>
      </w:pPr>
      <w:r w:rsidRPr="00501633">
        <w:rPr>
          <w:b/>
          <w:sz w:val="24"/>
        </w:rPr>
        <w:t>Литература</w:t>
      </w:r>
    </w:p>
    <w:p w:rsidR="00804D45" w:rsidRPr="00501633" w:rsidRDefault="00804D45" w:rsidP="00BB6C91">
      <w:pPr>
        <w:spacing w:line="276" w:lineRule="auto"/>
        <w:rPr>
          <w:rFonts w:ascii="Times New Roman" w:hAnsi="Times New Roman" w:cs="Times New Roman"/>
          <w:b/>
          <w:sz w:val="24"/>
          <w:szCs w:val="24"/>
        </w:rPr>
      </w:pPr>
      <w:r w:rsidRPr="00501633">
        <w:rPr>
          <w:rFonts w:ascii="Times New Roman" w:hAnsi="Times New Roman" w:cs="Times New Roman"/>
          <w:b/>
          <w:sz w:val="24"/>
          <w:szCs w:val="24"/>
        </w:rPr>
        <w:t>Устное народное творчество</w:t>
      </w:r>
    </w:p>
    <w:p w:rsidR="00804D45" w:rsidRPr="00501633" w:rsidRDefault="00804D45" w:rsidP="00BB6C91">
      <w:pPr>
        <w:spacing w:line="276" w:lineRule="auto"/>
        <w:rPr>
          <w:rFonts w:ascii="Times New Roman" w:hAnsi="Times New Roman" w:cs="Times New Roman"/>
          <w:sz w:val="24"/>
          <w:szCs w:val="24"/>
        </w:rPr>
      </w:pPr>
      <w:r w:rsidRPr="00501633">
        <w:rPr>
          <w:rFonts w:ascii="Times New Roman" w:hAnsi="Times New Roman" w:cs="Times New Roman"/>
          <w:sz w:val="24"/>
          <w:szCs w:val="24"/>
        </w:rPr>
        <w:t>Выпускник научится:</w:t>
      </w:r>
    </w:p>
    <w:p w:rsidR="00804D45" w:rsidRPr="00501633" w:rsidRDefault="00804D45" w:rsidP="00BB6C91">
      <w:pPr>
        <w:tabs>
          <w:tab w:val="left" w:pos="10205"/>
        </w:tabs>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осознанно воспринимать и понимать фольклорный текст; различать фольклорные и литературные произведения, обращаться к пословицам, поговоркам, фольклорным образам, традиционным фольклорным приёмам в различных ситуациях речевого общения, сопоставлять фольклорную сказку и её интерпретацию средствами других искусств (иллюстрация, мультипликация, художественный фильм);</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lastRenderedPageBreak/>
        <w:t>• выделять нравственную проблематику фольклорных текстов как основу для развития представлений о нравственном идеале своего и русского народов, формирования представлений о русском национальном характере;</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видеть черты русского национального характера в героях русских сказок и былин, видеть черты национального характера своего народа в героях народных сказк и былин;</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учитывая жанрово-родовые признаки произведений устного народного творчества, выбирать фольклорные произведения для самостоятельного чтения;</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целенаправленно использовать малые фольклорные жанры в своих устных и письменных высказываниях;</w:t>
      </w:r>
    </w:p>
    <w:p w:rsidR="00804D45" w:rsidRPr="00501633" w:rsidRDefault="00804D45" w:rsidP="00BB6C91">
      <w:pPr>
        <w:spacing w:line="276" w:lineRule="auto"/>
        <w:rPr>
          <w:rFonts w:ascii="Times New Roman" w:hAnsi="Times New Roman" w:cs="Times New Roman"/>
          <w:sz w:val="24"/>
          <w:szCs w:val="24"/>
        </w:rPr>
      </w:pPr>
      <w:r w:rsidRPr="00501633">
        <w:rPr>
          <w:rFonts w:ascii="Times New Roman" w:hAnsi="Times New Roman" w:cs="Times New Roman"/>
          <w:sz w:val="24"/>
          <w:szCs w:val="24"/>
        </w:rPr>
        <w:t>• определять с помощью пословицы жизненную/вымышленную ситуацию;</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выразительно читать сказки и былины, соблюдая соответствующий интонационный рисунок устного рассказывания;</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пересказывать сказки, чётко выделяя сюжетные линии, не пропуская значимых композиционных элементов, используя в своей речи характерные для народных сказок художественные приёмы;</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выявлять в сказках характерные художественные приёмы и на этой основе определять жанровую разновидность сказки, отличать литературную сказку от фольклорной;</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i/>
          <w:sz w:val="24"/>
          <w:szCs w:val="24"/>
        </w:rPr>
        <w:t>• </w:t>
      </w:r>
      <w:r w:rsidRPr="00501633">
        <w:rPr>
          <w:rFonts w:ascii="Times New Roman" w:hAnsi="Times New Roman" w:cs="Times New Roman"/>
          <w:sz w:val="24"/>
          <w:szCs w:val="24"/>
        </w:rPr>
        <w:t>видеть необычное в обычном, устанавливать неочевидные связи между предметами, явлениями, действиями, отгадывая или сочиняя загадку.</w:t>
      </w:r>
    </w:p>
    <w:p w:rsidR="00804D45" w:rsidRPr="00501633" w:rsidRDefault="00804D45" w:rsidP="00BB6C91">
      <w:pPr>
        <w:spacing w:line="276" w:lineRule="auto"/>
        <w:rPr>
          <w:rFonts w:ascii="Times New Roman" w:hAnsi="Times New Roman" w:cs="Times New Roman"/>
          <w:i/>
          <w:sz w:val="24"/>
          <w:szCs w:val="24"/>
        </w:rPr>
      </w:pPr>
      <w:r w:rsidRPr="00501633">
        <w:rPr>
          <w:rFonts w:ascii="Times New Roman" w:hAnsi="Times New Roman" w:cs="Times New Roman"/>
          <w:i/>
          <w:sz w:val="24"/>
          <w:szCs w:val="24"/>
        </w:rPr>
        <w:t>Выпускник получит возможность научиться:</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сравнивая сказки, принадлежащие разным народам, видеть в них воплощение нравственного идеала конкретного народа (находить общее и различное с идеалом русского и своего народов);</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рассказывать о самостоятельно прочитанной сказке, былине, обосновывая свой выбор;</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i/>
          <w:sz w:val="24"/>
          <w:szCs w:val="24"/>
        </w:rPr>
        <w:t>• сочинять сказку (в том числе и по пословице), былину и/или придумывать сюжетные линии</w:t>
      </w:r>
      <w:r w:rsidRPr="00501633">
        <w:rPr>
          <w:rFonts w:ascii="Times New Roman" w:hAnsi="Times New Roman" w:cs="Times New Roman"/>
          <w:sz w:val="24"/>
          <w:szCs w:val="24"/>
        </w:rPr>
        <w:t>;</w:t>
      </w:r>
    </w:p>
    <w:p w:rsidR="00804D45" w:rsidRPr="00501633" w:rsidRDefault="00804D45" w:rsidP="00BB6C91">
      <w:pPr>
        <w:tabs>
          <w:tab w:val="left" w:pos="9356"/>
        </w:tabs>
        <w:spacing w:line="276" w:lineRule="auto"/>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сравнивая произведения героического эпоса разных народов (былину и сагу, былину и сказание), определять черты национального характера;</w:t>
      </w:r>
    </w:p>
    <w:p w:rsidR="00804D45" w:rsidRPr="00501633" w:rsidRDefault="00804D45" w:rsidP="00BB6C91">
      <w:pPr>
        <w:spacing w:line="276" w:lineRule="auto"/>
        <w:rPr>
          <w:rFonts w:ascii="Times New Roman" w:hAnsi="Times New Roman" w:cs="Times New Roman"/>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выбирать произведения устного народного творчества разных народов для самостоятельного чтения, руководствуясь конкретными целевыми установками;</w:t>
      </w:r>
    </w:p>
    <w:p w:rsidR="00804D45"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устанавливать связи между фольклорными произведениями разных народов на уровне тематики, проблематики, образов (по принципу сходства и различия).</w:t>
      </w:r>
    </w:p>
    <w:p w:rsidR="00501633" w:rsidRPr="00501633" w:rsidRDefault="00501633" w:rsidP="00BB6C91">
      <w:pPr>
        <w:spacing w:line="276" w:lineRule="auto"/>
        <w:ind w:right="-1"/>
        <w:rPr>
          <w:rFonts w:ascii="Times New Roman" w:hAnsi="Times New Roman" w:cs="Times New Roman"/>
          <w:i/>
          <w:sz w:val="24"/>
          <w:szCs w:val="24"/>
        </w:rPr>
      </w:pPr>
    </w:p>
    <w:p w:rsidR="00804D45" w:rsidRPr="00501633" w:rsidRDefault="00804D45" w:rsidP="00BB6C91">
      <w:pPr>
        <w:spacing w:line="276" w:lineRule="auto"/>
        <w:rPr>
          <w:rFonts w:ascii="Times New Roman" w:hAnsi="Times New Roman" w:cs="Times New Roman"/>
          <w:sz w:val="24"/>
          <w:szCs w:val="24"/>
        </w:rPr>
      </w:pPr>
      <w:r w:rsidRPr="00501633">
        <w:rPr>
          <w:rFonts w:ascii="Times New Roman" w:hAnsi="Times New Roman" w:cs="Times New Roman"/>
          <w:b/>
          <w:sz w:val="24"/>
          <w:szCs w:val="24"/>
        </w:rPr>
        <w:t>Древнерусская литература. Русская литература XVIII в. Русская литература XIX—XX вв. Литература народов России. Зарубежная литература</w:t>
      </w:r>
    </w:p>
    <w:p w:rsidR="00804D45" w:rsidRPr="00501633" w:rsidRDefault="00804D45" w:rsidP="00BB6C91">
      <w:pPr>
        <w:spacing w:line="276" w:lineRule="auto"/>
        <w:rPr>
          <w:rFonts w:ascii="Times New Roman" w:hAnsi="Times New Roman" w:cs="Times New Roman"/>
          <w:sz w:val="24"/>
          <w:szCs w:val="24"/>
        </w:rPr>
      </w:pPr>
      <w:r w:rsidRPr="00501633">
        <w:rPr>
          <w:rFonts w:ascii="Times New Roman" w:hAnsi="Times New Roman" w:cs="Times New Roman"/>
          <w:sz w:val="24"/>
          <w:szCs w:val="24"/>
        </w:rPr>
        <w:t>Выпускник научится:</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осознанно воспринимать художественное произведение в единстве формы и содержания; адекватно понимать художественный текст и давать его смысловой анализ; интерпретировать прочитанное, устанавливать поле читательских ассоциаций, отбирать произведения для чтения;</w:t>
      </w:r>
    </w:p>
    <w:p w:rsidR="00804D45" w:rsidRPr="00501633" w:rsidRDefault="00804D45" w:rsidP="00BB6C91">
      <w:pPr>
        <w:spacing w:line="276" w:lineRule="auto"/>
        <w:rPr>
          <w:rFonts w:ascii="Times New Roman" w:hAnsi="Times New Roman" w:cs="Times New Roman"/>
          <w:sz w:val="24"/>
          <w:szCs w:val="24"/>
        </w:rPr>
      </w:pPr>
      <w:r w:rsidRPr="00501633">
        <w:rPr>
          <w:rFonts w:ascii="Times New Roman" w:hAnsi="Times New Roman" w:cs="Times New Roman"/>
          <w:sz w:val="24"/>
          <w:szCs w:val="24"/>
        </w:rPr>
        <w:t>• воспринимать художественный текст как произведение искусства, послание автора читателю, современнику и потомку;</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определять для себя актуальную и перспективную цели чтения художественной литературы; выбирать произведения для самостоятельного чтения;</w:t>
      </w:r>
    </w:p>
    <w:p w:rsidR="00804D45" w:rsidRPr="00501633" w:rsidRDefault="00804D45" w:rsidP="00BB6C91">
      <w:pPr>
        <w:tabs>
          <w:tab w:val="left" w:pos="9355"/>
        </w:tabs>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выявлять и интерпретировать авторскую позицию, определяя своё к ней отношение, и на этой основе формировать собственные ценностные ориентации;</w:t>
      </w:r>
    </w:p>
    <w:p w:rsidR="00804D45" w:rsidRPr="00501633" w:rsidRDefault="00804D45" w:rsidP="00BB6C91">
      <w:pPr>
        <w:spacing w:line="276" w:lineRule="auto"/>
        <w:ind w:right="-1"/>
        <w:rPr>
          <w:rFonts w:ascii="Times New Roman" w:hAnsi="Times New Roman" w:cs="Times New Roman"/>
          <w:b/>
          <w:i/>
          <w:sz w:val="24"/>
          <w:szCs w:val="24"/>
        </w:rPr>
      </w:pPr>
      <w:r w:rsidRPr="00501633">
        <w:rPr>
          <w:rFonts w:ascii="Times New Roman" w:hAnsi="Times New Roman" w:cs="Times New Roman"/>
          <w:sz w:val="24"/>
          <w:szCs w:val="24"/>
        </w:rPr>
        <w:lastRenderedPageBreak/>
        <w:t>• определять актуальность произведений для читателей разных поколений и вступать в диалог с другими читателями;</w:t>
      </w:r>
    </w:p>
    <w:p w:rsidR="00804D45" w:rsidRPr="00501633" w:rsidRDefault="00804D45" w:rsidP="00BB6C91">
      <w:pPr>
        <w:tabs>
          <w:tab w:val="left" w:pos="9214"/>
        </w:tabs>
        <w:spacing w:line="276" w:lineRule="auto"/>
        <w:ind w:right="-1"/>
        <w:rPr>
          <w:rFonts w:ascii="Times New Roman" w:hAnsi="Times New Roman" w:cs="Times New Roman"/>
          <w:b/>
          <w:i/>
          <w:sz w:val="24"/>
          <w:szCs w:val="24"/>
        </w:rPr>
      </w:pPr>
      <w:r w:rsidRPr="00501633">
        <w:rPr>
          <w:rFonts w:ascii="Times New Roman" w:hAnsi="Times New Roman" w:cs="Times New Roman"/>
          <w:sz w:val="24"/>
          <w:szCs w:val="24"/>
        </w:rPr>
        <w:t>• анализировать и истолковывать произведения разной жанровой природы, аргументированно формулируя своё отношение к прочитанному;</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создавать собственный текст аналитического и интерпретирующего характера в различных форматах;</w:t>
      </w:r>
    </w:p>
    <w:p w:rsidR="00804D45" w:rsidRPr="00501633" w:rsidRDefault="00804D45" w:rsidP="00BB6C91">
      <w:pPr>
        <w:spacing w:line="276" w:lineRule="auto"/>
        <w:ind w:right="-1"/>
        <w:rPr>
          <w:rFonts w:ascii="Times New Roman" w:hAnsi="Times New Roman" w:cs="Times New Roman"/>
          <w:sz w:val="24"/>
          <w:szCs w:val="24"/>
        </w:rPr>
      </w:pPr>
      <w:r w:rsidRPr="00501633">
        <w:rPr>
          <w:rFonts w:ascii="Times New Roman" w:hAnsi="Times New Roman" w:cs="Times New Roman"/>
          <w:sz w:val="24"/>
          <w:szCs w:val="24"/>
        </w:rPr>
        <w:t>• сопоставлять произведение словесного искусства и его воплощение в других искусствах;</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работать с разными источниками информации и владеть основными способами её обработки и презентации.</w:t>
      </w:r>
    </w:p>
    <w:p w:rsidR="00804D45" w:rsidRPr="00501633" w:rsidRDefault="00804D45" w:rsidP="00BB6C91">
      <w:pPr>
        <w:spacing w:line="276" w:lineRule="auto"/>
        <w:rPr>
          <w:rFonts w:ascii="Times New Roman" w:hAnsi="Times New Roman" w:cs="Times New Roman"/>
          <w:i/>
          <w:sz w:val="24"/>
          <w:szCs w:val="24"/>
        </w:rPr>
      </w:pPr>
      <w:r w:rsidRPr="00501633">
        <w:rPr>
          <w:rFonts w:ascii="Times New Roman" w:hAnsi="Times New Roman" w:cs="Times New Roman"/>
          <w:i/>
          <w:sz w:val="24"/>
          <w:szCs w:val="24"/>
        </w:rPr>
        <w:t>Выпускник получит возможность научиться:</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выбирать путь анализа произведения, адекватный жанрово-родовой природе художественного текста;</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дифференцировать элементы поэтики художественного текста, видеть их художественную и смысловую функцию;</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сопоставлять «чужие» тексты интерпретирующего характера, аргументированно оценивать их;</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оценивать интерпретацию художественного текста, созданную средствами других искусств;</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создавать собственную интерпретацию изученного текста средствами других искусств;</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сопоставлять произведения русской и мировой литературы самостоятельно (или под руководством учителя), определяя линии сопоставления, выбирая аспект для сопоставительного анализа;</w:t>
      </w:r>
    </w:p>
    <w:p w:rsidR="00804D45" w:rsidRPr="00501633" w:rsidRDefault="00804D45" w:rsidP="00BB6C91">
      <w:pPr>
        <w:spacing w:line="276" w:lineRule="auto"/>
        <w:ind w:right="-1"/>
        <w:rPr>
          <w:rFonts w:ascii="Times New Roman" w:hAnsi="Times New Roman" w:cs="Times New Roman"/>
          <w:i/>
          <w:sz w:val="24"/>
          <w:szCs w:val="24"/>
        </w:rPr>
      </w:pPr>
      <w:r w:rsidRPr="00501633">
        <w:rPr>
          <w:rFonts w:ascii="Times New Roman" w:hAnsi="Times New Roman" w:cs="Times New Roman"/>
          <w:sz w:val="24"/>
          <w:szCs w:val="24"/>
        </w:rPr>
        <w:t>• </w:t>
      </w:r>
      <w:r w:rsidRPr="00501633">
        <w:rPr>
          <w:rFonts w:ascii="Times New Roman" w:hAnsi="Times New Roman" w:cs="Times New Roman"/>
          <w:i/>
          <w:sz w:val="24"/>
          <w:szCs w:val="24"/>
        </w:rPr>
        <w:t>вести самостоятельную проектно-исследовательскую деятельность и оформлять её результаты в разных форматах (работа исследовательского характера, реферат, проект).</w:t>
      </w:r>
    </w:p>
    <w:p w:rsidR="00804D45" w:rsidRPr="00093530" w:rsidRDefault="00804D45" w:rsidP="00BB6C91">
      <w:pPr>
        <w:pStyle w:val="aff5"/>
        <w:spacing w:line="276" w:lineRule="auto"/>
        <w:jc w:val="center"/>
        <w:outlineLvl w:val="0"/>
        <w:rPr>
          <w:b/>
          <w:sz w:val="24"/>
        </w:rPr>
      </w:pPr>
      <w:r w:rsidRPr="00093530">
        <w:rPr>
          <w:b/>
          <w:sz w:val="24"/>
        </w:rPr>
        <w:t>Иностранный язык (английский язык)</w:t>
      </w:r>
    </w:p>
    <w:p w:rsidR="00804D45" w:rsidRPr="00093530" w:rsidRDefault="00804D45" w:rsidP="00BB6C91">
      <w:pPr>
        <w:pStyle w:val="affff2"/>
        <w:spacing w:line="276" w:lineRule="auto"/>
        <w:jc w:val="center"/>
        <w:rPr>
          <w:b/>
          <w:sz w:val="24"/>
          <w:szCs w:val="24"/>
        </w:rPr>
      </w:pPr>
      <w:r w:rsidRPr="00093530">
        <w:rPr>
          <w:b/>
          <w:sz w:val="24"/>
          <w:szCs w:val="24"/>
        </w:rPr>
        <w:t>Коммуникативные умения</w:t>
      </w:r>
    </w:p>
    <w:p w:rsidR="00804D45" w:rsidRPr="00D648C4" w:rsidRDefault="00804D45" w:rsidP="00BB6C91">
      <w:pPr>
        <w:spacing w:line="276" w:lineRule="auto"/>
        <w:outlineLvl w:val="0"/>
        <w:rPr>
          <w:rFonts w:ascii="Times New Roman" w:hAnsi="Times New Roman" w:cs="Times New Roman"/>
          <w:b/>
          <w:i/>
          <w:sz w:val="24"/>
          <w:szCs w:val="24"/>
        </w:rPr>
      </w:pPr>
      <w:r w:rsidRPr="00D648C4">
        <w:rPr>
          <w:rFonts w:ascii="Times New Roman" w:hAnsi="Times New Roman" w:cs="Times New Roman"/>
          <w:b/>
          <w:i/>
          <w:sz w:val="24"/>
          <w:szCs w:val="24"/>
        </w:rPr>
        <w:t>Говорение. Диалогическая речь</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 xml:space="preserve">Выпускник научится вести комбинированный диалог в стандартных ситуациях неофициального общения, соблюдая нормы речевого этикета, принятые в стране изучаемого языка. </w:t>
      </w:r>
    </w:p>
    <w:p w:rsidR="00804D45" w:rsidRPr="00D648C4" w:rsidRDefault="00804D45" w:rsidP="00BB6C91">
      <w:pPr>
        <w:spacing w:line="276" w:lineRule="auto"/>
        <w:rPr>
          <w:rFonts w:ascii="Times New Roman" w:hAnsi="Times New Roman" w:cs="Times New Roman"/>
          <w:b/>
          <w:i/>
          <w:sz w:val="24"/>
          <w:szCs w:val="24"/>
        </w:rPr>
      </w:pPr>
      <w:r w:rsidRPr="00D648C4">
        <w:rPr>
          <w:rFonts w:ascii="Times New Roman" w:hAnsi="Times New Roman" w:cs="Times New Roman"/>
          <w:i/>
          <w:sz w:val="24"/>
          <w:szCs w:val="24"/>
        </w:rPr>
        <w:t>Выпускник получит возможность научиться брать и давать интервью.</w:t>
      </w:r>
    </w:p>
    <w:p w:rsidR="00804D45" w:rsidRPr="00D648C4" w:rsidRDefault="00804D45" w:rsidP="00BB6C91">
      <w:pPr>
        <w:spacing w:line="276" w:lineRule="auto"/>
        <w:outlineLvl w:val="0"/>
        <w:rPr>
          <w:rFonts w:ascii="Times New Roman" w:hAnsi="Times New Roman" w:cs="Times New Roman"/>
          <w:b/>
          <w:i/>
          <w:sz w:val="24"/>
          <w:szCs w:val="24"/>
        </w:rPr>
      </w:pPr>
      <w:r w:rsidRPr="00D648C4">
        <w:rPr>
          <w:rFonts w:ascii="Times New Roman" w:hAnsi="Times New Roman" w:cs="Times New Roman"/>
          <w:b/>
          <w:i/>
          <w:sz w:val="24"/>
          <w:szCs w:val="24"/>
        </w:rPr>
        <w:t>Говорение. Монологическая речь</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Выпускник научится:</w:t>
      </w:r>
    </w:p>
    <w:p w:rsidR="00804D45" w:rsidRPr="00D648C4" w:rsidRDefault="00804D45" w:rsidP="00BB6C91">
      <w:pPr>
        <w:suppressAutoHyphens/>
        <w:spacing w:line="276" w:lineRule="auto"/>
        <w:rPr>
          <w:rFonts w:ascii="Times New Roman" w:hAnsi="Times New Roman" w:cs="Times New Roman"/>
          <w:sz w:val="24"/>
          <w:szCs w:val="24"/>
        </w:rPr>
      </w:pPr>
      <w:r w:rsidRPr="00D648C4">
        <w:rPr>
          <w:rFonts w:ascii="Times New Roman" w:hAnsi="Times New Roman" w:cs="Times New Roman"/>
          <w:sz w:val="24"/>
          <w:szCs w:val="24"/>
        </w:rPr>
        <w:t>• рассказывать о себе, своей семье, друзьях, школе, своих интересах, планах на будущее; о своём городе/селе, своей стране и странах изучаемого языка с опорой на зрительную наглядность и/или вербальные опоры (ключевые слова, план, вопросы);</w:t>
      </w:r>
    </w:p>
    <w:p w:rsidR="00804D45" w:rsidRPr="00D648C4" w:rsidRDefault="00804D45" w:rsidP="00BB6C91">
      <w:pPr>
        <w:suppressAutoHyphens/>
        <w:spacing w:line="276" w:lineRule="auto"/>
        <w:rPr>
          <w:rFonts w:ascii="Times New Roman" w:hAnsi="Times New Roman" w:cs="Times New Roman"/>
          <w:sz w:val="24"/>
          <w:szCs w:val="24"/>
        </w:rPr>
      </w:pPr>
      <w:r w:rsidRPr="00D648C4">
        <w:rPr>
          <w:rFonts w:ascii="Times New Roman" w:hAnsi="Times New Roman" w:cs="Times New Roman"/>
          <w:sz w:val="24"/>
          <w:szCs w:val="24"/>
        </w:rPr>
        <w:t>• описывать события с опорой на зрительную наглядность и/или вербальные опоры (ключевые слова, план, вопросы);</w:t>
      </w:r>
    </w:p>
    <w:p w:rsidR="00804D45" w:rsidRPr="00D648C4" w:rsidRDefault="00804D45" w:rsidP="00BB6C91">
      <w:pPr>
        <w:suppressAutoHyphens/>
        <w:spacing w:line="276" w:lineRule="auto"/>
        <w:ind w:right="-1"/>
        <w:rPr>
          <w:rFonts w:ascii="Times New Roman" w:hAnsi="Times New Roman" w:cs="Times New Roman"/>
          <w:sz w:val="24"/>
          <w:szCs w:val="24"/>
        </w:rPr>
      </w:pPr>
      <w:r w:rsidRPr="00D648C4">
        <w:rPr>
          <w:rFonts w:ascii="Times New Roman" w:hAnsi="Times New Roman" w:cs="Times New Roman"/>
          <w:sz w:val="24"/>
          <w:szCs w:val="24"/>
        </w:rPr>
        <w:t xml:space="preserve">• давать краткую характеристику реальных людей и литературных персонажей; </w:t>
      </w:r>
    </w:p>
    <w:p w:rsidR="00804D45" w:rsidRPr="00D648C4" w:rsidRDefault="00804D45" w:rsidP="00BB6C91">
      <w:pPr>
        <w:suppressAutoHyphens/>
        <w:spacing w:line="276" w:lineRule="auto"/>
        <w:rPr>
          <w:rFonts w:ascii="Times New Roman" w:hAnsi="Times New Roman" w:cs="Times New Roman"/>
          <w:sz w:val="24"/>
          <w:szCs w:val="24"/>
        </w:rPr>
      </w:pPr>
      <w:r w:rsidRPr="00D648C4">
        <w:rPr>
          <w:rFonts w:ascii="Times New Roman" w:hAnsi="Times New Roman" w:cs="Times New Roman"/>
          <w:sz w:val="24"/>
          <w:szCs w:val="24"/>
        </w:rPr>
        <w:t>• передавать основное содержание прочитанного текста с опорой или без опоры на текст/ключевые слова/план/вопросы.</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i/>
          <w:sz w:val="24"/>
          <w:szCs w:val="24"/>
        </w:rPr>
        <w:t>Выпускник получит возможность научиться:</w:t>
      </w:r>
    </w:p>
    <w:p w:rsidR="00804D45" w:rsidRPr="00D648C4" w:rsidRDefault="00804D45" w:rsidP="00BB6C91">
      <w:pPr>
        <w:suppressAutoHyphens/>
        <w:spacing w:line="276" w:lineRule="auto"/>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делать сообщение на заданную тему на основе прочитанного;</w:t>
      </w:r>
    </w:p>
    <w:p w:rsidR="00804D45" w:rsidRPr="00D648C4" w:rsidRDefault="00804D45" w:rsidP="00BB6C91">
      <w:pPr>
        <w:suppressAutoHyphens/>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комментировать факты из прочитанного/прослушанного текста, аргументировать своё отношение к прочитанному/прослушанному;</w:t>
      </w:r>
    </w:p>
    <w:p w:rsidR="00804D45" w:rsidRPr="00D648C4" w:rsidRDefault="00804D45" w:rsidP="00BB6C91">
      <w:pPr>
        <w:suppressAutoHyphens/>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lastRenderedPageBreak/>
        <w:t>• </w:t>
      </w:r>
      <w:r w:rsidRPr="00D648C4">
        <w:rPr>
          <w:rFonts w:ascii="Times New Roman" w:hAnsi="Times New Roman" w:cs="Times New Roman"/>
          <w:i/>
          <w:sz w:val="24"/>
          <w:szCs w:val="24"/>
        </w:rPr>
        <w:t>кратко высказываться без предварительной подготовки на заданную тему в соответствии с предложенной ситуацией общения;</w:t>
      </w:r>
    </w:p>
    <w:p w:rsidR="00D648C4" w:rsidRDefault="00804D45" w:rsidP="00BB6C91">
      <w:pPr>
        <w:suppressAutoHyphens/>
        <w:spacing w:line="276" w:lineRule="auto"/>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кратко излагать результаты выполненной проектной работы.</w:t>
      </w:r>
    </w:p>
    <w:p w:rsidR="00D648C4" w:rsidRDefault="00D648C4" w:rsidP="00BB6C91">
      <w:pPr>
        <w:suppressAutoHyphens/>
        <w:spacing w:line="276" w:lineRule="auto"/>
        <w:rPr>
          <w:rFonts w:ascii="Times New Roman" w:hAnsi="Times New Roman" w:cs="Times New Roman"/>
          <w:i/>
          <w:sz w:val="24"/>
          <w:szCs w:val="24"/>
        </w:rPr>
      </w:pPr>
    </w:p>
    <w:p w:rsidR="00804D45" w:rsidRPr="00D648C4" w:rsidRDefault="00804D45" w:rsidP="00BB6C91">
      <w:pPr>
        <w:suppressAutoHyphens/>
        <w:spacing w:line="276" w:lineRule="auto"/>
        <w:rPr>
          <w:rFonts w:ascii="Times New Roman" w:hAnsi="Times New Roman" w:cs="Times New Roman"/>
          <w:b/>
          <w:i/>
          <w:sz w:val="24"/>
          <w:szCs w:val="24"/>
        </w:rPr>
      </w:pPr>
      <w:r w:rsidRPr="00D648C4">
        <w:rPr>
          <w:rFonts w:ascii="Times New Roman" w:hAnsi="Times New Roman" w:cs="Times New Roman"/>
          <w:b/>
          <w:i/>
          <w:sz w:val="24"/>
          <w:szCs w:val="24"/>
        </w:rPr>
        <w:t>Аудирование</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Выпускник научится:</w:t>
      </w:r>
    </w:p>
    <w:p w:rsidR="00804D45" w:rsidRPr="00D648C4" w:rsidRDefault="00804D45" w:rsidP="00BB6C91">
      <w:pPr>
        <w:suppressAutoHyphens/>
        <w:spacing w:line="276" w:lineRule="auto"/>
        <w:ind w:right="-1"/>
        <w:rPr>
          <w:rFonts w:ascii="Times New Roman" w:hAnsi="Times New Roman" w:cs="Times New Roman"/>
          <w:sz w:val="24"/>
          <w:szCs w:val="24"/>
        </w:rPr>
      </w:pPr>
      <w:r w:rsidRPr="00D648C4">
        <w:rPr>
          <w:rFonts w:ascii="Times New Roman" w:hAnsi="Times New Roman" w:cs="Times New Roman"/>
          <w:sz w:val="24"/>
          <w:szCs w:val="24"/>
        </w:rPr>
        <w:t>• воспринимать на слух и понимать основное содержание несложных аутентичных текстов, содержащих некоторое количество неизученных языковых явлений;</w:t>
      </w:r>
    </w:p>
    <w:p w:rsidR="00804D45" w:rsidRPr="00D648C4" w:rsidRDefault="00804D45" w:rsidP="00BB6C91">
      <w:pPr>
        <w:suppressAutoHyphens/>
        <w:spacing w:line="276" w:lineRule="auto"/>
        <w:ind w:right="-1"/>
        <w:rPr>
          <w:rFonts w:ascii="Times New Roman" w:hAnsi="Times New Roman" w:cs="Times New Roman"/>
          <w:sz w:val="24"/>
          <w:szCs w:val="24"/>
        </w:rPr>
      </w:pPr>
      <w:r w:rsidRPr="00D648C4">
        <w:rPr>
          <w:rFonts w:ascii="Times New Roman" w:hAnsi="Times New Roman" w:cs="Times New Roman"/>
          <w:sz w:val="24"/>
          <w:szCs w:val="24"/>
        </w:rPr>
        <w:t xml:space="preserve">• воспринимать на слух и понимать значимую/нужную/запрашиваемую информацию в аутентичных текстах, содержащих как изученные языковые явления, так и некоторое количество неизученных языковых явлений. </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i/>
          <w:sz w:val="24"/>
          <w:szCs w:val="24"/>
        </w:rPr>
        <w:t>Выпускник получит возможность научиться:</w:t>
      </w:r>
    </w:p>
    <w:p w:rsidR="00804D45" w:rsidRPr="00D648C4" w:rsidRDefault="00804D45" w:rsidP="00BB6C91">
      <w:pPr>
        <w:suppressAutoHyphens/>
        <w:spacing w:line="276" w:lineRule="auto"/>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выделять основную мысль в воспринимаемом на слух тексте;</w:t>
      </w:r>
    </w:p>
    <w:p w:rsidR="00804D45" w:rsidRPr="00D648C4" w:rsidRDefault="00804D45" w:rsidP="00BB6C91">
      <w:pPr>
        <w:suppressAutoHyphens/>
        <w:spacing w:line="276" w:lineRule="auto"/>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отделять в тексте, воспринимаемом на слух, главные факты от второстепенных;</w:t>
      </w:r>
    </w:p>
    <w:p w:rsidR="00804D45" w:rsidRPr="00D648C4" w:rsidRDefault="00804D45" w:rsidP="00BB6C91">
      <w:pPr>
        <w:tabs>
          <w:tab w:val="left" w:pos="9355"/>
        </w:tabs>
        <w:suppressAutoHyphens/>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использовать контекстуальную или языковую догадку при восприятии на слух текстов, содержащих незнакомые слова;</w:t>
      </w:r>
    </w:p>
    <w:p w:rsidR="00804D45" w:rsidRDefault="00804D45" w:rsidP="00BB6C91">
      <w:pPr>
        <w:suppressAutoHyphens/>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игнорировать незнакомые языковые явления, несущественные для понимания основного содержания воспринимаемого на слух текста.</w:t>
      </w:r>
    </w:p>
    <w:p w:rsidR="00D648C4" w:rsidRPr="00D648C4" w:rsidRDefault="00D648C4" w:rsidP="00BB6C91">
      <w:pPr>
        <w:suppressAutoHyphens/>
        <w:spacing w:line="276" w:lineRule="auto"/>
        <w:ind w:right="-1"/>
        <w:rPr>
          <w:rFonts w:ascii="Times New Roman" w:hAnsi="Times New Roman" w:cs="Times New Roman"/>
          <w:i/>
          <w:sz w:val="24"/>
          <w:szCs w:val="24"/>
        </w:rPr>
      </w:pPr>
    </w:p>
    <w:p w:rsidR="00804D45" w:rsidRPr="00D648C4" w:rsidRDefault="00804D45" w:rsidP="00BB6C91">
      <w:pPr>
        <w:spacing w:line="276" w:lineRule="auto"/>
        <w:outlineLvl w:val="0"/>
        <w:rPr>
          <w:rFonts w:ascii="Times New Roman" w:hAnsi="Times New Roman" w:cs="Times New Roman"/>
          <w:b/>
          <w:i/>
          <w:sz w:val="24"/>
          <w:szCs w:val="24"/>
        </w:rPr>
      </w:pPr>
      <w:r w:rsidRPr="00D648C4">
        <w:rPr>
          <w:rFonts w:ascii="Times New Roman" w:hAnsi="Times New Roman" w:cs="Times New Roman"/>
          <w:b/>
          <w:i/>
          <w:sz w:val="24"/>
          <w:szCs w:val="24"/>
        </w:rPr>
        <w:t>Чтение</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Выпускник научится:</w:t>
      </w:r>
    </w:p>
    <w:p w:rsidR="00804D45" w:rsidRPr="00D648C4" w:rsidRDefault="00804D45" w:rsidP="00BB6C91">
      <w:pPr>
        <w:suppressAutoHyphens/>
        <w:spacing w:line="276" w:lineRule="auto"/>
        <w:ind w:right="-1"/>
        <w:rPr>
          <w:rFonts w:ascii="Times New Roman" w:hAnsi="Times New Roman" w:cs="Times New Roman"/>
          <w:sz w:val="24"/>
          <w:szCs w:val="24"/>
        </w:rPr>
      </w:pPr>
      <w:r w:rsidRPr="00D648C4">
        <w:rPr>
          <w:rFonts w:ascii="Times New Roman" w:hAnsi="Times New Roman" w:cs="Times New Roman"/>
          <w:sz w:val="24"/>
          <w:szCs w:val="24"/>
        </w:rPr>
        <w:t>• читать и понимать основное содержание несложных аутентичных текстов, содержащих некоторое количество неизученных языковых явлений;</w:t>
      </w:r>
    </w:p>
    <w:p w:rsidR="00804D45" w:rsidRPr="00D648C4" w:rsidRDefault="00804D45" w:rsidP="00BB6C91">
      <w:pPr>
        <w:suppressAutoHyphens/>
        <w:spacing w:line="276" w:lineRule="auto"/>
        <w:ind w:right="-1"/>
        <w:rPr>
          <w:rFonts w:ascii="Times New Roman" w:hAnsi="Times New Roman" w:cs="Times New Roman"/>
          <w:sz w:val="24"/>
          <w:szCs w:val="24"/>
        </w:rPr>
      </w:pPr>
      <w:r w:rsidRPr="00D648C4">
        <w:rPr>
          <w:rFonts w:ascii="Times New Roman" w:hAnsi="Times New Roman" w:cs="Times New Roman"/>
          <w:sz w:val="24"/>
          <w:szCs w:val="24"/>
        </w:rPr>
        <w:t>• читать и выборочно понимать значимую/нужную/запрашиваемую информацию в несложных аутентичных текстах, содержащих некоторое количество неизученных языковых явлений.</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i/>
          <w:sz w:val="24"/>
          <w:szCs w:val="24"/>
        </w:rPr>
        <w:t>Выпускник получит возможность научиться:</w:t>
      </w:r>
    </w:p>
    <w:p w:rsidR="00804D45" w:rsidRPr="00D648C4" w:rsidRDefault="00804D45" w:rsidP="00BB6C91">
      <w:pPr>
        <w:suppressAutoHyphens/>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читать и полностью понимать несложные аутентичные тексты, построенные в основном на изученном языковом материале;</w:t>
      </w:r>
    </w:p>
    <w:p w:rsidR="00804D45" w:rsidRPr="00D648C4" w:rsidRDefault="00804D45" w:rsidP="00BB6C91">
      <w:pPr>
        <w:suppressAutoHyphens/>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догадываться о значении незнакомых слов по сходству с русским/родным языком, по словообразовательным элементам, по контексту;</w:t>
      </w:r>
    </w:p>
    <w:p w:rsidR="00804D45" w:rsidRPr="00D648C4" w:rsidRDefault="00804D45" w:rsidP="00BB6C91">
      <w:pPr>
        <w:suppressAutoHyphens/>
        <w:spacing w:line="276" w:lineRule="auto"/>
        <w:ind w:right="-1"/>
        <w:rPr>
          <w:rFonts w:ascii="Times New Roman" w:hAnsi="Times New Roman" w:cs="Times New Roman"/>
          <w:i/>
          <w:iCs/>
          <w:sz w:val="24"/>
          <w:szCs w:val="24"/>
        </w:rPr>
      </w:pPr>
      <w:r w:rsidRPr="00D648C4">
        <w:rPr>
          <w:rFonts w:ascii="Times New Roman" w:hAnsi="Times New Roman" w:cs="Times New Roman"/>
          <w:sz w:val="24"/>
          <w:szCs w:val="24"/>
        </w:rPr>
        <w:t>• </w:t>
      </w:r>
      <w:r w:rsidRPr="00D648C4">
        <w:rPr>
          <w:rFonts w:ascii="Times New Roman" w:hAnsi="Times New Roman" w:cs="Times New Roman"/>
          <w:i/>
          <w:iCs/>
          <w:sz w:val="24"/>
          <w:szCs w:val="24"/>
        </w:rPr>
        <w:t>игнорировать в процессе чтения незнакомые слова, не мешающие понимать основное содержание текста;</w:t>
      </w:r>
    </w:p>
    <w:p w:rsidR="00804D45" w:rsidRDefault="00804D45" w:rsidP="00BB6C91">
      <w:pPr>
        <w:suppressAutoHyphens/>
        <w:spacing w:line="276" w:lineRule="auto"/>
        <w:rPr>
          <w:rFonts w:ascii="Times New Roman" w:hAnsi="Times New Roman" w:cs="Times New Roman"/>
          <w:i/>
          <w:iCs/>
          <w:sz w:val="24"/>
          <w:szCs w:val="24"/>
        </w:rPr>
      </w:pPr>
      <w:r w:rsidRPr="00D648C4">
        <w:rPr>
          <w:rFonts w:ascii="Times New Roman" w:hAnsi="Times New Roman" w:cs="Times New Roman"/>
          <w:sz w:val="24"/>
          <w:szCs w:val="24"/>
        </w:rPr>
        <w:t>• </w:t>
      </w:r>
      <w:r w:rsidRPr="00D648C4">
        <w:rPr>
          <w:rFonts w:ascii="Times New Roman" w:hAnsi="Times New Roman" w:cs="Times New Roman"/>
          <w:i/>
          <w:iCs/>
          <w:sz w:val="24"/>
          <w:szCs w:val="24"/>
        </w:rPr>
        <w:t>пользоваться сносками и лингвострановедческим справочником.</w:t>
      </w:r>
    </w:p>
    <w:p w:rsidR="00D648C4" w:rsidRPr="00D648C4" w:rsidRDefault="00D648C4" w:rsidP="00BB6C91">
      <w:pPr>
        <w:suppressAutoHyphens/>
        <w:spacing w:line="276" w:lineRule="auto"/>
        <w:rPr>
          <w:rFonts w:ascii="Times New Roman" w:hAnsi="Times New Roman" w:cs="Times New Roman"/>
          <w:i/>
          <w:iCs/>
          <w:sz w:val="24"/>
          <w:szCs w:val="24"/>
        </w:rPr>
      </w:pPr>
    </w:p>
    <w:p w:rsidR="00804D45" w:rsidRPr="00D648C4" w:rsidRDefault="00804D45" w:rsidP="00BB6C91">
      <w:pPr>
        <w:spacing w:line="276" w:lineRule="auto"/>
        <w:outlineLvl w:val="0"/>
        <w:rPr>
          <w:rFonts w:ascii="Times New Roman" w:hAnsi="Times New Roman" w:cs="Times New Roman"/>
          <w:b/>
          <w:i/>
          <w:sz w:val="24"/>
          <w:szCs w:val="24"/>
          <w:lang w:eastAsia="ar-SA"/>
        </w:rPr>
      </w:pPr>
      <w:r w:rsidRPr="00D648C4">
        <w:rPr>
          <w:rFonts w:ascii="Times New Roman" w:hAnsi="Times New Roman" w:cs="Times New Roman"/>
          <w:b/>
          <w:i/>
          <w:sz w:val="24"/>
          <w:szCs w:val="24"/>
          <w:lang w:eastAsia="ar-SA"/>
        </w:rPr>
        <w:t>Письменная речь</w:t>
      </w:r>
    </w:p>
    <w:p w:rsidR="00804D45" w:rsidRPr="00D648C4" w:rsidRDefault="00804D45" w:rsidP="00BB6C91">
      <w:pPr>
        <w:spacing w:line="276" w:lineRule="auto"/>
        <w:rPr>
          <w:rFonts w:ascii="Times New Roman" w:hAnsi="Times New Roman" w:cs="Times New Roman"/>
          <w:sz w:val="24"/>
          <w:szCs w:val="24"/>
          <w:lang w:bidi="en-US"/>
        </w:rPr>
      </w:pPr>
      <w:r w:rsidRPr="00D648C4">
        <w:rPr>
          <w:rFonts w:ascii="Times New Roman" w:hAnsi="Times New Roman" w:cs="Times New Roman"/>
          <w:sz w:val="24"/>
          <w:szCs w:val="24"/>
        </w:rPr>
        <w:t>Выпускник научится:</w:t>
      </w:r>
    </w:p>
    <w:p w:rsidR="00804D45" w:rsidRPr="00D648C4" w:rsidRDefault="00804D45" w:rsidP="00BB6C91">
      <w:pPr>
        <w:pStyle w:val="a7"/>
        <w:widowControl w:val="0"/>
        <w:suppressAutoHyphens/>
        <w:spacing w:line="276" w:lineRule="auto"/>
        <w:ind w:left="0" w:right="-1"/>
        <w:contextualSpacing w:val="0"/>
        <w:rPr>
          <w:rFonts w:ascii="Times New Roman" w:hAnsi="Times New Roman" w:cs="Times New Roman"/>
          <w:sz w:val="24"/>
          <w:szCs w:val="24"/>
        </w:rPr>
      </w:pPr>
      <w:r w:rsidRPr="00D648C4">
        <w:rPr>
          <w:rFonts w:ascii="Times New Roman" w:hAnsi="Times New Roman" w:cs="Times New Roman"/>
          <w:sz w:val="24"/>
          <w:szCs w:val="24"/>
        </w:rPr>
        <w:t>• заполнять анкеты и формуляры в соответствии с нормами, принятыми в стране изучаемого языка;</w:t>
      </w:r>
    </w:p>
    <w:p w:rsidR="00804D45" w:rsidRPr="00D648C4" w:rsidRDefault="00804D45" w:rsidP="00BB6C91">
      <w:pPr>
        <w:suppressAutoHyphens/>
        <w:spacing w:line="276" w:lineRule="auto"/>
        <w:ind w:right="-1"/>
        <w:rPr>
          <w:rFonts w:ascii="Times New Roman" w:hAnsi="Times New Roman" w:cs="Times New Roman"/>
          <w:sz w:val="24"/>
          <w:szCs w:val="24"/>
        </w:rPr>
      </w:pPr>
      <w:r w:rsidRPr="00D648C4">
        <w:rPr>
          <w:rFonts w:ascii="Times New Roman" w:hAnsi="Times New Roman" w:cs="Times New Roman"/>
          <w:sz w:val="24"/>
          <w:szCs w:val="24"/>
        </w:rPr>
        <w:t>• писать личное письмо в ответ на письмо-стимул с употреблением формул речевого этикета, принятых в стране изучаемого языка.</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i/>
          <w:sz w:val="24"/>
          <w:szCs w:val="24"/>
        </w:rPr>
        <w:t>Выпускник получит возможность научиться:</w:t>
      </w:r>
    </w:p>
    <w:p w:rsidR="00804D45" w:rsidRPr="00D648C4" w:rsidRDefault="00804D45" w:rsidP="00BB6C91">
      <w:pPr>
        <w:tabs>
          <w:tab w:val="left" w:pos="9355"/>
        </w:tabs>
        <w:suppressAutoHyphens/>
        <w:spacing w:line="276" w:lineRule="auto"/>
        <w:ind w:right="-1"/>
        <w:rPr>
          <w:rFonts w:ascii="Times New Roman" w:hAnsi="Times New Roman" w:cs="Times New Roman"/>
          <w:i/>
          <w:sz w:val="24"/>
          <w:szCs w:val="24"/>
          <w:lang w:eastAsia="ar-SA"/>
        </w:rPr>
      </w:pPr>
      <w:r w:rsidRPr="00D648C4">
        <w:rPr>
          <w:rFonts w:ascii="Times New Roman" w:hAnsi="Times New Roman" w:cs="Times New Roman"/>
          <w:sz w:val="24"/>
          <w:szCs w:val="24"/>
        </w:rPr>
        <w:t>• </w:t>
      </w:r>
      <w:r w:rsidRPr="00D648C4">
        <w:rPr>
          <w:rFonts w:ascii="Times New Roman" w:hAnsi="Times New Roman" w:cs="Times New Roman"/>
          <w:i/>
          <w:sz w:val="24"/>
          <w:szCs w:val="24"/>
          <w:lang w:eastAsia="ar-SA"/>
        </w:rPr>
        <w:t xml:space="preserve">делать краткие выписки из текста с целью их использования в собственных устных высказываниях; </w:t>
      </w:r>
    </w:p>
    <w:p w:rsidR="00804D45" w:rsidRPr="00D648C4" w:rsidRDefault="00804D45" w:rsidP="00BB6C91">
      <w:pPr>
        <w:suppressAutoHyphens/>
        <w:spacing w:line="276" w:lineRule="auto"/>
        <w:rPr>
          <w:rFonts w:ascii="Times New Roman" w:hAnsi="Times New Roman" w:cs="Times New Roman"/>
          <w:i/>
          <w:sz w:val="24"/>
          <w:szCs w:val="24"/>
          <w:lang w:bidi="en-US"/>
        </w:rPr>
      </w:pPr>
      <w:r w:rsidRPr="00D648C4">
        <w:rPr>
          <w:rFonts w:ascii="Times New Roman" w:hAnsi="Times New Roman" w:cs="Times New Roman"/>
          <w:sz w:val="24"/>
          <w:szCs w:val="24"/>
        </w:rPr>
        <w:t>• </w:t>
      </w:r>
      <w:r w:rsidRPr="00D648C4">
        <w:rPr>
          <w:rFonts w:ascii="Times New Roman" w:hAnsi="Times New Roman" w:cs="Times New Roman"/>
          <w:i/>
          <w:sz w:val="24"/>
          <w:szCs w:val="24"/>
        </w:rPr>
        <w:t>составлять план/тезисы устного или письменного сообщения;</w:t>
      </w:r>
    </w:p>
    <w:p w:rsidR="00804D45" w:rsidRPr="00D648C4" w:rsidRDefault="00804D45" w:rsidP="00BB6C91">
      <w:pPr>
        <w:suppressAutoHyphens/>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кратко излагать в письменном виде результаты своей проектной деятельности;</w:t>
      </w:r>
    </w:p>
    <w:p w:rsidR="00804D45" w:rsidRDefault="00804D45" w:rsidP="00BB6C91">
      <w:pPr>
        <w:suppressAutoHyphens/>
        <w:spacing w:line="276" w:lineRule="auto"/>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 xml:space="preserve">писать небольшие письменные высказывания с опорой на образец. </w:t>
      </w:r>
    </w:p>
    <w:p w:rsidR="00D648C4" w:rsidRPr="00D648C4" w:rsidRDefault="00D648C4" w:rsidP="00BB6C91">
      <w:pPr>
        <w:suppressAutoHyphens/>
        <w:spacing w:line="276" w:lineRule="auto"/>
        <w:rPr>
          <w:rFonts w:ascii="Times New Roman" w:hAnsi="Times New Roman" w:cs="Times New Roman"/>
          <w:i/>
          <w:sz w:val="24"/>
          <w:szCs w:val="24"/>
        </w:rPr>
      </w:pPr>
    </w:p>
    <w:p w:rsidR="00804D45" w:rsidRPr="00D648C4" w:rsidRDefault="00804D45" w:rsidP="00BB6C91">
      <w:pPr>
        <w:spacing w:line="276" w:lineRule="auto"/>
        <w:outlineLvl w:val="0"/>
        <w:rPr>
          <w:rFonts w:ascii="Times New Roman" w:hAnsi="Times New Roman" w:cs="Times New Roman"/>
          <w:b/>
          <w:sz w:val="24"/>
          <w:szCs w:val="24"/>
        </w:rPr>
      </w:pPr>
      <w:r w:rsidRPr="00D648C4">
        <w:rPr>
          <w:rFonts w:ascii="Times New Roman" w:hAnsi="Times New Roman" w:cs="Times New Roman"/>
          <w:b/>
          <w:sz w:val="24"/>
          <w:szCs w:val="24"/>
        </w:rPr>
        <w:t>Языковая компетентность (владение языковыми средствами)</w:t>
      </w:r>
    </w:p>
    <w:p w:rsidR="00804D45" w:rsidRPr="00D648C4" w:rsidRDefault="00804D45" w:rsidP="00BB6C91">
      <w:pPr>
        <w:spacing w:line="276" w:lineRule="auto"/>
        <w:outlineLvl w:val="0"/>
        <w:rPr>
          <w:rFonts w:ascii="Times New Roman" w:hAnsi="Times New Roman" w:cs="Times New Roman"/>
          <w:b/>
          <w:i/>
          <w:sz w:val="24"/>
          <w:szCs w:val="24"/>
        </w:rPr>
      </w:pPr>
      <w:r w:rsidRPr="00D648C4">
        <w:rPr>
          <w:rFonts w:ascii="Times New Roman" w:hAnsi="Times New Roman" w:cs="Times New Roman"/>
          <w:b/>
          <w:i/>
          <w:sz w:val="24"/>
          <w:szCs w:val="24"/>
        </w:rPr>
        <w:t>Фонетическая сторона речи</w:t>
      </w:r>
    </w:p>
    <w:p w:rsidR="00804D45" w:rsidRPr="00093530" w:rsidRDefault="00804D45" w:rsidP="00BB6C91">
      <w:pPr>
        <w:pStyle w:val="msonormalcxspmiddle"/>
        <w:spacing w:before="0" w:after="0" w:line="276" w:lineRule="auto"/>
        <w:jc w:val="both"/>
        <w:rPr>
          <w:rFonts w:cs="Times New Roman"/>
          <w:color w:val="auto"/>
          <w:lang w:val="ru-RU"/>
        </w:rPr>
      </w:pPr>
      <w:r w:rsidRPr="00093530">
        <w:rPr>
          <w:rFonts w:cs="Times New Roman"/>
          <w:color w:val="auto"/>
          <w:lang w:val="ru-RU"/>
        </w:rPr>
        <w:t>Выпускник научится:</w:t>
      </w:r>
    </w:p>
    <w:p w:rsidR="00804D45" w:rsidRPr="00093530" w:rsidRDefault="00804D45" w:rsidP="00BB6C91">
      <w:pPr>
        <w:pStyle w:val="msonormalcxspmiddle"/>
        <w:spacing w:before="0" w:after="0" w:line="276" w:lineRule="auto"/>
        <w:jc w:val="both"/>
        <w:rPr>
          <w:rFonts w:cs="Times New Roman"/>
          <w:color w:val="auto"/>
          <w:lang w:val="ru-RU"/>
        </w:rPr>
      </w:pPr>
      <w:r w:rsidRPr="00093530">
        <w:rPr>
          <w:rFonts w:cs="Times New Roman"/>
          <w:lang w:val="ru-RU"/>
        </w:rPr>
        <w:t>• </w:t>
      </w:r>
      <w:r w:rsidRPr="00093530">
        <w:rPr>
          <w:rFonts w:cs="Times New Roman"/>
          <w:color w:val="auto"/>
          <w:lang w:val="ru-RU"/>
        </w:rPr>
        <w:t>различать на слух и адекватно, без фонематических ошибок, ведущих к сбою коммуникации, произносить все звуки английского языка;</w:t>
      </w:r>
    </w:p>
    <w:p w:rsidR="00804D45" w:rsidRPr="00093530" w:rsidRDefault="00804D45" w:rsidP="00BB6C91">
      <w:pPr>
        <w:pStyle w:val="msonormalcxspmiddle"/>
        <w:spacing w:before="0" w:after="0" w:line="276" w:lineRule="auto"/>
        <w:jc w:val="both"/>
        <w:rPr>
          <w:rFonts w:cs="Times New Roman"/>
          <w:color w:val="auto"/>
          <w:lang w:val="ru-RU"/>
        </w:rPr>
      </w:pPr>
      <w:r w:rsidRPr="00093530">
        <w:rPr>
          <w:rFonts w:cs="Times New Roman"/>
          <w:lang w:val="ru-RU"/>
        </w:rPr>
        <w:t>• </w:t>
      </w:r>
      <w:r w:rsidRPr="00093530">
        <w:rPr>
          <w:rFonts w:cs="Times New Roman"/>
          <w:color w:val="auto"/>
          <w:lang w:val="ru-RU"/>
        </w:rPr>
        <w:t>соблюдать правильное ударение в изученных словах;</w:t>
      </w:r>
    </w:p>
    <w:p w:rsidR="00804D45" w:rsidRPr="00093530" w:rsidRDefault="00804D45" w:rsidP="00BB6C91">
      <w:pPr>
        <w:pStyle w:val="msonormalcxspmiddle"/>
        <w:spacing w:before="0" w:after="0" w:line="276" w:lineRule="auto"/>
        <w:jc w:val="both"/>
        <w:rPr>
          <w:rFonts w:cs="Times New Roman"/>
          <w:color w:val="auto"/>
          <w:lang w:val="ru-RU"/>
        </w:rPr>
      </w:pPr>
      <w:r w:rsidRPr="00093530">
        <w:rPr>
          <w:rFonts w:cs="Times New Roman"/>
          <w:lang w:val="ru-RU"/>
        </w:rPr>
        <w:t>• </w:t>
      </w:r>
      <w:r w:rsidRPr="00093530">
        <w:rPr>
          <w:rFonts w:cs="Times New Roman"/>
          <w:color w:val="auto"/>
          <w:lang w:val="ru-RU"/>
        </w:rPr>
        <w:t>различать коммуникативные типы предложения по интонации;</w:t>
      </w:r>
    </w:p>
    <w:p w:rsidR="00804D45" w:rsidRPr="00093530" w:rsidRDefault="00804D45" w:rsidP="00BB6C91">
      <w:pPr>
        <w:pStyle w:val="msonormalcxspmiddle"/>
        <w:spacing w:before="0" w:after="0" w:line="276" w:lineRule="auto"/>
        <w:jc w:val="both"/>
        <w:rPr>
          <w:rFonts w:cs="Times New Roman"/>
          <w:i/>
          <w:iCs/>
          <w:color w:val="auto"/>
          <w:lang w:val="ru-RU"/>
        </w:rPr>
      </w:pPr>
      <w:r w:rsidRPr="00093530">
        <w:rPr>
          <w:rFonts w:cs="Times New Roman"/>
          <w:lang w:val="ru-RU"/>
        </w:rPr>
        <w:t>• </w:t>
      </w:r>
      <w:r w:rsidRPr="00093530">
        <w:rPr>
          <w:rFonts w:cs="Times New Roman"/>
          <w:color w:val="auto"/>
          <w:lang w:val="ru-RU"/>
        </w:rPr>
        <w:t>адекватно, без ошибок, ведущих к сбою коммуникации, произносить фразы с точки зрения их ритмико-интонационных особенностей, в том числе соблюдая правило отсутствия фразового ударения на служебных словах.</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i/>
          <w:sz w:val="24"/>
          <w:szCs w:val="24"/>
        </w:rPr>
        <w:t>Выпускник получит возможность научиться:</w:t>
      </w:r>
    </w:p>
    <w:p w:rsidR="00804D45" w:rsidRPr="00D648C4" w:rsidRDefault="00804D45" w:rsidP="00BB6C91">
      <w:pPr>
        <w:suppressAutoHyphens/>
        <w:spacing w:line="276" w:lineRule="auto"/>
        <w:ind w:right="-57"/>
        <w:rPr>
          <w:rFonts w:ascii="Times New Roman" w:hAnsi="Times New Roman" w:cs="Times New Roman"/>
          <w:i/>
          <w:iCs/>
          <w:sz w:val="24"/>
          <w:szCs w:val="24"/>
        </w:rPr>
      </w:pPr>
      <w:r w:rsidRPr="00D648C4">
        <w:rPr>
          <w:rFonts w:ascii="Times New Roman" w:hAnsi="Times New Roman" w:cs="Times New Roman"/>
          <w:sz w:val="24"/>
          <w:szCs w:val="24"/>
        </w:rPr>
        <w:t>• </w:t>
      </w:r>
      <w:r w:rsidRPr="00D648C4">
        <w:rPr>
          <w:rFonts w:ascii="Times New Roman" w:hAnsi="Times New Roman" w:cs="Times New Roman"/>
          <w:i/>
          <w:iCs/>
          <w:sz w:val="24"/>
          <w:szCs w:val="24"/>
        </w:rPr>
        <w:t>выражать модальные значения, чувства и эмоции с помощью интонации;</w:t>
      </w:r>
    </w:p>
    <w:p w:rsidR="00D648C4" w:rsidRDefault="00804D45" w:rsidP="00BB6C91">
      <w:pPr>
        <w:suppressAutoHyphens/>
        <w:spacing w:line="276" w:lineRule="auto"/>
        <w:rPr>
          <w:rFonts w:ascii="Times New Roman" w:hAnsi="Times New Roman" w:cs="Times New Roman"/>
          <w:i/>
          <w:iCs/>
          <w:sz w:val="24"/>
          <w:szCs w:val="24"/>
        </w:rPr>
      </w:pPr>
      <w:r w:rsidRPr="00D648C4">
        <w:rPr>
          <w:rFonts w:ascii="Times New Roman" w:hAnsi="Times New Roman" w:cs="Times New Roman"/>
          <w:sz w:val="24"/>
          <w:szCs w:val="24"/>
        </w:rPr>
        <w:t>• </w:t>
      </w:r>
      <w:r w:rsidRPr="00D648C4">
        <w:rPr>
          <w:rFonts w:ascii="Times New Roman" w:hAnsi="Times New Roman" w:cs="Times New Roman"/>
          <w:i/>
          <w:iCs/>
          <w:sz w:val="24"/>
          <w:szCs w:val="24"/>
        </w:rPr>
        <w:t>различать на слух британские и американские варианты английского языка.</w:t>
      </w:r>
    </w:p>
    <w:p w:rsidR="00D648C4" w:rsidRDefault="00D648C4" w:rsidP="000D7258">
      <w:pPr>
        <w:suppressAutoHyphens/>
        <w:spacing w:line="276" w:lineRule="auto"/>
        <w:ind w:firstLine="0"/>
        <w:rPr>
          <w:rFonts w:ascii="Times New Roman" w:hAnsi="Times New Roman" w:cs="Times New Roman"/>
          <w:i/>
          <w:iCs/>
          <w:sz w:val="24"/>
          <w:szCs w:val="24"/>
        </w:rPr>
      </w:pPr>
    </w:p>
    <w:p w:rsidR="00804D45" w:rsidRPr="00D648C4" w:rsidRDefault="00804D45" w:rsidP="00BB6C91">
      <w:pPr>
        <w:suppressAutoHyphens/>
        <w:spacing w:line="276" w:lineRule="auto"/>
        <w:rPr>
          <w:rFonts w:ascii="Times New Roman" w:hAnsi="Times New Roman" w:cs="Times New Roman"/>
          <w:b/>
          <w:i/>
          <w:sz w:val="24"/>
          <w:szCs w:val="24"/>
        </w:rPr>
      </w:pPr>
      <w:r w:rsidRPr="00D648C4">
        <w:rPr>
          <w:rFonts w:ascii="Times New Roman" w:hAnsi="Times New Roman" w:cs="Times New Roman"/>
          <w:b/>
          <w:i/>
          <w:sz w:val="24"/>
          <w:szCs w:val="24"/>
        </w:rPr>
        <w:t>Орфография</w:t>
      </w:r>
    </w:p>
    <w:p w:rsidR="00804D45" w:rsidRPr="00093530" w:rsidRDefault="00804D45" w:rsidP="00BB6C91">
      <w:pPr>
        <w:pStyle w:val="msonormalcxspmiddle"/>
        <w:spacing w:before="0" w:after="0" w:line="276" w:lineRule="auto"/>
        <w:jc w:val="both"/>
        <w:rPr>
          <w:rFonts w:cs="Times New Roman"/>
          <w:color w:val="auto"/>
          <w:lang w:val="ru-RU"/>
        </w:rPr>
      </w:pPr>
      <w:r w:rsidRPr="00093530">
        <w:rPr>
          <w:rFonts w:cs="Times New Roman"/>
          <w:color w:val="auto"/>
          <w:lang w:val="ru-RU"/>
        </w:rPr>
        <w:t>Выпускник научится правильно писать изученные слова.</w:t>
      </w:r>
    </w:p>
    <w:p w:rsidR="00804D45" w:rsidRPr="00D648C4" w:rsidRDefault="00804D45" w:rsidP="00BB6C91">
      <w:pPr>
        <w:spacing w:line="276" w:lineRule="auto"/>
        <w:rPr>
          <w:rFonts w:ascii="Times New Roman" w:hAnsi="Times New Roman" w:cs="Times New Roman"/>
          <w:i/>
          <w:iCs/>
          <w:sz w:val="24"/>
          <w:szCs w:val="24"/>
        </w:rPr>
      </w:pPr>
      <w:r w:rsidRPr="00D648C4">
        <w:rPr>
          <w:rFonts w:ascii="Times New Roman" w:hAnsi="Times New Roman" w:cs="Times New Roman"/>
          <w:i/>
          <w:sz w:val="24"/>
          <w:szCs w:val="24"/>
        </w:rPr>
        <w:t xml:space="preserve">Выпускник получит возможность научиться </w:t>
      </w:r>
      <w:r w:rsidRPr="00D648C4">
        <w:rPr>
          <w:rFonts w:ascii="Times New Roman" w:hAnsi="Times New Roman" w:cs="Times New Roman"/>
          <w:i/>
          <w:iCs/>
          <w:sz w:val="24"/>
          <w:szCs w:val="24"/>
        </w:rPr>
        <w:t>сравнивать и анализировать буквосочетания английского языка и их транскрипцию.</w:t>
      </w:r>
    </w:p>
    <w:p w:rsidR="00804D45" w:rsidRPr="00093530" w:rsidRDefault="00804D45" w:rsidP="00BB6C91">
      <w:pPr>
        <w:pStyle w:val="msonormalcxspmiddle"/>
        <w:spacing w:before="0" w:after="0" w:line="276" w:lineRule="auto"/>
        <w:jc w:val="both"/>
        <w:outlineLvl w:val="0"/>
        <w:rPr>
          <w:rFonts w:cs="Times New Roman"/>
          <w:b/>
          <w:i/>
          <w:color w:val="auto"/>
          <w:lang w:val="ru-RU"/>
        </w:rPr>
      </w:pPr>
      <w:r w:rsidRPr="00093530">
        <w:rPr>
          <w:rFonts w:cs="Times New Roman"/>
          <w:b/>
          <w:i/>
          <w:color w:val="auto"/>
          <w:lang w:val="ru-RU"/>
        </w:rPr>
        <w:t>Лексическая сторона речи</w:t>
      </w:r>
    </w:p>
    <w:p w:rsidR="00804D45" w:rsidRPr="00093530" w:rsidRDefault="00804D45" w:rsidP="00BB6C91">
      <w:pPr>
        <w:pStyle w:val="msonormalcxspmiddle"/>
        <w:spacing w:before="0" w:after="0" w:line="276" w:lineRule="auto"/>
        <w:jc w:val="both"/>
        <w:rPr>
          <w:rFonts w:cs="Times New Roman"/>
          <w:color w:val="auto"/>
          <w:lang w:val="ru-RU"/>
        </w:rPr>
      </w:pPr>
      <w:r w:rsidRPr="00093530">
        <w:rPr>
          <w:rFonts w:cs="Times New Roman"/>
          <w:color w:val="auto"/>
          <w:lang w:val="ru-RU"/>
        </w:rPr>
        <w:t>Выпускник научится:</w:t>
      </w:r>
    </w:p>
    <w:p w:rsidR="00804D45" w:rsidRPr="00093530" w:rsidRDefault="00804D45" w:rsidP="00BB6C91">
      <w:pPr>
        <w:pStyle w:val="msonormalcxspmiddlecxspmiddle"/>
        <w:spacing w:before="0" w:after="0" w:line="276" w:lineRule="auto"/>
        <w:jc w:val="both"/>
        <w:rPr>
          <w:rFonts w:cs="Times New Roman"/>
          <w:i/>
          <w:color w:val="auto"/>
          <w:lang w:val="ru-RU"/>
        </w:rPr>
      </w:pPr>
      <w:r w:rsidRPr="00093530">
        <w:rPr>
          <w:rFonts w:cs="Times New Roman"/>
          <w:lang w:val="ru-RU"/>
        </w:rPr>
        <w:t>• </w:t>
      </w:r>
      <w:r w:rsidRPr="00093530">
        <w:rPr>
          <w:rFonts w:cs="Times New Roman"/>
          <w:color w:val="auto"/>
          <w:lang w:val="ru-RU"/>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804D45" w:rsidRPr="00093530" w:rsidRDefault="00804D45" w:rsidP="00BB6C91">
      <w:pPr>
        <w:pStyle w:val="msonormalcxspmiddlecxspmiddle"/>
        <w:spacing w:before="0" w:after="0" w:line="276" w:lineRule="auto"/>
        <w:jc w:val="both"/>
        <w:rPr>
          <w:rFonts w:cs="Times New Roman"/>
          <w:color w:val="auto"/>
          <w:shd w:val="clear" w:color="auto" w:fill="FFFFFF"/>
          <w:lang w:val="ru-RU"/>
        </w:rPr>
      </w:pPr>
      <w:r w:rsidRPr="00093530">
        <w:rPr>
          <w:rFonts w:cs="Times New Roman"/>
          <w:lang w:val="ru-RU"/>
        </w:rPr>
        <w:t>• </w:t>
      </w:r>
      <w:r w:rsidRPr="00093530">
        <w:rPr>
          <w:rFonts w:cs="Times New Roman"/>
          <w:color w:val="auto"/>
          <w:lang w:val="ru-RU"/>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w:t>
      </w:r>
      <w:r w:rsidRPr="00093530">
        <w:rPr>
          <w:rFonts w:cs="Times New Roman"/>
          <w:color w:val="auto"/>
          <w:shd w:val="clear" w:color="auto" w:fill="FFFFFF"/>
          <w:lang w:val="ru-RU"/>
        </w:rPr>
        <w:t xml:space="preserve"> в соответствии с решаемой коммуникативной задачей;</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lang w:val="ru-RU"/>
        </w:rPr>
        <w:t>• </w:t>
      </w:r>
      <w:r w:rsidRPr="00093530">
        <w:rPr>
          <w:rFonts w:cs="Times New Roman"/>
          <w:color w:val="auto"/>
          <w:lang w:val="ru-RU"/>
        </w:rPr>
        <w:t>соблюдать существующие в английском языке нормы лексической сочетаемости;</w:t>
      </w:r>
    </w:p>
    <w:p w:rsidR="00804D45" w:rsidRPr="00093530" w:rsidRDefault="00804D45" w:rsidP="00BB6C91">
      <w:pPr>
        <w:pStyle w:val="msonormalcxspmiddlecxspmiddle"/>
        <w:spacing w:before="0" w:after="0" w:line="276" w:lineRule="auto"/>
        <w:jc w:val="both"/>
        <w:rPr>
          <w:rFonts w:cs="Times New Roman"/>
          <w:color w:val="auto"/>
          <w:shd w:val="clear" w:color="auto" w:fill="FFFFFF"/>
          <w:lang w:val="ru-RU"/>
        </w:rPr>
      </w:pPr>
      <w:r w:rsidRPr="00093530">
        <w:rPr>
          <w:rFonts w:cs="Times New Roman"/>
          <w:lang w:val="ru-RU"/>
        </w:rPr>
        <w:t>• </w:t>
      </w:r>
      <w:r w:rsidRPr="00093530">
        <w:rPr>
          <w:rFonts w:cs="Times New Roman"/>
          <w:color w:val="auto"/>
          <w:lang w:val="ru-RU"/>
        </w:rPr>
        <w:t>распознавать и образовывать родственные слова с использованием основных способов словообразования (аффиксации, конверсии) в пределах тематики основной школы</w:t>
      </w:r>
      <w:r w:rsidRPr="00093530">
        <w:rPr>
          <w:rFonts w:cs="Times New Roman"/>
          <w:color w:val="auto"/>
          <w:shd w:val="clear" w:color="auto" w:fill="FFFFFF"/>
          <w:lang w:val="ru-RU"/>
        </w:rPr>
        <w:t xml:space="preserve"> в соответствии с решаемой коммуникативной задачей.</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i/>
          <w:sz w:val="24"/>
          <w:szCs w:val="24"/>
        </w:rPr>
        <w:t>Выпускник получит возможность научиться:</w:t>
      </w:r>
    </w:p>
    <w:p w:rsidR="00804D45" w:rsidRPr="00D648C4" w:rsidRDefault="00804D45" w:rsidP="00BB6C91">
      <w:pPr>
        <w:pStyle w:val="msonormalcxspmiddlecxspmiddle"/>
        <w:spacing w:before="0" w:after="0" w:line="276" w:lineRule="auto"/>
        <w:jc w:val="both"/>
        <w:rPr>
          <w:rFonts w:cs="Times New Roman"/>
          <w:i/>
          <w:color w:val="auto"/>
          <w:lang w:val="ru-RU"/>
        </w:rPr>
      </w:pPr>
      <w:r w:rsidRPr="00093530">
        <w:rPr>
          <w:rFonts w:cs="Times New Roman"/>
          <w:lang w:val="ru-RU"/>
        </w:rPr>
        <w:t>• </w:t>
      </w:r>
      <w:r w:rsidRPr="00D648C4">
        <w:rPr>
          <w:rFonts w:cs="Times New Roman"/>
          <w:i/>
          <w:color w:val="auto"/>
          <w:lang w:val="ru-RU"/>
        </w:rPr>
        <w:t xml:space="preserve">употреблять в речи в нескольких значениях многозначные слова, изученные в пределах тематики основной школы; </w:t>
      </w:r>
    </w:p>
    <w:p w:rsidR="00804D45" w:rsidRPr="00D648C4" w:rsidRDefault="00804D45" w:rsidP="00BB6C91">
      <w:pPr>
        <w:pStyle w:val="msonormalcxspmiddle"/>
        <w:spacing w:before="0" w:after="0" w:line="276" w:lineRule="auto"/>
        <w:jc w:val="both"/>
        <w:rPr>
          <w:rFonts w:cs="Times New Roman"/>
          <w:i/>
          <w:iCs/>
          <w:color w:val="auto"/>
          <w:lang w:val="ru-RU"/>
        </w:rPr>
      </w:pPr>
      <w:r w:rsidRPr="00D648C4">
        <w:rPr>
          <w:rFonts w:cs="Times New Roman"/>
          <w:lang w:val="ru-RU"/>
        </w:rPr>
        <w:t>• </w:t>
      </w:r>
      <w:r w:rsidRPr="00D648C4">
        <w:rPr>
          <w:rFonts w:cs="Times New Roman"/>
          <w:i/>
          <w:iCs/>
          <w:color w:val="auto"/>
          <w:lang w:val="ru-RU"/>
        </w:rPr>
        <w:t>находить различия между явлениями синонимии и антонимии;</w:t>
      </w:r>
    </w:p>
    <w:p w:rsidR="00804D45" w:rsidRPr="00D648C4" w:rsidRDefault="00804D45" w:rsidP="00BB6C91">
      <w:pPr>
        <w:pStyle w:val="msonormalcxspmiddle"/>
        <w:spacing w:before="0" w:after="0" w:line="276" w:lineRule="auto"/>
        <w:jc w:val="both"/>
        <w:rPr>
          <w:rFonts w:cs="Times New Roman"/>
          <w:i/>
          <w:iCs/>
          <w:color w:val="auto"/>
          <w:lang w:val="ru-RU"/>
        </w:rPr>
      </w:pPr>
      <w:r w:rsidRPr="00D648C4">
        <w:rPr>
          <w:rFonts w:cs="Times New Roman"/>
          <w:lang w:val="ru-RU"/>
        </w:rPr>
        <w:t>• </w:t>
      </w:r>
      <w:r w:rsidRPr="00D648C4">
        <w:rPr>
          <w:rFonts w:cs="Times New Roman"/>
          <w:i/>
          <w:iCs/>
          <w:color w:val="auto"/>
          <w:lang w:val="ru-RU"/>
        </w:rPr>
        <w:t>распознавать принадлежность слов к частям речи по определённым признакам (артиклям, аффиксам и др.);</w:t>
      </w:r>
    </w:p>
    <w:p w:rsidR="00804D45" w:rsidRDefault="00804D45" w:rsidP="00BB6C91">
      <w:pPr>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использовать языковую догадку в процессе чтения и аудирования (догадываться о значении незнакомых слов по контексту и по словообразовательным элементам).</w:t>
      </w:r>
    </w:p>
    <w:p w:rsidR="00D648C4" w:rsidRPr="00D648C4" w:rsidRDefault="00D648C4" w:rsidP="00BB6C91">
      <w:pPr>
        <w:spacing w:line="276" w:lineRule="auto"/>
        <w:ind w:right="-1"/>
        <w:rPr>
          <w:rFonts w:ascii="Times New Roman" w:hAnsi="Times New Roman" w:cs="Times New Roman"/>
          <w:i/>
          <w:sz w:val="24"/>
          <w:szCs w:val="24"/>
        </w:rPr>
      </w:pPr>
    </w:p>
    <w:p w:rsidR="00804D45" w:rsidRPr="00D648C4" w:rsidRDefault="00804D45" w:rsidP="00BB6C91">
      <w:pPr>
        <w:spacing w:line="276" w:lineRule="auto"/>
        <w:outlineLvl w:val="0"/>
        <w:rPr>
          <w:rFonts w:ascii="Times New Roman" w:hAnsi="Times New Roman" w:cs="Times New Roman"/>
          <w:b/>
          <w:i/>
          <w:sz w:val="24"/>
          <w:szCs w:val="24"/>
        </w:rPr>
      </w:pPr>
      <w:r w:rsidRPr="00D648C4">
        <w:rPr>
          <w:rFonts w:ascii="Times New Roman" w:hAnsi="Times New Roman" w:cs="Times New Roman"/>
          <w:b/>
          <w:i/>
          <w:sz w:val="24"/>
          <w:szCs w:val="24"/>
        </w:rPr>
        <w:t>Грамматическая сторона речи</w:t>
      </w:r>
    </w:p>
    <w:p w:rsidR="00804D45" w:rsidRPr="00093530" w:rsidRDefault="00804D45" w:rsidP="00BB6C91">
      <w:pPr>
        <w:pStyle w:val="msonormalcxspmiddle"/>
        <w:spacing w:before="0" w:after="0" w:line="276" w:lineRule="auto"/>
        <w:jc w:val="both"/>
        <w:rPr>
          <w:rFonts w:cs="Times New Roman"/>
          <w:color w:val="auto"/>
          <w:lang w:val="ru-RU"/>
        </w:rPr>
      </w:pPr>
      <w:r w:rsidRPr="00093530">
        <w:rPr>
          <w:rFonts w:cs="Times New Roman"/>
          <w:color w:val="auto"/>
          <w:lang w:val="ru-RU"/>
        </w:rPr>
        <w:t xml:space="preserve">Выпускник научится: </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lang w:val="ru-RU"/>
        </w:rPr>
        <w:t>• </w:t>
      </w:r>
      <w:r w:rsidRPr="00093530">
        <w:rPr>
          <w:rFonts w:cs="Times New Roman"/>
          <w:color w:val="auto"/>
          <w:lang w:val="ru-RU"/>
        </w:rPr>
        <w:t xml:space="preserve">оперировать в процессе устного и письменного общения </w:t>
      </w:r>
      <w:r w:rsidRPr="00093530">
        <w:rPr>
          <w:rFonts w:cs="Times New Roman"/>
          <w:color w:val="auto"/>
          <w:shd w:val="clear" w:color="auto" w:fill="FFFFFF"/>
          <w:lang w:val="ru-RU"/>
        </w:rPr>
        <w:t>основными синтаксическими конструкциями и морфологическими формами</w:t>
      </w:r>
      <w:r w:rsidRPr="00093530">
        <w:rPr>
          <w:rFonts w:cs="Times New Roman"/>
          <w:color w:val="auto"/>
          <w:lang w:val="ru-RU"/>
        </w:rPr>
        <w:t xml:space="preserve"> английского языка в соответствии с коммуникативной задачей в коммуникативно-значимом контексте;</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lang w:val="ru-RU"/>
        </w:rPr>
        <w:t>• </w:t>
      </w:r>
      <w:r w:rsidRPr="00093530">
        <w:rPr>
          <w:rFonts w:cs="Times New Roman"/>
          <w:color w:val="auto"/>
          <w:lang w:val="ru-RU"/>
        </w:rPr>
        <w:t>распознавать и употреблять в речи:</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color w:val="auto"/>
          <w:lang w:val="ru-RU"/>
        </w:rPr>
        <w:lastRenderedPageBreak/>
        <w:t>— различные коммуникативные типы предложений: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804D45" w:rsidRPr="00093530" w:rsidRDefault="00804D45" w:rsidP="00BB6C91">
      <w:pPr>
        <w:pStyle w:val="msonormalcxspmiddlecxspmiddle"/>
        <w:spacing w:before="0" w:after="0" w:line="276" w:lineRule="auto"/>
        <w:jc w:val="both"/>
        <w:rPr>
          <w:rFonts w:cs="Times New Roman"/>
          <w:color w:val="auto"/>
          <w:shd w:val="clear" w:color="auto" w:fill="FFFFFF"/>
          <w:lang w:val="ru-RU"/>
        </w:rPr>
      </w:pPr>
      <w:r w:rsidRPr="00093530">
        <w:rPr>
          <w:rFonts w:cs="Times New Roman"/>
          <w:color w:val="auto"/>
          <w:lang w:val="ru-RU"/>
        </w:rPr>
        <w:t>— </w:t>
      </w:r>
      <w:r w:rsidRPr="00093530">
        <w:rPr>
          <w:rFonts w:cs="Times New Roman"/>
          <w:color w:val="auto"/>
          <w:shd w:val="clear" w:color="auto" w:fill="FFFFFF"/>
          <w:lang w:val="ru-RU"/>
        </w:rPr>
        <w:t>распространённые простые предложения, в том числе с несколькими обстоятельствами, следующими в определённом порядке (</w:t>
      </w:r>
      <w:r w:rsidRPr="00093530">
        <w:rPr>
          <w:rFonts w:cs="Times New Roman"/>
          <w:color w:val="auto"/>
          <w:shd w:val="clear" w:color="auto" w:fill="FFFFFF"/>
        </w:rPr>
        <w:t>We</w:t>
      </w:r>
      <w:r w:rsidRPr="00093530">
        <w:rPr>
          <w:rFonts w:cs="Times New Roman"/>
          <w:color w:val="auto"/>
          <w:shd w:val="clear" w:color="auto" w:fill="FFFFFF"/>
          <w:lang w:val="ru-RU"/>
        </w:rPr>
        <w:t xml:space="preserve"> </w:t>
      </w:r>
      <w:r w:rsidRPr="00093530">
        <w:rPr>
          <w:rFonts w:cs="Times New Roman"/>
          <w:color w:val="auto"/>
          <w:shd w:val="clear" w:color="auto" w:fill="FFFFFF"/>
        </w:rPr>
        <w:t>moved</w:t>
      </w:r>
      <w:r w:rsidRPr="00093530">
        <w:rPr>
          <w:rFonts w:cs="Times New Roman"/>
          <w:color w:val="auto"/>
          <w:shd w:val="clear" w:color="auto" w:fill="FFFFFF"/>
          <w:lang w:val="ru-RU"/>
        </w:rPr>
        <w:t xml:space="preserve"> </w:t>
      </w:r>
      <w:r w:rsidRPr="00093530">
        <w:rPr>
          <w:rFonts w:cs="Times New Roman"/>
          <w:color w:val="auto"/>
          <w:shd w:val="clear" w:color="auto" w:fill="FFFFFF"/>
        </w:rPr>
        <w:t>to</w:t>
      </w:r>
      <w:r w:rsidRPr="00093530">
        <w:rPr>
          <w:rFonts w:cs="Times New Roman"/>
          <w:color w:val="auto"/>
          <w:shd w:val="clear" w:color="auto" w:fill="FFFFFF"/>
          <w:lang w:val="ru-RU"/>
        </w:rPr>
        <w:t xml:space="preserve"> </w:t>
      </w:r>
      <w:r w:rsidRPr="00093530">
        <w:rPr>
          <w:rFonts w:cs="Times New Roman"/>
          <w:color w:val="auto"/>
          <w:shd w:val="clear" w:color="auto" w:fill="FFFFFF"/>
        </w:rPr>
        <w:t>a</w:t>
      </w:r>
      <w:r w:rsidRPr="00093530">
        <w:rPr>
          <w:rFonts w:cs="Times New Roman"/>
          <w:color w:val="auto"/>
          <w:shd w:val="clear" w:color="auto" w:fill="FFFFFF"/>
          <w:lang w:val="ru-RU"/>
        </w:rPr>
        <w:t xml:space="preserve"> </w:t>
      </w:r>
      <w:r w:rsidRPr="00093530">
        <w:rPr>
          <w:rFonts w:cs="Times New Roman"/>
          <w:color w:val="auto"/>
          <w:shd w:val="clear" w:color="auto" w:fill="FFFFFF"/>
        </w:rPr>
        <w:t>new</w:t>
      </w:r>
      <w:r w:rsidRPr="00093530">
        <w:rPr>
          <w:rFonts w:cs="Times New Roman"/>
          <w:color w:val="auto"/>
          <w:shd w:val="clear" w:color="auto" w:fill="FFFFFF"/>
          <w:lang w:val="ru-RU"/>
        </w:rPr>
        <w:t xml:space="preserve"> </w:t>
      </w:r>
      <w:r w:rsidRPr="00093530">
        <w:rPr>
          <w:rFonts w:cs="Times New Roman"/>
          <w:color w:val="auto"/>
          <w:shd w:val="clear" w:color="auto" w:fill="FFFFFF"/>
        </w:rPr>
        <w:t>house</w:t>
      </w:r>
      <w:r w:rsidRPr="00093530">
        <w:rPr>
          <w:rFonts w:cs="Times New Roman"/>
          <w:color w:val="auto"/>
          <w:shd w:val="clear" w:color="auto" w:fill="FFFFFF"/>
          <w:lang w:val="ru-RU"/>
        </w:rPr>
        <w:t xml:space="preserve"> </w:t>
      </w:r>
      <w:r w:rsidRPr="00093530">
        <w:rPr>
          <w:rFonts w:cs="Times New Roman"/>
          <w:color w:val="auto"/>
          <w:shd w:val="clear" w:color="auto" w:fill="FFFFFF"/>
        </w:rPr>
        <w:t>last</w:t>
      </w:r>
      <w:r w:rsidRPr="00093530">
        <w:rPr>
          <w:rFonts w:cs="Times New Roman"/>
          <w:color w:val="auto"/>
          <w:shd w:val="clear" w:color="auto" w:fill="FFFFFF"/>
          <w:lang w:val="ru-RU"/>
        </w:rPr>
        <w:t xml:space="preserve"> </w:t>
      </w:r>
      <w:r w:rsidRPr="00093530">
        <w:rPr>
          <w:rFonts w:cs="Times New Roman"/>
          <w:color w:val="auto"/>
          <w:shd w:val="clear" w:color="auto" w:fill="FFFFFF"/>
        </w:rPr>
        <w:t>year</w:t>
      </w:r>
      <w:r w:rsidRPr="00093530">
        <w:rPr>
          <w:rFonts w:cs="Times New Roman"/>
          <w:color w:val="auto"/>
          <w:shd w:val="clear" w:color="auto" w:fill="FFFFFF"/>
          <w:lang w:val="ru-RU"/>
        </w:rPr>
        <w:t>);</w:t>
      </w:r>
    </w:p>
    <w:p w:rsidR="00804D45" w:rsidRPr="00093530" w:rsidRDefault="00804D45" w:rsidP="00BB6C91">
      <w:pPr>
        <w:pStyle w:val="msonormalcxspmiddlecxspmiddle"/>
        <w:spacing w:before="0" w:after="0" w:line="276" w:lineRule="auto"/>
        <w:jc w:val="both"/>
        <w:rPr>
          <w:rFonts w:cs="Times New Roman"/>
          <w:color w:val="auto"/>
          <w:shd w:val="clear" w:color="auto" w:fill="FFFFFF"/>
        </w:rPr>
      </w:pPr>
      <w:r w:rsidRPr="00093530">
        <w:rPr>
          <w:rFonts w:cs="Times New Roman"/>
          <w:color w:val="auto"/>
          <w:lang w:val="ru-RU"/>
        </w:rPr>
        <w:t>— </w:t>
      </w:r>
      <w:r w:rsidRPr="00093530">
        <w:rPr>
          <w:rFonts w:cs="Times New Roman"/>
          <w:color w:val="auto"/>
          <w:shd w:val="clear" w:color="auto" w:fill="FFFFFF"/>
          <w:lang w:val="ru-RU"/>
        </w:rPr>
        <w:t xml:space="preserve">предложения с начальным </w:t>
      </w:r>
      <w:r w:rsidRPr="00093530">
        <w:rPr>
          <w:rFonts w:cs="Times New Roman"/>
          <w:color w:val="auto"/>
          <w:shd w:val="clear" w:color="auto" w:fill="FFFFFF"/>
        </w:rPr>
        <w:t>It</w:t>
      </w:r>
      <w:r w:rsidRPr="00093530">
        <w:rPr>
          <w:rFonts w:cs="Times New Roman"/>
          <w:color w:val="auto"/>
          <w:shd w:val="clear" w:color="auto" w:fill="FFFFFF"/>
          <w:lang w:val="ru-RU"/>
        </w:rPr>
        <w:t xml:space="preserve"> (</w:t>
      </w:r>
      <w:r w:rsidRPr="00093530">
        <w:rPr>
          <w:rFonts w:cs="Times New Roman"/>
          <w:color w:val="auto"/>
          <w:shd w:val="clear" w:color="auto" w:fill="FFFFFF"/>
        </w:rPr>
        <w:t>It</w:t>
      </w:r>
      <w:r w:rsidRPr="00093530">
        <w:rPr>
          <w:rFonts w:cs="Times New Roman"/>
          <w:color w:val="auto"/>
          <w:shd w:val="clear" w:color="auto" w:fill="FFFFFF"/>
          <w:lang w:val="ru-RU"/>
        </w:rPr>
        <w:t>’</w:t>
      </w:r>
      <w:r w:rsidRPr="00093530">
        <w:rPr>
          <w:rFonts w:cs="Times New Roman"/>
          <w:color w:val="auto"/>
          <w:shd w:val="clear" w:color="auto" w:fill="FFFFFF"/>
        </w:rPr>
        <w:t>s</w:t>
      </w:r>
      <w:r w:rsidRPr="00093530">
        <w:rPr>
          <w:rFonts w:cs="Times New Roman"/>
          <w:color w:val="auto"/>
          <w:shd w:val="clear" w:color="auto" w:fill="FFFFFF"/>
          <w:lang w:val="ru-RU"/>
        </w:rPr>
        <w:t xml:space="preserve"> </w:t>
      </w:r>
      <w:r w:rsidRPr="00093530">
        <w:rPr>
          <w:rFonts w:cs="Times New Roman"/>
          <w:color w:val="auto"/>
          <w:shd w:val="clear" w:color="auto" w:fill="FFFFFF"/>
        </w:rPr>
        <w:t>cold</w:t>
      </w:r>
      <w:r w:rsidRPr="00093530">
        <w:rPr>
          <w:rFonts w:cs="Times New Roman"/>
          <w:color w:val="auto"/>
          <w:shd w:val="clear" w:color="auto" w:fill="FFFFFF"/>
          <w:lang w:val="ru-RU"/>
        </w:rPr>
        <w:t xml:space="preserve">. </w:t>
      </w:r>
      <w:r w:rsidRPr="00093530">
        <w:rPr>
          <w:rFonts w:cs="Times New Roman"/>
          <w:color w:val="auto"/>
          <w:shd w:val="clear" w:color="auto" w:fill="FFFFFF"/>
        </w:rPr>
        <w:t>It’s five o’clock. It’s interesting. It’s winter);</w:t>
      </w:r>
    </w:p>
    <w:p w:rsidR="00804D45" w:rsidRPr="00093530" w:rsidRDefault="00804D45" w:rsidP="00BB6C91">
      <w:pPr>
        <w:pStyle w:val="msonormalcxspmiddlecxspmiddle"/>
        <w:spacing w:before="0" w:after="0" w:line="276" w:lineRule="auto"/>
        <w:jc w:val="both"/>
        <w:rPr>
          <w:rFonts w:cs="Times New Roman"/>
          <w:color w:val="auto"/>
          <w:shd w:val="clear" w:color="auto" w:fill="FFFFFF"/>
        </w:rPr>
      </w:pPr>
      <w:r w:rsidRPr="00093530">
        <w:rPr>
          <w:rFonts w:cs="Times New Roman"/>
          <w:color w:val="auto"/>
        </w:rPr>
        <w:t>— </w:t>
      </w:r>
      <w:r w:rsidRPr="00093530">
        <w:rPr>
          <w:rFonts w:cs="Times New Roman"/>
          <w:color w:val="auto"/>
          <w:shd w:val="clear" w:color="auto" w:fill="FFFFFF"/>
        </w:rPr>
        <w:t>предложения с начальным There + to be (There are a lot of trees in the park);</w:t>
      </w:r>
    </w:p>
    <w:p w:rsidR="00804D45" w:rsidRPr="00093530" w:rsidRDefault="00804D45" w:rsidP="00BB6C91">
      <w:pPr>
        <w:pStyle w:val="msonormalcxspmiddlecxspmiddle"/>
        <w:spacing w:before="0" w:after="0" w:line="276" w:lineRule="auto"/>
        <w:jc w:val="both"/>
        <w:rPr>
          <w:rFonts w:cs="Times New Roman"/>
          <w:i/>
          <w:color w:val="auto"/>
          <w:lang w:val="ru-RU"/>
        </w:rPr>
      </w:pPr>
      <w:r w:rsidRPr="00093530">
        <w:rPr>
          <w:rFonts w:cs="Times New Roman"/>
          <w:color w:val="auto"/>
          <w:lang w:val="ru-RU"/>
        </w:rPr>
        <w:t xml:space="preserve">— сложносочинённые предложения с сочинительными союзами </w:t>
      </w:r>
      <w:r w:rsidRPr="00093530">
        <w:rPr>
          <w:rFonts w:cs="Times New Roman"/>
          <w:color w:val="auto"/>
        </w:rPr>
        <w:t>and</w:t>
      </w:r>
      <w:r w:rsidRPr="00093530">
        <w:rPr>
          <w:rFonts w:cs="Times New Roman"/>
          <w:i/>
          <w:color w:val="auto"/>
          <w:lang w:val="ru-RU"/>
        </w:rPr>
        <w:t xml:space="preserve">, </w:t>
      </w:r>
      <w:r w:rsidRPr="00093530">
        <w:rPr>
          <w:rFonts w:cs="Times New Roman"/>
          <w:color w:val="auto"/>
        </w:rPr>
        <w:t>but</w:t>
      </w:r>
      <w:r w:rsidRPr="00093530">
        <w:rPr>
          <w:rFonts w:cs="Times New Roman"/>
          <w:color w:val="auto"/>
          <w:lang w:val="ru-RU"/>
        </w:rPr>
        <w:t xml:space="preserve">, </w:t>
      </w:r>
      <w:r w:rsidRPr="00093530">
        <w:rPr>
          <w:rFonts w:cs="Times New Roman"/>
          <w:color w:val="auto"/>
        </w:rPr>
        <w:t>or</w:t>
      </w:r>
      <w:r w:rsidRPr="00093530">
        <w:rPr>
          <w:rFonts w:cs="Times New Roman"/>
          <w:i/>
          <w:color w:val="auto"/>
          <w:lang w:val="ru-RU"/>
        </w:rPr>
        <w:t>;</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color w:val="auto"/>
          <w:lang w:val="ru-RU"/>
        </w:rPr>
        <w:t>— косвенную речь в утвердительных и вопросительных предложениях в настоящем и прошедшем времени;</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color w:val="auto"/>
          <w:lang w:val="ru-RU"/>
        </w:rPr>
        <w:t>— имена существительные в единственном и множественном числе, образованные по правилу и исключения;</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color w:val="auto"/>
          <w:lang w:val="ru-RU"/>
        </w:rPr>
        <w:t xml:space="preserve">— имена существительные </w:t>
      </w:r>
      <w:r w:rsidRPr="00093530">
        <w:rPr>
          <w:rFonts w:cs="Times New Roman"/>
          <w:color w:val="auto"/>
        </w:rPr>
        <w:t>c</w:t>
      </w:r>
      <w:r w:rsidRPr="00093530">
        <w:rPr>
          <w:rFonts w:cs="Times New Roman"/>
          <w:color w:val="auto"/>
          <w:lang w:val="ru-RU"/>
        </w:rPr>
        <w:t xml:space="preserve"> определённым/неопределённым/нулевым артиклем;</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color w:val="auto"/>
          <w:lang w:val="ru-RU"/>
        </w:rPr>
        <w:t>— личные, притяжательные, указательные, неопределённые, относительные, вопросительные местоимения;</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color w:val="auto"/>
          <w:lang w:val="ru-RU"/>
        </w:rPr>
        <w:t>— имена прилагательные в положительной, сравнительной и превосходной степени, образованные по правилу и исключения, а также наречия, выражающие количество (</w:t>
      </w:r>
      <w:r w:rsidRPr="00093530">
        <w:rPr>
          <w:rFonts w:cs="Times New Roman"/>
          <w:color w:val="auto"/>
        </w:rPr>
        <w:t>many</w:t>
      </w:r>
      <w:r w:rsidRPr="00093530">
        <w:rPr>
          <w:rFonts w:cs="Times New Roman"/>
          <w:color w:val="auto"/>
          <w:lang w:val="ru-RU"/>
        </w:rPr>
        <w:t>/</w:t>
      </w:r>
      <w:r w:rsidRPr="00093530">
        <w:rPr>
          <w:rFonts w:cs="Times New Roman"/>
          <w:color w:val="auto"/>
        </w:rPr>
        <w:t>much</w:t>
      </w:r>
      <w:r w:rsidRPr="00093530">
        <w:rPr>
          <w:rFonts w:cs="Times New Roman"/>
          <w:color w:val="auto"/>
          <w:lang w:val="ru-RU"/>
        </w:rPr>
        <w:t xml:space="preserve">, </w:t>
      </w:r>
      <w:r w:rsidRPr="00093530">
        <w:rPr>
          <w:rFonts w:cs="Times New Roman"/>
          <w:color w:val="auto"/>
        </w:rPr>
        <w:t>few</w:t>
      </w:r>
      <w:r w:rsidRPr="00093530">
        <w:rPr>
          <w:rFonts w:cs="Times New Roman"/>
          <w:color w:val="auto"/>
          <w:lang w:val="ru-RU"/>
        </w:rPr>
        <w:t>/</w:t>
      </w:r>
      <w:r w:rsidRPr="00093530">
        <w:rPr>
          <w:rFonts w:cs="Times New Roman"/>
          <w:color w:val="auto"/>
        </w:rPr>
        <w:t>a</w:t>
      </w:r>
      <w:r w:rsidRPr="00093530">
        <w:rPr>
          <w:rFonts w:cs="Times New Roman"/>
          <w:color w:val="auto"/>
          <w:lang w:val="ru-RU"/>
        </w:rPr>
        <w:t xml:space="preserve"> </w:t>
      </w:r>
      <w:r w:rsidRPr="00093530">
        <w:rPr>
          <w:rFonts w:cs="Times New Roman"/>
          <w:color w:val="auto"/>
        </w:rPr>
        <w:t>few</w:t>
      </w:r>
      <w:r w:rsidRPr="00093530">
        <w:rPr>
          <w:rFonts w:cs="Times New Roman"/>
          <w:color w:val="auto"/>
          <w:lang w:val="ru-RU"/>
        </w:rPr>
        <w:t xml:space="preserve">, </w:t>
      </w:r>
      <w:r w:rsidRPr="00093530">
        <w:rPr>
          <w:rFonts w:cs="Times New Roman"/>
          <w:color w:val="auto"/>
        </w:rPr>
        <w:t>little</w:t>
      </w:r>
      <w:r w:rsidRPr="00093530">
        <w:rPr>
          <w:rFonts w:cs="Times New Roman"/>
          <w:color w:val="auto"/>
          <w:lang w:val="ru-RU"/>
        </w:rPr>
        <w:t>/</w:t>
      </w:r>
      <w:r w:rsidRPr="00093530">
        <w:rPr>
          <w:rFonts w:cs="Times New Roman"/>
          <w:color w:val="auto"/>
        </w:rPr>
        <w:t>a</w:t>
      </w:r>
      <w:r w:rsidRPr="00093530">
        <w:rPr>
          <w:rFonts w:cs="Times New Roman"/>
          <w:color w:val="auto"/>
          <w:lang w:val="ru-RU"/>
        </w:rPr>
        <w:t xml:space="preserve"> </w:t>
      </w:r>
      <w:r w:rsidRPr="00093530">
        <w:rPr>
          <w:rFonts w:cs="Times New Roman"/>
          <w:color w:val="auto"/>
        </w:rPr>
        <w:t>little</w:t>
      </w:r>
      <w:r w:rsidRPr="00093530">
        <w:rPr>
          <w:rFonts w:cs="Times New Roman"/>
          <w:color w:val="auto"/>
          <w:lang w:val="ru-RU"/>
        </w:rPr>
        <w:t>);</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color w:val="auto"/>
          <w:lang w:val="ru-RU"/>
        </w:rPr>
        <w:t>— количественные и порядковые числительные;</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color w:val="auto"/>
          <w:lang w:val="ru-RU"/>
        </w:rPr>
        <w:t xml:space="preserve">— глаголы в наиболее употребительных временны2х формах действительного залога: </w:t>
      </w:r>
      <w:r w:rsidRPr="00093530">
        <w:rPr>
          <w:rFonts w:cs="Times New Roman"/>
          <w:color w:val="auto"/>
        </w:rPr>
        <w:t>Present</w:t>
      </w:r>
      <w:r w:rsidRPr="00093530">
        <w:rPr>
          <w:rFonts w:cs="Times New Roman"/>
          <w:color w:val="auto"/>
          <w:lang w:val="ru-RU"/>
        </w:rPr>
        <w:t xml:space="preserve"> </w:t>
      </w:r>
      <w:r w:rsidRPr="00093530">
        <w:rPr>
          <w:rFonts w:cs="Times New Roman"/>
          <w:color w:val="auto"/>
        </w:rPr>
        <w:t>Simple</w:t>
      </w:r>
      <w:r w:rsidRPr="00093530">
        <w:rPr>
          <w:rFonts w:cs="Times New Roman"/>
          <w:color w:val="auto"/>
          <w:lang w:val="ru-RU"/>
        </w:rPr>
        <w:t xml:space="preserve">, </w:t>
      </w:r>
      <w:r w:rsidRPr="00093530">
        <w:rPr>
          <w:rFonts w:cs="Times New Roman"/>
          <w:color w:val="auto"/>
        </w:rPr>
        <w:t>Future</w:t>
      </w:r>
      <w:r w:rsidRPr="00093530">
        <w:rPr>
          <w:rFonts w:cs="Times New Roman"/>
          <w:color w:val="auto"/>
          <w:lang w:val="ru-RU"/>
        </w:rPr>
        <w:t xml:space="preserve"> </w:t>
      </w:r>
      <w:r w:rsidRPr="00093530">
        <w:rPr>
          <w:rFonts w:cs="Times New Roman"/>
          <w:color w:val="auto"/>
        </w:rPr>
        <w:t>Simple</w:t>
      </w:r>
      <w:r w:rsidRPr="00093530">
        <w:rPr>
          <w:rFonts w:cs="Times New Roman"/>
          <w:color w:val="auto"/>
          <w:lang w:val="ru-RU"/>
        </w:rPr>
        <w:t xml:space="preserve"> и </w:t>
      </w:r>
      <w:r w:rsidRPr="00093530">
        <w:rPr>
          <w:rFonts w:cs="Times New Roman"/>
          <w:color w:val="auto"/>
        </w:rPr>
        <w:t>Past</w:t>
      </w:r>
      <w:r w:rsidRPr="00093530">
        <w:rPr>
          <w:rFonts w:cs="Times New Roman"/>
          <w:color w:val="auto"/>
          <w:lang w:val="ru-RU"/>
        </w:rPr>
        <w:t xml:space="preserve"> </w:t>
      </w:r>
      <w:r w:rsidRPr="00093530">
        <w:rPr>
          <w:rFonts w:cs="Times New Roman"/>
          <w:color w:val="auto"/>
        </w:rPr>
        <w:t>Simple</w:t>
      </w:r>
      <w:r w:rsidRPr="00093530">
        <w:rPr>
          <w:rFonts w:cs="Times New Roman"/>
          <w:color w:val="auto"/>
          <w:lang w:val="ru-RU"/>
        </w:rPr>
        <w:t xml:space="preserve">, </w:t>
      </w:r>
      <w:r w:rsidRPr="00093530">
        <w:rPr>
          <w:rFonts w:cs="Times New Roman"/>
          <w:color w:val="auto"/>
        </w:rPr>
        <w:t>Present</w:t>
      </w:r>
      <w:r w:rsidRPr="00093530">
        <w:rPr>
          <w:rFonts w:cs="Times New Roman"/>
          <w:color w:val="auto"/>
          <w:lang w:val="ru-RU"/>
        </w:rPr>
        <w:t xml:space="preserve"> и </w:t>
      </w:r>
      <w:r w:rsidRPr="00093530">
        <w:rPr>
          <w:rFonts w:cs="Times New Roman"/>
          <w:color w:val="auto"/>
        </w:rPr>
        <w:t>Past</w:t>
      </w:r>
      <w:r w:rsidRPr="00093530">
        <w:rPr>
          <w:rFonts w:cs="Times New Roman"/>
          <w:color w:val="auto"/>
          <w:lang w:val="ru-RU"/>
        </w:rPr>
        <w:t xml:space="preserve"> </w:t>
      </w:r>
      <w:r w:rsidRPr="00093530">
        <w:rPr>
          <w:rFonts w:cs="Times New Roman"/>
          <w:color w:val="auto"/>
        </w:rPr>
        <w:t>Continuous</w:t>
      </w:r>
      <w:r w:rsidRPr="00093530">
        <w:rPr>
          <w:rFonts w:cs="Times New Roman"/>
          <w:color w:val="auto"/>
          <w:lang w:val="ru-RU"/>
        </w:rPr>
        <w:t xml:space="preserve">, </w:t>
      </w:r>
      <w:r w:rsidRPr="00093530">
        <w:rPr>
          <w:rFonts w:cs="Times New Roman"/>
          <w:color w:val="auto"/>
        </w:rPr>
        <w:t>Present</w:t>
      </w:r>
      <w:r w:rsidRPr="00093530">
        <w:rPr>
          <w:rFonts w:cs="Times New Roman"/>
          <w:color w:val="auto"/>
          <w:lang w:val="ru-RU"/>
        </w:rPr>
        <w:t xml:space="preserve"> </w:t>
      </w:r>
      <w:r w:rsidRPr="00093530">
        <w:rPr>
          <w:rFonts w:cs="Times New Roman"/>
          <w:color w:val="auto"/>
        </w:rPr>
        <w:t>Perfect</w:t>
      </w:r>
      <w:r w:rsidRPr="00093530">
        <w:rPr>
          <w:rFonts w:cs="Times New Roman"/>
          <w:color w:val="auto"/>
          <w:lang w:val="ru-RU"/>
        </w:rPr>
        <w:t>;</w:t>
      </w:r>
    </w:p>
    <w:p w:rsidR="00804D45" w:rsidRPr="00093530" w:rsidRDefault="00804D45" w:rsidP="00BB6C91">
      <w:pPr>
        <w:pStyle w:val="msonormalcxspmiddlecxspmiddle"/>
        <w:spacing w:before="0" w:after="0" w:line="276" w:lineRule="auto"/>
        <w:jc w:val="both"/>
        <w:rPr>
          <w:rFonts w:cs="Times New Roman"/>
          <w:color w:val="auto"/>
          <w:lang w:val="ru-RU"/>
        </w:rPr>
      </w:pPr>
      <w:r w:rsidRPr="00093530">
        <w:rPr>
          <w:rFonts w:cs="Times New Roman"/>
          <w:color w:val="auto"/>
          <w:lang w:val="ru-RU"/>
        </w:rPr>
        <w:t xml:space="preserve">— глаголы в следующих формах страдательного залога: </w:t>
      </w:r>
      <w:r w:rsidRPr="00093530">
        <w:rPr>
          <w:rFonts w:cs="Times New Roman"/>
          <w:color w:val="auto"/>
        </w:rPr>
        <w:t>Present</w:t>
      </w:r>
      <w:r w:rsidRPr="00093530">
        <w:rPr>
          <w:rFonts w:cs="Times New Roman"/>
          <w:color w:val="auto"/>
          <w:lang w:val="ru-RU"/>
        </w:rPr>
        <w:t xml:space="preserve"> </w:t>
      </w:r>
      <w:r w:rsidRPr="00093530">
        <w:rPr>
          <w:rFonts w:cs="Times New Roman"/>
          <w:color w:val="auto"/>
        </w:rPr>
        <w:t>Simple</w:t>
      </w:r>
      <w:r w:rsidRPr="00093530">
        <w:rPr>
          <w:rFonts w:cs="Times New Roman"/>
          <w:color w:val="auto"/>
          <w:lang w:val="ru-RU"/>
        </w:rPr>
        <w:t xml:space="preserve"> </w:t>
      </w:r>
      <w:r w:rsidRPr="00093530">
        <w:rPr>
          <w:rFonts w:cs="Times New Roman"/>
          <w:color w:val="auto"/>
        </w:rPr>
        <w:t>Passive</w:t>
      </w:r>
      <w:r w:rsidRPr="00093530">
        <w:rPr>
          <w:rFonts w:cs="Times New Roman"/>
          <w:color w:val="auto"/>
          <w:lang w:val="ru-RU"/>
        </w:rPr>
        <w:t xml:space="preserve">, </w:t>
      </w:r>
      <w:r w:rsidRPr="00093530">
        <w:rPr>
          <w:rFonts w:cs="Times New Roman"/>
          <w:color w:val="auto"/>
        </w:rPr>
        <w:t>Past</w:t>
      </w:r>
      <w:r w:rsidRPr="00093530">
        <w:rPr>
          <w:rFonts w:cs="Times New Roman"/>
          <w:color w:val="auto"/>
          <w:lang w:val="ru-RU"/>
        </w:rPr>
        <w:t xml:space="preserve"> </w:t>
      </w:r>
      <w:r w:rsidRPr="00093530">
        <w:rPr>
          <w:rFonts w:cs="Times New Roman"/>
          <w:color w:val="auto"/>
        </w:rPr>
        <w:t>Simple</w:t>
      </w:r>
      <w:r w:rsidRPr="00093530">
        <w:rPr>
          <w:rFonts w:cs="Times New Roman"/>
          <w:color w:val="auto"/>
          <w:lang w:val="ru-RU"/>
        </w:rPr>
        <w:t xml:space="preserve"> </w:t>
      </w:r>
      <w:r w:rsidRPr="00093530">
        <w:rPr>
          <w:rFonts w:cs="Times New Roman"/>
          <w:color w:val="auto"/>
        </w:rPr>
        <w:t>Passive</w:t>
      </w:r>
      <w:r w:rsidRPr="00093530">
        <w:rPr>
          <w:rFonts w:cs="Times New Roman"/>
          <w:color w:val="auto"/>
          <w:lang w:val="ru-RU"/>
        </w:rPr>
        <w:t>;</w:t>
      </w:r>
    </w:p>
    <w:p w:rsidR="00804D45" w:rsidRPr="00093530" w:rsidRDefault="00804D45" w:rsidP="00BB6C91">
      <w:pPr>
        <w:pStyle w:val="msonormalcxspmiddlecxspmiddle"/>
        <w:spacing w:before="0" w:after="0" w:line="276" w:lineRule="auto"/>
        <w:jc w:val="both"/>
        <w:rPr>
          <w:rFonts w:cs="Times New Roman"/>
          <w:i/>
          <w:color w:val="auto"/>
          <w:lang w:val="ru-RU"/>
        </w:rPr>
      </w:pPr>
      <w:r w:rsidRPr="00093530">
        <w:rPr>
          <w:rFonts w:cs="Times New Roman"/>
          <w:color w:val="auto"/>
          <w:lang w:val="ru-RU"/>
        </w:rPr>
        <w:t xml:space="preserve">— различные грамматические средства для выражения будущего времени: </w:t>
      </w:r>
      <w:r w:rsidRPr="00093530">
        <w:rPr>
          <w:rFonts w:cs="Times New Roman"/>
          <w:color w:val="auto"/>
        </w:rPr>
        <w:t>Simple</w:t>
      </w:r>
      <w:r w:rsidRPr="00093530">
        <w:rPr>
          <w:rFonts w:cs="Times New Roman"/>
          <w:color w:val="auto"/>
          <w:lang w:val="ru-RU"/>
        </w:rPr>
        <w:t xml:space="preserve"> </w:t>
      </w:r>
      <w:r w:rsidRPr="00093530">
        <w:rPr>
          <w:rFonts w:cs="Times New Roman"/>
          <w:color w:val="auto"/>
        </w:rPr>
        <w:t>Future</w:t>
      </w:r>
      <w:r w:rsidRPr="00093530">
        <w:rPr>
          <w:rFonts w:cs="Times New Roman"/>
          <w:color w:val="auto"/>
          <w:lang w:val="ru-RU"/>
        </w:rPr>
        <w:t xml:space="preserve">, </w:t>
      </w:r>
      <w:r w:rsidRPr="00093530">
        <w:rPr>
          <w:rFonts w:cs="Times New Roman"/>
          <w:color w:val="auto"/>
        </w:rPr>
        <w:t>to</w:t>
      </w:r>
      <w:r w:rsidRPr="00093530">
        <w:rPr>
          <w:rFonts w:cs="Times New Roman"/>
          <w:color w:val="auto"/>
          <w:lang w:val="ru-RU"/>
        </w:rPr>
        <w:t xml:space="preserve"> </w:t>
      </w:r>
      <w:r w:rsidRPr="00093530">
        <w:rPr>
          <w:rFonts w:cs="Times New Roman"/>
          <w:color w:val="auto"/>
        </w:rPr>
        <w:t>be</w:t>
      </w:r>
      <w:r w:rsidRPr="00093530">
        <w:rPr>
          <w:rFonts w:cs="Times New Roman"/>
          <w:color w:val="auto"/>
          <w:lang w:val="ru-RU"/>
        </w:rPr>
        <w:t xml:space="preserve"> </w:t>
      </w:r>
      <w:r w:rsidRPr="00093530">
        <w:rPr>
          <w:rFonts w:cs="Times New Roman"/>
          <w:color w:val="auto"/>
        </w:rPr>
        <w:t>going</w:t>
      </w:r>
      <w:r w:rsidRPr="00093530">
        <w:rPr>
          <w:rFonts w:cs="Times New Roman"/>
          <w:color w:val="auto"/>
          <w:lang w:val="ru-RU"/>
        </w:rPr>
        <w:t xml:space="preserve"> </w:t>
      </w:r>
      <w:r w:rsidRPr="00093530">
        <w:rPr>
          <w:rFonts w:cs="Times New Roman"/>
          <w:color w:val="auto"/>
        </w:rPr>
        <w:t>to</w:t>
      </w:r>
      <w:r w:rsidRPr="00093530">
        <w:rPr>
          <w:rFonts w:cs="Times New Roman"/>
          <w:color w:val="auto"/>
          <w:lang w:val="ru-RU"/>
        </w:rPr>
        <w:t xml:space="preserve">, </w:t>
      </w:r>
      <w:r w:rsidRPr="00093530">
        <w:rPr>
          <w:rFonts w:cs="Times New Roman"/>
          <w:color w:val="auto"/>
        </w:rPr>
        <w:t>Present</w:t>
      </w:r>
      <w:r w:rsidRPr="00093530">
        <w:rPr>
          <w:rFonts w:cs="Times New Roman"/>
          <w:color w:val="auto"/>
          <w:lang w:val="ru-RU"/>
        </w:rPr>
        <w:t xml:space="preserve"> </w:t>
      </w:r>
      <w:r w:rsidRPr="00093530">
        <w:rPr>
          <w:rFonts w:cs="Times New Roman"/>
          <w:color w:val="auto"/>
        </w:rPr>
        <w:t>Continuous</w:t>
      </w:r>
      <w:r w:rsidRPr="00093530">
        <w:rPr>
          <w:rFonts w:cs="Times New Roman"/>
          <w:i/>
          <w:color w:val="auto"/>
          <w:lang w:val="ru-RU"/>
        </w:rPr>
        <w:t>;</w:t>
      </w:r>
    </w:p>
    <w:p w:rsidR="00804D45" w:rsidRPr="00093530" w:rsidRDefault="00804D45" w:rsidP="00BB6C91">
      <w:pPr>
        <w:pStyle w:val="msonormalcxspmiddlecxspmiddle"/>
        <w:spacing w:before="0" w:after="0" w:line="276" w:lineRule="auto"/>
        <w:jc w:val="both"/>
        <w:rPr>
          <w:rFonts w:cs="Times New Roman"/>
          <w:color w:val="auto"/>
        </w:rPr>
      </w:pPr>
      <w:r w:rsidRPr="00093530">
        <w:rPr>
          <w:rFonts w:cs="Times New Roman"/>
          <w:color w:val="auto"/>
        </w:rPr>
        <w:t>— </w:t>
      </w:r>
      <w:r w:rsidRPr="00093530">
        <w:rPr>
          <w:rFonts w:cs="Times New Roman"/>
          <w:color w:val="auto"/>
          <w:lang w:val="ru-RU"/>
        </w:rPr>
        <w:t>условные</w:t>
      </w:r>
      <w:r w:rsidRPr="00093530">
        <w:rPr>
          <w:rFonts w:cs="Times New Roman"/>
          <w:color w:val="auto"/>
        </w:rPr>
        <w:t xml:space="preserve"> </w:t>
      </w:r>
      <w:r w:rsidRPr="00093530">
        <w:rPr>
          <w:rFonts w:cs="Times New Roman"/>
          <w:color w:val="auto"/>
          <w:lang w:val="ru-RU"/>
        </w:rPr>
        <w:t>предложения</w:t>
      </w:r>
      <w:r w:rsidRPr="00093530">
        <w:rPr>
          <w:rFonts w:cs="Times New Roman"/>
          <w:color w:val="auto"/>
        </w:rPr>
        <w:t xml:space="preserve"> </w:t>
      </w:r>
      <w:r w:rsidRPr="00093530">
        <w:rPr>
          <w:rFonts w:cs="Times New Roman"/>
          <w:color w:val="auto"/>
          <w:lang w:val="ru-RU"/>
        </w:rPr>
        <w:t>реального</w:t>
      </w:r>
      <w:r w:rsidRPr="00093530">
        <w:rPr>
          <w:rFonts w:cs="Times New Roman"/>
          <w:color w:val="auto"/>
        </w:rPr>
        <w:t xml:space="preserve"> </w:t>
      </w:r>
      <w:r w:rsidRPr="00093530">
        <w:rPr>
          <w:rFonts w:cs="Times New Roman"/>
          <w:color w:val="auto"/>
          <w:lang w:val="ru-RU"/>
        </w:rPr>
        <w:t>характера</w:t>
      </w:r>
      <w:r w:rsidRPr="00093530">
        <w:rPr>
          <w:rFonts w:cs="Times New Roman"/>
          <w:color w:val="auto"/>
        </w:rPr>
        <w:t xml:space="preserve"> (Conditional I — If I see Jim, I’ll invite him to our school party);</w:t>
      </w:r>
    </w:p>
    <w:p w:rsidR="00804D45" w:rsidRPr="00093530" w:rsidRDefault="00804D45" w:rsidP="00BB6C91">
      <w:pPr>
        <w:pStyle w:val="msonormalcxspmiddlecxspmiddle"/>
        <w:spacing w:before="0" w:after="0" w:line="276" w:lineRule="auto"/>
        <w:jc w:val="both"/>
        <w:rPr>
          <w:rFonts w:cs="Times New Roman"/>
          <w:i/>
          <w:color w:val="auto"/>
        </w:rPr>
      </w:pPr>
      <w:r w:rsidRPr="00093530">
        <w:rPr>
          <w:rFonts w:cs="Times New Roman"/>
          <w:color w:val="auto"/>
        </w:rPr>
        <w:t>— </w:t>
      </w:r>
      <w:r w:rsidRPr="00093530">
        <w:rPr>
          <w:rFonts w:cs="Times New Roman"/>
          <w:color w:val="auto"/>
          <w:lang w:val="ru-RU"/>
        </w:rPr>
        <w:t>модальные</w:t>
      </w:r>
      <w:r w:rsidRPr="00093530">
        <w:rPr>
          <w:rFonts w:cs="Times New Roman"/>
          <w:color w:val="auto"/>
        </w:rPr>
        <w:t xml:space="preserve"> </w:t>
      </w:r>
      <w:r w:rsidRPr="00093530">
        <w:rPr>
          <w:rFonts w:cs="Times New Roman"/>
          <w:color w:val="auto"/>
          <w:lang w:val="ru-RU"/>
        </w:rPr>
        <w:t>глаголы</w:t>
      </w:r>
      <w:r w:rsidRPr="00093530">
        <w:rPr>
          <w:rFonts w:cs="Times New Roman"/>
          <w:color w:val="auto"/>
        </w:rPr>
        <w:t xml:space="preserve"> </w:t>
      </w:r>
      <w:r w:rsidRPr="00093530">
        <w:rPr>
          <w:rFonts w:cs="Times New Roman"/>
          <w:color w:val="auto"/>
          <w:lang w:val="ru-RU"/>
        </w:rPr>
        <w:t>и</w:t>
      </w:r>
      <w:r w:rsidRPr="00093530">
        <w:rPr>
          <w:rFonts w:cs="Times New Roman"/>
          <w:color w:val="auto"/>
        </w:rPr>
        <w:t xml:space="preserve"> </w:t>
      </w:r>
      <w:r w:rsidRPr="00093530">
        <w:rPr>
          <w:rFonts w:cs="Times New Roman"/>
          <w:color w:val="auto"/>
          <w:lang w:val="ru-RU"/>
        </w:rPr>
        <w:t>их</w:t>
      </w:r>
      <w:r w:rsidRPr="00093530">
        <w:rPr>
          <w:rFonts w:cs="Times New Roman"/>
          <w:color w:val="auto"/>
        </w:rPr>
        <w:t xml:space="preserve"> </w:t>
      </w:r>
      <w:r w:rsidRPr="00093530">
        <w:rPr>
          <w:rFonts w:cs="Times New Roman"/>
          <w:color w:val="auto"/>
          <w:lang w:val="ru-RU"/>
        </w:rPr>
        <w:t>эквиваленты</w:t>
      </w:r>
      <w:r w:rsidRPr="00093530">
        <w:rPr>
          <w:rFonts w:cs="Times New Roman"/>
          <w:color w:val="auto"/>
        </w:rPr>
        <w:t xml:space="preserve"> (may, can, be able to, must, have to, should, could).</w:t>
      </w:r>
    </w:p>
    <w:p w:rsidR="00804D45" w:rsidRPr="00093530" w:rsidRDefault="00804D45" w:rsidP="00BB6C91">
      <w:pPr>
        <w:pStyle w:val="msonormalcxspmiddlecxspmiddle"/>
        <w:spacing w:before="0" w:after="0" w:line="276" w:lineRule="auto"/>
        <w:jc w:val="both"/>
        <w:rPr>
          <w:rFonts w:cs="Times New Roman"/>
          <w:i/>
          <w:color w:val="auto"/>
          <w:lang w:val="ru-RU"/>
        </w:rPr>
      </w:pPr>
      <w:r w:rsidRPr="00093530">
        <w:rPr>
          <w:rFonts w:cs="Times New Roman"/>
          <w:i/>
          <w:color w:val="auto"/>
          <w:lang w:val="ru-RU"/>
        </w:rPr>
        <w:t>Выпускник получит возможность научиться:</w:t>
      </w:r>
    </w:p>
    <w:p w:rsidR="00804D45" w:rsidRPr="00093530" w:rsidRDefault="00804D45" w:rsidP="00BB6C91">
      <w:pPr>
        <w:pStyle w:val="msonormalcxspmiddlecxspmiddle"/>
        <w:spacing w:before="0" w:after="0" w:line="276" w:lineRule="auto"/>
        <w:jc w:val="both"/>
        <w:rPr>
          <w:rFonts w:cs="Times New Roman"/>
          <w:i/>
          <w:color w:val="auto"/>
          <w:lang w:val="ru-RU"/>
        </w:rPr>
      </w:pPr>
      <w:r w:rsidRPr="00093530">
        <w:rPr>
          <w:rFonts w:cs="Times New Roman"/>
          <w:lang w:val="ru-RU"/>
        </w:rPr>
        <w:t>• </w:t>
      </w:r>
      <w:r w:rsidRPr="00093530">
        <w:rPr>
          <w:rFonts w:cs="Times New Roman"/>
          <w:i/>
          <w:color w:val="auto"/>
          <w:lang w:val="ru-RU"/>
        </w:rPr>
        <w:t>распознавать сложноподчинённые предложения с придаточными: времени с союзами for, since, during; цели с союзом so that; условия с союзом unless; определительными с союзами who, which, that;</w:t>
      </w:r>
    </w:p>
    <w:p w:rsidR="00804D45" w:rsidRPr="00093530" w:rsidRDefault="00804D45" w:rsidP="00BB6C91">
      <w:pPr>
        <w:pStyle w:val="msonormalcxspmiddlecxspmiddle"/>
        <w:spacing w:before="0" w:after="0" w:line="276" w:lineRule="auto"/>
        <w:jc w:val="both"/>
        <w:rPr>
          <w:rFonts w:cs="Times New Roman"/>
          <w:i/>
          <w:color w:val="auto"/>
          <w:lang w:val="ru-RU"/>
        </w:rPr>
      </w:pPr>
      <w:r w:rsidRPr="00093530">
        <w:rPr>
          <w:rFonts w:cs="Times New Roman"/>
          <w:lang w:val="ru-RU"/>
        </w:rPr>
        <w:t>• </w:t>
      </w:r>
      <w:r w:rsidRPr="00093530">
        <w:rPr>
          <w:rFonts w:cs="Times New Roman"/>
          <w:i/>
          <w:color w:val="auto"/>
          <w:lang w:val="ru-RU"/>
        </w:rPr>
        <w:t>распознавать в речи предложения с конструкциями as … as; not so … as; either … or; neither … nor;</w:t>
      </w:r>
    </w:p>
    <w:p w:rsidR="00804D45" w:rsidRPr="00093530" w:rsidRDefault="00804D45" w:rsidP="00BB6C91">
      <w:pPr>
        <w:pStyle w:val="msonormalcxspmiddlecxspmiddle"/>
        <w:spacing w:before="0" w:after="0" w:line="276" w:lineRule="auto"/>
        <w:jc w:val="both"/>
        <w:rPr>
          <w:rFonts w:cs="Times New Roman"/>
          <w:i/>
          <w:color w:val="auto"/>
          <w:shd w:val="clear" w:color="auto" w:fill="FFFFFF"/>
          <w:lang w:val="ru-RU"/>
        </w:rPr>
      </w:pPr>
      <w:r w:rsidRPr="00093530">
        <w:rPr>
          <w:rFonts w:cs="Times New Roman"/>
          <w:lang w:val="ru-RU"/>
        </w:rPr>
        <w:t>• </w:t>
      </w:r>
      <w:r w:rsidRPr="00093530">
        <w:rPr>
          <w:rFonts w:cs="Times New Roman"/>
          <w:i/>
          <w:color w:val="auto"/>
          <w:shd w:val="clear" w:color="auto" w:fill="FFFFFF"/>
          <w:lang w:val="ru-RU"/>
        </w:rPr>
        <w:t>распознавать в речи условные предложения нереального характера (</w:t>
      </w:r>
      <w:r w:rsidRPr="00093530">
        <w:rPr>
          <w:rFonts w:cs="Times New Roman"/>
          <w:i/>
          <w:color w:val="auto"/>
          <w:shd w:val="clear" w:color="auto" w:fill="FFFFFF"/>
        </w:rPr>
        <w:t>Conditional</w:t>
      </w:r>
      <w:r w:rsidRPr="00093530">
        <w:rPr>
          <w:rFonts w:cs="Times New Roman"/>
          <w:i/>
          <w:color w:val="auto"/>
          <w:shd w:val="clear" w:color="auto" w:fill="FFFFFF"/>
          <w:lang w:val="ru-RU"/>
        </w:rPr>
        <w:t xml:space="preserve"> </w:t>
      </w:r>
      <w:r w:rsidRPr="00093530">
        <w:rPr>
          <w:rFonts w:cs="Times New Roman"/>
          <w:i/>
          <w:color w:val="auto"/>
          <w:shd w:val="clear" w:color="auto" w:fill="FFFFFF"/>
        </w:rPr>
        <w:t>II</w:t>
      </w:r>
      <w:r w:rsidRPr="00093530">
        <w:rPr>
          <w:rFonts w:cs="Times New Roman"/>
          <w:i/>
          <w:color w:val="auto"/>
          <w:shd w:val="clear" w:color="auto" w:fill="FFFFFF"/>
          <w:lang w:val="ru-RU"/>
        </w:rPr>
        <w:t xml:space="preserve"> — </w:t>
      </w:r>
      <w:r w:rsidRPr="00093530">
        <w:rPr>
          <w:rFonts w:cs="Times New Roman"/>
          <w:i/>
          <w:color w:val="auto"/>
          <w:shd w:val="clear" w:color="auto" w:fill="FFFFFF"/>
        </w:rPr>
        <w:t>If</w:t>
      </w:r>
      <w:r w:rsidRPr="00093530">
        <w:rPr>
          <w:rFonts w:cs="Times New Roman"/>
          <w:i/>
          <w:color w:val="auto"/>
          <w:shd w:val="clear" w:color="auto" w:fill="FFFFFF"/>
          <w:lang w:val="ru-RU"/>
        </w:rPr>
        <w:t xml:space="preserve"> </w:t>
      </w:r>
      <w:r w:rsidRPr="00093530">
        <w:rPr>
          <w:rFonts w:cs="Times New Roman"/>
          <w:i/>
          <w:color w:val="auto"/>
          <w:shd w:val="clear" w:color="auto" w:fill="FFFFFF"/>
        </w:rPr>
        <w:t>I</w:t>
      </w:r>
      <w:r w:rsidRPr="00093530">
        <w:rPr>
          <w:rFonts w:cs="Times New Roman"/>
          <w:i/>
          <w:color w:val="auto"/>
          <w:shd w:val="clear" w:color="auto" w:fill="FFFFFF"/>
          <w:lang w:val="ru-RU"/>
        </w:rPr>
        <w:t xml:space="preserve"> </w:t>
      </w:r>
      <w:r w:rsidRPr="00093530">
        <w:rPr>
          <w:rFonts w:cs="Times New Roman"/>
          <w:i/>
          <w:color w:val="auto"/>
          <w:shd w:val="clear" w:color="auto" w:fill="FFFFFF"/>
        </w:rPr>
        <w:t>were</w:t>
      </w:r>
      <w:r w:rsidRPr="00093530">
        <w:rPr>
          <w:rFonts w:cs="Times New Roman"/>
          <w:i/>
          <w:color w:val="auto"/>
          <w:shd w:val="clear" w:color="auto" w:fill="FFFFFF"/>
          <w:lang w:val="ru-RU"/>
        </w:rPr>
        <w:t xml:space="preserve"> </w:t>
      </w:r>
      <w:r w:rsidRPr="00093530">
        <w:rPr>
          <w:rFonts w:cs="Times New Roman"/>
          <w:i/>
          <w:color w:val="auto"/>
          <w:shd w:val="clear" w:color="auto" w:fill="FFFFFF"/>
        </w:rPr>
        <w:t>you</w:t>
      </w:r>
      <w:r w:rsidRPr="00093530">
        <w:rPr>
          <w:rFonts w:cs="Times New Roman"/>
          <w:i/>
          <w:color w:val="auto"/>
          <w:shd w:val="clear" w:color="auto" w:fill="FFFFFF"/>
          <w:lang w:val="ru-RU"/>
        </w:rPr>
        <w:t xml:space="preserve">, </w:t>
      </w:r>
      <w:r w:rsidRPr="00093530">
        <w:rPr>
          <w:rFonts w:cs="Times New Roman"/>
          <w:i/>
          <w:color w:val="auto"/>
          <w:shd w:val="clear" w:color="auto" w:fill="FFFFFF"/>
        </w:rPr>
        <w:t>I</w:t>
      </w:r>
      <w:r w:rsidRPr="00093530">
        <w:rPr>
          <w:rFonts w:cs="Times New Roman"/>
          <w:i/>
          <w:color w:val="auto"/>
          <w:shd w:val="clear" w:color="auto" w:fill="FFFFFF"/>
          <w:lang w:val="ru-RU"/>
        </w:rPr>
        <w:t xml:space="preserve"> </w:t>
      </w:r>
      <w:r w:rsidRPr="00093530">
        <w:rPr>
          <w:rFonts w:cs="Times New Roman"/>
          <w:i/>
          <w:color w:val="auto"/>
          <w:shd w:val="clear" w:color="auto" w:fill="FFFFFF"/>
        </w:rPr>
        <w:t>would</w:t>
      </w:r>
      <w:r w:rsidRPr="00093530">
        <w:rPr>
          <w:rFonts w:cs="Times New Roman"/>
          <w:i/>
          <w:color w:val="auto"/>
          <w:shd w:val="clear" w:color="auto" w:fill="FFFFFF"/>
          <w:lang w:val="ru-RU"/>
        </w:rPr>
        <w:t xml:space="preserve"> </w:t>
      </w:r>
      <w:r w:rsidRPr="00093530">
        <w:rPr>
          <w:rFonts w:cs="Times New Roman"/>
          <w:i/>
          <w:color w:val="auto"/>
          <w:shd w:val="clear" w:color="auto" w:fill="FFFFFF"/>
        </w:rPr>
        <w:t>start</w:t>
      </w:r>
      <w:r w:rsidRPr="00093530">
        <w:rPr>
          <w:rFonts w:cs="Times New Roman"/>
          <w:i/>
          <w:color w:val="auto"/>
          <w:shd w:val="clear" w:color="auto" w:fill="FFFFFF"/>
          <w:lang w:val="ru-RU"/>
        </w:rPr>
        <w:t xml:space="preserve"> </w:t>
      </w:r>
      <w:r w:rsidRPr="00093530">
        <w:rPr>
          <w:rFonts w:cs="Times New Roman"/>
          <w:i/>
          <w:color w:val="auto"/>
          <w:shd w:val="clear" w:color="auto" w:fill="FFFFFF"/>
        </w:rPr>
        <w:t>learning</w:t>
      </w:r>
      <w:r w:rsidRPr="00093530">
        <w:rPr>
          <w:rFonts w:cs="Times New Roman"/>
          <w:i/>
          <w:color w:val="auto"/>
          <w:shd w:val="clear" w:color="auto" w:fill="FFFFFF"/>
          <w:lang w:val="ru-RU"/>
        </w:rPr>
        <w:t xml:space="preserve"> </w:t>
      </w:r>
      <w:r w:rsidRPr="00093530">
        <w:rPr>
          <w:rFonts w:cs="Times New Roman"/>
          <w:i/>
          <w:color w:val="auto"/>
          <w:shd w:val="clear" w:color="auto" w:fill="FFFFFF"/>
        </w:rPr>
        <w:t>French</w:t>
      </w:r>
      <w:r w:rsidRPr="00093530">
        <w:rPr>
          <w:rFonts w:cs="Times New Roman"/>
          <w:i/>
          <w:color w:val="auto"/>
          <w:shd w:val="clear" w:color="auto" w:fill="FFFFFF"/>
          <w:lang w:val="ru-RU"/>
        </w:rPr>
        <w:t>);</w:t>
      </w:r>
    </w:p>
    <w:p w:rsidR="00804D45" w:rsidRPr="00093530" w:rsidRDefault="00804D45" w:rsidP="00BB6C91">
      <w:pPr>
        <w:pStyle w:val="msonormalcxspmiddlecxspmiddle"/>
        <w:spacing w:before="0" w:after="0" w:line="276" w:lineRule="auto"/>
        <w:jc w:val="both"/>
        <w:rPr>
          <w:rFonts w:cs="Times New Roman"/>
          <w:i/>
          <w:color w:val="auto"/>
          <w:lang w:val="ru-RU"/>
        </w:rPr>
      </w:pPr>
      <w:r w:rsidRPr="00093530">
        <w:rPr>
          <w:rFonts w:cs="Times New Roman"/>
          <w:lang w:val="ru-RU"/>
        </w:rPr>
        <w:t>• </w:t>
      </w:r>
      <w:r w:rsidRPr="00093530">
        <w:rPr>
          <w:rFonts w:cs="Times New Roman"/>
          <w:i/>
          <w:color w:val="auto"/>
          <w:lang w:val="ru-RU"/>
        </w:rPr>
        <w:t xml:space="preserve">использовать в речи глаголы во временны́х формах действительного залога: </w:t>
      </w:r>
      <w:r w:rsidRPr="00093530">
        <w:rPr>
          <w:rFonts w:cs="Times New Roman"/>
          <w:i/>
          <w:color w:val="auto"/>
        </w:rPr>
        <w:t>Past</w:t>
      </w:r>
      <w:r w:rsidRPr="00093530">
        <w:rPr>
          <w:rFonts w:cs="Times New Roman"/>
          <w:i/>
          <w:color w:val="auto"/>
          <w:lang w:val="ru-RU"/>
        </w:rPr>
        <w:t xml:space="preserve"> </w:t>
      </w:r>
      <w:r w:rsidRPr="00093530">
        <w:rPr>
          <w:rFonts w:cs="Times New Roman"/>
          <w:i/>
          <w:color w:val="auto"/>
        </w:rPr>
        <w:t>Perfect</w:t>
      </w:r>
      <w:r w:rsidRPr="00093530">
        <w:rPr>
          <w:rFonts w:cs="Times New Roman"/>
          <w:i/>
          <w:color w:val="auto"/>
          <w:lang w:val="ru-RU"/>
        </w:rPr>
        <w:t xml:space="preserve">, </w:t>
      </w:r>
      <w:r w:rsidRPr="00093530">
        <w:rPr>
          <w:rFonts w:cs="Times New Roman"/>
          <w:i/>
          <w:color w:val="auto"/>
        </w:rPr>
        <w:t>Present</w:t>
      </w:r>
      <w:r w:rsidRPr="00093530">
        <w:rPr>
          <w:rFonts w:cs="Times New Roman"/>
          <w:i/>
          <w:color w:val="auto"/>
          <w:lang w:val="ru-RU"/>
        </w:rPr>
        <w:t xml:space="preserve"> </w:t>
      </w:r>
      <w:r w:rsidRPr="00093530">
        <w:rPr>
          <w:rFonts w:cs="Times New Roman"/>
          <w:i/>
          <w:color w:val="auto"/>
        </w:rPr>
        <w:t>Perfect</w:t>
      </w:r>
      <w:r w:rsidRPr="00093530">
        <w:rPr>
          <w:rFonts w:cs="Times New Roman"/>
          <w:i/>
          <w:color w:val="auto"/>
          <w:lang w:val="ru-RU"/>
        </w:rPr>
        <w:t xml:space="preserve"> </w:t>
      </w:r>
      <w:r w:rsidRPr="00093530">
        <w:rPr>
          <w:rFonts w:cs="Times New Roman"/>
          <w:i/>
          <w:color w:val="auto"/>
        </w:rPr>
        <w:t>Continuous</w:t>
      </w:r>
      <w:r w:rsidRPr="00093530">
        <w:rPr>
          <w:rFonts w:cs="Times New Roman"/>
          <w:i/>
          <w:color w:val="auto"/>
          <w:lang w:val="ru-RU"/>
        </w:rPr>
        <w:t xml:space="preserve">, </w:t>
      </w:r>
      <w:r w:rsidRPr="00093530">
        <w:rPr>
          <w:rFonts w:cs="Times New Roman"/>
          <w:i/>
          <w:color w:val="auto"/>
        </w:rPr>
        <w:t>Future</w:t>
      </w:r>
      <w:r w:rsidRPr="00093530">
        <w:rPr>
          <w:rFonts w:cs="Times New Roman"/>
          <w:i/>
          <w:color w:val="auto"/>
          <w:lang w:val="ru-RU"/>
        </w:rPr>
        <w:t>-</w:t>
      </w:r>
      <w:r w:rsidRPr="00093530">
        <w:rPr>
          <w:rFonts w:cs="Times New Roman"/>
          <w:i/>
          <w:color w:val="auto"/>
        </w:rPr>
        <w:t>in</w:t>
      </w:r>
      <w:r w:rsidRPr="00093530">
        <w:rPr>
          <w:rFonts w:cs="Times New Roman"/>
          <w:i/>
          <w:color w:val="auto"/>
          <w:lang w:val="ru-RU"/>
        </w:rPr>
        <w:t>-</w:t>
      </w:r>
      <w:r w:rsidRPr="00093530">
        <w:rPr>
          <w:rFonts w:cs="Times New Roman"/>
          <w:i/>
          <w:color w:val="auto"/>
        </w:rPr>
        <w:t>the</w:t>
      </w:r>
      <w:r w:rsidRPr="00093530">
        <w:rPr>
          <w:rFonts w:cs="Times New Roman"/>
          <w:i/>
          <w:color w:val="auto"/>
          <w:lang w:val="ru-RU"/>
        </w:rPr>
        <w:t>-</w:t>
      </w:r>
      <w:r w:rsidRPr="00093530">
        <w:rPr>
          <w:rFonts w:cs="Times New Roman"/>
          <w:i/>
          <w:color w:val="auto"/>
        </w:rPr>
        <w:t>Past</w:t>
      </w:r>
      <w:r w:rsidRPr="00093530">
        <w:rPr>
          <w:rFonts w:cs="Times New Roman"/>
          <w:i/>
          <w:color w:val="auto"/>
          <w:lang w:val="ru-RU"/>
        </w:rPr>
        <w:t>;</w:t>
      </w:r>
    </w:p>
    <w:p w:rsidR="00804D45" w:rsidRPr="00093530" w:rsidRDefault="00804D45" w:rsidP="00BB6C91">
      <w:pPr>
        <w:pStyle w:val="msonormalcxspmiddlecxspmiddle"/>
        <w:spacing w:before="0" w:after="0" w:line="276" w:lineRule="auto"/>
        <w:jc w:val="both"/>
        <w:rPr>
          <w:rFonts w:cs="Times New Roman"/>
          <w:i/>
          <w:color w:val="auto"/>
          <w:lang w:val="ru-RU"/>
        </w:rPr>
      </w:pPr>
      <w:r w:rsidRPr="00093530">
        <w:rPr>
          <w:rFonts w:cs="Times New Roman"/>
          <w:lang w:val="ru-RU"/>
        </w:rPr>
        <w:t>• </w:t>
      </w:r>
      <w:r w:rsidRPr="00093530">
        <w:rPr>
          <w:rFonts w:cs="Times New Roman"/>
          <w:i/>
          <w:color w:val="auto"/>
          <w:lang w:val="ru-RU"/>
        </w:rPr>
        <w:t xml:space="preserve">употреблять в речи глаголы в формах страдательного залога: </w:t>
      </w:r>
      <w:r w:rsidRPr="00093530">
        <w:rPr>
          <w:rFonts w:cs="Times New Roman"/>
          <w:i/>
          <w:color w:val="auto"/>
        </w:rPr>
        <w:t>Future</w:t>
      </w:r>
      <w:r w:rsidRPr="00093530">
        <w:rPr>
          <w:rFonts w:cs="Times New Roman"/>
          <w:i/>
          <w:color w:val="auto"/>
          <w:lang w:val="ru-RU"/>
        </w:rPr>
        <w:t xml:space="preserve"> </w:t>
      </w:r>
      <w:r w:rsidRPr="00093530">
        <w:rPr>
          <w:rFonts w:cs="Times New Roman"/>
          <w:i/>
          <w:color w:val="auto"/>
        </w:rPr>
        <w:t>Simple</w:t>
      </w:r>
      <w:r w:rsidRPr="00093530">
        <w:rPr>
          <w:rFonts w:cs="Times New Roman"/>
          <w:i/>
          <w:color w:val="auto"/>
          <w:lang w:val="ru-RU"/>
        </w:rPr>
        <w:t xml:space="preserve"> </w:t>
      </w:r>
      <w:r w:rsidRPr="00093530">
        <w:rPr>
          <w:rFonts w:cs="Times New Roman"/>
          <w:i/>
          <w:color w:val="auto"/>
        </w:rPr>
        <w:t>Passive</w:t>
      </w:r>
      <w:r w:rsidRPr="00093530">
        <w:rPr>
          <w:rFonts w:cs="Times New Roman"/>
          <w:i/>
          <w:color w:val="auto"/>
          <w:lang w:val="ru-RU"/>
        </w:rPr>
        <w:t xml:space="preserve">, </w:t>
      </w:r>
      <w:r w:rsidRPr="00093530">
        <w:rPr>
          <w:rFonts w:cs="Times New Roman"/>
          <w:i/>
          <w:color w:val="auto"/>
        </w:rPr>
        <w:t>Present</w:t>
      </w:r>
      <w:r w:rsidRPr="00093530">
        <w:rPr>
          <w:rFonts w:cs="Times New Roman"/>
          <w:i/>
          <w:color w:val="auto"/>
          <w:lang w:val="ru-RU"/>
        </w:rPr>
        <w:t xml:space="preserve"> </w:t>
      </w:r>
      <w:r w:rsidRPr="00093530">
        <w:rPr>
          <w:rFonts w:cs="Times New Roman"/>
          <w:i/>
          <w:color w:val="auto"/>
        </w:rPr>
        <w:t>Perfect</w:t>
      </w:r>
      <w:r w:rsidRPr="00093530">
        <w:rPr>
          <w:rFonts w:cs="Times New Roman"/>
          <w:i/>
          <w:color w:val="auto"/>
          <w:lang w:val="ru-RU"/>
        </w:rPr>
        <w:t xml:space="preserve"> </w:t>
      </w:r>
      <w:r w:rsidRPr="00093530">
        <w:rPr>
          <w:rFonts w:cs="Times New Roman"/>
          <w:i/>
          <w:color w:val="auto"/>
        </w:rPr>
        <w:t>Passive</w:t>
      </w:r>
      <w:r w:rsidRPr="00093530">
        <w:rPr>
          <w:rFonts w:cs="Times New Roman"/>
          <w:i/>
          <w:color w:val="auto"/>
          <w:lang w:val="ru-RU"/>
        </w:rPr>
        <w:t>;</w:t>
      </w:r>
    </w:p>
    <w:p w:rsidR="00804D45" w:rsidRDefault="00804D45" w:rsidP="00BB6C91">
      <w:pPr>
        <w:pStyle w:val="msonormalcxspmiddlecxspmiddle"/>
        <w:spacing w:before="0" w:after="0" w:line="276" w:lineRule="auto"/>
        <w:jc w:val="both"/>
        <w:rPr>
          <w:rFonts w:cs="Times New Roman"/>
          <w:i/>
          <w:color w:val="auto"/>
          <w:lang w:val="ru-RU"/>
        </w:rPr>
      </w:pPr>
      <w:r w:rsidRPr="00093530">
        <w:rPr>
          <w:rFonts w:cs="Times New Roman"/>
          <w:lang w:val="ru-RU"/>
        </w:rPr>
        <w:t>• </w:t>
      </w:r>
      <w:r w:rsidRPr="00093530">
        <w:rPr>
          <w:rFonts w:cs="Times New Roman"/>
          <w:i/>
          <w:color w:val="auto"/>
          <w:lang w:val="ru-RU"/>
        </w:rPr>
        <w:t xml:space="preserve">распознавать и употреблять в речи модальные глаголы </w:t>
      </w:r>
      <w:r w:rsidRPr="00093530">
        <w:rPr>
          <w:rFonts w:cs="Times New Roman"/>
          <w:i/>
          <w:color w:val="auto"/>
        </w:rPr>
        <w:t>need</w:t>
      </w:r>
      <w:r w:rsidRPr="00093530">
        <w:rPr>
          <w:rFonts w:cs="Times New Roman"/>
          <w:i/>
          <w:color w:val="auto"/>
          <w:lang w:val="ru-RU"/>
        </w:rPr>
        <w:t xml:space="preserve">, </w:t>
      </w:r>
      <w:r w:rsidRPr="00093530">
        <w:rPr>
          <w:rFonts w:cs="Times New Roman"/>
          <w:i/>
          <w:color w:val="auto"/>
        </w:rPr>
        <w:t>shall</w:t>
      </w:r>
      <w:r w:rsidRPr="00093530">
        <w:rPr>
          <w:rFonts w:cs="Times New Roman"/>
          <w:i/>
          <w:color w:val="auto"/>
          <w:lang w:val="ru-RU"/>
        </w:rPr>
        <w:t xml:space="preserve">, </w:t>
      </w:r>
      <w:r w:rsidRPr="00093530">
        <w:rPr>
          <w:rFonts w:cs="Times New Roman"/>
          <w:i/>
          <w:color w:val="auto"/>
        </w:rPr>
        <w:t>might</w:t>
      </w:r>
      <w:r w:rsidRPr="00093530">
        <w:rPr>
          <w:rFonts w:cs="Times New Roman"/>
          <w:i/>
          <w:color w:val="auto"/>
          <w:lang w:val="ru-RU"/>
        </w:rPr>
        <w:t xml:space="preserve">, </w:t>
      </w:r>
      <w:r w:rsidRPr="00093530">
        <w:rPr>
          <w:rFonts w:cs="Times New Roman"/>
          <w:i/>
          <w:color w:val="auto"/>
        </w:rPr>
        <w:t>would</w:t>
      </w:r>
      <w:r w:rsidRPr="00093530">
        <w:rPr>
          <w:rFonts w:cs="Times New Roman"/>
          <w:i/>
          <w:color w:val="auto"/>
          <w:lang w:val="ru-RU"/>
        </w:rPr>
        <w:t>.</w:t>
      </w:r>
    </w:p>
    <w:p w:rsidR="00D648C4" w:rsidRPr="00093530" w:rsidRDefault="00D648C4" w:rsidP="00BB6C91">
      <w:pPr>
        <w:pStyle w:val="msonormalcxspmiddlecxspmiddle"/>
        <w:spacing w:before="0" w:after="0" w:line="276" w:lineRule="auto"/>
        <w:jc w:val="both"/>
        <w:rPr>
          <w:rFonts w:cs="Times New Roman"/>
          <w:i/>
          <w:color w:val="auto"/>
          <w:lang w:val="ru-RU"/>
        </w:rPr>
      </w:pPr>
    </w:p>
    <w:p w:rsidR="00804D45" w:rsidRPr="00093530" w:rsidRDefault="00804D45" w:rsidP="00BB6C91">
      <w:pPr>
        <w:pStyle w:val="aff5"/>
        <w:spacing w:line="276" w:lineRule="auto"/>
        <w:jc w:val="center"/>
        <w:outlineLvl w:val="0"/>
        <w:rPr>
          <w:b/>
          <w:sz w:val="24"/>
        </w:rPr>
      </w:pPr>
      <w:r w:rsidRPr="00093530">
        <w:rPr>
          <w:b/>
          <w:sz w:val="24"/>
        </w:rPr>
        <w:t>История России. Всеобщая история</w:t>
      </w:r>
    </w:p>
    <w:p w:rsidR="00804D45" w:rsidRPr="00093530" w:rsidRDefault="00804D45" w:rsidP="00BB6C91">
      <w:pPr>
        <w:pStyle w:val="aff5"/>
        <w:spacing w:line="276" w:lineRule="auto"/>
        <w:outlineLvl w:val="0"/>
        <w:rPr>
          <w:b/>
          <w:sz w:val="24"/>
        </w:rPr>
      </w:pPr>
      <w:r w:rsidRPr="00093530">
        <w:rPr>
          <w:b/>
          <w:sz w:val="24"/>
        </w:rPr>
        <w:t>История Древнего мира</w:t>
      </w:r>
    </w:p>
    <w:p w:rsidR="00804D45" w:rsidRPr="00D648C4" w:rsidRDefault="00804D45" w:rsidP="00BB6C91">
      <w:pPr>
        <w:pStyle w:val="aff5"/>
        <w:spacing w:line="276" w:lineRule="auto"/>
        <w:rPr>
          <w:sz w:val="24"/>
        </w:rPr>
      </w:pPr>
      <w:r w:rsidRPr="00D648C4">
        <w:rPr>
          <w:sz w:val="24"/>
        </w:rPr>
        <w:t>Выпускник научится:</w:t>
      </w:r>
    </w:p>
    <w:p w:rsidR="00804D45" w:rsidRPr="00D648C4" w:rsidRDefault="00804D45" w:rsidP="00BB6C91">
      <w:pPr>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определять место исторических событий во времени, объяснять смысл основных хронологических понятий, терминов (тысячелетие, век, до н. э., н. э.);</w:t>
      </w:r>
    </w:p>
    <w:p w:rsidR="00804D45" w:rsidRPr="00D648C4" w:rsidRDefault="00804D45" w:rsidP="00BB6C91">
      <w:pPr>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lastRenderedPageBreak/>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sz w:val="24"/>
          <w:szCs w:val="24"/>
        </w:rPr>
        <w:t>• проводить поиск информации в отрывках исторических текстов, материальных памятниках Древнего мира;</w:t>
      </w:r>
    </w:p>
    <w:p w:rsidR="00804D45" w:rsidRPr="00D648C4" w:rsidRDefault="00804D45" w:rsidP="00BB6C91">
      <w:pPr>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804D45" w:rsidRPr="00D648C4" w:rsidRDefault="00804D45" w:rsidP="00BB6C91">
      <w:pPr>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804D45" w:rsidRPr="00D648C4" w:rsidRDefault="00804D45" w:rsidP="00BB6C91">
      <w:pPr>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объяснять,</w:t>
      </w:r>
      <w:r w:rsidRPr="00D648C4">
        <w:rPr>
          <w:rFonts w:ascii="Times New Roman" w:hAnsi="Times New Roman" w:cs="Times New Roman"/>
          <w:b/>
          <w:i/>
          <w:sz w:val="24"/>
          <w:szCs w:val="24"/>
        </w:rPr>
        <w:t xml:space="preserve"> </w:t>
      </w:r>
      <w:r w:rsidRPr="00D648C4">
        <w:rPr>
          <w:rFonts w:ascii="Times New Roman" w:hAnsi="Times New Roman" w:cs="Times New Roman"/>
          <w:sz w:val="24"/>
          <w:szCs w:val="24"/>
        </w:rPr>
        <w:t>в чём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804D45" w:rsidRPr="00D648C4" w:rsidRDefault="00804D45" w:rsidP="00BB6C91">
      <w:pPr>
        <w:tabs>
          <w:tab w:val="left" w:pos="9355"/>
        </w:tabs>
        <w:spacing w:line="276" w:lineRule="auto"/>
        <w:ind w:right="-1"/>
        <w:rPr>
          <w:rFonts w:ascii="Times New Roman" w:hAnsi="Times New Roman" w:cs="Times New Roman"/>
          <w:i/>
          <w:sz w:val="24"/>
          <w:szCs w:val="24"/>
        </w:rPr>
      </w:pPr>
      <w:r w:rsidRPr="00D648C4">
        <w:rPr>
          <w:rFonts w:ascii="Times New Roman" w:hAnsi="Times New Roman" w:cs="Times New Roman"/>
          <w:sz w:val="24"/>
          <w:szCs w:val="24"/>
        </w:rPr>
        <w:t>• давать оценку наиболее значительным событиям и личностям древней истории.</w:t>
      </w:r>
    </w:p>
    <w:p w:rsidR="00804D45" w:rsidRPr="00825990" w:rsidRDefault="00804D45" w:rsidP="00BB6C91">
      <w:pPr>
        <w:spacing w:line="276" w:lineRule="auto"/>
        <w:rPr>
          <w:rFonts w:ascii="Times New Roman" w:hAnsi="Times New Roman" w:cs="Times New Roman"/>
          <w:i/>
          <w:sz w:val="24"/>
          <w:szCs w:val="24"/>
        </w:rPr>
      </w:pPr>
      <w:r w:rsidRPr="00825990">
        <w:rPr>
          <w:rFonts w:ascii="Times New Roman" w:hAnsi="Times New Roman" w:cs="Times New Roman"/>
          <w:i/>
          <w:sz w:val="24"/>
          <w:szCs w:val="24"/>
        </w:rPr>
        <w:t>Выпускник получит возможность научиться:</w:t>
      </w:r>
    </w:p>
    <w:p w:rsidR="00804D45" w:rsidRPr="00825990" w:rsidRDefault="00804D45" w:rsidP="00BB6C91">
      <w:pPr>
        <w:spacing w:line="276" w:lineRule="auto"/>
        <w:rPr>
          <w:rFonts w:ascii="Times New Roman" w:hAnsi="Times New Roman" w:cs="Times New Roman"/>
          <w:i/>
          <w:sz w:val="24"/>
          <w:szCs w:val="24"/>
        </w:rPr>
      </w:pPr>
      <w:r w:rsidRPr="00825990">
        <w:rPr>
          <w:rFonts w:ascii="Times New Roman" w:hAnsi="Times New Roman" w:cs="Times New Roman"/>
          <w:sz w:val="24"/>
          <w:szCs w:val="24"/>
        </w:rPr>
        <w:t>• </w:t>
      </w:r>
      <w:r w:rsidRPr="00825990">
        <w:rPr>
          <w:rFonts w:ascii="Times New Roman" w:hAnsi="Times New Roman" w:cs="Times New Roman"/>
          <w:i/>
          <w:sz w:val="24"/>
          <w:szCs w:val="24"/>
        </w:rPr>
        <w:t>давать характеристику общественного строя древних государств;</w:t>
      </w:r>
    </w:p>
    <w:p w:rsidR="00804D45" w:rsidRPr="00825990" w:rsidRDefault="00804D45" w:rsidP="00BB6C91">
      <w:pPr>
        <w:tabs>
          <w:tab w:val="left" w:pos="9214"/>
        </w:tabs>
        <w:spacing w:line="276" w:lineRule="auto"/>
        <w:ind w:right="-1"/>
        <w:rPr>
          <w:rFonts w:ascii="Times New Roman" w:hAnsi="Times New Roman" w:cs="Times New Roman"/>
          <w:i/>
          <w:sz w:val="24"/>
          <w:szCs w:val="24"/>
        </w:rPr>
      </w:pPr>
      <w:r w:rsidRPr="00825990">
        <w:rPr>
          <w:rFonts w:ascii="Times New Roman" w:hAnsi="Times New Roman" w:cs="Times New Roman"/>
          <w:sz w:val="24"/>
          <w:szCs w:val="24"/>
        </w:rPr>
        <w:t>• </w:t>
      </w:r>
      <w:r w:rsidRPr="00825990">
        <w:rPr>
          <w:rFonts w:ascii="Times New Roman" w:hAnsi="Times New Roman" w:cs="Times New Roman"/>
          <w:i/>
          <w:sz w:val="24"/>
          <w:szCs w:val="24"/>
        </w:rPr>
        <w:t>сопоставлять свидетельства различных исторических источников, выявляя в них общее и различия;</w:t>
      </w:r>
    </w:p>
    <w:p w:rsidR="00804D45" w:rsidRPr="00825990" w:rsidRDefault="00804D45" w:rsidP="00BB6C91">
      <w:pPr>
        <w:spacing w:line="276" w:lineRule="auto"/>
        <w:rPr>
          <w:rFonts w:ascii="Times New Roman" w:hAnsi="Times New Roman" w:cs="Times New Roman"/>
          <w:i/>
          <w:sz w:val="24"/>
          <w:szCs w:val="24"/>
        </w:rPr>
      </w:pPr>
      <w:r w:rsidRPr="00825990">
        <w:rPr>
          <w:rFonts w:ascii="Times New Roman" w:hAnsi="Times New Roman" w:cs="Times New Roman"/>
          <w:sz w:val="24"/>
          <w:szCs w:val="24"/>
        </w:rPr>
        <w:t>• </w:t>
      </w:r>
      <w:r w:rsidRPr="00825990">
        <w:rPr>
          <w:rFonts w:ascii="Times New Roman" w:hAnsi="Times New Roman" w:cs="Times New Roman"/>
          <w:i/>
          <w:sz w:val="24"/>
          <w:szCs w:val="24"/>
        </w:rPr>
        <w:t>видеть проявления влияния античного искусства в окружающей среде;</w:t>
      </w:r>
    </w:p>
    <w:p w:rsidR="00804D45" w:rsidRPr="00825990" w:rsidRDefault="00804D45" w:rsidP="00BB6C91">
      <w:pPr>
        <w:spacing w:line="276" w:lineRule="auto"/>
        <w:ind w:right="-1"/>
        <w:rPr>
          <w:rFonts w:ascii="Times New Roman" w:hAnsi="Times New Roman" w:cs="Times New Roman"/>
          <w:i/>
          <w:sz w:val="24"/>
          <w:szCs w:val="24"/>
        </w:rPr>
      </w:pPr>
      <w:r w:rsidRPr="00825990">
        <w:rPr>
          <w:rFonts w:ascii="Times New Roman" w:hAnsi="Times New Roman" w:cs="Times New Roman"/>
          <w:sz w:val="24"/>
          <w:szCs w:val="24"/>
        </w:rPr>
        <w:t>• </w:t>
      </w:r>
      <w:r w:rsidRPr="00825990">
        <w:rPr>
          <w:rFonts w:ascii="Times New Roman" w:hAnsi="Times New Roman" w:cs="Times New Roman"/>
          <w:i/>
          <w:sz w:val="24"/>
          <w:szCs w:val="24"/>
        </w:rPr>
        <w:t>высказывать суждения о значении и месте исторического и культурного наследия древних обществ в мировой истории.</w:t>
      </w:r>
    </w:p>
    <w:p w:rsidR="00D648C4" w:rsidRPr="00D648C4" w:rsidRDefault="00D648C4" w:rsidP="00BB6C91">
      <w:pPr>
        <w:spacing w:line="276" w:lineRule="auto"/>
        <w:ind w:right="-1"/>
        <w:rPr>
          <w:rFonts w:ascii="Times New Roman" w:hAnsi="Times New Roman" w:cs="Times New Roman"/>
          <w:i/>
          <w:sz w:val="24"/>
          <w:szCs w:val="24"/>
        </w:rPr>
      </w:pPr>
    </w:p>
    <w:p w:rsidR="00804D45" w:rsidRPr="00D648C4" w:rsidRDefault="00804D45" w:rsidP="00BB6C91">
      <w:pPr>
        <w:spacing w:line="276" w:lineRule="auto"/>
        <w:outlineLvl w:val="0"/>
        <w:rPr>
          <w:rFonts w:ascii="Times New Roman" w:hAnsi="Times New Roman" w:cs="Times New Roman"/>
          <w:b/>
        </w:rPr>
      </w:pPr>
      <w:r w:rsidRPr="00D648C4">
        <w:rPr>
          <w:rFonts w:ascii="Times New Roman" w:hAnsi="Times New Roman" w:cs="Times New Roman"/>
          <w:b/>
        </w:rPr>
        <w:t>История Средних веков</w:t>
      </w:r>
    </w:p>
    <w:p w:rsidR="00804D45" w:rsidRPr="00D648C4" w:rsidRDefault="00804D45" w:rsidP="00BB6C91">
      <w:pPr>
        <w:pStyle w:val="aff5"/>
        <w:spacing w:line="276" w:lineRule="auto"/>
        <w:rPr>
          <w:sz w:val="24"/>
        </w:rPr>
      </w:pPr>
      <w:r w:rsidRPr="00D648C4">
        <w:rPr>
          <w:sz w:val="24"/>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локализовать во времени общие рамки и события Средневековья, этапы становления и развития Русского государства; соотносить хронологию истории Руси и всеобщей истории;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проводить поиск информации в исторических текстах, материальных исторических памятниках Средневековья;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раскрывать характерные, существенные 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объяснять причины и следствия ключевых событий отечественной и всеобщей истории Средних веков;</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давать оценку событиям и личностям отечественной и всеобщей истории Средних веков.</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давать сопоставительную характеристику политического устройства государств Средневековья (Русь, Запад, Восток);</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сравнивать свидетельства различных исторических источников, выявляя в них общее и различия;</w:t>
      </w:r>
    </w:p>
    <w:p w:rsidR="00D648C4" w:rsidRDefault="00804D45" w:rsidP="00BB6C91">
      <w:pPr>
        <w:spacing w:line="276" w:lineRule="auto"/>
        <w:rPr>
          <w:rFonts w:ascii="Times New Roman" w:hAnsi="Times New Roman" w:cs="Times New Roman"/>
          <w:i/>
        </w:rPr>
      </w:pPr>
      <w:r w:rsidRPr="00D648C4">
        <w:rPr>
          <w:rFonts w:ascii="Times New Roman" w:hAnsi="Times New Roman" w:cs="Times New Roman"/>
        </w:rPr>
        <w:lastRenderedPageBreak/>
        <w:t>• </w:t>
      </w:r>
      <w:r w:rsidRPr="00D648C4">
        <w:rPr>
          <w:rFonts w:ascii="Times New Roman" w:hAnsi="Times New Roman" w:cs="Times New Roman"/>
          <w:i/>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чём заключаются их художественные достоинства и значение.</w:t>
      </w:r>
    </w:p>
    <w:p w:rsidR="00D648C4" w:rsidRDefault="00D648C4" w:rsidP="00BB6C91">
      <w:pPr>
        <w:spacing w:line="276" w:lineRule="auto"/>
        <w:rPr>
          <w:rFonts w:ascii="Times New Roman" w:hAnsi="Times New Roman" w:cs="Times New Roman"/>
          <w:i/>
        </w:rPr>
      </w:pPr>
    </w:p>
    <w:p w:rsidR="00804D45" w:rsidRPr="00D648C4" w:rsidRDefault="00804D45" w:rsidP="00BB6C91">
      <w:pPr>
        <w:spacing w:line="276" w:lineRule="auto"/>
        <w:rPr>
          <w:rFonts w:ascii="Times New Roman" w:hAnsi="Times New Roman" w:cs="Times New Roman"/>
          <w:b/>
        </w:rPr>
      </w:pPr>
      <w:r w:rsidRPr="00D648C4">
        <w:rPr>
          <w:rFonts w:ascii="Times New Roman" w:hAnsi="Times New Roman" w:cs="Times New Roman"/>
          <w:b/>
        </w:rPr>
        <w:t>История Нового времени</w:t>
      </w:r>
    </w:p>
    <w:p w:rsidR="00804D45" w:rsidRPr="00D648C4" w:rsidRDefault="00804D45" w:rsidP="00BB6C91">
      <w:pPr>
        <w:pStyle w:val="aff5"/>
        <w:spacing w:line="276" w:lineRule="auto"/>
        <w:rPr>
          <w:sz w:val="24"/>
        </w:rPr>
      </w:pPr>
      <w:r w:rsidRPr="00D648C4">
        <w:rPr>
          <w:sz w:val="24"/>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xml:space="preserve">• анализировать информацию различных источников по отечественной и всеобщей истории Нового времени; </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xml:space="preserve">•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w:t>
      </w:r>
      <w:r w:rsidRPr="00D648C4">
        <w:rPr>
          <w:rFonts w:ascii="Times New Roman" w:hAnsi="Times New Roman" w:cs="Times New Roman"/>
          <w:sz w:val="24"/>
          <w:szCs w:val="24"/>
        </w:rPr>
        <w:t>(«консерватизм», «либерализм», «социализм»); г) представлений о мире и общественных</w:t>
      </w:r>
      <w:r w:rsidRPr="00D648C4">
        <w:rPr>
          <w:rFonts w:ascii="Times New Roman" w:hAnsi="Times New Roman" w:cs="Times New Roman"/>
        </w:rPr>
        <w:t xml:space="preserve"> ценностях; д) художественной культуры Нового времени;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объяснять</w:t>
      </w:r>
      <w:r w:rsidRPr="00D648C4">
        <w:rPr>
          <w:rFonts w:ascii="Times New Roman" w:hAnsi="Times New Roman" w:cs="Times New Roman"/>
          <w:b/>
          <w:i/>
        </w:rPr>
        <w:t xml:space="preserve"> </w:t>
      </w:r>
      <w:r w:rsidRPr="00D648C4">
        <w:rPr>
          <w:rFonts w:ascii="Times New Roman" w:hAnsi="Times New Roman" w:cs="Times New Roman"/>
        </w:rPr>
        <w:t>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сопоставлять</w:t>
      </w:r>
      <w:r w:rsidRPr="00D648C4">
        <w:rPr>
          <w:rFonts w:ascii="Times New Roman" w:hAnsi="Times New Roman" w:cs="Times New Roman"/>
          <w:b/>
          <w:i/>
        </w:rPr>
        <w:t xml:space="preserve"> </w:t>
      </w:r>
      <w:r w:rsidRPr="00D648C4">
        <w:rPr>
          <w:rFonts w:ascii="Times New Roman" w:hAnsi="Times New Roman" w:cs="Times New Roman"/>
        </w:rPr>
        <w:t>развитие России и других стран в Новое время, сравнивать исторические ситуации и события;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давать оценку событиям и личностям отечественной и всеобщей истории Нового времени.</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используя историческую карту, характеризовать социально-экономическое и политическое развитие России, других государств в Новое время;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 xml:space="preserve">сравнивать развитие России и других стран в Новое время, объяснять, в чём заключались общие черты и особенности; </w:t>
      </w:r>
    </w:p>
    <w:p w:rsidR="00804D45"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D648C4" w:rsidRPr="00D648C4" w:rsidRDefault="00D648C4" w:rsidP="00BB6C91">
      <w:pPr>
        <w:spacing w:line="276" w:lineRule="auto"/>
        <w:rPr>
          <w:rFonts w:ascii="Times New Roman" w:hAnsi="Times New Roman" w:cs="Times New Roman"/>
          <w:b/>
          <w:i/>
        </w:rPr>
      </w:pPr>
    </w:p>
    <w:p w:rsidR="00804D45" w:rsidRPr="00D648C4" w:rsidRDefault="00804D45" w:rsidP="00BB6C91">
      <w:pPr>
        <w:spacing w:line="276" w:lineRule="auto"/>
        <w:outlineLvl w:val="0"/>
        <w:rPr>
          <w:rFonts w:ascii="Times New Roman" w:hAnsi="Times New Roman" w:cs="Times New Roman"/>
          <w:b/>
        </w:rPr>
      </w:pPr>
      <w:r w:rsidRPr="00D648C4">
        <w:rPr>
          <w:rFonts w:ascii="Times New Roman" w:hAnsi="Times New Roman" w:cs="Times New Roman"/>
          <w:b/>
        </w:rPr>
        <w:t>Новейшая история</w:t>
      </w:r>
    </w:p>
    <w:p w:rsidR="00804D45" w:rsidRPr="00D648C4" w:rsidRDefault="00804D45" w:rsidP="00BB6C91">
      <w:pPr>
        <w:pStyle w:val="aff5"/>
        <w:spacing w:line="276" w:lineRule="auto"/>
        <w:rPr>
          <w:sz w:val="24"/>
        </w:rPr>
      </w:pPr>
      <w:r w:rsidRPr="00D648C4">
        <w:rPr>
          <w:sz w:val="24"/>
        </w:rPr>
        <w:t>Выпускник научится:</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 локализовать во времени хронологические рамки и рубежные события новейшей эпохи, характеризовать основные этапы отечественной и всеобщей истории ХХ — начала XXI в.; соотносить хронологию истории России и всеобщей истории в Новейшее время;</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 использовать историческую карту как источник информации о территории России (СССР) и других государств в ХХ — начале XXI в., значительных социально-экономических процессах и изменениях на политической карте мира в новейшую эпоху, местах крупнейших событий и др.;</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lastRenderedPageBreak/>
        <w:t xml:space="preserve">• анализировать информацию из исторических источников </w:t>
      </w:r>
      <w:r w:rsidRPr="00D648C4">
        <w:rPr>
          <w:rFonts w:ascii="Times New Roman" w:hAnsi="Times New Roman" w:cs="Times New Roman"/>
          <w:sz w:val="24"/>
          <w:szCs w:val="24"/>
        </w:rPr>
        <w:sym w:font="Symbol" w:char="F02D"/>
      </w:r>
      <w:r w:rsidRPr="00D648C4">
        <w:rPr>
          <w:rFonts w:ascii="Times New Roman" w:hAnsi="Times New Roman" w:cs="Times New Roman"/>
          <w:sz w:val="24"/>
          <w:szCs w:val="24"/>
        </w:rPr>
        <w:t xml:space="preserve"> текстов, материальных и художественных памятников новейшей эпохи;</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 представлять в различных формах описания, рассказа: а) условия и образ жизни людей различного социального положения в России и других странах в ХХ — начале XXI в.; б) ключевые события эпохи и их участников; в) памятники материальной и художественной культуры новейшей эпохи;</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 систематизировать</w:t>
      </w:r>
      <w:r w:rsidRPr="00D648C4">
        <w:rPr>
          <w:rFonts w:ascii="Times New Roman" w:hAnsi="Times New Roman" w:cs="Times New Roman"/>
          <w:b/>
          <w:i/>
          <w:sz w:val="24"/>
          <w:szCs w:val="24"/>
        </w:rPr>
        <w:t xml:space="preserve"> </w:t>
      </w:r>
      <w:r w:rsidRPr="00D648C4">
        <w:rPr>
          <w:rFonts w:ascii="Times New Roman" w:hAnsi="Times New Roman" w:cs="Times New Roman"/>
          <w:sz w:val="24"/>
          <w:szCs w:val="24"/>
        </w:rPr>
        <w:t>исторический материал, содержащийся в учебной и дополнительной литературе;</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 раскрывать характерные, существенные черты экономического и социального развития России и других стран, политических режимов, международных отношений, развития культуры в ХХ — начале XXI в.;</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 объяснять причины и следствия наиболее значительных событий новейшей эпохи в России и других странах (реформы и революции, войны, образование новых государств и др.);</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 сопоставлять социально-экономическое и политическое развитие отдельных стран в новейшую эпоху (опыт модернизации, реформы и революции и др.), сравнивать исторические ситуации и события;</w:t>
      </w:r>
    </w:p>
    <w:p w:rsidR="00804D45" w:rsidRPr="00D648C4" w:rsidRDefault="00804D45" w:rsidP="00BB6C91">
      <w:pPr>
        <w:spacing w:line="276" w:lineRule="auto"/>
        <w:rPr>
          <w:rFonts w:ascii="Times New Roman" w:hAnsi="Times New Roman" w:cs="Times New Roman"/>
          <w:sz w:val="24"/>
          <w:szCs w:val="24"/>
        </w:rPr>
      </w:pPr>
      <w:r w:rsidRPr="00D648C4">
        <w:rPr>
          <w:rFonts w:ascii="Times New Roman" w:hAnsi="Times New Roman" w:cs="Times New Roman"/>
          <w:sz w:val="24"/>
          <w:szCs w:val="24"/>
        </w:rPr>
        <w:t>• давать оценку событиям и личностям отечественной и всеобщей истории ХХ — начала XXI в.</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i/>
          <w:sz w:val="24"/>
          <w:szCs w:val="24"/>
        </w:rPr>
        <w:t>Выпускник получит возможность научиться:</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используя историческую карту, характеризовать социально-экономическое и политическое развитие России, других государств в ХХ — начале XXI в.;</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применять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осуществлять поиск исторической информации в учебной и дополнительной литературе, электронных материалах, систематизировать и представлять её в виде рефератов, презентаций и др.;</w:t>
      </w:r>
    </w:p>
    <w:p w:rsidR="00804D45" w:rsidRPr="00D648C4" w:rsidRDefault="00804D45" w:rsidP="00BB6C91">
      <w:pPr>
        <w:spacing w:line="276" w:lineRule="auto"/>
        <w:rPr>
          <w:rFonts w:ascii="Times New Roman" w:hAnsi="Times New Roman" w:cs="Times New Roman"/>
          <w:i/>
          <w:sz w:val="24"/>
          <w:szCs w:val="24"/>
        </w:rPr>
      </w:pPr>
      <w:r w:rsidRPr="00D648C4">
        <w:rPr>
          <w:rFonts w:ascii="Times New Roman" w:hAnsi="Times New Roman" w:cs="Times New Roman"/>
          <w:sz w:val="24"/>
          <w:szCs w:val="24"/>
        </w:rPr>
        <w:t>• </w:t>
      </w:r>
      <w:r w:rsidRPr="00D648C4">
        <w:rPr>
          <w:rFonts w:ascii="Times New Roman" w:hAnsi="Times New Roman" w:cs="Times New Roman"/>
          <w:i/>
          <w:sz w:val="24"/>
          <w:szCs w:val="24"/>
        </w:rPr>
        <w:t>проводить работу по поиску и оформлению материалов истории своей семьи, города, края в ХХ — начале XXI в.</w:t>
      </w:r>
    </w:p>
    <w:p w:rsidR="00804D45" w:rsidRPr="00093530" w:rsidRDefault="00804D45" w:rsidP="00BB6C91">
      <w:pPr>
        <w:pStyle w:val="aff5"/>
        <w:spacing w:line="276" w:lineRule="auto"/>
        <w:jc w:val="center"/>
        <w:outlineLvl w:val="0"/>
        <w:rPr>
          <w:b/>
          <w:sz w:val="24"/>
        </w:rPr>
      </w:pPr>
      <w:r w:rsidRPr="00093530">
        <w:rPr>
          <w:b/>
          <w:sz w:val="24"/>
        </w:rPr>
        <w:t>Обществознание</w:t>
      </w:r>
    </w:p>
    <w:p w:rsidR="00804D45" w:rsidRPr="00D648C4" w:rsidRDefault="00804D45" w:rsidP="00BB6C91">
      <w:pPr>
        <w:pStyle w:val="aff5"/>
        <w:spacing w:line="276" w:lineRule="auto"/>
        <w:outlineLvl w:val="0"/>
        <w:rPr>
          <w:b/>
          <w:i/>
          <w:sz w:val="24"/>
        </w:rPr>
      </w:pPr>
      <w:r w:rsidRPr="00D648C4">
        <w:rPr>
          <w:b/>
          <w:bCs/>
          <w:sz w:val="24"/>
        </w:rPr>
        <w:t>Человек в социальном измерении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использовать знания</w:t>
      </w:r>
      <w:r w:rsidRPr="00D648C4">
        <w:rPr>
          <w:rFonts w:ascii="Times New Roman" w:hAnsi="Times New Roman" w:cs="Times New Roman"/>
          <w:b/>
        </w:rPr>
        <w:t xml:space="preserve"> </w:t>
      </w:r>
      <w:r w:rsidRPr="00D648C4">
        <w:rPr>
          <w:rFonts w:ascii="Times New Roman" w:hAnsi="Times New Roman" w:cs="Times New Roman"/>
        </w:rPr>
        <w:t>о биологическом и социальном в человеке для характеристики его природы, характеризовать основные этапы социализации, факторы становления личности;</w:t>
      </w:r>
    </w:p>
    <w:p w:rsidR="00804D45" w:rsidRPr="00D648C4" w:rsidRDefault="00804D45" w:rsidP="00BB6C91">
      <w:pPr>
        <w:pStyle w:val="ab"/>
        <w:spacing w:after="0" w:line="276" w:lineRule="auto"/>
        <w:ind w:left="0"/>
        <w:jc w:val="both"/>
      </w:pPr>
      <w:r w:rsidRPr="00D648C4">
        <w:t>• характеризовать основные слагаемые здорового образа жизни; осознанно выбирать верные критерии для оценки безопасных условий жизни; на примерах показывать опасность пагубных привычек, угрожающих здоровью;</w:t>
      </w:r>
    </w:p>
    <w:p w:rsidR="00804D45" w:rsidRPr="00D648C4" w:rsidRDefault="00804D45" w:rsidP="00BB6C91">
      <w:pPr>
        <w:pStyle w:val="ab"/>
        <w:spacing w:after="0" w:line="276" w:lineRule="auto"/>
        <w:ind w:left="0"/>
        <w:jc w:val="both"/>
      </w:pPr>
      <w:r w:rsidRPr="00D648C4">
        <w:t>• сравнивать и сопоставлять на основе характеристики основных возрастных периодов жизни человека возможности и ограничения каждого возрастного периода;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выделять в модельных и реальных ситуациях сущностные характеристики и основные виды деятельности людей, объяснять роль мотивов в деятельности человека;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собственный социальный статус и социальные роли; объяснять и конкретизировать примерами смысл понятия «гражданство»;</w:t>
      </w:r>
    </w:p>
    <w:p w:rsidR="00804D45" w:rsidRPr="00D648C4" w:rsidRDefault="00804D45" w:rsidP="00BB6C91">
      <w:pPr>
        <w:pStyle w:val="af8"/>
        <w:spacing w:after="0" w:line="276" w:lineRule="auto"/>
        <w:jc w:val="both"/>
      </w:pPr>
      <w:r w:rsidRPr="00D648C4">
        <w:t>• описывать гендер как социальный пол; приводить примеры гендерных ролей, а также различий в поведении мальчиков и девочек;</w:t>
      </w:r>
    </w:p>
    <w:p w:rsidR="00804D45" w:rsidRPr="00D648C4" w:rsidRDefault="00804D45" w:rsidP="00BB6C91">
      <w:pPr>
        <w:pStyle w:val="af8"/>
        <w:spacing w:after="0" w:line="276" w:lineRule="auto"/>
        <w:jc w:val="both"/>
      </w:pPr>
      <w:r w:rsidRPr="00D648C4">
        <w:lastRenderedPageBreak/>
        <w:t>• давать на основе полученных знаний нравственные оценки собственным поступкам и отношению к проблемам людей с ограниченными возможностями, своему отношению к людям старшего и младшего возраста, а также к сверстникам;</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демонстрировать понимание особенностей и практическое владение способами коммуникативной, практической деятельности, используемыми в процессе познания человека и общества.</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использовать элементы причинно-следственного анализа при характеристике социальных параметров личности;</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описывать реальные связи и зависимости между воспитанием и социализацией личности.</w:t>
      </w:r>
    </w:p>
    <w:p w:rsidR="00804D45" w:rsidRPr="00D648C4" w:rsidRDefault="00804D45" w:rsidP="00BB6C91">
      <w:pPr>
        <w:pStyle w:val="Abstract"/>
        <w:spacing w:line="276" w:lineRule="auto"/>
        <w:rPr>
          <w:b/>
          <w:i/>
          <w:sz w:val="24"/>
          <w:szCs w:val="24"/>
        </w:rPr>
      </w:pPr>
      <w:r w:rsidRPr="00D648C4">
        <w:rPr>
          <w:b/>
          <w:sz w:val="24"/>
          <w:szCs w:val="24"/>
        </w:rPr>
        <w:t>Ближайшее социальное окружение</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семью и семейные отношения; оценивать социальное значение семейных традиций и обычаев;</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основные роли членов семьи, включая свою;</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исследовать несложные практические ситуации, связанные с защитой прав и интересов детей, оставшихся без попечения родителей; находить и извлекать социальную информацию о государственной семейной политике из адаптированных источников различного типа и знаковой системы.</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использовать элементы причинно-следственного анализа при характеристике семейных конфликтов.</w:t>
      </w:r>
    </w:p>
    <w:p w:rsidR="00804D45" w:rsidRPr="00D648C4" w:rsidRDefault="00804D45" w:rsidP="00BB6C91">
      <w:pPr>
        <w:pStyle w:val="Abstract"/>
        <w:spacing w:line="276" w:lineRule="auto"/>
        <w:rPr>
          <w:b/>
          <w:i/>
          <w:sz w:val="24"/>
          <w:szCs w:val="24"/>
        </w:rPr>
      </w:pPr>
      <w:r w:rsidRPr="00D648C4">
        <w:rPr>
          <w:b/>
          <w:sz w:val="24"/>
          <w:szCs w:val="24"/>
        </w:rPr>
        <w:t>Общество — большой «дом» человечества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распознавать на основе приведённых данных основные типы обществ;</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направленность развития общества, его движение от одних форм общественной жизни к другим; оценивать социальные явления с позиций общественного прогресса;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различать экономические, социальные, политические, культурные явления и процессы общественной жизни;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применять знания курса и социальный опыт для выражения и аргументации собственных суждений, касающихся многообразия социальных групп и социальных различий в обществе;</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выполнять несложные познавательные и практические задания, основанные на ситуациях жизнедеятельности человека в разных сферах общества.</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w:t>
      </w:r>
      <w:r w:rsidRPr="00D648C4">
        <w:rPr>
          <w:rFonts w:ascii="Times New Roman" w:hAnsi="Times New Roman" w:cs="Times New Roman"/>
        </w:rPr>
        <w:t xml:space="preserve"> </w:t>
      </w:r>
      <w:r w:rsidRPr="00D648C4">
        <w:rPr>
          <w:rFonts w:ascii="Times New Roman" w:hAnsi="Times New Roman" w:cs="Times New Roman"/>
          <w:i/>
        </w:rPr>
        <w:t>получит возможность научиться:</w:t>
      </w:r>
    </w:p>
    <w:p w:rsidR="00804D45" w:rsidRPr="00D648C4" w:rsidRDefault="00804D45" w:rsidP="00BB6C91">
      <w:pPr>
        <w:pStyle w:val="ab"/>
        <w:spacing w:after="0" w:line="276" w:lineRule="auto"/>
        <w:ind w:left="0"/>
        <w:jc w:val="both"/>
        <w:rPr>
          <w:i/>
        </w:rPr>
      </w:pPr>
      <w:r w:rsidRPr="00D648C4">
        <w:t>• </w:t>
      </w:r>
      <w:r w:rsidRPr="00D648C4">
        <w:rPr>
          <w:i/>
        </w:rPr>
        <w:t>наблюдать и характеризовать явления и события, происходящие в различных сферах общественной жизни;</w:t>
      </w:r>
    </w:p>
    <w:p w:rsidR="00804D45" w:rsidRPr="00D648C4" w:rsidRDefault="00804D45" w:rsidP="00BB6C91">
      <w:pPr>
        <w:pStyle w:val="ab"/>
        <w:spacing w:after="0" w:line="276" w:lineRule="auto"/>
        <w:ind w:left="0"/>
        <w:jc w:val="both"/>
        <w:rPr>
          <w:i/>
        </w:rPr>
      </w:pPr>
      <w:r w:rsidRPr="00D648C4">
        <w:t>• </w:t>
      </w:r>
      <w:r w:rsidRPr="00D648C4">
        <w:rPr>
          <w:i/>
        </w:rPr>
        <w:t>объяснять взаимодействие социальных общностей и групп;</w:t>
      </w:r>
    </w:p>
    <w:p w:rsidR="00804D45" w:rsidRPr="00D648C4" w:rsidRDefault="00804D45" w:rsidP="00BB6C91">
      <w:pPr>
        <w:pStyle w:val="ab"/>
        <w:spacing w:after="0" w:line="276" w:lineRule="auto"/>
        <w:ind w:left="0"/>
        <w:jc w:val="both"/>
        <w:rPr>
          <w:i/>
        </w:rPr>
      </w:pPr>
      <w:r w:rsidRPr="00D648C4">
        <w:t>• </w:t>
      </w:r>
      <w:r w:rsidRPr="00D648C4">
        <w:rPr>
          <w:i/>
        </w:rPr>
        <w:t>выявлять причинно-следственные связи общественных явлений и характеризовать основные направления общественного развития.</w:t>
      </w:r>
    </w:p>
    <w:p w:rsidR="00804D45" w:rsidRPr="00D648C4" w:rsidRDefault="00804D45" w:rsidP="00BB6C91">
      <w:pPr>
        <w:pStyle w:val="ab"/>
        <w:spacing w:after="0" w:line="276" w:lineRule="auto"/>
        <w:ind w:left="0"/>
        <w:jc w:val="both"/>
        <w:outlineLvl w:val="0"/>
        <w:rPr>
          <w:b/>
        </w:rPr>
      </w:pPr>
      <w:r w:rsidRPr="00D648C4">
        <w:rPr>
          <w:b/>
          <w:bCs/>
        </w:rPr>
        <w:t>Общество, в котором мы живём</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глобальные проблемы современности;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раскрывать духовные ценности и достижения народов нашей страны;</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lastRenderedPageBreak/>
        <w:t>• называть и иллюстрировать примерами основы конституционного строя Российской Федерации, основные права и свободы граждан, гарантированные Конституцией Российской Федерации;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формулировать собственную точку зрения на социальный портрет достойного гражданина страны;</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находить и извлекать информацию о положении России среди других государств мира из адаптированных источников различного типа.</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w:t>
      </w:r>
      <w:r w:rsidRPr="00D648C4">
        <w:rPr>
          <w:rFonts w:ascii="Times New Roman" w:hAnsi="Times New Roman" w:cs="Times New Roman"/>
        </w:rPr>
        <w:t xml:space="preserve"> </w:t>
      </w:r>
      <w:r w:rsidRPr="00D648C4">
        <w:rPr>
          <w:rFonts w:ascii="Times New Roman" w:hAnsi="Times New Roman" w:cs="Times New Roman"/>
          <w:i/>
        </w:rPr>
        <w:t>получит возможность научиться:</w:t>
      </w:r>
    </w:p>
    <w:p w:rsidR="00804D45" w:rsidRPr="00D648C4" w:rsidRDefault="00804D45" w:rsidP="00BB6C91">
      <w:pPr>
        <w:pStyle w:val="ab"/>
        <w:spacing w:after="0" w:line="276" w:lineRule="auto"/>
        <w:ind w:left="0"/>
        <w:jc w:val="both"/>
        <w:rPr>
          <w:i/>
        </w:rPr>
      </w:pPr>
      <w:r w:rsidRPr="00D648C4">
        <w:t>• </w:t>
      </w:r>
      <w:r w:rsidRPr="00D648C4">
        <w:rPr>
          <w:i/>
        </w:rPr>
        <w:t>характеризовать и конкретизировать фактами социальной жизни изменения, происходящие в современном обществе;</w:t>
      </w:r>
    </w:p>
    <w:p w:rsidR="00804D45" w:rsidRPr="00D648C4" w:rsidRDefault="00804D45" w:rsidP="00BB6C91">
      <w:pPr>
        <w:pStyle w:val="ab"/>
        <w:spacing w:after="0" w:line="276" w:lineRule="auto"/>
        <w:ind w:left="0"/>
        <w:jc w:val="both"/>
        <w:rPr>
          <w:i/>
        </w:rPr>
      </w:pPr>
      <w:r w:rsidRPr="00D648C4">
        <w:t>• </w:t>
      </w:r>
      <w:r w:rsidRPr="00D648C4">
        <w:rPr>
          <w:i/>
        </w:rPr>
        <w:t>показывать влияние происходящих в обществе изменений на положение России в мире.</w:t>
      </w:r>
    </w:p>
    <w:p w:rsidR="00804D45" w:rsidRPr="00D648C4" w:rsidRDefault="00804D45" w:rsidP="00BB6C91">
      <w:pPr>
        <w:pStyle w:val="Abstract"/>
        <w:spacing w:line="276" w:lineRule="auto"/>
        <w:rPr>
          <w:b/>
          <w:i/>
          <w:sz w:val="24"/>
          <w:szCs w:val="24"/>
        </w:rPr>
      </w:pPr>
      <w:r w:rsidRPr="00D648C4">
        <w:rPr>
          <w:b/>
          <w:sz w:val="24"/>
          <w:szCs w:val="24"/>
        </w:rPr>
        <w:t>Регулирование поведения людей в обществе</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использовать накопленные знания об основных социальных нормах и правилах регулирования общественных отношений, усвоенные способы познавательной,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достойного гражданина;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на основе полученных знаний о социальных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критически осмысливать информацию правового и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по отношению к социальным нормам, для соотнесения собственного поведения и поступков других людей с нравственными ценностями и нормами поведения, установленными законом;</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xml:space="preserve"> • использовать знания и умения для формирования способности к личному самоопределению в системе морали и важнейших отраслей права, самореализации, самоконтролю.</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pStyle w:val="ab"/>
        <w:spacing w:after="0" w:line="276" w:lineRule="auto"/>
        <w:ind w:left="0"/>
        <w:jc w:val="both"/>
        <w:rPr>
          <w:i/>
        </w:rPr>
      </w:pPr>
      <w:r w:rsidRPr="00D648C4">
        <w:t>• </w:t>
      </w:r>
      <w:r w:rsidRPr="00D648C4">
        <w:rPr>
          <w:i/>
        </w:rPr>
        <w:t>использовать элементы причинно-следственного анализа для понимания влияния моральных устоев на развитие общества и человека;</w:t>
      </w:r>
    </w:p>
    <w:p w:rsidR="00804D45" w:rsidRPr="00D648C4" w:rsidRDefault="00804D45" w:rsidP="00BB6C91">
      <w:pPr>
        <w:pStyle w:val="ab"/>
        <w:spacing w:after="0" w:line="276" w:lineRule="auto"/>
        <w:ind w:left="0"/>
        <w:jc w:val="both"/>
        <w:rPr>
          <w:i/>
        </w:rPr>
      </w:pPr>
      <w:r w:rsidRPr="00D648C4">
        <w:t>• </w:t>
      </w:r>
      <w:r w:rsidRPr="00D648C4">
        <w:rPr>
          <w:i/>
        </w:rPr>
        <w:t>моделировать несложные ситуации нарушения прав человека, конституционных прав и обязанностей граждан Российской Федерации и давать им моральную и правовую оценку;</w:t>
      </w:r>
    </w:p>
    <w:p w:rsidR="00804D45" w:rsidRPr="00D648C4" w:rsidRDefault="00804D45" w:rsidP="00BB6C91">
      <w:pPr>
        <w:pStyle w:val="ab"/>
        <w:spacing w:after="0" w:line="276" w:lineRule="auto"/>
        <w:ind w:left="0"/>
        <w:jc w:val="both"/>
        <w:rPr>
          <w:i/>
        </w:rPr>
      </w:pPr>
      <w:r w:rsidRPr="00D648C4">
        <w:t>• </w:t>
      </w:r>
      <w:r w:rsidRPr="00D648C4">
        <w:rPr>
          <w:i/>
        </w:rPr>
        <w:t>оценивать сущность и значение правопорядка и законности, собственный вклад в их становление и развитие.</w:t>
      </w:r>
    </w:p>
    <w:p w:rsidR="00804D45" w:rsidRPr="00D648C4" w:rsidRDefault="00804D45" w:rsidP="00BB6C91">
      <w:pPr>
        <w:spacing w:line="276" w:lineRule="auto"/>
        <w:outlineLvl w:val="0"/>
        <w:rPr>
          <w:rFonts w:ascii="Times New Roman" w:hAnsi="Times New Roman" w:cs="Times New Roman"/>
          <w:i/>
          <w:iCs/>
        </w:rPr>
      </w:pPr>
      <w:r w:rsidRPr="00D648C4">
        <w:rPr>
          <w:rFonts w:ascii="Times New Roman" w:hAnsi="Times New Roman" w:cs="Times New Roman"/>
          <w:b/>
          <w:bCs/>
        </w:rPr>
        <w:t>Основы российского законодательства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и иллюстрировать примерами установленные законом права собственности; права и обязанности супругов, родителей и детей; права, обязанности и ответственность работника и работодателя; предусмотренные гражданским правом Российской Федерации механизмы защиты прав собственности и разрешения гражданско-правовых споров;</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объяснять на конкретных примерах особенности правового положения и юридической ответственности несовершеннолетних;</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xml:space="preserve">•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w:t>
      </w:r>
      <w:r w:rsidRPr="00D648C4">
        <w:rPr>
          <w:rFonts w:ascii="Times New Roman" w:hAnsi="Times New Roman" w:cs="Times New Roman"/>
        </w:rPr>
        <w:lastRenderedPageBreak/>
        <w:t>полученную информацию для соотнесения собственного поведения и поступков других людей с нормами поведения, установленными законом.</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w:t>
      </w:r>
      <w:r w:rsidRPr="00D648C4">
        <w:rPr>
          <w:rFonts w:ascii="Times New Roman" w:hAnsi="Times New Roman" w:cs="Times New Roman"/>
          <w:i/>
        </w:rPr>
        <w:t>оценивать сущность и значение правопорядка и законности, собственный возможный вклад в их становление и развитие</w:t>
      </w:r>
      <w:r w:rsidRPr="00D648C4">
        <w:rPr>
          <w:rFonts w:ascii="Times New Roman" w:hAnsi="Times New Roman" w:cs="Times New Roman"/>
        </w:rPr>
        <w:t>;</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w:t>
      </w:r>
      <w:r w:rsidRPr="00D648C4">
        <w:rPr>
          <w:rFonts w:ascii="Times New Roman" w:hAnsi="Times New Roman" w:cs="Times New Roman"/>
          <w:i/>
        </w:rPr>
        <w:t>осознанно содействовать защите правопорядка в обществе правовыми способами и средствами;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w:t>
      </w:r>
      <w:r w:rsidRPr="00D648C4">
        <w:rPr>
          <w:rFonts w:ascii="Times New Roman" w:hAnsi="Times New Roman" w:cs="Times New Roman"/>
          <w:i/>
        </w:rPr>
        <w:t>использовать знания и умения для формирования способности к личному самоопределению, самореализации, самоконтролю.</w:t>
      </w:r>
    </w:p>
    <w:p w:rsidR="00804D45" w:rsidRPr="00D648C4" w:rsidRDefault="00804D45" w:rsidP="00BB6C91">
      <w:pPr>
        <w:pStyle w:val="Abstract"/>
        <w:spacing w:line="276" w:lineRule="auto"/>
        <w:rPr>
          <w:b/>
          <w:sz w:val="24"/>
          <w:szCs w:val="24"/>
        </w:rPr>
      </w:pPr>
      <w:r w:rsidRPr="00D648C4">
        <w:rPr>
          <w:b/>
          <w:sz w:val="24"/>
          <w:szCs w:val="24"/>
        </w:rPr>
        <w:t>Мир экономики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понимать и правильно использовать основные экономические термины;</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распознавать на основе привёденных данных основные экономические системы, экономические явления и процессы, сравнивать их;</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xml:space="preserve">• объяснять механизм рыночного регулирования экономики и характеризовать роль государства в регулировании экономики; </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характеризовать функции денег в экономике;</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анализировать несложные статистические данные, отражающие экономические явления и процессы;</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получать социальную информацию об экономической жизни общества из адаптированных источников различного типа;</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формулировать и аргументировать собственные суждения, касающиеся отдельных вопросов экономической жизни и опирающиеся на обществоведческие знания и личный социальный опыт.</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spacing w:line="276" w:lineRule="auto"/>
        <w:rPr>
          <w:rFonts w:ascii="Times New Roman" w:hAnsi="Times New Roman" w:cs="Times New Roman"/>
          <w:i/>
          <w:u w:val="single"/>
        </w:rPr>
      </w:pPr>
      <w:r w:rsidRPr="00D648C4">
        <w:rPr>
          <w:rFonts w:ascii="Times New Roman" w:hAnsi="Times New Roman" w:cs="Times New Roman"/>
        </w:rPr>
        <w:t>• </w:t>
      </w:r>
      <w:r w:rsidRPr="00D648C4">
        <w:rPr>
          <w:rFonts w:ascii="Times New Roman" w:hAnsi="Times New Roman" w:cs="Times New Roman"/>
          <w:i/>
        </w:rPr>
        <w:t>оценивать тенденции экономических изменений в нашем обществе;</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анализировать с опорой на полученные знания несложную экономическую информацию, получаемую из неадаптированных источников;</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выполнять несложные практические задания, основанные на ситуациях, связанных с описанием состояния российской экономики.</w:t>
      </w:r>
    </w:p>
    <w:p w:rsidR="00804D45" w:rsidRPr="00D648C4" w:rsidRDefault="00804D45" w:rsidP="00BB6C91">
      <w:pPr>
        <w:pStyle w:val="Abstract"/>
        <w:spacing w:line="276" w:lineRule="auto"/>
        <w:rPr>
          <w:b/>
          <w:i/>
          <w:sz w:val="24"/>
          <w:szCs w:val="24"/>
        </w:rPr>
      </w:pPr>
      <w:r w:rsidRPr="00D648C4">
        <w:rPr>
          <w:b/>
          <w:sz w:val="24"/>
          <w:szCs w:val="24"/>
        </w:rPr>
        <w:t>Человек в экономических отношениях</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распознавать на основе приведённых данных основные экономические системы и экономические явления, сравнивать их;</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характеризовать поведение производителя и потребителя как основных участников экономической деятельности;</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применять полученные знания для характеристики экономики семьи;</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использовать статистические данные, отражающие экономические изменения в обществе;</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получать социальную информацию об экономической жизни общества из адаптированных источников различного типа;</w:t>
      </w:r>
    </w:p>
    <w:p w:rsidR="00804D45" w:rsidRPr="00D648C4" w:rsidRDefault="00804D45" w:rsidP="00BB6C91">
      <w:pPr>
        <w:tabs>
          <w:tab w:val="num" w:pos="709"/>
        </w:tabs>
        <w:spacing w:line="276" w:lineRule="auto"/>
        <w:rPr>
          <w:rFonts w:ascii="Times New Roman" w:hAnsi="Times New Roman" w:cs="Times New Roman"/>
        </w:rPr>
      </w:pPr>
      <w:r w:rsidRPr="00D648C4">
        <w:rPr>
          <w:rFonts w:ascii="Times New Roman" w:hAnsi="Times New Roman" w:cs="Times New Roman"/>
        </w:rPr>
        <w:t>• формулировать и аргументировать собственные суждения, касающиеся отдельных вопросов экономической жизни и опирающиеся на обществоведческие знания и социальный опыт.</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наблюдать и интерпретировать явления и события, происходящие в социальной жизни, с опорой на экономические знания;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характеризовать тенденции экономических изменений в нашем обществе;</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анализировать с позиций обществознания сложившиеся практики и модели поведения потребителя;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решать познавательные задачи в рамках изученного материала, отражающие типичные ситуации в экономической сфере деятельности человека;</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выполнять несложные практические задания, основанные на ситуациях, связанных с описанием состояния российской экономики.</w:t>
      </w:r>
    </w:p>
    <w:p w:rsidR="00804D45" w:rsidRPr="00D648C4" w:rsidRDefault="00804D45" w:rsidP="00BB6C91">
      <w:pPr>
        <w:pStyle w:val="Abstract"/>
        <w:spacing w:line="276" w:lineRule="auto"/>
        <w:rPr>
          <w:b/>
          <w:i/>
          <w:sz w:val="24"/>
          <w:szCs w:val="24"/>
        </w:rPr>
      </w:pPr>
      <w:r w:rsidRPr="00D648C4">
        <w:rPr>
          <w:b/>
          <w:sz w:val="24"/>
          <w:szCs w:val="24"/>
        </w:rPr>
        <w:lastRenderedPageBreak/>
        <w:t>Мир социальных отношений</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описывать социальную структуру в обществах разного типа, характеризовать основные социальные группы современного общества; на основе приведённых данных распознавать основные социальные общности и группы;</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основные социальные группы российского общества</w:t>
      </w:r>
      <w:r w:rsidRPr="00D648C4">
        <w:rPr>
          <w:rFonts w:ascii="Times New Roman" w:hAnsi="Times New Roman" w:cs="Times New Roman"/>
          <w:u w:val="single"/>
        </w:rPr>
        <w:t xml:space="preserve">, </w:t>
      </w:r>
      <w:r w:rsidRPr="00D648C4">
        <w:rPr>
          <w:rFonts w:ascii="Times New Roman" w:hAnsi="Times New Roman" w:cs="Times New Roman"/>
        </w:rPr>
        <w:t>распознавать их сущностные признаки;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ведущие направления социальной политики российского государства;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давать оценку с позиций общественного прогресса тенденциям социальных изменений в нашем обществе, аргументировать свою позицию;</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собственные основные социальные роли;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объяснять на примере своей семьи основные функции этого социального института в обществе;</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извлекать из педагогически адаптированного текста, составленного на основе научных публикаций по вопросам социологии, необходимую информацию, преобразовывать её и использовать для решения задач;</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использовать социальную информацию, представленную совокупностью статистических данных, отражающих социальный состав и социальную динамику общества;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проводить несложные социологические исследования.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использовать понятия «равенство» и «социальная справедливость» с позиций историзма;</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ориентироваться в потоке информации, относящейся к вопросам социальной структуры и социальных отношений в современном обществе;</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адекватно понимать информацию, относящуюся к социальной сфере общества, получаемую из различных источников.</w:t>
      </w:r>
    </w:p>
    <w:p w:rsidR="00804D45" w:rsidRPr="00D648C4" w:rsidRDefault="00804D45" w:rsidP="00BB6C91">
      <w:pPr>
        <w:pStyle w:val="Abstract"/>
        <w:spacing w:line="276" w:lineRule="auto"/>
        <w:rPr>
          <w:b/>
          <w:i/>
          <w:sz w:val="24"/>
          <w:szCs w:val="24"/>
        </w:rPr>
      </w:pPr>
      <w:r w:rsidRPr="00D648C4">
        <w:rPr>
          <w:b/>
          <w:sz w:val="24"/>
          <w:szCs w:val="24"/>
        </w:rPr>
        <w:t>Политическая жизнь общества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государственное устройство Российской Федерации, описывать полномочия и компетенцию различных органов государственной власти и управления;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правильно определять инстанцию (государственный орган), в который следует обратиться для разрешения той или типичной социальной ситуации;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сравнивать различные типы политических режимов, обосновывать преимущества демократического политического устройства;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описывать основные признаки любого государства, конкретизировать их на примерах прошлого и современности;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базовые черты избирательной системы в нашем обществе, основные проявления роли избирателя;</w:t>
      </w:r>
    </w:p>
    <w:p w:rsidR="00804D45" w:rsidRPr="00D648C4" w:rsidRDefault="00804D45" w:rsidP="00BB6C91">
      <w:pPr>
        <w:spacing w:line="276" w:lineRule="auto"/>
        <w:rPr>
          <w:rFonts w:ascii="Times New Roman" w:hAnsi="Times New Roman" w:cs="Times New Roman"/>
          <w:u w:val="single"/>
        </w:rPr>
      </w:pPr>
      <w:r w:rsidRPr="00D648C4">
        <w:rPr>
          <w:rFonts w:ascii="Times New Roman" w:hAnsi="Times New Roman" w:cs="Times New Roman"/>
        </w:rPr>
        <w:t>• различать факты и мнения в потоке политической информации.</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осознавать значение гражданской активности и патриотической позиции в укреплении нашего государства;</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rPr>
        <w:t>• </w:t>
      </w:r>
      <w:r w:rsidRPr="00D648C4">
        <w:rPr>
          <w:rFonts w:ascii="Times New Roman" w:hAnsi="Times New Roman" w:cs="Times New Roman"/>
          <w:i/>
        </w:rPr>
        <w:t>соотносить различные оценки политических событий и процессов и делать обоснованные выводы.</w:t>
      </w:r>
    </w:p>
    <w:p w:rsidR="00804D45" w:rsidRPr="00D648C4" w:rsidRDefault="00804D45" w:rsidP="00BB6C91">
      <w:pPr>
        <w:pStyle w:val="Abstract"/>
        <w:spacing w:line="276" w:lineRule="auto"/>
        <w:rPr>
          <w:b/>
          <w:i/>
          <w:sz w:val="24"/>
          <w:szCs w:val="24"/>
        </w:rPr>
      </w:pPr>
      <w:r w:rsidRPr="00D648C4">
        <w:rPr>
          <w:b/>
          <w:sz w:val="24"/>
          <w:szCs w:val="24"/>
        </w:rPr>
        <w:t>Культурно-информационная среда общественной жизни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развитие отдельных областей и форм культуры;</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распознавать и различать явления духовной культуры;</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описывать различные средства массовой информации;</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находить и извлекать социальную информацию о достижениях и проблемах развития культуры из адаптированных источников различного типа;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видеть различные точки зрения в вопросах ценностного выбора и приоритетов в духовной сфере, формулировать собственное отношение.</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lastRenderedPageBreak/>
        <w:t>Выпускник получит возможность научиться: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w:t>
      </w:r>
      <w:r w:rsidRPr="00D648C4">
        <w:rPr>
          <w:rFonts w:ascii="Times New Roman" w:hAnsi="Times New Roman" w:cs="Times New Roman"/>
          <w:i/>
        </w:rPr>
        <w:t>описывать процессы создания, сохранения, трансляции и усвоения достижений культуры;</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w:t>
      </w:r>
      <w:r w:rsidRPr="00D648C4">
        <w:rPr>
          <w:rFonts w:ascii="Times New Roman" w:hAnsi="Times New Roman" w:cs="Times New Roman"/>
          <w:i/>
        </w:rPr>
        <w:t>характеризовать основные направления развития отечественной культуры в современных условиях;</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w:t>
      </w:r>
      <w:r w:rsidRPr="00D648C4">
        <w:rPr>
          <w:rFonts w:ascii="Times New Roman" w:hAnsi="Times New Roman" w:cs="Times New Roman"/>
          <w:i/>
        </w:rPr>
        <w:t>осуществлять рефлексию своих ценностей.</w:t>
      </w:r>
    </w:p>
    <w:p w:rsidR="00804D45" w:rsidRPr="00D648C4" w:rsidRDefault="00804D45" w:rsidP="00BB6C91">
      <w:pPr>
        <w:pStyle w:val="Abstract"/>
        <w:spacing w:line="276" w:lineRule="auto"/>
        <w:rPr>
          <w:b/>
          <w:sz w:val="24"/>
          <w:szCs w:val="24"/>
        </w:rPr>
      </w:pPr>
      <w:r w:rsidRPr="00D648C4">
        <w:rPr>
          <w:b/>
          <w:sz w:val="24"/>
          <w:szCs w:val="24"/>
        </w:rPr>
        <w:t>Человек в меняющемся обществе</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Выпускник научится: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явление ускорения социального развития;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объяснять необходимость непрерывного образования в современных условиях;</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описывать многообразие профессий в современном мире;</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характеризовать роль молодёжи в развитии современного общества;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извлекать социальную информацию из доступных источников;</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применять полученные знания для решения отдельных социальных проблем.</w:t>
      </w:r>
    </w:p>
    <w:p w:rsidR="00804D45" w:rsidRPr="00D648C4" w:rsidRDefault="00804D45" w:rsidP="00BB6C91">
      <w:pPr>
        <w:spacing w:line="276" w:lineRule="auto"/>
        <w:rPr>
          <w:rFonts w:ascii="Times New Roman" w:hAnsi="Times New Roman" w:cs="Times New Roman"/>
          <w:i/>
        </w:rPr>
      </w:pPr>
      <w:r w:rsidRPr="00D648C4">
        <w:rPr>
          <w:rFonts w:ascii="Times New Roman" w:hAnsi="Times New Roman" w:cs="Times New Roman"/>
          <w:i/>
        </w:rPr>
        <w:t>Выпускник получит возможность научиться:</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w:t>
      </w:r>
      <w:r w:rsidRPr="00D648C4">
        <w:rPr>
          <w:rFonts w:ascii="Times New Roman" w:hAnsi="Times New Roman" w:cs="Times New Roman"/>
          <w:i/>
        </w:rPr>
        <w:t>критически воспринимать сообщения и рекламу в СМИ и Интернете о таких направлениях массовой культуры, как шоу-бизнес и мода;</w:t>
      </w:r>
    </w:p>
    <w:p w:rsidR="00804D45" w:rsidRPr="00D648C4" w:rsidRDefault="00804D45" w:rsidP="00BB6C91">
      <w:pPr>
        <w:spacing w:line="276" w:lineRule="auto"/>
        <w:rPr>
          <w:rFonts w:ascii="Times New Roman" w:hAnsi="Times New Roman" w:cs="Times New Roman"/>
        </w:rPr>
      </w:pPr>
      <w:r w:rsidRPr="00D648C4">
        <w:rPr>
          <w:rFonts w:ascii="Times New Roman" w:hAnsi="Times New Roman" w:cs="Times New Roman"/>
        </w:rPr>
        <w:t>• </w:t>
      </w:r>
      <w:r w:rsidRPr="00D648C4">
        <w:rPr>
          <w:rFonts w:ascii="Times New Roman" w:hAnsi="Times New Roman" w:cs="Times New Roman"/>
          <w:i/>
        </w:rPr>
        <w:t>оценивать роль спорта и спортивных достижений в контексте современной общественной жизни;</w:t>
      </w:r>
    </w:p>
    <w:p w:rsidR="008C61EC" w:rsidRDefault="00804D45" w:rsidP="00BB6C91">
      <w:pPr>
        <w:spacing w:line="276" w:lineRule="auto"/>
        <w:rPr>
          <w:rFonts w:ascii="Times New Roman" w:hAnsi="Times New Roman" w:cs="Times New Roman"/>
        </w:rPr>
      </w:pPr>
      <w:r w:rsidRPr="00D648C4">
        <w:rPr>
          <w:rFonts w:ascii="Times New Roman" w:hAnsi="Times New Roman" w:cs="Times New Roman"/>
        </w:rPr>
        <w:t>• </w:t>
      </w:r>
      <w:r w:rsidRPr="00D648C4">
        <w:rPr>
          <w:rFonts w:ascii="Times New Roman" w:hAnsi="Times New Roman" w:cs="Times New Roman"/>
          <w:i/>
        </w:rPr>
        <w:t>выражать и обосновывать собственную позицию по актуальным проблемам молодёжи.</w:t>
      </w:r>
    </w:p>
    <w:p w:rsidR="008C61EC" w:rsidRDefault="008C61EC" w:rsidP="00BB6C91">
      <w:pPr>
        <w:spacing w:line="276" w:lineRule="auto"/>
        <w:rPr>
          <w:rFonts w:ascii="Times New Roman" w:hAnsi="Times New Roman" w:cs="Times New Roman"/>
        </w:rPr>
      </w:pPr>
    </w:p>
    <w:p w:rsidR="00804D45" w:rsidRPr="008C61EC" w:rsidRDefault="00804D45" w:rsidP="00BB6C91">
      <w:pPr>
        <w:spacing w:line="276" w:lineRule="auto"/>
        <w:jc w:val="center"/>
        <w:rPr>
          <w:rFonts w:ascii="Times New Roman" w:hAnsi="Times New Roman" w:cs="Times New Roman"/>
          <w:b/>
          <w:sz w:val="24"/>
        </w:rPr>
      </w:pPr>
      <w:r w:rsidRPr="008C61EC">
        <w:rPr>
          <w:rFonts w:ascii="Times New Roman" w:hAnsi="Times New Roman" w:cs="Times New Roman"/>
          <w:b/>
          <w:sz w:val="24"/>
        </w:rPr>
        <w:t>География</w:t>
      </w:r>
    </w:p>
    <w:p w:rsidR="00804D45" w:rsidRPr="00093530" w:rsidRDefault="00804D45" w:rsidP="00BB6C91">
      <w:pPr>
        <w:pStyle w:val="western"/>
        <w:spacing w:before="0" w:beforeAutospacing="0" w:after="0" w:line="276" w:lineRule="auto"/>
        <w:ind w:firstLine="454"/>
        <w:outlineLvl w:val="0"/>
        <w:rPr>
          <w:color w:val="auto"/>
        </w:rPr>
      </w:pPr>
      <w:r w:rsidRPr="00093530">
        <w:rPr>
          <w:b/>
          <w:bCs/>
          <w:color w:val="auto"/>
        </w:rPr>
        <w:t>Источники географической информации</w:t>
      </w:r>
    </w:p>
    <w:p w:rsidR="00804D45" w:rsidRPr="00093530" w:rsidRDefault="00804D45" w:rsidP="00BB6C91">
      <w:pPr>
        <w:pStyle w:val="western"/>
        <w:spacing w:before="0" w:beforeAutospacing="0" w:after="0" w:line="276" w:lineRule="auto"/>
        <w:ind w:firstLine="454"/>
        <w:rPr>
          <w:color w:val="auto"/>
        </w:rPr>
      </w:pPr>
      <w:r w:rsidRPr="00093530">
        <w:rPr>
          <w:bCs/>
          <w:color w:val="auto"/>
        </w:rPr>
        <w:t>Выпускник научится</w:t>
      </w:r>
      <w:r w:rsidRPr="00093530">
        <w:rPr>
          <w:color w:val="auto"/>
        </w:rPr>
        <w:t>:</w:t>
      </w:r>
    </w:p>
    <w:p w:rsidR="00804D45" w:rsidRPr="00093530" w:rsidRDefault="00804D45" w:rsidP="00BB6C91">
      <w:pPr>
        <w:pStyle w:val="af"/>
        <w:spacing w:before="0" w:beforeAutospacing="0" w:after="0" w:afterAutospacing="0" w:line="276" w:lineRule="auto"/>
        <w:jc w:val="both"/>
      </w:pPr>
      <w:r w:rsidRPr="00093530">
        <w:t>• 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поиска и извлечения информации, необходимой для решения учебных и практико-ориентированных задач;</w:t>
      </w:r>
    </w:p>
    <w:p w:rsidR="00804D45" w:rsidRPr="00093530" w:rsidRDefault="00804D45" w:rsidP="00BB6C91">
      <w:pPr>
        <w:pStyle w:val="af"/>
        <w:spacing w:before="0" w:beforeAutospacing="0" w:after="0" w:afterAutospacing="0" w:line="276" w:lineRule="auto"/>
        <w:jc w:val="both"/>
      </w:pPr>
      <w:r w:rsidRPr="00093530">
        <w:t>• анализировать, обобщать и интерпретировать географическую информацию;</w:t>
      </w:r>
    </w:p>
    <w:p w:rsidR="00804D45" w:rsidRPr="00093530" w:rsidRDefault="00804D45" w:rsidP="00BB6C91">
      <w:pPr>
        <w:pStyle w:val="af"/>
        <w:spacing w:before="0" w:beforeAutospacing="0" w:after="0" w:afterAutospacing="0" w:line="276" w:lineRule="auto"/>
        <w:jc w:val="both"/>
      </w:pPr>
      <w:r w:rsidRPr="00093530">
        <w:t>• находить и формулировать по результатам наблюдений (в том числе инструментальных) зависимости и закономерности;</w:t>
      </w:r>
    </w:p>
    <w:p w:rsidR="00804D45" w:rsidRPr="00093530" w:rsidRDefault="00804D45" w:rsidP="00BB6C91">
      <w:pPr>
        <w:pStyle w:val="af"/>
        <w:spacing w:before="0" w:beforeAutospacing="0" w:after="0" w:afterAutospacing="0" w:line="276" w:lineRule="auto"/>
        <w:jc w:val="both"/>
      </w:pPr>
      <w:r w:rsidRPr="00093530">
        <w:t>•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color w:val="auto"/>
        </w:rPr>
        <w:t>выявлять в процессе работы с одним или несколькими источниками географической информации содержащуюся в них противоречивую информацию;</w:t>
      </w:r>
    </w:p>
    <w:p w:rsidR="00804D45" w:rsidRPr="00093530" w:rsidRDefault="00804D45" w:rsidP="00BB6C91">
      <w:pPr>
        <w:pStyle w:val="af"/>
        <w:spacing w:before="0" w:beforeAutospacing="0" w:after="0" w:afterAutospacing="0" w:line="276" w:lineRule="auto"/>
        <w:jc w:val="both"/>
      </w:pPr>
      <w:r w:rsidRPr="00093530">
        <w:t>• составлять описания географических объектов, процессов и явлений с использованием разных источников географической информации;</w:t>
      </w:r>
    </w:p>
    <w:p w:rsidR="00804D45" w:rsidRPr="00093530" w:rsidRDefault="00804D45" w:rsidP="00BB6C91">
      <w:pPr>
        <w:pStyle w:val="af"/>
        <w:spacing w:before="0" w:beforeAutospacing="0" w:after="0" w:afterAutospacing="0" w:line="276" w:lineRule="auto"/>
        <w:jc w:val="both"/>
      </w:pPr>
      <w:r w:rsidRPr="00093530">
        <w:t>• представлять в различных формах географическую информацию, необходимую для решения учебных и практико-ориентированных задач.</w:t>
      </w:r>
    </w:p>
    <w:p w:rsidR="00804D45" w:rsidRPr="00093530" w:rsidRDefault="00804D45" w:rsidP="00BB6C91">
      <w:pPr>
        <w:pStyle w:val="western"/>
        <w:spacing w:before="0" w:beforeAutospacing="0" w:after="0" w:line="276" w:lineRule="auto"/>
        <w:ind w:firstLine="454"/>
        <w:rPr>
          <w:color w:val="auto"/>
        </w:rPr>
      </w:pPr>
      <w:r w:rsidRPr="00093530">
        <w:rPr>
          <w:i/>
          <w:iCs/>
          <w:color w:val="auto"/>
        </w:rPr>
        <w:t>Выпускник получит возможность научиться: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ориентироваться на местности при помощи топографических карт и современных навигационных приборов;</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читать космические снимки и аэрофотоснимки, планы местности и географические карты;</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строить простые планы местности;</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создавать простейшие географические карты различного содержания;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моделировать географические объекты и явления при помощи компьютерных программ.</w:t>
      </w:r>
    </w:p>
    <w:p w:rsidR="00804D45" w:rsidRPr="00093530" w:rsidRDefault="00804D45" w:rsidP="00BB6C91">
      <w:pPr>
        <w:pStyle w:val="Abstract"/>
        <w:spacing w:line="276" w:lineRule="auto"/>
        <w:rPr>
          <w:b/>
          <w:sz w:val="24"/>
          <w:szCs w:val="24"/>
        </w:rPr>
      </w:pPr>
      <w:r w:rsidRPr="00093530">
        <w:rPr>
          <w:b/>
          <w:sz w:val="24"/>
          <w:szCs w:val="24"/>
        </w:rPr>
        <w:t>Природа Земли и человек</w:t>
      </w:r>
    </w:p>
    <w:p w:rsidR="00804D45" w:rsidRPr="00093530" w:rsidRDefault="00804D45" w:rsidP="00BB6C91">
      <w:pPr>
        <w:pStyle w:val="western"/>
        <w:spacing w:before="0" w:beforeAutospacing="0" w:after="0" w:line="276" w:lineRule="auto"/>
        <w:ind w:firstLine="454"/>
        <w:rPr>
          <w:color w:val="auto"/>
        </w:rPr>
      </w:pPr>
      <w:r w:rsidRPr="00093530">
        <w:rPr>
          <w:bCs/>
          <w:color w:val="auto"/>
        </w:rPr>
        <w:lastRenderedPageBreak/>
        <w:t>Выпускник научится:</w:t>
      </w:r>
    </w:p>
    <w:p w:rsidR="00804D45" w:rsidRPr="00093530" w:rsidRDefault="00804D45" w:rsidP="00BB6C91">
      <w:pPr>
        <w:pStyle w:val="af"/>
        <w:spacing w:before="0" w:beforeAutospacing="0" w:after="0" w:afterAutospacing="0" w:line="276" w:lineRule="auto"/>
        <w:jc w:val="both"/>
      </w:pPr>
      <w:r w:rsidRPr="00093530">
        <w:t>•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804D45" w:rsidRPr="00093530" w:rsidRDefault="00804D45" w:rsidP="00BB6C91">
      <w:pPr>
        <w:pStyle w:val="af"/>
        <w:spacing w:before="0" w:beforeAutospacing="0" w:after="0" w:afterAutospacing="0" w:line="276" w:lineRule="auto"/>
        <w:jc w:val="both"/>
      </w:pPr>
      <w:r w:rsidRPr="00093530">
        <w:t>•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географических различий;</w:t>
      </w:r>
    </w:p>
    <w:p w:rsidR="00804D45" w:rsidRPr="00093530" w:rsidRDefault="00804D45" w:rsidP="00BB6C91">
      <w:pPr>
        <w:pStyle w:val="af"/>
        <w:spacing w:before="0" w:beforeAutospacing="0" w:after="0" w:afterAutospacing="0" w:line="276" w:lineRule="auto"/>
        <w:jc w:val="both"/>
      </w:pPr>
      <w:r w:rsidRPr="00093530">
        <w:t>• 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804D45" w:rsidRPr="00093530" w:rsidRDefault="00804D45" w:rsidP="00BB6C91">
      <w:pPr>
        <w:pStyle w:val="af"/>
        <w:spacing w:before="0" w:beforeAutospacing="0" w:after="0" w:afterAutospacing="0" w:line="276" w:lineRule="auto"/>
        <w:jc w:val="both"/>
      </w:pPr>
      <w:r w:rsidRPr="00093530">
        <w:t>• оценивать характер взаимосвязи деятельности человека и компонентов природы в разных географических условиях с точки зрения концепции устойчивого развития.</w:t>
      </w:r>
    </w:p>
    <w:p w:rsidR="00804D45" w:rsidRPr="00093530" w:rsidRDefault="00804D45" w:rsidP="00BB6C91">
      <w:pPr>
        <w:pStyle w:val="western"/>
        <w:spacing w:before="0" w:beforeAutospacing="0" w:after="0" w:line="276" w:lineRule="auto"/>
        <w:ind w:firstLine="454"/>
        <w:rPr>
          <w:color w:val="auto"/>
        </w:rPr>
      </w:pPr>
      <w:r w:rsidRPr="00093530">
        <w:rPr>
          <w:i/>
          <w:iCs/>
          <w:color w:val="auto"/>
        </w:rPr>
        <w:t>Выпускник получит возможность научиться:</w:t>
      </w:r>
    </w:p>
    <w:p w:rsidR="00804D45" w:rsidRPr="00093530" w:rsidRDefault="00804D45" w:rsidP="00BB6C91">
      <w:pPr>
        <w:pStyle w:val="af"/>
        <w:spacing w:before="0" w:beforeAutospacing="0" w:after="0" w:afterAutospacing="0" w:line="276" w:lineRule="auto"/>
        <w:jc w:val="both"/>
      </w:pPr>
      <w:r w:rsidRPr="00093530">
        <w:t>• </w:t>
      </w:r>
      <w:r w:rsidRPr="00093530">
        <w:rPr>
          <w:i/>
          <w:iCs/>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804D45" w:rsidRPr="00093530" w:rsidRDefault="00804D45" w:rsidP="00BB6C91">
      <w:pPr>
        <w:pStyle w:val="af"/>
        <w:spacing w:before="0" w:beforeAutospacing="0" w:after="0" w:afterAutospacing="0" w:line="276" w:lineRule="auto"/>
        <w:jc w:val="both"/>
      </w:pPr>
      <w:r w:rsidRPr="00093530">
        <w:t>• </w:t>
      </w:r>
      <w:r w:rsidRPr="00093530">
        <w:rPr>
          <w:i/>
          <w:iCs/>
        </w:rPr>
        <w:t>приводить примеры, иллюстрирующие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804D45" w:rsidRPr="00093530" w:rsidRDefault="00804D45" w:rsidP="00BB6C91">
      <w:pPr>
        <w:pStyle w:val="af"/>
        <w:spacing w:before="0" w:beforeAutospacing="0" w:after="0" w:afterAutospacing="0" w:line="276" w:lineRule="auto"/>
        <w:jc w:val="both"/>
      </w:pPr>
      <w:r w:rsidRPr="00093530">
        <w:t>• </w:t>
      </w:r>
      <w:r w:rsidRPr="00093530">
        <w:rPr>
          <w:i/>
          <w:iCs/>
        </w:rPr>
        <w:t>воспринимать и критически оценивать информацию географического содержания в научно-популярной литературе и СМИ;</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создавать письменные тексты и устные сообщения о географических явлениях на основе нескольких источников информации, сопровождать выступление презентацией.</w:t>
      </w:r>
    </w:p>
    <w:p w:rsidR="00804D45" w:rsidRPr="00093530" w:rsidRDefault="00804D45" w:rsidP="00BB6C91">
      <w:pPr>
        <w:pStyle w:val="Abstract"/>
        <w:spacing w:line="276" w:lineRule="auto"/>
        <w:rPr>
          <w:b/>
          <w:sz w:val="24"/>
          <w:szCs w:val="24"/>
        </w:rPr>
      </w:pPr>
      <w:r w:rsidRPr="00093530">
        <w:rPr>
          <w:b/>
          <w:sz w:val="24"/>
          <w:szCs w:val="24"/>
        </w:rPr>
        <w:t>Население Земли</w:t>
      </w:r>
    </w:p>
    <w:p w:rsidR="00804D45" w:rsidRPr="00093530" w:rsidRDefault="00804D45" w:rsidP="00BB6C91">
      <w:pPr>
        <w:pStyle w:val="western"/>
        <w:spacing w:before="0" w:beforeAutospacing="0" w:after="0" w:line="276" w:lineRule="auto"/>
        <w:ind w:firstLine="454"/>
        <w:rPr>
          <w:color w:val="auto"/>
        </w:rPr>
      </w:pPr>
      <w:r w:rsidRPr="00093530">
        <w:rPr>
          <w:bCs/>
          <w:color w:val="auto"/>
        </w:rPr>
        <w:t xml:space="preserve">Выпускник научится: </w:t>
      </w:r>
    </w:p>
    <w:p w:rsidR="00804D45" w:rsidRPr="00093530" w:rsidRDefault="00804D45" w:rsidP="00BB6C91">
      <w:pPr>
        <w:pStyle w:val="af"/>
        <w:spacing w:before="0" w:beforeAutospacing="0" w:after="0" w:afterAutospacing="0" w:line="276" w:lineRule="auto"/>
        <w:jc w:val="both"/>
      </w:pPr>
      <w:r w:rsidRPr="00093530">
        <w:t>• различать изученные демографические процессы и явления, характеризующие динамику численности населения Земли, отдельных регионов и стран;</w:t>
      </w:r>
    </w:p>
    <w:p w:rsidR="00804D45" w:rsidRPr="00093530" w:rsidRDefault="00804D45" w:rsidP="00BB6C91">
      <w:pPr>
        <w:pStyle w:val="af"/>
        <w:spacing w:before="0" w:beforeAutospacing="0" w:after="0" w:afterAutospacing="0" w:line="276" w:lineRule="auto"/>
        <w:jc w:val="both"/>
      </w:pPr>
      <w:r w:rsidRPr="00093530">
        <w:t>• сравнивать особенности населения отдельных регионов и стран;</w:t>
      </w:r>
    </w:p>
    <w:p w:rsidR="00804D45" w:rsidRPr="00093530" w:rsidRDefault="00804D45" w:rsidP="00BB6C91">
      <w:pPr>
        <w:pStyle w:val="af"/>
        <w:spacing w:before="0" w:beforeAutospacing="0" w:after="0" w:afterAutospacing="0" w:line="276" w:lineRule="auto"/>
        <w:jc w:val="both"/>
      </w:pPr>
      <w:r w:rsidRPr="00093530">
        <w:t>• использовать знания о взаимосвязях между изученными демографическими процессами и явлениями для объяснения их географических различий;</w:t>
      </w:r>
    </w:p>
    <w:p w:rsidR="00804D45" w:rsidRPr="00093530" w:rsidRDefault="00804D45" w:rsidP="00BB6C91">
      <w:pPr>
        <w:pStyle w:val="af"/>
        <w:spacing w:before="0" w:beforeAutospacing="0" w:after="0" w:afterAutospacing="0" w:line="276" w:lineRule="auto"/>
        <w:jc w:val="both"/>
      </w:pPr>
      <w:r w:rsidRPr="00093530">
        <w:t>• проводить расчёты демографических показателей;</w:t>
      </w:r>
    </w:p>
    <w:p w:rsidR="00804D45" w:rsidRPr="00093530" w:rsidRDefault="00804D45" w:rsidP="00BB6C91">
      <w:pPr>
        <w:pStyle w:val="af"/>
        <w:spacing w:before="0" w:beforeAutospacing="0" w:after="0" w:afterAutospacing="0" w:line="276" w:lineRule="auto"/>
        <w:jc w:val="both"/>
      </w:pPr>
      <w:r w:rsidRPr="00093530">
        <w:t>• объяснять особенности адаптации человека к разным природным условиям.</w:t>
      </w:r>
    </w:p>
    <w:p w:rsidR="00804D45" w:rsidRPr="00093530" w:rsidRDefault="00804D45" w:rsidP="00BB6C91">
      <w:pPr>
        <w:pStyle w:val="western"/>
        <w:spacing w:before="0" w:beforeAutospacing="0" w:after="0" w:line="276" w:lineRule="auto"/>
        <w:ind w:firstLine="454"/>
        <w:rPr>
          <w:color w:val="auto"/>
        </w:rPr>
      </w:pPr>
      <w:r w:rsidRPr="00093530">
        <w:rPr>
          <w:i/>
          <w:iCs/>
          <w:color w:val="auto"/>
        </w:rPr>
        <w:t>Выпускник получит возможность научиться: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приводить примеры, иллюстрирующие роль практического использования знаний о населении в решении социально-экономических и геоэкологических проблем человечества, стран и регионов;</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самостоятельно проводить по разным источникам информации исследование, связанное с изучением населения.</w:t>
      </w:r>
    </w:p>
    <w:p w:rsidR="00804D45" w:rsidRPr="00093530" w:rsidRDefault="00804D45" w:rsidP="00BB6C91">
      <w:pPr>
        <w:pStyle w:val="Abstract"/>
        <w:spacing w:line="276" w:lineRule="auto"/>
        <w:rPr>
          <w:b/>
          <w:sz w:val="24"/>
          <w:szCs w:val="24"/>
        </w:rPr>
      </w:pPr>
      <w:r w:rsidRPr="00093530">
        <w:rPr>
          <w:b/>
          <w:sz w:val="24"/>
          <w:szCs w:val="24"/>
        </w:rPr>
        <w:t>Материки, океаны и страны</w:t>
      </w:r>
    </w:p>
    <w:p w:rsidR="00804D45" w:rsidRPr="00093530" w:rsidRDefault="00804D45" w:rsidP="00BB6C91">
      <w:pPr>
        <w:pStyle w:val="western"/>
        <w:spacing w:before="0" w:beforeAutospacing="0" w:after="0" w:line="276" w:lineRule="auto"/>
        <w:ind w:firstLine="454"/>
        <w:rPr>
          <w:color w:val="auto"/>
        </w:rPr>
      </w:pPr>
      <w:r w:rsidRPr="00093530">
        <w:rPr>
          <w:bCs/>
          <w:color w:val="auto"/>
        </w:rPr>
        <w:t xml:space="preserve">Выпускник научится: </w:t>
      </w:r>
    </w:p>
    <w:p w:rsidR="00804D45" w:rsidRPr="00093530" w:rsidRDefault="00804D45" w:rsidP="00BB6C91">
      <w:pPr>
        <w:pStyle w:val="af"/>
        <w:spacing w:before="0" w:beforeAutospacing="0" w:after="0" w:afterAutospacing="0" w:line="276" w:lineRule="auto"/>
        <w:jc w:val="both"/>
      </w:pPr>
      <w:r w:rsidRPr="00093530">
        <w:t>• различать географические процессы и явления, определяющие особенности природы и населения материков и океанов, отдельных регионов и стран;</w:t>
      </w:r>
    </w:p>
    <w:p w:rsidR="00804D45" w:rsidRPr="00093530" w:rsidRDefault="00804D45" w:rsidP="00BB6C91">
      <w:pPr>
        <w:pStyle w:val="af"/>
        <w:spacing w:before="0" w:beforeAutospacing="0" w:after="0" w:afterAutospacing="0" w:line="276" w:lineRule="auto"/>
        <w:jc w:val="both"/>
      </w:pPr>
      <w:r w:rsidRPr="00093530">
        <w:t>• сравнивать особенности природы и населения, материальной и духовной культуры регионов и отдельных стран;</w:t>
      </w:r>
    </w:p>
    <w:p w:rsidR="00804D45" w:rsidRPr="00093530" w:rsidRDefault="00804D45" w:rsidP="00BB6C91">
      <w:pPr>
        <w:pStyle w:val="af"/>
        <w:spacing w:before="0" w:beforeAutospacing="0" w:after="0" w:afterAutospacing="0" w:line="276" w:lineRule="auto"/>
        <w:jc w:val="both"/>
      </w:pPr>
      <w:r w:rsidRPr="00093530">
        <w:t>• оценивать особенности взаимодействия природы и общества в пределах отдельных территорий;</w:t>
      </w:r>
    </w:p>
    <w:p w:rsidR="00804D45" w:rsidRPr="00093530" w:rsidRDefault="00804D45" w:rsidP="00BB6C91">
      <w:pPr>
        <w:pStyle w:val="af"/>
        <w:spacing w:before="0" w:beforeAutospacing="0" w:after="0" w:afterAutospacing="0" w:line="276" w:lineRule="auto"/>
        <w:jc w:val="both"/>
      </w:pPr>
      <w:r w:rsidRPr="00093530">
        <w:t>• описывать на карте положение и взаиморасположение географических объектов;</w:t>
      </w:r>
    </w:p>
    <w:p w:rsidR="00804D45" w:rsidRPr="00093530" w:rsidRDefault="00804D45" w:rsidP="00BB6C91">
      <w:pPr>
        <w:pStyle w:val="af"/>
        <w:spacing w:before="0" w:beforeAutospacing="0" w:after="0" w:afterAutospacing="0" w:line="276" w:lineRule="auto"/>
        <w:jc w:val="both"/>
      </w:pPr>
      <w:r w:rsidRPr="00093530">
        <w:t>• объяснять особенности компонентов природы отдельных территорий;</w:t>
      </w:r>
    </w:p>
    <w:p w:rsidR="00804D45" w:rsidRPr="00093530" w:rsidRDefault="00804D45" w:rsidP="00BB6C91">
      <w:pPr>
        <w:pStyle w:val="af"/>
        <w:spacing w:before="0" w:beforeAutospacing="0" w:after="0" w:afterAutospacing="0" w:line="276" w:lineRule="auto"/>
        <w:jc w:val="both"/>
      </w:pPr>
      <w:r w:rsidRPr="00093530">
        <w:lastRenderedPageBreak/>
        <w:t>• создавать письменные тексты и устные сообщения об особенностях природы, населения и хозяйства изученных стран на основе нескольких источников информации, сопровождать выступление презентацией.</w:t>
      </w:r>
    </w:p>
    <w:p w:rsidR="00804D45" w:rsidRPr="00093530" w:rsidRDefault="00804D45" w:rsidP="00BB6C91">
      <w:pPr>
        <w:pStyle w:val="western"/>
        <w:spacing w:before="0" w:beforeAutospacing="0" w:after="0" w:line="276" w:lineRule="auto"/>
        <w:ind w:firstLine="454"/>
        <w:rPr>
          <w:color w:val="auto"/>
        </w:rPr>
      </w:pPr>
      <w:r w:rsidRPr="00093530">
        <w:rPr>
          <w:i/>
          <w:iCs/>
          <w:color w:val="auto"/>
        </w:rPr>
        <w:t>Выпускник получит возможность научиться: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выдвигать гипотезы о связях и закономерностях событий, процессов, объектов, происходящих в географической оболочке;</w:t>
      </w:r>
    </w:p>
    <w:p w:rsidR="00804D45" w:rsidRPr="00093530" w:rsidRDefault="00804D45" w:rsidP="00BB6C91">
      <w:pPr>
        <w:pStyle w:val="af"/>
        <w:spacing w:before="0" w:beforeAutospacing="0" w:after="0" w:afterAutospacing="0" w:line="276" w:lineRule="auto"/>
        <w:jc w:val="both"/>
      </w:pPr>
      <w:r w:rsidRPr="00093530">
        <w:t>• </w:t>
      </w:r>
      <w:r w:rsidRPr="00093530">
        <w:rPr>
          <w:i/>
          <w:iCs/>
        </w:rPr>
        <w:t>сопоставлять существующие в науке точки зрения о причинах происходящих глобальных изменений климата;</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оценить положительные и негативные последствия глобальных изменений климата для отдельных регионов и стран;</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804D45" w:rsidRPr="00093530" w:rsidRDefault="00804D45" w:rsidP="00BB6C91">
      <w:pPr>
        <w:pStyle w:val="western"/>
        <w:spacing w:before="0" w:beforeAutospacing="0" w:after="0" w:line="276" w:lineRule="auto"/>
        <w:ind w:firstLine="454"/>
        <w:outlineLvl w:val="0"/>
        <w:rPr>
          <w:color w:val="auto"/>
        </w:rPr>
      </w:pPr>
      <w:r w:rsidRPr="00093530">
        <w:rPr>
          <w:b/>
          <w:bCs/>
          <w:color w:val="auto"/>
        </w:rPr>
        <w:t>Особенности географического положения России</w:t>
      </w:r>
    </w:p>
    <w:p w:rsidR="00804D45" w:rsidRPr="00093530" w:rsidRDefault="00804D45" w:rsidP="00BB6C91">
      <w:pPr>
        <w:pStyle w:val="western"/>
        <w:spacing w:before="0" w:beforeAutospacing="0" w:after="0" w:line="276" w:lineRule="auto"/>
        <w:ind w:firstLine="454"/>
        <w:rPr>
          <w:color w:val="auto"/>
        </w:rPr>
      </w:pPr>
      <w:r w:rsidRPr="00093530">
        <w:rPr>
          <w:bCs/>
          <w:color w:val="auto"/>
        </w:rPr>
        <w:t xml:space="preserve">Выпускник научится: </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color w:val="auto"/>
        </w:rPr>
        <w:t>различать принципы выделения государственной территории и исключительной экономической зоны России и устанавливать соотношения между ними;</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color w:val="auto"/>
        </w:rPr>
        <w:t>оценивать воздействие географического положения России и её отдельных частей на особенности природы, жизнь и хозяйственную деятельность населения;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color w:val="auto"/>
        </w:rPr>
        <w:t>использовать знания о мировом, поясном, декретном, летнем и зимнем времени для решения практико-ориентированных задач по определению различий в поясном времени территорий с контекстом из реальной жизни.</w:t>
      </w:r>
    </w:p>
    <w:p w:rsidR="00804D45" w:rsidRPr="00093530" w:rsidRDefault="00804D45" w:rsidP="00BB6C91">
      <w:pPr>
        <w:pStyle w:val="western"/>
        <w:spacing w:before="0" w:beforeAutospacing="0" w:after="0" w:line="276" w:lineRule="auto"/>
        <w:ind w:firstLine="454"/>
        <w:rPr>
          <w:color w:val="auto"/>
        </w:rPr>
      </w:pPr>
      <w:r w:rsidRPr="00093530">
        <w:rPr>
          <w:i/>
          <w:iCs/>
          <w:color w:val="auto"/>
        </w:rPr>
        <w:t>Выпускник получит возможность научиться: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процессами, а также развитием глобальной коммуникационной системы.</w:t>
      </w:r>
    </w:p>
    <w:p w:rsidR="00804D45" w:rsidRPr="00093530" w:rsidRDefault="00804D45" w:rsidP="00BB6C91">
      <w:pPr>
        <w:pStyle w:val="western"/>
        <w:spacing w:before="0" w:beforeAutospacing="0" w:after="0" w:line="276" w:lineRule="auto"/>
        <w:ind w:firstLine="454"/>
        <w:outlineLvl w:val="0"/>
        <w:rPr>
          <w:color w:val="auto"/>
        </w:rPr>
      </w:pPr>
      <w:r w:rsidRPr="00093530">
        <w:rPr>
          <w:b/>
          <w:bCs/>
          <w:color w:val="auto"/>
        </w:rPr>
        <w:t>Природа России</w:t>
      </w:r>
    </w:p>
    <w:p w:rsidR="00804D45" w:rsidRPr="00093530" w:rsidRDefault="00804D45" w:rsidP="00BB6C91">
      <w:pPr>
        <w:pStyle w:val="western"/>
        <w:spacing w:before="0" w:beforeAutospacing="0" w:after="0" w:line="276" w:lineRule="auto"/>
        <w:ind w:firstLine="454"/>
        <w:rPr>
          <w:color w:val="auto"/>
        </w:rPr>
      </w:pPr>
      <w:r w:rsidRPr="00093530">
        <w:rPr>
          <w:bCs/>
          <w:color w:val="auto"/>
        </w:rPr>
        <w:t xml:space="preserve">Выпускник научится: </w:t>
      </w:r>
    </w:p>
    <w:p w:rsidR="00804D45" w:rsidRPr="00093530" w:rsidRDefault="00804D45" w:rsidP="00BB6C91">
      <w:pPr>
        <w:pStyle w:val="af"/>
        <w:spacing w:before="0" w:beforeAutospacing="0" w:after="0" w:afterAutospacing="0" w:line="276" w:lineRule="auto"/>
        <w:jc w:val="both"/>
      </w:pPr>
      <w:r w:rsidRPr="00093530">
        <w:t>• различать географические процессы и явления, определяющие особенности природы страны и отдельных регионов;</w:t>
      </w:r>
    </w:p>
    <w:p w:rsidR="00804D45" w:rsidRPr="00093530" w:rsidRDefault="00804D45" w:rsidP="00BB6C91">
      <w:pPr>
        <w:pStyle w:val="af"/>
        <w:spacing w:before="0" w:beforeAutospacing="0" w:after="0" w:afterAutospacing="0" w:line="276" w:lineRule="auto"/>
        <w:jc w:val="both"/>
      </w:pPr>
      <w:r w:rsidRPr="00093530">
        <w:t>• сравнивать особенности природы отдельных регионов страны;</w:t>
      </w:r>
    </w:p>
    <w:p w:rsidR="00804D45" w:rsidRPr="00093530" w:rsidRDefault="00804D45" w:rsidP="00BB6C91">
      <w:pPr>
        <w:pStyle w:val="af"/>
        <w:spacing w:before="0" w:beforeAutospacing="0" w:after="0" w:afterAutospacing="0" w:line="276" w:lineRule="auto"/>
        <w:jc w:val="both"/>
      </w:pPr>
      <w:r w:rsidRPr="00093530">
        <w:t>• оценивать особенности взаимодействия природы и общества в пределах отдельных территорий;</w:t>
      </w:r>
    </w:p>
    <w:p w:rsidR="00804D45" w:rsidRPr="00093530" w:rsidRDefault="00804D45" w:rsidP="00BB6C91">
      <w:pPr>
        <w:pStyle w:val="af"/>
        <w:spacing w:before="0" w:beforeAutospacing="0" w:after="0" w:afterAutospacing="0" w:line="276" w:lineRule="auto"/>
        <w:jc w:val="both"/>
      </w:pPr>
      <w:r w:rsidRPr="00093530">
        <w:t>• описывать положение на карте и взаиморасположение географических объектов;</w:t>
      </w:r>
    </w:p>
    <w:p w:rsidR="00804D45" w:rsidRPr="00093530" w:rsidRDefault="00804D45" w:rsidP="00BB6C91">
      <w:pPr>
        <w:pStyle w:val="af"/>
        <w:spacing w:before="0" w:beforeAutospacing="0" w:after="0" w:afterAutospacing="0" w:line="276" w:lineRule="auto"/>
        <w:jc w:val="both"/>
      </w:pPr>
      <w:r w:rsidRPr="00093530">
        <w:t>• объяснять особенности компонентов природы отдельных частей страны;</w:t>
      </w:r>
    </w:p>
    <w:p w:rsidR="00804D45" w:rsidRPr="00093530" w:rsidRDefault="00804D45" w:rsidP="00BB6C91">
      <w:pPr>
        <w:pStyle w:val="af"/>
        <w:spacing w:before="0" w:beforeAutospacing="0" w:after="0" w:afterAutospacing="0" w:line="276" w:lineRule="auto"/>
        <w:jc w:val="both"/>
      </w:pPr>
      <w:r w:rsidRPr="00093530">
        <w:t xml:space="preserve">• оценивать природные условия и обеспеченность природными ресурсами отдельных территорий России; </w:t>
      </w:r>
    </w:p>
    <w:p w:rsidR="00804D45" w:rsidRPr="00093530" w:rsidRDefault="00804D45" w:rsidP="00BB6C91">
      <w:pPr>
        <w:pStyle w:val="af"/>
        <w:spacing w:before="0" w:beforeAutospacing="0" w:after="0" w:afterAutospacing="0" w:line="276" w:lineRule="auto"/>
        <w:jc w:val="both"/>
      </w:pPr>
      <w:r w:rsidRPr="00093530">
        <w:t>• создавать собственные тексты и устные сообщения об особенностях компонентов природы России на основе нескольких источников информации, сопровождать выступление презентацией.</w:t>
      </w:r>
    </w:p>
    <w:p w:rsidR="00804D45" w:rsidRPr="00093530" w:rsidRDefault="00804D45" w:rsidP="00BB6C91">
      <w:pPr>
        <w:pStyle w:val="western"/>
        <w:spacing w:before="0" w:beforeAutospacing="0" w:after="0" w:line="276" w:lineRule="auto"/>
        <w:ind w:firstLine="454"/>
        <w:rPr>
          <w:color w:val="auto"/>
        </w:rPr>
      </w:pPr>
      <w:r w:rsidRPr="00093530">
        <w:rPr>
          <w:i/>
          <w:iCs/>
          <w:color w:val="auto"/>
        </w:rPr>
        <w:t>Выпускник получит возможность научиться: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оценивать возможные последствия изменений климата отдельных территорий страны, связанных с глобальными изменениями климата;</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делать прогнозы трансформации географических систем и комплексов в результате изменения их компонентов.</w:t>
      </w:r>
    </w:p>
    <w:p w:rsidR="00804D45" w:rsidRPr="00093530" w:rsidRDefault="00804D45" w:rsidP="00BB6C91">
      <w:pPr>
        <w:pStyle w:val="western"/>
        <w:spacing w:before="0" w:beforeAutospacing="0" w:after="0" w:line="276" w:lineRule="auto"/>
        <w:ind w:firstLine="454"/>
        <w:outlineLvl w:val="0"/>
        <w:rPr>
          <w:color w:val="auto"/>
        </w:rPr>
      </w:pPr>
      <w:r w:rsidRPr="00093530">
        <w:rPr>
          <w:b/>
          <w:bCs/>
          <w:color w:val="auto"/>
        </w:rPr>
        <w:t>Население России</w:t>
      </w:r>
    </w:p>
    <w:p w:rsidR="00804D45" w:rsidRPr="00093530" w:rsidRDefault="00804D45" w:rsidP="00BB6C91">
      <w:pPr>
        <w:pStyle w:val="western"/>
        <w:spacing w:before="0" w:beforeAutospacing="0" w:after="0" w:line="276" w:lineRule="auto"/>
        <w:ind w:firstLine="454"/>
        <w:rPr>
          <w:color w:val="auto"/>
        </w:rPr>
      </w:pPr>
      <w:r w:rsidRPr="00093530">
        <w:rPr>
          <w:bCs/>
          <w:color w:val="auto"/>
        </w:rPr>
        <w:t xml:space="preserve">Выпускник научится: </w:t>
      </w:r>
    </w:p>
    <w:p w:rsidR="00804D45" w:rsidRPr="00093530" w:rsidRDefault="00804D45" w:rsidP="00BB6C91">
      <w:pPr>
        <w:pStyle w:val="af"/>
        <w:spacing w:before="0" w:beforeAutospacing="0" w:after="0" w:afterAutospacing="0" w:line="276" w:lineRule="auto"/>
        <w:jc w:val="both"/>
      </w:pPr>
      <w:r w:rsidRPr="00093530">
        <w:lastRenderedPageBreak/>
        <w:t>• различать демографические процессы и явления, характеризующие динамику численности населения России, отдельных регионов и стран;</w:t>
      </w:r>
    </w:p>
    <w:p w:rsidR="00804D45" w:rsidRPr="00093530" w:rsidRDefault="00804D45" w:rsidP="00BB6C91">
      <w:pPr>
        <w:pStyle w:val="af"/>
        <w:spacing w:before="0" w:beforeAutospacing="0" w:after="0" w:afterAutospacing="0" w:line="276" w:lineRule="auto"/>
        <w:jc w:val="both"/>
      </w:pPr>
      <w:r w:rsidRPr="00093530">
        <w:t>• анализировать факторы, определяющие динамику населения России, половозрастную структуру, особенности размещения населения по территории России, географические различия в уровне занятости, качестве и уровне жизни населения;</w:t>
      </w:r>
    </w:p>
    <w:p w:rsidR="00804D45" w:rsidRPr="00093530" w:rsidRDefault="00804D45" w:rsidP="00BB6C91">
      <w:pPr>
        <w:pStyle w:val="af"/>
        <w:spacing w:before="0" w:beforeAutospacing="0" w:after="0" w:afterAutospacing="0" w:line="276" w:lineRule="auto"/>
        <w:jc w:val="both"/>
      </w:pPr>
      <w:r w:rsidRPr="00093530">
        <w:t>• сравнивать особенности населения отдельных регионов страны по этническому, языковому и религиозному составу;</w:t>
      </w:r>
    </w:p>
    <w:p w:rsidR="00804D45" w:rsidRPr="00093530" w:rsidRDefault="00804D45" w:rsidP="00BB6C91">
      <w:pPr>
        <w:pStyle w:val="af"/>
        <w:spacing w:before="0" w:beforeAutospacing="0" w:after="0" w:afterAutospacing="0" w:line="276" w:lineRule="auto"/>
        <w:jc w:val="both"/>
      </w:pPr>
      <w:r w:rsidRPr="00093530">
        <w:t>• объяснять особенности динамики численности, половозрастной структуры и размещения населения России и её отдельных регионов;</w:t>
      </w:r>
    </w:p>
    <w:p w:rsidR="00804D45" w:rsidRPr="00093530" w:rsidRDefault="00804D45" w:rsidP="00BB6C91">
      <w:pPr>
        <w:pStyle w:val="af"/>
        <w:spacing w:before="0" w:beforeAutospacing="0" w:after="0" w:afterAutospacing="0" w:line="276" w:lineRule="auto"/>
        <w:jc w:val="both"/>
      </w:pPr>
      <w:r w:rsidRPr="00093530">
        <w:t>• 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color w:val="auto"/>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для решения практико-ориентированных задач в контексте реальной жизни.</w:t>
      </w:r>
    </w:p>
    <w:p w:rsidR="00804D45" w:rsidRPr="00093530" w:rsidRDefault="00804D45" w:rsidP="00BB6C91">
      <w:pPr>
        <w:pStyle w:val="western"/>
        <w:spacing w:before="0" w:beforeAutospacing="0" w:after="0" w:line="276" w:lineRule="auto"/>
        <w:ind w:firstLine="454"/>
        <w:rPr>
          <w:color w:val="auto"/>
        </w:rPr>
      </w:pPr>
      <w:r w:rsidRPr="00093530">
        <w:rPr>
          <w:i/>
          <w:iCs/>
          <w:color w:val="auto"/>
        </w:rPr>
        <w:t>Выпускник получит возможность научиться: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выдвигать и обосновывать с опорой на статистические данные гипотезы об изменении численности населения России, его половозрастной структуры, развитии человеческого капитала;</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оценивать ситуацию на рынке труда и её динамику.</w:t>
      </w:r>
    </w:p>
    <w:p w:rsidR="00804D45" w:rsidRPr="00093530" w:rsidRDefault="00804D45" w:rsidP="00BB6C91">
      <w:pPr>
        <w:pStyle w:val="western"/>
        <w:spacing w:before="0" w:beforeAutospacing="0" w:after="0" w:line="276" w:lineRule="auto"/>
        <w:ind w:firstLine="454"/>
        <w:outlineLvl w:val="0"/>
        <w:rPr>
          <w:color w:val="auto"/>
        </w:rPr>
      </w:pPr>
      <w:r w:rsidRPr="00093530">
        <w:rPr>
          <w:b/>
          <w:bCs/>
          <w:color w:val="auto"/>
        </w:rPr>
        <w:t>Хозяйство России</w:t>
      </w:r>
    </w:p>
    <w:p w:rsidR="00804D45" w:rsidRPr="00093530" w:rsidRDefault="00804D45" w:rsidP="00BB6C91">
      <w:pPr>
        <w:pStyle w:val="western"/>
        <w:spacing w:before="0" w:beforeAutospacing="0" w:after="0" w:line="276" w:lineRule="auto"/>
        <w:ind w:firstLine="454"/>
        <w:rPr>
          <w:color w:val="auto"/>
        </w:rPr>
      </w:pPr>
      <w:r w:rsidRPr="00093530">
        <w:rPr>
          <w:bCs/>
          <w:color w:val="auto"/>
        </w:rPr>
        <w:t xml:space="preserve">Выпускник научится: </w:t>
      </w:r>
    </w:p>
    <w:p w:rsidR="00804D45" w:rsidRPr="00093530" w:rsidRDefault="00804D45" w:rsidP="00BB6C91">
      <w:pPr>
        <w:pStyle w:val="af"/>
        <w:spacing w:before="0" w:beforeAutospacing="0" w:after="0" w:afterAutospacing="0" w:line="276" w:lineRule="auto"/>
        <w:jc w:val="both"/>
      </w:pPr>
      <w:r w:rsidRPr="00093530">
        <w:t>• различать показатели, характеризующие отраслевую и территориальную структуру хозяйства;</w:t>
      </w:r>
    </w:p>
    <w:p w:rsidR="00804D45" w:rsidRPr="00093530" w:rsidRDefault="00804D45" w:rsidP="00BB6C91">
      <w:pPr>
        <w:pStyle w:val="af"/>
        <w:spacing w:before="0" w:beforeAutospacing="0" w:after="0" w:afterAutospacing="0" w:line="276" w:lineRule="auto"/>
        <w:jc w:val="both"/>
      </w:pPr>
      <w:r w:rsidRPr="00093530">
        <w:t>• анализировать факторы, влияющие на размещение отраслей и отдельных предприятий по территории страны;</w:t>
      </w:r>
    </w:p>
    <w:p w:rsidR="00804D45" w:rsidRPr="00093530" w:rsidRDefault="00804D45" w:rsidP="00BB6C91">
      <w:pPr>
        <w:pStyle w:val="af"/>
        <w:spacing w:before="0" w:beforeAutospacing="0" w:after="0" w:afterAutospacing="0" w:line="276" w:lineRule="auto"/>
        <w:jc w:val="both"/>
      </w:pPr>
      <w:r w:rsidRPr="00093530">
        <w:t>• объяснять особенности отраслевой и территориальной структуры хозяйства России;</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color w:val="auto"/>
        </w:rPr>
        <w:t>использовать знания о факторах размещения хозяйства и особенностях размещения отраслей экономики России для решения практико-ориентированных задач в контексте реальной жизни.</w:t>
      </w:r>
    </w:p>
    <w:p w:rsidR="00804D45" w:rsidRPr="00093530" w:rsidRDefault="00804D45" w:rsidP="00BB6C91">
      <w:pPr>
        <w:pStyle w:val="western"/>
        <w:spacing w:before="0" w:beforeAutospacing="0" w:after="0" w:line="276" w:lineRule="auto"/>
        <w:ind w:firstLine="454"/>
        <w:rPr>
          <w:color w:val="auto"/>
        </w:rPr>
      </w:pPr>
      <w:r w:rsidRPr="00093530">
        <w:rPr>
          <w:i/>
          <w:iCs/>
          <w:color w:val="auto"/>
        </w:rPr>
        <w:t>Выпускник получит возможность научиться: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обосновывать возможные пути решения проблем развития хозяйства России.</w:t>
      </w:r>
    </w:p>
    <w:p w:rsidR="00804D45" w:rsidRPr="00093530" w:rsidRDefault="00804D45" w:rsidP="00BB6C91">
      <w:pPr>
        <w:pStyle w:val="western"/>
        <w:spacing w:before="0" w:beforeAutospacing="0" w:after="0" w:line="276" w:lineRule="auto"/>
        <w:ind w:firstLine="454"/>
        <w:outlineLvl w:val="0"/>
        <w:rPr>
          <w:color w:val="auto"/>
        </w:rPr>
      </w:pPr>
      <w:r w:rsidRPr="00093530">
        <w:rPr>
          <w:b/>
          <w:bCs/>
          <w:color w:val="auto"/>
        </w:rPr>
        <w:t>Районы России</w:t>
      </w:r>
    </w:p>
    <w:p w:rsidR="00804D45" w:rsidRPr="00093530" w:rsidRDefault="00804D45" w:rsidP="00BB6C91">
      <w:pPr>
        <w:pStyle w:val="western"/>
        <w:spacing w:before="0" w:beforeAutospacing="0" w:after="0" w:line="276" w:lineRule="auto"/>
        <w:ind w:firstLine="454"/>
        <w:rPr>
          <w:color w:val="auto"/>
        </w:rPr>
      </w:pPr>
      <w:r w:rsidRPr="00093530">
        <w:rPr>
          <w:bCs/>
          <w:color w:val="auto"/>
        </w:rPr>
        <w:t>Выпускник научится:</w:t>
      </w:r>
    </w:p>
    <w:p w:rsidR="00804D45" w:rsidRPr="00093530" w:rsidRDefault="00804D45" w:rsidP="00BB6C91">
      <w:pPr>
        <w:pStyle w:val="af"/>
        <w:spacing w:before="0" w:beforeAutospacing="0" w:after="0" w:afterAutospacing="0" w:line="276" w:lineRule="auto"/>
        <w:jc w:val="both"/>
      </w:pPr>
      <w:r w:rsidRPr="00093530">
        <w:t>• объяснять особенности природы, населения и хозяйства географических районов страны;</w:t>
      </w:r>
    </w:p>
    <w:p w:rsidR="00804D45" w:rsidRPr="00093530" w:rsidRDefault="00804D45" w:rsidP="00BB6C91">
      <w:pPr>
        <w:pStyle w:val="af"/>
        <w:spacing w:before="0" w:beforeAutospacing="0" w:after="0" w:afterAutospacing="0" w:line="276" w:lineRule="auto"/>
        <w:jc w:val="both"/>
      </w:pPr>
      <w:r w:rsidRPr="00093530">
        <w:t>• сравнивать особенности природы, населения и хозяйства отдельных регионов страны;</w:t>
      </w:r>
    </w:p>
    <w:p w:rsidR="00804D45" w:rsidRPr="00093530" w:rsidRDefault="00804D45" w:rsidP="00BB6C91">
      <w:pPr>
        <w:pStyle w:val="af"/>
        <w:spacing w:before="0" w:beforeAutospacing="0" w:after="0" w:afterAutospacing="0" w:line="276" w:lineRule="auto"/>
        <w:jc w:val="both"/>
      </w:pPr>
      <w:r w:rsidRPr="00093530">
        <w:t>• оценивать районы России с точки зрения особенностей природных, социально-экономических, техногенных и экологических факторов и процессов.</w:t>
      </w:r>
    </w:p>
    <w:p w:rsidR="00804D45" w:rsidRPr="00093530" w:rsidRDefault="00804D45" w:rsidP="00BB6C91">
      <w:pPr>
        <w:pStyle w:val="af"/>
        <w:spacing w:before="0" w:beforeAutospacing="0" w:after="0" w:afterAutospacing="0" w:line="276" w:lineRule="auto"/>
        <w:jc w:val="both"/>
      </w:pPr>
      <w:r w:rsidRPr="00093530">
        <w:rPr>
          <w:i/>
          <w:iCs/>
        </w:rPr>
        <w:t>Выпускник получит возможность научиться: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составлять комплексные географические характеристики районов разного ранга;</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самостоятельно проводить по разным источникам информации исследования, связанные с изучением природы, населения и хозяйства географических районов и их частей;</w:t>
      </w:r>
    </w:p>
    <w:p w:rsidR="00804D45" w:rsidRPr="00093530" w:rsidRDefault="00804D45" w:rsidP="00BB6C91">
      <w:pPr>
        <w:pStyle w:val="western"/>
        <w:spacing w:before="0" w:beforeAutospacing="0" w:after="0" w:line="276" w:lineRule="auto"/>
        <w:ind w:firstLine="454"/>
        <w:rPr>
          <w:color w:val="auto"/>
        </w:rPr>
      </w:pPr>
      <w:r w:rsidRPr="00093530">
        <w:lastRenderedPageBreak/>
        <w:t>• </w:t>
      </w:r>
      <w:r w:rsidRPr="00093530">
        <w:rPr>
          <w:i/>
          <w:iCs/>
          <w:color w:val="auto"/>
        </w:rPr>
        <w:t>создавать собственные тексты и устные сообщения о географических особенностях отдельных районов России и их частей на основе нескольких источников информации, сопровождать выступление презентацией;</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оценивать</w:t>
      </w:r>
      <w:r w:rsidRPr="00093530">
        <w:rPr>
          <w:color w:val="auto"/>
        </w:rPr>
        <w:t xml:space="preserve"> </w:t>
      </w:r>
      <w:r w:rsidRPr="00093530">
        <w:rPr>
          <w:i/>
          <w:iCs/>
          <w:color w:val="auto"/>
        </w:rPr>
        <w:t>социально-экономическое положение и перспективы развития регионов;</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выбирать критерии для сравнения, сопоставления, оценки и классификации природных, социально-экономических, геоэкологических явлений и процессов на территории России.</w:t>
      </w:r>
    </w:p>
    <w:p w:rsidR="00804D45" w:rsidRPr="00093530" w:rsidRDefault="00804D45" w:rsidP="00BB6C91">
      <w:pPr>
        <w:pStyle w:val="western"/>
        <w:spacing w:before="0" w:beforeAutospacing="0" w:after="0" w:line="276" w:lineRule="auto"/>
        <w:ind w:firstLine="454"/>
        <w:outlineLvl w:val="0"/>
        <w:rPr>
          <w:color w:val="auto"/>
        </w:rPr>
      </w:pPr>
      <w:r w:rsidRPr="00093530">
        <w:rPr>
          <w:b/>
          <w:bCs/>
          <w:color w:val="auto"/>
        </w:rPr>
        <w:t>Россия в современном мире</w:t>
      </w:r>
    </w:p>
    <w:p w:rsidR="00804D45" w:rsidRPr="00093530" w:rsidRDefault="00804D45" w:rsidP="00BB6C91">
      <w:pPr>
        <w:pStyle w:val="western"/>
        <w:spacing w:before="0" w:beforeAutospacing="0" w:after="0" w:line="276" w:lineRule="auto"/>
        <w:ind w:firstLine="454"/>
        <w:rPr>
          <w:color w:val="auto"/>
        </w:rPr>
      </w:pPr>
      <w:r w:rsidRPr="00093530">
        <w:rPr>
          <w:bCs/>
          <w:color w:val="auto"/>
        </w:rPr>
        <w:t xml:space="preserve">Выпускник научится: </w:t>
      </w:r>
    </w:p>
    <w:p w:rsidR="00804D45" w:rsidRPr="00093530" w:rsidRDefault="00804D45" w:rsidP="00BB6C91">
      <w:pPr>
        <w:pStyle w:val="af"/>
        <w:spacing w:before="0" w:beforeAutospacing="0" w:after="0" w:afterAutospacing="0" w:line="276" w:lineRule="auto"/>
        <w:jc w:val="both"/>
      </w:pPr>
      <w:r w:rsidRPr="00093530">
        <w:t>• 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w:t>
      </w:r>
    </w:p>
    <w:p w:rsidR="00804D45" w:rsidRPr="00093530" w:rsidRDefault="00804D45" w:rsidP="00BB6C91">
      <w:pPr>
        <w:pStyle w:val="af"/>
        <w:spacing w:before="0" w:beforeAutospacing="0" w:after="0" w:afterAutospacing="0" w:line="276" w:lineRule="auto"/>
        <w:jc w:val="both"/>
      </w:pPr>
      <w:r w:rsidRPr="00093530">
        <w:t>• оценивать место и роль России в мировом хозяйстве.</w:t>
      </w:r>
    </w:p>
    <w:p w:rsidR="00804D45" w:rsidRPr="00093530" w:rsidRDefault="00804D45" w:rsidP="00BB6C91">
      <w:pPr>
        <w:pStyle w:val="af"/>
        <w:spacing w:before="0" w:beforeAutospacing="0" w:after="0" w:afterAutospacing="0" w:line="276" w:lineRule="auto"/>
        <w:jc w:val="both"/>
      </w:pPr>
      <w:r w:rsidRPr="00093530">
        <w:rPr>
          <w:i/>
          <w:iCs/>
        </w:rPr>
        <w:t>Выпускник получит возможность научиться:</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выбирать критерии для определения места страны в мировой экономике;</w:t>
      </w:r>
    </w:p>
    <w:p w:rsidR="00804D45" w:rsidRPr="00093530" w:rsidRDefault="00804D45" w:rsidP="00BB6C91">
      <w:pPr>
        <w:pStyle w:val="western"/>
        <w:spacing w:before="0" w:beforeAutospacing="0" w:after="0" w:line="276" w:lineRule="auto"/>
        <w:ind w:firstLine="454"/>
        <w:rPr>
          <w:color w:val="auto"/>
        </w:rPr>
      </w:pPr>
      <w:r w:rsidRPr="00093530">
        <w:t>• </w:t>
      </w:r>
      <w:r w:rsidRPr="00093530">
        <w:rPr>
          <w:i/>
          <w:iCs/>
          <w:color w:val="auto"/>
        </w:rPr>
        <w:t>объяснять возможности России в решении современных глобальных проблем человечества;</w:t>
      </w:r>
    </w:p>
    <w:p w:rsidR="008C61EC" w:rsidRDefault="00804D45" w:rsidP="00BB6C91">
      <w:pPr>
        <w:pStyle w:val="western"/>
        <w:spacing w:before="0" w:beforeAutospacing="0" w:after="0" w:line="276" w:lineRule="auto"/>
        <w:ind w:firstLine="454"/>
        <w:rPr>
          <w:color w:val="auto"/>
        </w:rPr>
      </w:pPr>
      <w:r w:rsidRPr="00093530">
        <w:t>• </w:t>
      </w:r>
      <w:r w:rsidRPr="00093530">
        <w:rPr>
          <w:i/>
          <w:iCs/>
          <w:color w:val="auto"/>
        </w:rPr>
        <w:t>оценивать</w:t>
      </w:r>
      <w:r w:rsidRPr="00093530">
        <w:rPr>
          <w:color w:val="auto"/>
        </w:rPr>
        <w:t xml:space="preserve"> </w:t>
      </w:r>
      <w:r w:rsidRPr="00093530">
        <w:rPr>
          <w:i/>
          <w:iCs/>
          <w:color w:val="auto"/>
        </w:rPr>
        <w:t>социально-экономическое положение и перспективы развития России.</w:t>
      </w:r>
    </w:p>
    <w:p w:rsidR="008C61EC" w:rsidRDefault="008C61EC" w:rsidP="00BB6C91">
      <w:pPr>
        <w:pStyle w:val="western"/>
        <w:spacing w:before="0" w:beforeAutospacing="0" w:after="0" w:line="276" w:lineRule="auto"/>
        <w:ind w:firstLine="454"/>
        <w:rPr>
          <w:color w:val="auto"/>
        </w:rPr>
      </w:pPr>
    </w:p>
    <w:p w:rsidR="00804D45" w:rsidRPr="00093530" w:rsidRDefault="00804D45" w:rsidP="00BB6C91">
      <w:pPr>
        <w:pStyle w:val="western"/>
        <w:spacing w:before="0" w:beforeAutospacing="0" w:after="0" w:line="276" w:lineRule="auto"/>
        <w:ind w:firstLine="454"/>
        <w:jc w:val="center"/>
        <w:rPr>
          <w:b/>
        </w:rPr>
      </w:pPr>
      <w:r w:rsidRPr="00093530">
        <w:rPr>
          <w:b/>
        </w:rPr>
        <w:t>Математика. Алгебра. Геометрия.</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Натуральные числа. Дроби. Рациональные числа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понимать особенности десятичной системы счисления;</w:t>
      </w:r>
    </w:p>
    <w:p w:rsidR="00804D45" w:rsidRPr="008C61EC" w:rsidRDefault="00804D45" w:rsidP="00BB6C91">
      <w:pPr>
        <w:spacing w:line="276" w:lineRule="auto"/>
        <w:rPr>
          <w:rFonts w:ascii="Times New Roman" w:hAnsi="Times New Roman" w:cs="Times New Roman"/>
          <w:b/>
          <w:sz w:val="24"/>
          <w:szCs w:val="24"/>
        </w:rPr>
      </w:pPr>
      <w:r w:rsidRPr="008C61EC">
        <w:rPr>
          <w:rFonts w:ascii="Times New Roman" w:hAnsi="Times New Roman" w:cs="Times New Roman"/>
          <w:sz w:val="24"/>
          <w:szCs w:val="24"/>
        </w:rPr>
        <w:t>• оперировать понятиями, связанными с делимостью натуральных чисел;</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выражать числа в эквивалентных формах, выбирая наиболее подходящую в зависимости от конкретной ситуации;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сравнивать и упорядочивать рациональные числа;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выполнять вычисления с рациональными числами, сочетая устные и письменные приёмы вычислений, применение калькулятора;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использовать понятия и умения, связанные с пропорциональностью величин, процентами, в ходе решения математических</w:t>
      </w:r>
      <w:r w:rsidRPr="008C61EC">
        <w:rPr>
          <w:rFonts w:ascii="Times New Roman" w:hAnsi="Times New Roman" w:cs="Times New Roman"/>
          <w:b/>
          <w:sz w:val="24"/>
          <w:szCs w:val="24"/>
        </w:rPr>
        <w:t xml:space="preserve"> </w:t>
      </w:r>
      <w:r w:rsidRPr="008C61EC">
        <w:rPr>
          <w:rFonts w:ascii="Times New Roman" w:hAnsi="Times New Roman" w:cs="Times New Roman"/>
          <w:sz w:val="24"/>
          <w:szCs w:val="24"/>
        </w:rPr>
        <w:t>задач и задач из смежных предметов, выполнять несложные практические расчёты.</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познакомиться с позиционными системами счисления с основаниями, отличными от 10;</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 xml:space="preserve">углубить и развить представления о натуральных числах и свойствах делимости; </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научиться использовать приёмы, рационализирующие вычисления, приобрести привычку контролировать вычисления, выбирая подходящий для ситуации способ.</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Действительные числа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b/>
          <w:sz w:val="24"/>
          <w:szCs w:val="24"/>
        </w:rPr>
      </w:pPr>
      <w:r w:rsidRPr="008C61EC">
        <w:rPr>
          <w:rFonts w:ascii="Times New Roman" w:hAnsi="Times New Roman" w:cs="Times New Roman"/>
          <w:sz w:val="24"/>
          <w:szCs w:val="24"/>
        </w:rPr>
        <w:t>• использовать начальные представления о множестве действительных чисел;</w:t>
      </w:r>
      <w:r w:rsidRPr="008C61EC">
        <w:rPr>
          <w:rFonts w:ascii="Times New Roman" w:hAnsi="Times New Roman" w:cs="Times New Roman"/>
          <w:b/>
          <w:sz w:val="24"/>
          <w:szCs w:val="24"/>
        </w:rPr>
        <w:t xml:space="preserve"> </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 оперировать понятием квадратного корня, применять его в вычислениях. </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развить представление о числе и числовых системах от натуральных до действительных чисел; о роли вычислений в практике;</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развить и углубить знания о десятичной записи действительных чисел (периодические и непериодические дроби)</w:t>
      </w:r>
      <w:r w:rsidRPr="008C61EC">
        <w:rPr>
          <w:rFonts w:ascii="Times New Roman" w:hAnsi="Times New Roman" w:cs="Times New Roman"/>
          <w:sz w:val="24"/>
          <w:szCs w:val="24"/>
        </w:rPr>
        <w:t>.</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Измерения, приближения, оценки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lastRenderedPageBreak/>
        <w:t>• использовать в ходе решения задач элементарные представления, связанные с приближёнными значениями величин.</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понять, что числовые данные, которые используются для характеристики объектов окружающего мира, являются преимущественно приближёнными, что по записи приближённых значений, содержащихся в информационных источниках, можно судить о погрешности приближения;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понять, что погрешность результата вычислений должна быть соизмерима с погрешностью исходных данных</w:t>
      </w:r>
      <w:r w:rsidRPr="008C61EC">
        <w:rPr>
          <w:rFonts w:ascii="Times New Roman" w:hAnsi="Times New Roman" w:cs="Times New Roman"/>
          <w:sz w:val="24"/>
          <w:szCs w:val="24"/>
        </w:rPr>
        <w:t>.</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Алгебраические выражения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оперировать понятиями «тождество», «тождественное преобразование», решать задачи, содержащие буквенные данные; работать с формулами;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выполнять преобразования выражений, содержащих степени с целыми показателями и квадратные корни;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выполнять тождественные преобразования рациональных выражений на основе правил действий над многочленами и алгебраическими дробями;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выполнять разложение многочленов на множители.</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 xml:space="preserve">Выпускник получит возможность научиться: </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 xml:space="preserve">выполнять многошаговые преобразования рациональных выражений, применяя широкий набор способов и приёмов; </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применять тождественные преобразования для решения задач из различных разделов курса (например, для нахождения наибольшего/наимень-шего значения выражения).</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Уравнения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решать основные виды рациональных уравнений с одной переменной, системы двух уравнений с двумя переменными;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понимать уравнение как важнейшую математическую модель для описания и изучения разнообразных реальных ситуаций, решать текстовые задачи алгебраическим методом;</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применять графические представления для исследования уравнений, исследования и решения систем уравнений с двумя переменными.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овладеть специальными приёмами решения уравнений и систем уравнений; уверенно применять аппарат уравнений для решения разнообразных задач из математики, смежных предметов, практики;</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применять графические представления для исследования уравнений, систем уравнений, содержащих буквенные коэффициенты.</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Неравенства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понимать и применять терминологию и символику, связанные с отношением неравенства, свойства числовых неравенств;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решать линейные неравенства с одной переменной и их системы; решать квадратные неравенства с опорой на графические представления;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применять аппарат неравенств для решения задач из различных разделов курса.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 научиться</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lastRenderedPageBreak/>
        <w:t>• </w:t>
      </w:r>
      <w:r w:rsidRPr="008C61EC">
        <w:rPr>
          <w:rFonts w:ascii="Times New Roman" w:hAnsi="Times New Roman" w:cs="Times New Roman"/>
          <w:i/>
          <w:sz w:val="24"/>
          <w:szCs w:val="24"/>
        </w:rPr>
        <w:t>разнообразным приёмам доказательства неравенств; уверенно применять аппарат неравенств для решения разнообразных математических задач и задач из смежных предметов, практики;</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применять графические представления для исследования неравенств, систем неравенств, содержащих буквенные коэффициенты.</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Основные понятия. Числовые функции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понимать и использовать функциональные понятия и язык (термины, символические обозначения);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строить графики элементарных функций; исследовать свойства числовых функций на основе изучения поведения их графиков;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 понимать функцию как важнейшую математическую модель для описания процессов и явлений окружающего мира, применять функциональный язык для описания и исследования зависимостей между физическими величинами. </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 научиться</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проводить исследования, связанные с изучением свойств функций, в том числе с использованием компьютера; на основе графиков изученных функций строить более сложные графики (кусочно-заданные, с «выколотыми» точками и т. п.);</w:t>
      </w:r>
    </w:p>
    <w:p w:rsidR="00804D45" w:rsidRPr="008C61EC" w:rsidRDefault="00804D45" w:rsidP="00BB6C91">
      <w:pPr>
        <w:pStyle w:val="affff2"/>
        <w:spacing w:line="276" w:lineRule="auto"/>
        <w:rPr>
          <w:sz w:val="24"/>
          <w:szCs w:val="24"/>
        </w:rPr>
      </w:pPr>
      <w:r w:rsidRPr="008C61EC">
        <w:rPr>
          <w:sz w:val="24"/>
          <w:szCs w:val="24"/>
        </w:rPr>
        <w:t>• </w:t>
      </w:r>
      <w:r w:rsidRPr="008C61EC">
        <w:rPr>
          <w:i/>
          <w:sz w:val="24"/>
          <w:szCs w:val="24"/>
        </w:rPr>
        <w:t>использовать функциональные представления и свойства функций для решения математических задач из различных разделов курса.</w:t>
      </w:r>
      <w:r w:rsidRPr="008C61EC">
        <w:rPr>
          <w:sz w:val="24"/>
          <w:szCs w:val="24"/>
        </w:rPr>
        <w:t xml:space="preserve"> </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Числовые последовательности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понимать и использовать язык последовательностей (термины, символические обозначения);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применять формулы, связанные с арифметической и геометрической прогрессией, и аппарат, сформированный при изучении других разделов курса, к решению задач, в том числе с контекстом из реальной жизни.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 научиться</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решать комбинированные задачи с применением формул n-го члена и суммы первых n членов арифметической и геометрической прогрессии, применяя при этом аппарат уравнений и неравенств;</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понимать арифметическую и геометрическую прогрессию как функции натурального аргумента; связывать арифметическую прогрессию с линейным ростом, геометрическую — с экспоненциальным ростом.</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Описательная статистика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Выпускник научится использовать простейшие способы представления и анализа статистических данных.</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приобрести первоначальный опыт организации сбора данных при проведении опроса общественного мнения, осуществлять их анализ, представлять результаты опроса в виде таблицы, диаграммы.</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Случайные события и вероятность</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xml:space="preserve">Выпускник научится находить относительную частоту и вероятность случайного события. </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w:t>
      </w:r>
      <w:r w:rsidRPr="008C61EC">
        <w:rPr>
          <w:rFonts w:ascii="Times New Roman" w:hAnsi="Times New Roman" w:cs="Times New Roman"/>
          <w:sz w:val="24"/>
          <w:szCs w:val="24"/>
        </w:rPr>
        <w:t xml:space="preserve"> </w:t>
      </w:r>
      <w:r w:rsidRPr="008C61EC">
        <w:rPr>
          <w:rFonts w:ascii="Times New Roman" w:hAnsi="Times New Roman" w:cs="Times New Roman"/>
          <w:i/>
          <w:sz w:val="24"/>
          <w:szCs w:val="24"/>
        </w:rPr>
        <w:t>приобрести опыт проведения случайных экспериментов, в том числе с помощью компьютерного моделирования, интерпретации их результатов.</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Комбинаторика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lastRenderedPageBreak/>
        <w:t>Выпускник научится решать комбинаторные задачи на нахождение числа объектов или комбинаций.</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w:t>
      </w:r>
      <w:r w:rsidRPr="008C61EC">
        <w:rPr>
          <w:rFonts w:ascii="Times New Roman" w:hAnsi="Times New Roman" w:cs="Times New Roman"/>
          <w:sz w:val="24"/>
          <w:szCs w:val="24"/>
        </w:rPr>
        <w:t xml:space="preserve"> </w:t>
      </w:r>
      <w:r w:rsidRPr="008C61EC">
        <w:rPr>
          <w:rFonts w:ascii="Times New Roman" w:hAnsi="Times New Roman" w:cs="Times New Roman"/>
          <w:i/>
          <w:sz w:val="24"/>
          <w:szCs w:val="24"/>
        </w:rPr>
        <w:t>научиться некоторым специальным приёмам решения комбинаторных задач.</w:t>
      </w:r>
    </w:p>
    <w:p w:rsidR="00804D45" w:rsidRPr="008C61EC" w:rsidRDefault="00804D45" w:rsidP="00BB6C91">
      <w:pPr>
        <w:spacing w:line="276" w:lineRule="auto"/>
        <w:rPr>
          <w:rFonts w:ascii="Times New Roman" w:hAnsi="Times New Roman" w:cs="Times New Roman"/>
          <w:b/>
          <w:i/>
          <w:sz w:val="24"/>
          <w:szCs w:val="24"/>
        </w:rPr>
      </w:pPr>
      <w:r w:rsidRPr="008C61EC">
        <w:rPr>
          <w:rFonts w:ascii="Times New Roman" w:hAnsi="Times New Roman" w:cs="Times New Roman"/>
          <w:b/>
          <w:bCs/>
          <w:sz w:val="24"/>
          <w:szCs w:val="24"/>
        </w:rPr>
        <w:t>Наглядная геометрия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распознавать на чертежах, рисунках, моделях и в окружающем мире плоские и пространственные геометрические фигуры;</w:t>
      </w:r>
    </w:p>
    <w:p w:rsidR="00804D45" w:rsidRPr="008C61EC" w:rsidRDefault="00804D45" w:rsidP="00BB6C91">
      <w:pPr>
        <w:spacing w:line="276" w:lineRule="auto"/>
        <w:rPr>
          <w:rFonts w:ascii="Times New Roman" w:hAnsi="Times New Roman" w:cs="Times New Roman"/>
          <w:bCs/>
          <w:sz w:val="24"/>
          <w:szCs w:val="24"/>
        </w:rPr>
      </w:pPr>
      <w:r w:rsidRPr="008C61EC">
        <w:rPr>
          <w:rFonts w:ascii="Times New Roman" w:hAnsi="Times New Roman" w:cs="Times New Roman"/>
          <w:sz w:val="24"/>
          <w:szCs w:val="24"/>
        </w:rPr>
        <w:t>• </w:t>
      </w:r>
      <w:r w:rsidRPr="008C61EC">
        <w:rPr>
          <w:rFonts w:ascii="Times New Roman" w:hAnsi="Times New Roman" w:cs="Times New Roman"/>
          <w:iCs/>
          <w:sz w:val="24"/>
          <w:szCs w:val="24"/>
        </w:rPr>
        <w:t>распознавать</w:t>
      </w:r>
      <w:r w:rsidRPr="008C61EC">
        <w:rPr>
          <w:rFonts w:ascii="Times New Roman" w:hAnsi="Times New Roman" w:cs="Times New Roman"/>
          <w:sz w:val="24"/>
          <w:szCs w:val="24"/>
        </w:rPr>
        <w:t xml:space="preserve"> развёртки куба, </w:t>
      </w:r>
      <w:r w:rsidRPr="008C61EC">
        <w:rPr>
          <w:rFonts w:ascii="Times New Roman" w:hAnsi="Times New Roman" w:cs="Times New Roman"/>
          <w:bCs/>
          <w:sz w:val="24"/>
          <w:szCs w:val="24"/>
        </w:rPr>
        <w:t>прямоугольного</w:t>
      </w:r>
      <w:r w:rsidRPr="008C61EC">
        <w:rPr>
          <w:rFonts w:ascii="Times New Roman" w:hAnsi="Times New Roman" w:cs="Times New Roman"/>
          <w:sz w:val="24"/>
          <w:szCs w:val="24"/>
        </w:rPr>
        <w:t xml:space="preserve"> параллелепипеда, правильной пирамиды, цилиндра и </w:t>
      </w:r>
      <w:r w:rsidRPr="008C61EC">
        <w:rPr>
          <w:rFonts w:ascii="Times New Roman" w:hAnsi="Times New Roman" w:cs="Times New Roman"/>
          <w:bCs/>
          <w:sz w:val="24"/>
          <w:szCs w:val="24"/>
        </w:rPr>
        <w:t>конуса;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 строить развёртки куба и </w:t>
      </w:r>
      <w:r w:rsidRPr="008C61EC">
        <w:rPr>
          <w:rFonts w:ascii="Times New Roman" w:hAnsi="Times New Roman" w:cs="Times New Roman"/>
          <w:bCs/>
          <w:sz w:val="24"/>
          <w:szCs w:val="24"/>
        </w:rPr>
        <w:t>прямоугольного</w:t>
      </w:r>
      <w:r w:rsidRPr="008C61EC">
        <w:rPr>
          <w:rFonts w:ascii="Times New Roman" w:hAnsi="Times New Roman" w:cs="Times New Roman"/>
          <w:sz w:val="24"/>
          <w:szCs w:val="24"/>
        </w:rPr>
        <w:t xml:space="preserve"> параллелепипеда;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определять по линейным размерам развёртки фигуры линейные размеры самой фигуры и наоборот;</w:t>
      </w:r>
    </w:p>
    <w:p w:rsidR="00804D45" w:rsidRPr="008C61EC" w:rsidRDefault="00804D45" w:rsidP="00BB6C91">
      <w:pPr>
        <w:spacing w:line="276" w:lineRule="auto"/>
        <w:rPr>
          <w:rFonts w:ascii="Times New Roman" w:hAnsi="Times New Roman" w:cs="Times New Roman"/>
          <w:bCs/>
          <w:sz w:val="24"/>
          <w:szCs w:val="24"/>
        </w:rPr>
      </w:pPr>
      <w:r w:rsidRPr="008C61EC">
        <w:rPr>
          <w:rFonts w:ascii="Times New Roman" w:hAnsi="Times New Roman" w:cs="Times New Roman"/>
          <w:sz w:val="24"/>
          <w:szCs w:val="24"/>
        </w:rPr>
        <w:t>• </w:t>
      </w:r>
      <w:r w:rsidRPr="008C61EC">
        <w:rPr>
          <w:rFonts w:ascii="Times New Roman" w:hAnsi="Times New Roman" w:cs="Times New Roman"/>
          <w:bCs/>
          <w:sz w:val="24"/>
          <w:szCs w:val="24"/>
        </w:rPr>
        <w:t>вычислять объём прямоугольного параллелепипеда.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научиться</w:t>
      </w:r>
      <w:r w:rsidRPr="008C61EC">
        <w:rPr>
          <w:rFonts w:ascii="Times New Roman" w:hAnsi="Times New Roman" w:cs="Times New Roman"/>
          <w:i/>
          <w:iCs/>
          <w:sz w:val="24"/>
          <w:szCs w:val="24"/>
        </w:rPr>
        <w:t xml:space="preserve"> вычислять объёмы пространственных геометрических фигур, составленных из прямоугольных параллелепипедов</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iCs/>
          <w:sz w:val="24"/>
          <w:szCs w:val="24"/>
        </w:rPr>
        <w:t>углубить и развить представления о пространственных геометрических фигурах;</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научиться применять понятие развёртки для выполнения практических расчётов</w:t>
      </w:r>
      <w:r w:rsidRPr="008C61EC">
        <w:rPr>
          <w:rFonts w:ascii="Times New Roman" w:hAnsi="Times New Roman" w:cs="Times New Roman"/>
          <w:sz w:val="24"/>
          <w:szCs w:val="24"/>
        </w:rPr>
        <w:t>.</w:t>
      </w:r>
    </w:p>
    <w:p w:rsidR="00804D45" w:rsidRPr="008C61EC" w:rsidRDefault="00804D45" w:rsidP="00BB6C91">
      <w:pPr>
        <w:pStyle w:val="NR"/>
        <w:spacing w:line="276" w:lineRule="auto"/>
        <w:jc w:val="both"/>
        <w:outlineLvl w:val="0"/>
        <w:rPr>
          <w:b/>
          <w:bCs/>
          <w:szCs w:val="24"/>
        </w:rPr>
      </w:pPr>
      <w:r w:rsidRPr="008C61EC">
        <w:rPr>
          <w:b/>
          <w:bCs/>
          <w:szCs w:val="24"/>
        </w:rPr>
        <w:t>Геометрические фигуры</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пользоваться языком геометрии для описания предметов окружающего мира и их взаимного расположения;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распознавать и изображать на чертежах и рисунках геометрические фигуры и их конфигурации;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находить значения длин линейных элементов фигур и их отношения, градусную меру углов от 0</w:t>
      </w:r>
      <w:r w:rsidRPr="008C61EC">
        <w:rPr>
          <w:rFonts w:ascii="Times New Roman" w:hAnsi="Times New Roman" w:cs="Times New Roman"/>
          <w:sz w:val="24"/>
          <w:szCs w:val="24"/>
        </w:rPr>
        <w:sym w:font="Symbol" w:char="00B0"/>
      </w:r>
      <w:r w:rsidRPr="008C61EC">
        <w:rPr>
          <w:rFonts w:ascii="Times New Roman" w:hAnsi="Times New Roman" w:cs="Times New Roman"/>
          <w:sz w:val="24"/>
          <w:szCs w:val="24"/>
        </w:rPr>
        <w:t xml:space="preserve"> до 180</w:t>
      </w:r>
      <w:r w:rsidRPr="008C61EC">
        <w:rPr>
          <w:rFonts w:ascii="Times New Roman" w:hAnsi="Times New Roman" w:cs="Times New Roman"/>
          <w:sz w:val="24"/>
          <w:szCs w:val="24"/>
        </w:rPr>
        <w:sym w:font="Symbol" w:char="00B0"/>
      </w:r>
      <w:r w:rsidRPr="008C61EC">
        <w:rPr>
          <w:rFonts w:ascii="Times New Roman" w:hAnsi="Times New Roman" w:cs="Times New Roman"/>
          <w:sz w:val="24"/>
          <w:szCs w:val="24"/>
        </w:rPr>
        <w:t>, применяя определения, свойства и признаки фигур и их элементов, отношения фигур (равенство, подобие, симметрии, поворот, параллельный перенос);</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оперировать с начальными понятиями тригонометрии и выполнять элементарные операции над функциями углов;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решать задачи на доказательство, опираясь на изученные свойства фигур и отношений между ними и применяя изученные методы доказательств;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решать несложные задачи на построение, применяя основные алгоритмы построения с помощью циркуля и линейки;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решать простейшие планиметрические задачи в пространстве.</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
          <w:iCs/>
          <w:sz w:val="24"/>
          <w:szCs w:val="24"/>
        </w:rPr>
        <w:t>Выпускник получит возможность</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bCs/>
          <w:i/>
          <w:iCs/>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овладеть методами решения задач</w:t>
      </w:r>
      <w:r w:rsidRPr="008C61EC">
        <w:rPr>
          <w:rFonts w:ascii="Times New Roman" w:hAnsi="Times New Roman" w:cs="Times New Roman"/>
          <w:i/>
          <w:iCs/>
          <w:sz w:val="24"/>
          <w:szCs w:val="24"/>
        </w:rPr>
        <w:t xml:space="preserve"> на вычисления и доказательства: методом от противного, методом подобия, методом перебора вариантов и методом геометрических мест точек;</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приобрести опыт применения</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алгебраического и тригонометрического аппарата и идей движения при решении геометрических задач;</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овладеть традиционной схемой</w:t>
      </w:r>
      <w:r w:rsidRPr="008C61EC">
        <w:rPr>
          <w:rFonts w:ascii="Times New Roman" w:hAnsi="Times New Roman" w:cs="Times New Roman"/>
          <w:i/>
          <w:iCs/>
          <w:sz w:val="24"/>
          <w:szCs w:val="24"/>
        </w:rPr>
        <w:t xml:space="preserve"> решения задач на построение с помощью циркуля и линейки:</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анализ, построение</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доказательство и исследование;</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научиться решать задачи</w:t>
      </w:r>
      <w:r w:rsidRPr="008C61EC">
        <w:rPr>
          <w:rFonts w:ascii="Times New Roman" w:hAnsi="Times New Roman" w:cs="Times New Roman"/>
          <w:i/>
          <w:iCs/>
          <w:sz w:val="24"/>
          <w:szCs w:val="24"/>
        </w:rPr>
        <w:t xml:space="preserve"> на построение</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методом</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геометрического</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места</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точек</w:t>
      </w:r>
      <w:r w:rsidRPr="008C61EC">
        <w:rPr>
          <w:rFonts w:ascii="Times New Roman" w:hAnsi="Times New Roman" w:cs="Times New Roman"/>
          <w:sz w:val="24"/>
          <w:szCs w:val="24"/>
        </w:rPr>
        <w:t xml:space="preserve"> </w:t>
      </w:r>
      <w:r w:rsidRPr="008C61EC">
        <w:rPr>
          <w:rFonts w:ascii="Times New Roman" w:hAnsi="Times New Roman" w:cs="Times New Roman"/>
          <w:i/>
          <w:sz w:val="24"/>
          <w:szCs w:val="24"/>
        </w:rPr>
        <w:t>и</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методом</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подобия;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приобрести опыт исследования свойств</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планиметрических фигур с помощью компьютерных программ</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sz w:val="24"/>
          <w:szCs w:val="24"/>
        </w:rPr>
        <w:lastRenderedPageBreak/>
        <w:t>• </w:t>
      </w:r>
      <w:r w:rsidRPr="008C61EC">
        <w:rPr>
          <w:rFonts w:ascii="Times New Roman" w:hAnsi="Times New Roman" w:cs="Times New Roman"/>
          <w:i/>
          <w:sz w:val="24"/>
          <w:szCs w:val="24"/>
        </w:rPr>
        <w:t>приобрести опыт выполнения проектов</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 xml:space="preserve">по темам </w:t>
      </w:r>
      <w:r w:rsidRPr="008C61EC">
        <w:rPr>
          <w:rFonts w:ascii="Times New Roman" w:hAnsi="Times New Roman" w:cs="Times New Roman"/>
          <w:sz w:val="24"/>
          <w:szCs w:val="24"/>
        </w:rPr>
        <w:t>«</w:t>
      </w:r>
      <w:r w:rsidRPr="008C61EC">
        <w:rPr>
          <w:rFonts w:ascii="Times New Roman" w:hAnsi="Times New Roman" w:cs="Times New Roman"/>
          <w:i/>
          <w:iCs/>
          <w:sz w:val="24"/>
          <w:szCs w:val="24"/>
        </w:rPr>
        <w:t>Геометрические преобразования на плоскости</w:t>
      </w:r>
      <w:r w:rsidRPr="008C61EC">
        <w:rPr>
          <w:rFonts w:ascii="Times New Roman" w:hAnsi="Times New Roman" w:cs="Times New Roman"/>
          <w:sz w:val="24"/>
          <w:szCs w:val="24"/>
        </w:rPr>
        <w:t>»</w:t>
      </w:r>
      <w:r w:rsidRPr="008C61EC">
        <w:rPr>
          <w:rFonts w:ascii="Times New Roman" w:hAnsi="Times New Roman" w:cs="Times New Roman"/>
          <w:i/>
          <w:iCs/>
          <w:sz w:val="24"/>
          <w:szCs w:val="24"/>
        </w:rPr>
        <w:t xml:space="preserve">, </w:t>
      </w:r>
      <w:r w:rsidRPr="008C61EC">
        <w:rPr>
          <w:rFonts w:ascii="Times New Roman" w:hAnsi="Times New Roman" w:cs="Times New Roman"/>
          <w:sz w:val="24"/>
          <w:szCs w:val="24"/>
        </w:rPr>
        <w:t>«</w:t>
      </w:r>
      <w:r w:rsidRPr="008C61EC">
        <w:rPr>
          <w:rFonts w:ascii="Times New Roman" w:hAnsi="Times New Roman" w:cs="Times New Roman"/>
          <w:i/>
          <w:iCs/>
          <w:sz w:val="24"/>
          <w:szCs w:val="24"/>
        </w:rPr>
        <w:t>Построение отрезков по формуле</w:t>
      </w:r>
      <w:r w:rsidRPr="008C61EC">
        <w:rPr>
          <w:rFonts w:ascii="Times New Roman" w:hAnsi="Times New Roman" w:cs="Times New Roman"/>
          <w:sz w:val="24"/>
          <w:szCs w:val="24"/>
        </w:rPr>
        <w:t>»</w:t>
      </w:r>
      <w:r w:rsidRPr="008C61EC">
        <w:rPr>
          <w:rFonts w:ascii="Times New Roman" w:hAnsi="Times New Roman" w:cs="Times New Roman"/>
          <w:i/>
          <w:iCs/>
          <w:sz w:val="24"/>
          <w:szCs w:val="24"/>
        </w:rPr>
        <w:t>.</w:t>
      </w:r>
    </w:p>
    <w:p w:rsidR="00804D45" w:rsidRPr="008C61EC" w:rsidRDefault="00804D45" w:rsidP="00BB6C91">
      <w:pPr>
        <w:pStyle w:val="NR"/>
        <w:spacing w:line="276" w:lineRule="auto"/>
        <w:jc w:val="both"/>
        <w:outlineLvl w:val="0"/>
        <w:rPr>
          <w:b/>
          <w:bCs/>
          <w:szCs w:val="24"/>
        </w:rPr>
      </w:pPr>
      <w:r w:rsidRPr="008C61EC">
        <w:rPr>
          <w:b/>
          <w:bCs/>
          <w:szCs w:val="24"/>
        </w:rPr>
        <w:t>Измерение геометрических величин</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w:t>
      </w:r>
      <w:r w:rsidRPr="008C61EC">
        <w:rPr>
          <w:rFonts w:ascii="Times New Roman" w:hAnsi="Times New Roman" w:cs="Times New Roman"/>
          <w:iCs/>
          <w:sz w:val="24"/>
          <w:szCs w:val="24"/>
        </w:rPr>
        <w:t>использовать свойства измерения длин, площадей и углов при решении задач на нахождение длины отрезка, длины окружности, длины дуги окружности, градусной меры угла;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вычислять площади треугольников, прямоугольников, параллелограмм-мов, трапеций, кругов и секторов;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 вычислять </w:t>
      </w:r>
      <w:r w:rsidRPr="008C61EC">
        <w:rPr>
          <w:rFonts w:ascii="Times New Roman" w:hAnsi="Times New Roman" w:cs="Times New Roman"/>
          <w:iCs/>
          <w:sz w:val="24"/>
          <w:szCs w:val="24"/>
        </w:rPr>
        <w:t>длину окружности, длину дуги окружности;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вычислять длины линейных элементов фигур и их углы, используя формулы длины окружности и длины дуги окружности, формулы площадей фигур;</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решать задачи на доказательство с использованием формул длины окружности и длины дуги окружности, формул площадей фигур;</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решать практические задачи, связанные с нахождением геометрических величин (используя при необходимости справочники и технические средства).</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
          <w:iCs/>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sz w:val="24"/>
          <w:szCs w:val="24"/>
        </w:rPr>
        <w:t>• </w:t>
      </w:r>
      <w:r w:rsidRPr="008C61EC">
        <w:rPr>
          <w:rFonts w:ascii="Times New Roman" w:hAnsi="Times New Roman" w:cs="Times New Roman"/>
          <w:i/>
          <w:iCs/>
          <w:sz w:val="24"/>
          <w:szCs w:val="24"/>
        </w:rPr>
        <w:t>вычислять площади фигур, составленных из двух или более прямоугольников, параллелограммов, треугольников, круга и сектора;</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sz w:val="24"/>
          <w:szCs w:val="24"/>
        </w:rPr>
        <w:t>• </w:t>
      </w:r>
      <w:r w:rsidRPr="008C61EC">
        <w:rPr>
          <w:rFonts w:ascii="Times New Roman" w:hAnsi="Times New Roman" w:cs="Times New Roman"/>
          <w:i/>
          <w:iCs/>
          <w:sz w:val="24"/>
          <w:szCs w:val="24"/>
        </w:rPr>
        <w:t xml:space="preserve">вычислять площади многоугольников, используя отношения </w:t>
      </w:r>
      <w:r w:rsidRPr="008C61EC">
        <w:rPr>
          <w:rFonts w:ascii="Times New Roman" w:hAnsi="Times New Roman" w:cs="Times New Roman"/>
          <w:bCs/>
          <w:i/>
          <w:iCs/>
          <w:sz w:val="24"/>
          <w:szCs w:val="24"/>
        </w:rPr>
        <w:t>равновеликости и равносоставленности;</w:t>
      </w:r>
    </w:p>
    <w:p w:rsidR="00804D45" w:rsidRPr="008C61EC" w:rsidRDefault="00804D45" w:rsidP="00BB6C91">
      <w:pPr>
        <w:pStyle w:val="affff2"/>
        <w:spacing w:line="276" w:lineRule="auto"/>
        <w:rPr>
          <w:i/>
          <w:sz w:val="24"/>
          <w:szCs w:val="24"/>
        </w:rPr>
      </w:pPr>
      <w:r w:rsidRPr="008C61EC">
        <w:rPr>
          <w:sz w:val="24"/>
          <w:szCs w:val="24"/>
        </w:rPr>
        <w:t>• </w:t>
      </w:r>
      <w:r w:rsidRPr="008C61EC">
        <w:rPr>
          <w:i/>
          <w:sz w:val="24"/>
          <w:szCs w:val="24"/>
        </w:rPr>
        <w:t>применять алгебраический и тригонометрический аппарат и идеи движения при решении задач на вычисление площадей многоугольников.</w:t>
      </w:r>
    </w:p>
    <w:p w:rsidR="00804D45" w:rsidRPr="008C61EC" w:rsidRDefault="00804D45" w:rsidP="00BB6C91">
      <w:pPr>
        <w:pStyle w:val="NR"/>
        <w:spacing w:line="276" w:lineRule="auto"/>
        <w:jc w:val="both"/>
        <w:outlineLvl w:val="0"/>
        <w:rPr>
          <w:b/>
          <w:bCs/>
          <w:szCs w:val="24"/>
        </w:rPr>
      </w:pPr>
      <w:r w:rsidRPr="008C61EC">
        <w:rPr>
          <w:b/>
          <w:bCs/>
          <w:szCs w:val="24"/>
        </w:rPr>
        <w:t>Координаты</w:t>
      </w:r>
    </w:p>
    <w:p w:rsidR="00804D45" w:rsidRPr="008C61EC" w:rsidRDefault="00804D45" w:rsidP="00BB6C91">
      <w:pPr>
        <w:pStyle w:val="ab"/>
        <w:spacing w:after="0" w:line="276" w:lineRule="auto"/>
        <w:ind w:left="0"/>
        <w:jc w:val="both"/>
      </w:pPr>
      <w:r w:rsidRPr="008C61EC">
        <w:t>Выпускник научится:</w:t>
      </w:r>
    </w:p>
    <w:p w:rsidR="00804D45" w:rsidRPr="008C61EC" w:rsidRDefault="00804D45" w:rsidP="00BB6C91">
      <w:pPr>
        <w:pStyle w:val="ab"/>
        <w:spacing w:after="0" w:line="276" w:lineRule="auto"/>
        <w:ind w:left="0"/>
        <w:jc w:val="both"/>
      </w:pPr>
      <w:r w:rsidRPr="008C61EC">
        <w:t>• вычислять длину отрезка по координатам его концов; вычислять координаты середины отрезка;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использовать координатный метод для изучения свойств прямых и окружностей.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
          <w:iCs/>
          <w:sz w:val="24"/>
          <w:szCs w:val="24"/>
        </w:rPr>
        <w:t>Выпускник</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получит</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возможность</w:t>
      </w:r>
      <w:r w:rsidRPr="008C61EC">
        <w:rPr>
          <w:rFonts w:ascii="Times New Roman" w:hAnsi="Times New Roman" w:cs="Times New Roman"/>
          <w:sz w:val="24"/>
          <w:szCs w:val="24"/>
        </w:rPr>
        <w:t xml:space="preserve">: </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овладеть координатным методом решения</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задач на вычисления и доказательства;</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приобрести опыт</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использования компьютерных программ для анализа частных случаев взаимного расположения окружностей и прямых;</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приобрести опыт</w:t>
      </w:r>
      <w:r w:rsidRPr="008C61EC">
        <w:rPr>
          <w:rFonts w:ascii="Times New Roman" w:hAnsi="Times New Roman" w:cs="Times New Roman"/>
          <w:sz w:val="24"/>
          <w:szCs w:val="24"/>
        </w:rPr>
        <w:t xml:space="preserve"> </w:t>
      </w:r>
      <w:r w:rsidRPr="008C61EC">
        <w:rPr>
          <w:rFonts w:ascii="Times New Roman" w:hAnsi="Times New Roman" w:cs="Times New Roman"/>
          <w:i/>
          <w:sz w:val="24"/>
          <w:szCs w:val="24"/>
        </w:rPr>
        <w:t>выполнения проектов</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на тему</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Применение координатного метода при решении задач на вычисления и доказательства</w:t>
      </w:r>
      <w:r w:rsidRPr="008C61EC">
        <w:rPr>
          <w:rFonts w:ascii="Times New Roman" w:hAnsi="Times New Roman" w:cs="Times New Roman"/>
          <w:sz w:val="24"/>
          <w:szCs w:val="24"/>
        </w:rPr>
        <w:t>».</w:t>
      </w:r>
    </w:p>
    <w:p w:rsidR="00804D45" w:rsidRPr="008C61EC" w:rsidRDefault="00804D45" w:rsidP="00BB6C91">
      <w:pPr>
        <w:pStyle w:val="NR"/>
        <w:spacing w:line="276" w:lineRule="auto"/>
        <w:jc w:val="both"/>
        <w:outlineLvl w:val="0"/>
        <w:rPr>
          <w:b/>
          <w:bCs/>
          <w:szCs w:val="24"/>
        </w:rPr>
      </w:pPr>
      <w:r w:rsidRPr="008C61EC">
        <w:rPr>
          <w:b/>
          <w:bCs/>
          <w:szCs w:val="24"/>
        </w:rPr>
        <w:t>Векторы</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Выпускник научится: </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оперировать с векторами: находить сумму и разность двух векторов, заданных геометрически, находить вектор, равный произведению заданного вектора на число;</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находить для векторов, заданных координатами: длину вектора, координаты суммы и разности двух и более векторов, координаты произведения вектора на число, применяя при необходимости сочетательный, переместительный и распределительный законы;</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вычислять скалярное произведение векторов, находить угол между векторами</w:t>
      </w:r>
      <w:r w:rsidRPr="008C61EC">
        <w:rPr>
          <w:rFonts w:ascii="Times New Roman" w:hAnsi="Times New Roman" w:cs="Times New Roman"/>
          <w:bCs/>
          <w:sz w:val="24"/>
          <w:szCs w:val="24"/>
        </w:rPr>
        <w:t>, у</w:t>
      </w:r>
      <w:r w:rsidRPr="008C61EC">
        <w:rPr>
          <w:rFonts w:ascii="Times New Roman" w:hAnsi="Times New Roman" w:cs="Times New Roman"/>
          <w:sz w:val="24"/>
          <w:szCs w:val="24"/>
        </w:rPr>
        <w:t>ста</w:t>
      </w:r>
      <w:r w:rsidRPr="008C61EC">
        <w:rPr>
          <w:rFonts w:ascii="Times New Roman" w:hAnsi="Times New Roman" w:cs="Times New Roman"/>
          <w:bCs/>
          <w:sz w:val="24"/>
          <w:szCs w:val="24"/>
        </w:rPr>
        <w:t>н</w:t>
      </w:r>
      <w:r w:rsidRPr="008C61EC">
        <w:rPr>
          <w:rFonts w:ascii="Times New Roman" w:hAnsi="Times New Roman" w:cs="Times New Roman"/>
          <w:sz w:val="24"/>
          <w:szCs w:val="24"/>
        </w:rPr>
        <w:t>авливать перпендикулярность прямых.</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
          <w:iCs/>
          <w:sz w:val="24"/>
          <w:szCs w:val="24"/>
        </w:rPr>
        <w:t>Выпускник</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получит</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возможность</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 xml:space="preserve">овладеть </w:t>
      </w:r>
      <w:r w:rsidRPr="008C61EC">
        <w:rPr>
          <w:rFonts w:ascii="Times New Roman" w:hAnsi="Times New Roman" w:cs="Times New Roman"/>
          <w:i/>
          <w:iCs/>
          <w:sz w:val="24"/>
          <w:szCs w:val="24"/>
        </w:rPr>
        <w:t>векторным методом для решения задач на вычисления и доказательства</w:t>
      </w:r>
      <w:r w:rsidRPr="008C61EC">
        <w:rPr>
          <w:rFonts w:ascii="Times New Roman" w:hAnsi="Times New Roman" w:cs="Times New Roman"/>
          <w:sz w:val="24"/>
          <w:szCs w:val="24"/>
        </w:rPr>
        <w:t>;</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приобрести опыт выполнения проектов</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на тему</w:t>
      </w:r>
      <w:r w:rsidRPr="008C61EC">
        <w:rPr>
          <w:rFonts w:ascii="Times New Roman" w:hAnsi="Times New Roman" w:cs="Times New Roman"/>
          <w:sz w:val="24"/>
          <w:szCs w:val="24"/>
        </w:rPr>
        <w:t xml:space="preserve"> «</w:t>
      </w:r>
      <w:r w:rsidRPr="008C61EC">
        <w:rPr>
          <w:rFonts w:ascii="Times New Roman" w:hAnsi="Times New Roman" w:cs="Times New Roman"/>
          <w:i/>
          <w:iCs/>
          <w:sz w:val="24"/>
          <w:szCs w:val="24"/>
        </w:rPr>
        <w:t>применение векторного метода при решении задач на вычисления и доказательства</w:t>
      </w:r>
      <w:r w:rsidRPr="008C61EC">
        <w:rPr>
          <w:rFonts w:ascii="Times New Roman" w:hAnsi="Times New Roman" w:cs="Times New Roman"/>
          <w:sz w:val="24"/>
          <w:szCs w:val="24"/>
        </w:rPr>
        <w:t>».</w:t>
      </w:r>
    </w:p>
    <w:p w:rsidR="00804D45" w:rsidRPr="008C61EC" w:rsidRDefault="00804D45" w:rsidP="00BB6C91">
      <w:pPr>
        <w:suppressAutoHyphens/>
        <w:spacing w:line="276" w:lineRule="auto"/>
        <w:jc w:val="center"/>
        <w:outlineLvl w:val="0"/>
        <w:rPr>
          <w:rFonts w:ascii="Times New Roman" w:hAnsi="Times New Roman" w:cs="Times New Roman"/>
          <w:b/>
          <w:sz w:val="24"/>
          <w:szCs w:val="24"/>
        </w:rPr>
      </w:pPr>
    </w:p>
    <w:p w:rsidR="00804D45" w:rsidRPr="008C61EC" w:rsidRDefault="00804D45" w:rsidP="00BB6C91">
      <w:pPr>
        <w:suppressAutoHyphens/>
        <w:spacing w:line="276" w:lineRule="auto"/>
        <w:jc w:val="center"/>
        <w:outlineLvl w:val="0"/>
        <w:rPr>
          <w:rFonts w:ascii="Times New Roman" w:hAnsi="Times New Roman" w:cs="Times New Roman"/>
          <w:b/>
          <w:sz w:val="24"/>
          <w:szCs w:val="24"/>
        </w:rPr>
      </w:pPr>
      <w:r w:rsidRPr="008C61EC">
        <w:rPr>
          <w:rFonts w:ascii="Times New Roman" w:hAnsi="Times New Roman" w:cs="Times New Roman"/>
          <w:b/>
          <w:sz w:val="24"/>
          <w:szCs w:val="24"/>
        </w:rPr>
        <w:t>Информатика</w:t>
      </w:r>
    </w:p>
    <w:p w:rsidR="00804D45" w:rsidRPr="008C61EC" w:rsidRDefault="00804D45" w:rsidP="00BB6C91">
      <w:pPr>
        <w:suppressAutoHyphens/>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Информация и способы её представления</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использовать термины «информация», «сообщение», «данные», «кодирование», а также понимать разницу между употреблением этих терминов в обыденной речи и в информатике;</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 описывать размер двоичных текстов, используя термины «бит», «байт» и производные от них; использовать термины, описывающие скорость передачи данных;  </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 записывать в двоичной системе целые числа от 0 до 256; </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i/>
          <w:sz w:val="24"/>
          <w:szCs w:val="24"/>
        </w:rPr>
        <w:t>• </w:t>
      </w:r>
      <w:r w:rsidRPr="008C61EC">
        <w:rPr>
          <w:rFonts w:ascii="Times New Roman" w:hAnsi="Times New Roman" w:cs="Times New Roman"/>
          <w:sz w:val="24"/>
          <w:szCs w:val="24"/>
        </w:rPr>
        <w:t>кодировать и декодировать тексты при известной кодовой таблице;</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использовать основные способы графического представления числовой информации.</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w:t>
      </w:r>
      <w:r w:rsidRPr="008C61EC">
        <w:rPr>
          <w:rFonts w:ascii="Times New Roman" w:hAnsi="Times New Roman" w:cs="Times New Roman"/>
          <w:sz w:val="24"/>
          <w:szCs w:val="24"/>
        </w:rPr>
        <w:t>:</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познакомиться с примерами использования формальных (математических) моделей, понять разницу между математической (формальной) моделью объекта и его натурной («вещественной») моделью, между математической (формальной) моделью объекта/явления и его словесным (литературным) описанием;</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узнать о том, что любые данные можно описать, используя алфавит, содержащий только два символа, например 0 и 1;</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познакомиться с тем, как информация</w:t>
      </w:r>
      <w:r w:rsidRPr="008C61EC">
        <w:rPr>
          <w:rFonts w:ascii="Times New Roman" w:hAnsi="Times New Roman" w:cs="Times New Roman"/>
          <w:sz w:val="24"/>
          <w:szCs w:val="24"/>
        </w:rPr>
        <w:t xml:space="preserve"> </w:t>
      </w:r>
      <w:r w:rsidRPr="008C61EC">
        <w:rPr>
          <w:rFonts w:ascii="Times New Roman" w:hAnsi="Times New Roman" w:cs="Times New Roman"/>
          <w:i/>
          <w:sz w:val="24"/>
          <w:szCs w:val="24"/>
        </w:rPr>
        <w:t>(данные) представляется в современных компьютерах;</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познакомиться с двоичной системой счисления;</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познакомиться с двоичным кодированием текстов и наиболее употребительными современными кодами.</w:t>
      </w:r>
    </w:p>
    <w:p w:rsidR="00804D45" w:rsidRPr="008C61EC" w:rsidRDefault="00804D45" w:rsidP="00BB6C91">
      <w:pPr>
        <w:suppressAutoHyphens/>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Основы алгоритмической культуры</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понимать термины «исполнитель», «состояние исполнителя», «система команд»; понимать различие между непосредственным и программным управлением исполнителем;</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 строить модели различных устройств и объектов в виде исполнителей, описывать возможные состояния и системы команд этих исполнителей; </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понимать термин «алгоритм»; знать основные свойства алгоритмов (фиксированная система команд, пошаговое выполнение, детерминирован-ность, возможность возникновения отказа при выполнении команды); • составлять неветвящиеся (линейные) алгоритмы управления исполнителями и записывать их на выбранном алгоритмическом языке (языке программирования);</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использовать логические значения, операции и выражения с ними;</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понимать (формально выполнять) алгоритмы, описанные с использованием конструкций  ветвления (условные операторы) и повторения (циклы), вспомогательных алгоритмов, простых и табличных величин;</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создавать алгоритмы для решения несложных задач, используя конструкции ветвления (условные операторы) и повторения (циклы), вспомогательные алгоритмы и простые величины;</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 создавать и выполнять программы для решения несложных алгоритмических задач в выбранной среде программирования. </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w:t>
      </w:r>
      <w:r w:rsidRPr="008C61EC">
        <w:rPr>
          <w:rFonts w:ascii="Times New Roman" w:hAnsi="Times New Roman" w:cs="Times New Roman"/>
          <w:sz w:val="24"/>
          <w:szCs w:val="24"/>
        </w:rPr>
        <w:t>:</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sz w:val="24"/>
          <w:szCs w:val="24"/>
        </w:rPr>
        <w:t>•</w:t>
      </w:r>
      <w:r w:rsidRPr="008C61EC">
        <w:rPr>
          <w:rFonts w:ascii="Times New Roman" w:hAnsi="Times New Roman" w:cs="Times New Roman"/>
          <w:b/>
          <w:i/>
          <w:sz w:val="24"/>
          <w:szCs w:val="24"/>
        </w:rPr>
        <w:t> </w:t>
      </w:r>
      <w:r w:rsidRPr="008C61EC">
        <w:rPr>
          <w:rFonts w:ascii="Times New Roman" w:hAnsi="Times New Roman" w:cs="Times New Roman"/>
          <w:i/>
          <w:sz w:val="24"/>
          <w:szCs w:val="24"/>
        </w:rPr>
        <w:t>познакомиться с использованием строк, деревьев, графов и с простейшими операциями с этими структурами;</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sz w:val="24"/>
          <w:szCs w:val="24"/>
        </w:rPr>
        <w:lastRenderedPageBreak/>
        <w:t>• </w:t>
      </w:r>
      <w:r w:rsidRPr="008C61EC">
        <w:rPr>
          <w:rFonts w:ascii="Times New Roman" w:hAnsi="Times New Roman" w:cs="Times New Roman"/>
          <w:i/>
          <w:sz w:val="24"/>
          <w:szCs w:val="24"/>
        </w:rPr>
        <w:t>создавать программы для решения несложных задач, возникающих в процессе учебы и вне её.</w:t>
      </w:r>
    </w:p>
    <w:p w:rsidR="00804D45" w:rsidRPr="008C61EC" w:rsidRDefault="00804D45" w:rsidP="00BB6C91">
      <w:pPr>
        <w:suppressAutoHyphens/>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Использование программных систем и сервисов</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 базовым навыкам работы с компьютером; </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 использовать базовый набор понятий, которые позволяют описывать работу основных типов программных средств и сервисов (файловые системы, текстовые редакторы, электронные таблицы, браузеры, поисковые системы, словари, электронные энциклопедии); </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 знаниям, умениям и навыкам, достаточным для  работы на базовом уровне с различными программными системами и сервисами указанных типов; умению описывать работу этих систем и сервисов  с использованием соответствующей терминологии.</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w:t>
      </w:r>
      <w:r w:rsidRPr="008C61EC">
        <w:rPr>
          <w:rFonts w:ascii="Times New Roman" w:hAnsi="Times New Roman" w:cs="Times New Roman"/>
          <w:sz w:val="24"/>
          <w:szCs w:val="24"/>
        </w:rPr>
        <w:t>:</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познакомиться с программными средствами для работы с аудио-визуальными данными и соответствующим понятийным аппаратом;</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научиться создавать текстовые документы, включающие рисунки и другие иллюстративные материалы, презентации и т. п.;</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sz w:val="24"/>
          <w:szCs w:val="24"/>
        </w:rPr>
        <w:t>• </w:t>
      </w:r>
      <w:r w:rsidRPr="008C61EC">
        <w:rPr>
          <w:rFonts w:ascii="Times New Roman" w:hAnsi="Times New Roman" w:cs="Times New Roman"/>
          <w:i/>
          <w:sz w:val="24"/>
          <w:szCs w:val="24"/>
        </w:rPr>
        <w:t>познакомиться с примерами использования математического моделирования и компьютеров в современных научно-технических исследованиях (биология и медицина, авиация и космонавтика, физика и т. д.).</w:t>
      </w:r>
    </w:p>
    <w:p w:rsidR="00804D45" w:rsidRPr="008C61EC" w:rsidRDefault="00804D45" w:rsidP="00BB6C91">
      <w:pPr>
        <w:suppressAutoHyphens/>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Работа в информационном пространстве</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базовым навыкам и знаниям, необходимым для использования интернет-сервисов при решении учебных и внеучебных задач;</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организации своего личного пространства данных с использованием индивидуальных накопителей данных, интернет-сервисов и т. п.;</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 xml:space="preserve">основам соблюдения норм информационной этики и права. </w:t>
      </w:r>
    </w:p>
    <w:p w:rsidR="00804D45" w:rsidRPr="008C61EC" w:rsidRDefault="00804D45" w:rsidP="00BB6C91">
      <w:pPr>
        <w:suppressAutoHyphens/>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w:t>
      </w:r>
      <w:r w:rsidRPr="008C61EC">
        <w:rPr>
          <w:rFonts w:ascii="Times New Roman" w:hAnsi="Times New Roman" w:cs="Times New Roman"/>
          <w:sz w:val="24"/>
          <w:szCs w:val="24"/>
        </w:rPr>
        <w:t>:</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познакомиться с принципами устройства Интернета и сетевого взаимодействия между компьютерами, методами поиска в Интернете;</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познакомиться с постановкой вопроса о том, насколько достоверна полученная информация, подкреплена ли она доказательствами; познакомиться с возможными подходами к оценке достоверности информации (оценка надёжности источника, сравнение данных из разных источников и в разные моменты времени и т. п.);</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узнать о том, что в сфере информатики и информационно-коммуникационных технологий (ИКТ) существуют международные и национальные стандарты;</w:t>
      </w:r>
    </w:p>
    <w:p w:rsidR="00804D45" w:rsidRPr="008C61EC" w:rsidRDefault="00804D45" w:rsidP="00BB6C91">
      <w:pPr>
        <w:suppressAutoHyphens/>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получить представление о тенденциях развития ИКТ.</w:t>
      </w:r>
    </w:p>
    <w:p w:rsidR="00804D45" w:rsidRPr="008C61EC" w:rsidRDefault="00804D45" w:rsidP="00BB6C91">
      <w:pPr>
        <w:pStyle w:val="aff5"/>
        <w:spacing w:line="276" w:lineRule="auto"/>
        <w:jc w:val="center"/>
        <w:outlineLvl w:val="0"/>
        <w:rPr>
          <w:b/>
          <w:sz w:val="24"/>
        </w:rPr>
      </w:pPr>
    </w:p>
    <w:p w:rsidR="00804D45" w:rsidRPr="00093530" w:rsidRDefault="00804D45" w:rsidP="00BB6C91">
      <w:pPr>
        <w:pStyle w:val="aff5"/>
        <w:spacing w:line="276" w:lineRule="auto"/>
        <w:jc w:val="center"/>
        <w:outlineLvl w:val="0"/>
        <w:rPr>
          <w:b/>
          <w:sz w:val="24"/>
        </w:rPr>
      </w:pPr>
      <w:r w:rsidRPr="00093530">
        <w:rPr>
          <w:b/>
          <w:sz w:val="24"/>
        </w:rPr>
        <w:t> Физика</w:t>
      </w:r>
    </w:p>
    <w:p w:rsidR="00804D45" w:rsidRPr="008C61EC" w:rsidRDefault="00804D45" w:rsidP="00BB6C91">
      <w:pPr>
        <w:pStyle w:val="aff5"/>
        <w:spacing w:line="276" w:lineRule="auto"/>
        <w:outlineLvl w:val="0"/>
        <w:rPr>
          <w:b/>
          <w:sz w:val="24"/>
        </w:rPr>
      </w:pPr>
      <w:r w:rsidRPr="008C61EC">
        <w:rPr>
          <w:b/>
          <w:bCs/>
          <w:sz w:val="24"/>
        </w:rPr>
        <w:t>Механические явления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распознавать </w:t>
      </w:r>
      <w:r w:rsidRPr="008C61EC">
        <w:rPr>
          <w:rFonts w:ascii="Times New Roman" w:hAnsi="Times New Roman" w:cs="Times New Roman"/>
          <w:iCs/>
          <w:sz w:val="24"/>
          <w:szCs w:val="24"/>
        </w:rPr>
        <w:t>механические явления и объяснять на основе имеющихся знаний основные свойства или условия протекания этих явлений: равномерное и равноускоренное прямолинейное движение, свободное падение тел, невесомость, равномерное движение по окружности, инерция, взаимодействие тел, передача давления твёрдыми телами, жидкостями и газами, атмосферное давление, плавание тел, равновесие твёрдых тел, колебательное движение, резонанс, волновое движение;</w:t>
      </w:r>
    </w:p>
    <w:p w:rsidR="00804D45" w:rsidRPr="008C61EC" w:rsidRDefault="00804D45" w:rsidP="00BB6C91">
      <w:pPr>
        <w:pStyle w:val="affff2"/>
        <w:spacing w:line="276" w:lineRule="auto"/>
        <w:rPr>
          <w:sz w:val="24"/>
          <w:szCs w:val="24"/>
        </w:rPr>
      </w:pPr>
      <w:r w:rsidRPr="008C61EC">
        <w:rPr>
          <w:iCs/>
          <w:sz w:val="24"/>
          <w:szCs w:val="24"/>
        </w:rPr>
        <w:lastRenderedPageBreak/>
        <w:t>• </w:t>
      </w:r>
      <w:r w:rsidRPr="008C61EC">
        <w:rPr>
          <w:sz w:val="24"/>
          <w:szCs w:val="24"/>
        </w:rPr>
        <w:t>описывать изученные свойства тел и механические явления, используя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амплитуда, период и частота колебаний, длина волны и скорость её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анализировать </w:t>
      </w:r>
      <w:r w:rsidRPr="008C61EC">
        <w:rPr>
          <w:rFonts w:ascii="Times New Roman" w:hAnsi="Times New Roman" w:cs="Times New Roman"/>
          <w:iCs/>
          <w:sz w:val="24"/>
          <w:szCs w:val="24"/>
        </w:rPr>
        <w:t>свойства тел, механические явления и процессы, используя физические законы и принципы: закон сохранения энергии, закон всемирного тяготения, равнодействующая сила,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w:t>
      </w:r>
    </w:p>
    <w:p w:rsidR="00804D45" w:rsidRPr="008C61EC" w:rsidRDefault="00804D45" w:rsidP="00BB6C91">
      <w:pPr>
        <w:spacing w:line="276" w:lineRule="auto"/>
        <w:rPr>
          <w:rFonts w:ascii="Times New Roman" w:hAnsi="Times New Roman" w:cs="Times New Roman"/>
          <w:bCs/>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различать основные признаки изученных физических моделей: </w:t>
      </w:r>
      <w:r w:rsidRPr="008C61EC">
        <w:rPr>
          <w:rFonts w:ascii="Times New Roman" w:hAnsi="Times New Roman" w:cs="Times New Roman"/>
          <w:iCs/>
          <w:sz w:val="24"/>
          <w:szCs w:val="24"/>
        </w:rPr>
        <w:t>материальная точка, инерциальная система отсчёта;</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решать задачи, используя </w:t>
      </w:r>
      <w:r w:rsidRPr="008C61EC">
        <w:rPr>
          <w:rFonts w:ascii="Times New Roman" w:hAnsi="Times New Roman" w:cs="Times New Roman"/>
          <w:iCs/>
          <w:sz w:val="24"/>
          <w:szCs w:val="24"/>
        </w:rPr>
        <w:t>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амплитуда, период и частота колебаний, длина волны и скорость её распространения): на основе анализа условия задачи выделять физические величины и формулы, необходимые для её решения, и проводить расчёты.</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приводить примеры практического использования физических знаний о механических явлениях и физических законах; использования возобновляемых источников энергии; экологических последствий исследования космического пространства;</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закон Архимеда и др.);</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приёмам поиска и формулировки доказательств выдвинутых гипотез и теоретических выводов на основе эмпирически установленных фактов;</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находить адекватную предложенной задаче физическую модель, разрешать проблему на основе имеющихся знаний по механике с использованием математического аппарата,</w:t>
      </w:r>
      <w:r w:rsidRPr="008C61EC">
        <w:rPr>
          <w:rFonts w:ascii="Times New Roman" w:hAnsi="Times New Roman" w:cs="Times New Roman"/>
          <w:i/>
          <w:iCs/>
          <w:sz w:val="24"/>
          <w:szCs w:val="24"/>
        </w:rPr>
        <w:t xml:space="preserve"> оценивать реальность полученного значения физической величины.</w:t>
      </w:r>
    </w:p>
    <w:p w:rsidR="00804D45" w:rsidRPr="008C61EC" w:rsidRDefault="00804D45" w:rsidP="00BB6C91">
      <w:pPr>
        <w:pStyle w:val="Abstract"/>
        <w:spacing w:line="276" w:lineRule="auto"/>
        <w:rPr>
          <w:b/>
          <w:i/>
          <w:iCs/>
          <w:sz w:val="24"/>
          <w:szCs w:val="24"/>
        </w:rPr>
      </w:pPr>
      <w:r w:rsidRPr="008C61EC">
        <w:rPr>
          <w:b/>
          <w:sz w:val="24"/>
          <w:szCs w:val="24"/>
        </w:rPr>
        <w:t>Тепловые явления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распознавать тепловые </w:t>
      </w:r>
      <w:r w:rsidRPr="008C61EC">
        <w:rPr>
          <w:rFonts w:ascii="Times New Roman" w:hAnsi="Times New Roman" w:cs="Times New Roman"/>
          <w:iCs/>
          <w:sz w:val="24"/>
          <w:szCs w:val="24"/>
        </w:rPr>
        <w:t>явления и объяснять на основе имеющихся знаний основные свойства или условия протекания этих явлений: диффузия, изменение объёма тел при нагревании (охлаждении), большая сжимаемость газов, малая сжимаемость жидкостей и твёрдых тел; тепловое равновесие, испарение,</w:t>
      </w:r>
      <w:r w:rsidRPr="008C61EC">
        <w:rPr>
          <w:rFonts w:ascii="Times New Roman" w:hAnsi="Times New Roman" w:cs="Times New Roman"/>
          <w:sz w:val="24"/>
          <w:szCs w:val="24"/>
        </w:rPr>
        <w:t xml:space="preserve"> </w:t>
      </w:r>
      <w:r w:rsidRPr="008C61EC">
        <w:rPr>
          <w:rFonts w:ascii="Times New Roman" w:hAnsi="Times New Roman" w:cs="Times New Roman"/>
          <w:iCs/>
          <w:sz w:val="24"/>
          <w:szCs w:val="24"/>
        </w:rPr>
        <w:t>конденсация, плавление, кристаллизация, кипение, влажность воздуха, различные способы теплопередачи;</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lastRenderedPageBreak/>
        <w:t>• описывать изученные свойства тел и тепловые явления, используя физические величины: количество теплоты, внутренняя энергия, температура, удельная теплоёмкость вещества, удельная теплота плавления и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анализировать </w:t>
      </w:r>
      <w:r w:rsidRPr="008C61EC">
        <w:rPr>
          <w:rFonts w:ascii="Times New Roman" w:hAnsi="Times New Roman" w:cs="Times New Roman"/>
          <w:iCs/>
          <w:sz w:val="24"/>
          <w:szCs w:val="24"/>
        </w:rPr>
        <w:t>свойства тел, тепловые явления и процессы, используя закон сохранения энергии; различать словесную формулировку закона и его математическое выражение;</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различать основные признаки моделей</w:t>
      </w:r>
      <w:r w:rsidRPr="008C61EC">
        <w:rPr>
          <w:rFonts w:ascii="Times New Roman" w:hAnsi="Times New Roman" w:cs="Times New Roman"/>
          <w:iCs/>
          <w:sz w:val="24"/>
          <w:szCs w:val="24"/>
        </w:rPr>
        <w:t xml:space="preserve"> строения газов, жидкостей и твёрдых тел;</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решать задачи, используя</w:t>
      </w:r>
      <w:r w:rsidRPr="008C61EC">
        <w:rPr>
          <w:rFonts w:ascii="Times New Roman" w:hAnsi="Times New Roman" w:cs="Times New Roman"/>
          <w:iCs/>
          <w:sz w:val="24"/>
          <w:szCs w:val="24"/>
        </w:rPr>
        <w:t xml:space="preserve"> закон сохранения энергии в тепловых процессах, формулы, связывающие физические величины (количество теплоты, внутренняя энергия, температура, удельная теплоёмкость вещества, удельная теплота плавления и парообразования, удельная теплота сгорания топлива, коэффициент полезного действия теплового двигателя): на основе анализа условия задачи выделять физические величины и формулы, необходимые для её решения, и проводить расчёты.</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(ДВС), тепловых и гидроэлектростанций;</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приводить примеры практического использования физических знаний о тепловых явлениях;</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приёмам поиска и формулировки доказательств выдвинутых гипотез и теоретических выводов на основе эмпирически установленных фактов;</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 xml:space="preserve">находить адекватную предложенной задаче физическую модель, разрешать проблему на основе имеющихся знаний о тепловых явлениях с использованием математического аппарата </w:t>
      </w:r>
      <w:r w:rsidRPr="008C61EC">
        <w:rPr>
          <w:rFonts w:ascii="Times New Roman" w:hAnsi="Times New Roman" w:cs="Times New Roman"/>
          <w:i/>
          <w:iCs/>
          <w:sz w:val="24"/>
          <w:szCs w:val="24"/>
        </w:rPr>
        <w:t>и оценивать реальность полученного значения физической величины</w:t>
      </w:r>
      <w:r w:rsidRPr="008C61EC">
        <w:rPr>
          <w:rFonts w:ascii="Times New Roman" w:hAnsi="Times New Roman" w:cs="Times New Roman"/>
          <w:i/>
          <w:sz w:val="24"/>
          <w:szCs w:val="24"/>
        </w:rPr>
        <w:t>.</w:t>
      </w:r>
    </w:p>
    <w:p w:rsidR="00804D45" w:rsidRPr="008C61EC" w:rsidRDefault="00804D45" w:rsidP="00BB6C91">
      <w:pPr>
        <w:pStyle w:val="Abstract"/>
        <w:spacing w:line="276" w:lineRule="auto"/>
        <w:rPr>
          <w:b/>
          <w:i/>
          <w:sz w:val="24"/>
          <w:szCs w:val="24"/>
        </w:rPr>
      </w:pPr>
      <w:r w:rsidRPr="008C61EC">
        <w:rPr>
          <w:b/>
          <w:sz w:val="24"/>
          <w:szCs w:val="24"/>
        </w:rPr>
        <w:t>Электрические и магнитные явления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распознавать электромагнитные </w:t>
      </w:r>
      <w:r w:rsidRPr="008C61EC">
        <w:rPr>
          <w:rFonts w:ascii="Times New Roman" w:hAnsi="Times New Roman" w:cs="Times New Roman"/>
          <w:iCs/>
          <w:sz w:val="24"/>
          <w:szCs w:val="24"/>
        </w:rPr>
        <w:t xml:space="preserve">явления и объяснять на основе имеющихся знаний основные свойства или условия протекания этих явлений: </w:t>
      </w:r>
      <w:r w:rsidRPr="008C61EC">
        <w:rPr>
          <w:rFonts w:ascii="Times New Roman" w:hAnsi="Times New Roman" w:cs="Times New Roman"/>
          <w:sz w:val="24"/>
          <w:szCs w:val="24"/>
        </w:rPr>
        <w:t>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прямолинейное распространение света, отражение и преломление света, дисперсия света;</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тока, мощность тока, фокусное расстояние и оптическая сила линзы; при описании правильно трактовать физический смысл используемых величин, их обозначения и единицы измерения; указывать формулы, связывающие данную физическую величину с другими величинами;</w:t>
      </w:r>
    </w:p>
    <w:p w:rsidR="00804D45" w:rsidRPr="008C61EC" w:rsidRDefault="00804D45" w:rsidP="00BB6C91">
      <w:pPr>
        <w:tabs>
          <w:tab w:val="num" w:pos="426"/>
        </w:tabs>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анализировать </w:t>
      </w:r>
      <w:r w:rsidRPr="008C61EC">
        <w:rPr>
          <w:rFonts w:ascii="Times New Roman" w:hAnsi="Times New Roman" w:cs="Times New Roman"/>
          <w:iCs/>
          <w:sz w:val="24"/>
          <w:szCs w:val="24"/>
        </w:rPr>
        <w:t xml:space="preserve">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w:t>
      </w:r>
      <w:r w:rsidRPr="008C61EC">
        <w:rPr>
          <w:rFonts w:ascii="Times New Roman" w:hAnsi="Times New Roman" w:cs="Times New Roman"/>
          <w:iCs/>
          <w:sz w:val="24"/>
          <w:szCs w:val="24"/>
        </w:rPr>
        <w:lastRenderedPageBreak/>
        <w:t>закон преломления света; при этом различать словесную формулировку закона и его математическое выражение;</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решать задачи, используя </w:t>
      </w:r>
      <w:r w:rsidRPr="008C61EC">
        <w:rPr>
          <w:rFonts w:ascii="Times New Roman" w:hAnsi="Times New Roman" w:cs="Times New Roman"/>
          <w:iCs/>
          <w:sz w:val="24"/>
          <w:szCs w:val="24"/>
        </w:rPr>
        <w:t>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тока, мощность тока, фокусное расстояние и оптическая сила линзы, формулы расчёта электрического сопротивления при последовательном и параллельном соединении проводников); на основе анализа условия задачи выделять физические величины и формулы, необходимые для её решения, и проводить расчёты.</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приводить примеры практического использования физических знаний о электромагнитных явлениях;</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w:t>
      </w:r>
      <w:r w:rsidRPr="008C61EC">
        <w:rPr>
          <w:rFonts w:ascii="Times New Roman" w:hAnsi="Times New Roman" w:cs="Times New Roman"/>
          <w:iCs/>
          <w:sz w:val="24"/>
          <w:szCs w:val="24"/>
        </w:rPr>
        <w:t>—</w:t>
      </w:r>
      <w:r w:rsidRPr="008C61EC">
        <w:rPr>
          <w:rFonts w:ascii="Times New Roman" w:hAnsi="Times New Roman" w:cs="Times New Roman"/>
          <w:i/>
          <w:sz w:val="24"/>
          <w:szCs w:val="24"/>
        </w:rPr>
        <w:t>Ленца и др.);</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приёмам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 xml:space="preserve">находить адекватную предложенной задаче физическую модель, разрешать проблему на основе имеющихся знаний об электромагнитных явлениях с использованием математического аппарата </w:t>
      </w:r>
      <w:r w:rsidRPr="008C61EC">
        <w:rPr>
          <w:rFonts w:ascii="Times New Roman" w:hAnsi="Times New Roman" w:cs="Times New Roman"/>
          <w:i/>
          <w:iCs/>
          <w:sz w:val="24"/>
          <w:szCs w:val="24"/>
        </w:rPr>
        <w:t>и оценивать реальность полученного значения физической величины.</w:t>
      </w:r>
    </w:p>
    <w:p w:rsidR="00804D45" w:rsidRPr="008C61EC" w:rsidRDefault="00804D45" w:rsidP="00BB6C91">
      <w:pPr>
        <w:pStyle w:val="Abstract"/>
        <w:spacing w:line="276" w:lineRule="auto"/>
        <w:rPr>
          <w:b/>
          <w:i/>
          <w:sz w:val="24"/>
          <w:szCs w:val="24"/>
        </w:rPr>
      </w:pPr>
      <w:r w:rsidRPr="008C61EC">
        <w:rPr>
          <w:b/>
          <w:sz w:val="24"/>
          <w:szCs w:val="24"/>
        </w:rPr>
        <w:t>Квантовые явления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tabs>
          <w:tab w:val="left" w:pos="426"/>
        </w:tabs>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распознавать квантовые </w:t>
      </w:r>
      <w:r w:rsidRPr="008C61EC">
        <w:rPr>
          <w:rFonts w:ascii="Times New Roman" w:hAnsi="Times New Roman" w:cs="Times New Roman"/>
          <w:iCs/>
          <w:sz w:val="24"/>
          <w:szCs w:val="24"/>
        </w:rPr>
        <w:t>явления и объяснять на основе имеющихся знаний основные свойства или условия протекания этих явлений: естественная и искусственная радиоактивность, возникновение линейчатого спектра излучения;</w:t>
      </w:r>
    </w:p>
    <w:p w:rsidR="00804D45" w:rsidRPr="008C61EC" w:rsidRDefault="00804D45" w:rsidP="00BB6C91">
      <w:pPr>
        <w:tabs>
          <w:tab w:val="left" w:pos="426"/>
        </w:tabs>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описывать изученные квантовые явления, используя физические величины: скорость электромагнитных волн, длина волны и частота света, период полураспада; при описании правильно трактовать физический смысл используемых величин, их обозначения и единицы измерения; указывать формулы, связывающие данную физическую величину с другими величинами, вычислять значение физической величины;</w:t>
      </w:r>
    </w:p>
    <w:p w:rsidR="00804D45" w:rsidRPr="008C61EC" w:rsidRDefault="00804D45" w:rsidP="00BB6C91">
      <w:pPr>
        <w:tabs>
          <w:tab w:val="num" w:pos="426"/>
        </w:tabs>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анализировать </w:t>
      </w:r>
      <w:r w:rsidRPr="008C61EC">
        <w:rPr>
          <w:rFonts w:ascii="Times New Roman" w:hAnsi="Times New Roman" w:cs="Times New Roman"/>
          <w:iCs/>
          <w:sz w:val="24"/>
          <w:szCs w:val="24"/>
        </w:rPr>
        <w:t>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w:t>
      </w:r>
    </w:p>
    <w:p w:rsidR="00804D45" w:rsidRPr="008C61EC" w:rsidRDefault="00804D45" w:rsidP="00BB6C91">
      <w:pPr>
        <w:tabs>
          <w:tab w:val="left" w:pos="426"/>
        </w:tabs>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bCs/>
          <w:iCs/>
          <w:sz w:val="24"/>
          <w:szCs w:val="24"/>
        </w:rPr>
        <w:t xml:space="preserve">различать основные признаки </w:t>
      </w:r>
      <w:r w:rsidRPr="008C61EC">
        <w:rPr>
          <w:rFonts w:ascii="Times New Roman" w:hAnsi="Times New Roman" w:cs="Times New Roman"/>
          <w:iCs/>
          <w:sz w:val="24"/>
          <w:szCs w:val="24"/>
        </w:rPr>
        <w:t>планетарной модели атома, нуклонной модели атомного ядра;</w:t>
      </w:r>
    </w:p>
    <w:p w:rsidR="00804D45" w:rsidRPr="008C61EC" w:rsidRDefault="00804D45" w:rsidP="00BB6C91">
      <w:pPr>
        <w:tabs>
          <w:tab w:val="left" w:pos="426"/>
        </w:tabs>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приводить примеры проявления в природе и практического использования радиоактивности, ядерных и термоядерных реакций, линейчатых спектров.</w:t>
      </w:r>
    </w:p>
    <w:p w:rsidR="00804D45" w:rsidRPr="008C61EC" w:rsidRDefault="00804D45" w:rsidP="00BB6C91">
      <w:pPr>
        <w:tabs>
          <w:tab w:val="left" w:pos="709"/>
        </w:tabs>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pStyle w:val="a7"/>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использовать полученные знания в повседневной жизни при обращении с приборами (счетчик ионизирующих частиц, дозиметр), для сохранения здоровья и соблюдения норм экологического поведения в окружающей среде;</w:t>
      </w:r>
    </w:p>
    <w:p w:rsidR="00804D45" w:rsidRPr="008C61EC" w:rsidRDefault="00804D45" w:rsidP="00BB6C91">
      <w:pPr>
        <w:pStyle w:val="a7"/>
        <w:tabs>
          <w:tab w:val="left" w:pos="426"/>
        </w:tabs>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lastRenderedPageBreak/>
        <w:t>• </w:t>
      </w:r>
      <w:r w:rsidRPr="008C61EC">
        <w:rPr>
          <w:rFonts w:ascii="Times New Roman" w:hAnsi="Times New Roman" w:cs="Times New Roman"/>
          <w:i/>
          <w:sz w:val="24"/>
          <w:szCs w:val="24"/>
        </w:rPr>
        <w:t>соотносить энергию связи атомных ядер с дефектом массы;</w:t>
      </w:r>
    </w:p>
    <w:p w:rsidR="00804D45" w:rsidRPr="008C61EC" w:rsidRDefault="00804D45" w:rsidP="00BB6C91">
      <w:pPr>
        <w:pStyle w:val="a7"/>
        <w:tabs>
          <w:tab w:val="left" w:pos="426"/>
        </w:tabs>
        <w:spacing w:line="276" w:lineRule="auto"/>
        <w:ind w:left="0"/>
        <w:contextualSpacing w:val="0"/>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 xml:space="preserve">приводить примеры влияния радиоактивных излучений на живые организмы; понимать </w:t>
      </w:r>
      <w:r w:rsidRPr="008C61EC">
        <w:rPr>
          <w:rFonts w:ascii="Times New Roman" w:hAnsi="Times New Roman" w:cs="Times New Roman"/>
          <w:i/>
          <w:iCs/>
          <w:sz w:val="24"/>
          <w:szCs w:val="24"/>
        </w:rPr>
        <w:t>принцип действия дозиметра;</w:t>
      </w:r>
    </w:p>
    <w:p w:rsidR="00804D45" w:rsidRPr="008C61EC" w:rsidRDefault="00804D45" w:rsidP="00BB6C91">
      <w:pPr>
        <w:tabs>
          <w:tab w:val="left" w:pos="426"/>
        </w:tabs>
        <w:spacing w:line="276" w:lineRule="auto"/>
        <w:rPr>
          <w:rFonts w:ascii="Times New Roman" w:hAnsi="Times New Roman" w:cs="Times New Roman"/>
          <w:i/>
          <w:iCs/>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понимать экологические проблемы, возникающие при использовании атомных электростанций, и пути решения этих проблем,</w:t>
      </w:r>
      <w:r w:rsidRPr="008C61EC">
        <w:rPr>
          <w:rFonts w:ascii="Times New Roman" w:hAnsi="Times New Roman" w:cs="Times New Roman"/>
          <w:i/>
          <w:iCs/>
          <w:sz w:val="24"/>
          <w:szCs w:val="24"/>
        </w:rPr>
        <w:t xml:space="preserve"> </w:t>
      </w:r>
      <w:r w:rsidRPr="008C61EC">
        <w:rPr>
          <w:rFonts w:ascii="Times New Roman" w:hAnsi="Times New Roman" w:cs="Times New Roman"/>
          <w:i/>
          <w:sz w:val="24"/>
          <w:szCs w:val="24"/>
        </w:rPr>
        <w:t>перспективы использования управляемого термоядерного синтеза.</w:t>
      </w:r>
    </w:p>
    <w:p w:rsidR="00804D45" w:rsidRPr="008C61EC" w:rsidRDefault="00804D45" w:rsidP="00BB6C91">
      <w:pPr>
        <w:pStyle w:val="Abstract"/>
        <w:spacing w:line="276" w:lineRule="auto"/>
        <w:rPr>
          <w:b/>
          <w:i/>
          <w:iCs/>
          <w:sz w:val="24"/>
          <w:szCs w:val="24"/>
        </w:rPr>
      </w:pPr>
      <w:r w:rsidRPr="008C61EC">
        <w:rPr>
          <w:b/>
          <w:sz w:val="24"/>
          <w:szCs w:val="24"/>
        </w:rPr>
        <w:t>Элементы астрономии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Cs/>
          <w:sz w:val="24"/>
          <w:szCs w:val="24"/>
        </w:rPr>
        <w:t>• различать основные признаки суточного вращения звёздного неба, движения Луны, Солнца и планет относительно звёзд;</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
          <w:sz w:val="24"/>
          <w:szCs w:val="24"/>
        </w:rPr>
        <w:t>• </w:t>
      </w:r>
      <w:r w:rsidRPr="008C61EC">
        <w:rPr>
          <w:rFonts w:ascii="Times New Roman" w:hAnsi="Times New Roman" w:cs="Times New Roman"/>
          <w:iCs/>
          <w:sz w:val="24"/>
          <w:szCs w:val="24"/>
        </w:rPr>
        <w:t>понимать различия между гелиоцентрической и геоцентрической системами мира.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Cs/>
          <w:sz w:val="24"/>
          <w:szCs w:val="24"/>
        </w:rPr>
        <w:t>• </w:t>
      </w:r>
      <w:r w:rsidRPr="008C61EC">
        <w:rPr>
          <w:rFonts w:ascii="Times New Roman" w:hAnsi="Times New Roman" w:cs="Times New Roman"/>
          <w:i/>
          <w:iCs/>
          <w:sz w:val="24"/>
          <w:szCs w:val="24"/>
        </w:rPr>
        <w:t>указывать общие свойства и отличия планет земной группы и планет-гигантов; малых тел Солнечной системы и больших планет; пользоваться картой звёздного неба при наблюдениях звёздного неба;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iCs/>
          <w:sz w:val="24"/>
          <w:szCs w:val="24"/>
        </w:rPr>
        <w:t>различать основные характеристики звёзд (размер, цвет, температура), соотносить цвет звезды с её температурой;</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Cs/>
          <w:sz w:val="24"/>
          <w:szCs w:val="24"/>
        </w:rPr>
        <w:t>• </w:t>
      </w:r>
      <w:r w:rsidRPr="008C61EC">
        <w:rPr>
          <w:rFonts w:ascii="Times New Roman" w:hAnsi="Times New Roman" w:cs="Times New Roman"/>
          <w:i/>
          <w:iCs/>
          <w:sz w:val="24"/>
          <w:szCs w:val="24"/>
        </w:rPr>
        <w:t>различать гипотезы о происхождении Солнечной системы.</w:t>
      </w:r>
    </w:p>
    <w:p w:rsidR="00804D45" w:rsidRPr="008C61EC" w:rsidRDefault="00804D45" w:rsidP="00BB6C91">
      <w:pPr>
        <w:pStyle w:val="aff5"/>
        <w:spacing w:line="276" w:lineRule="auto"/>
        <w:jc w:val="center"/>
        <w:outlineLvl w:val="0"/>
        <w:rPr>
          <w:b/>
          <w:sz w:val="24"/>
        </w:rPr>
      </w:pPr>
    </w:p>
    <w:p w:rsidR="00804D45" w:rsidRPr="008C61EC" w:rsidRDefault="00804D45" w:rsidP="00BB6C91">
      <w:pPr>
        <w:pStyle w:val="aff5"/>
        <w:spacing w:line="276" w:lineRule="auto"/>
        <w:jc w:val="center"/>
        <w:outlineLvl w:val="0"/>
        <w:rPr>
          <w:b/>
          <w:sz w:val="24"/>
        </w:rPr>
      </w:pPr>
      <w:r w:rsidRPr="008C61EC">
        <w:rPr>
          <w:b/>
          <w:sz w:val="24"/>
        </w:rPr>
        <w:t>Биология</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Живые организмы</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характеризовать особенности строения и процессов жизнедеятельности биологических объектов (клеток, организмов), их практическую значимость;</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применять методы биологической науки для изучения клеток и организмов: проводить наблюдения за живыми организмами, ставить несложные биологические эксперименты и объяснять их результаты, описывать биологические объекты и процессы;</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использовать составляющие исследовательской и проектной деятельности по изучению живых организмов (приводить доказательства, классифицировать, сравнивать, выявлять взаимосвязи);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ориентироваться в системе познавательных ценностей: оценивать информацию о живых организмах, получаемую из разных источников; последствия деятельности человека в природе.</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соблюдать правила работы в кабинете биологии, с биологическими приборами и инструментами;</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использовать приёмы оказания первой помощи при отравлении ядовитыми грибами, ядовитыми растениями, укусах животных; работы с определителями растений; выращивания и размножения культурных растений, домашних животных;</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выделять эстетические достоинства объектов живой природы;</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 осознанно соблюдать основные принципы и правила отношения к живой природе;</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ориентироваться в системе моральных норм и ценностей по отношению к объектам живой природы (признание высокой ценности жизни во всех её проявлениях, экологическое сознание, эмоционально-ценностное отношение к объектам живой природы);</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находить информацию о растениях и животных в научно-популярной литературе, биологических словарях и справочниках, анализировать, оценивать её и переводить из одной формы в другую;</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lastRenderedPageBreak/>
        <w:t>• </w:t>
      </w:r>
      <w:r w:rsidRPr="008C61EC">
        <w:rPr>
          <w:rFonts w:ascii="Times New Roman" w:hAnsi="Times New Roman" w:cs="Times New Roman"/>
          <w:i/>
          <w:sz w:val="24"/>
          <w:szCs w:val="24"/>
        </w:rPr>
        <w:t>выбирать целевые и смысловые установки в своих действиях и поступках по отношению к живой природе.</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Человек и его здоровье</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характеризовать особенности строения и процессов жизнедеятельности организма человека, их практическую значимость;</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применять методы биологической науки при изучении организма человека: проводить наблюдения за состоянием собственного организма, измерения, ставить несложные биологические эксперименты и объяснять их результаты;</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использовать составляющие исследовательской и проектной деятельности по изучению организма человека: приводить доказательства родства человека с млекопитающими животными, сравнивать клетки, ткани, процессы жизнедеятельности организма человека; выявлять взаимосвязи между особенностями строения клеток, тканей, органов, систем органов и их функциями;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ориентироваться в системе познавательных ценностей: оценивать информацию об организме человека, получаемую из разных источников, последствия влияния факторов риска на здоровье человека.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использовать на практике приёмы оказания первой помощи при простудных заболеваниях, ожогах, обморожениях, травмах, спасении утопающего; рациональной организации труда и отдыха; проведения наблюдений за состоянием собственного организма;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выделять эстетические достоинства человеческого тела;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реализовывать установки здорового образа жизни;</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ориентироваться в системе моральных норм и ценностей по отношению к собственному здоровью и здоровью других людей;</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находить в учебной и научно-популярной литературе информацию об организме человека, оформлять её в виде устных сообщений, докладов, рефератов, презентаций;</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Общие биологические закономерности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характеризовать общие биологические закономерности, их практическую значимость;</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применять методы биологической науки для изучения общих биологических закономерностей: наблюдать и описывать клетки на готовых микропрепаратах, экосистемы своей местности;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использовать составляющие проектной и исследовательской деятельности по изучению общих биологических закономерностей, свойственных живой природе; приводить доказательства необходимости защиты окружающей среды; выделять отличительные признаки живых организмов; существенные признаки биологических систем и биологических процессов;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ориентироваться в системе познавательных ценностей: оценивать информацию о деятельности человека в природе, получаемую из разных источников;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анализировать и оценивать последствия деятельности человека в природе.</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lastRenderedPageBreak/>
        <w:t>• </w:t>
      </w:r>
      <w:r w:rsidRPr="008C61EC">
        <w:rPr>
          <w:rFonts w:ascii="Times New Roman" w:hAnsi="Times New Roman" w:cs="Times New Roman"/>
          <w:i/>
          <w:sz w:val="24"/>
          <w:szCs w:val="24"/>
        </w:rPr>
        <w:t>выдвигать гипотезы о возможных последствиях деятельности человека в экосистемах и биосфере;</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аргументировать свою точку зрения в ходе дискуссии по обсуждению глобальных экологических проблем.</w:t>
      </w:r>
    </w:p>
    <w:p w:rsidR="00804D45" w:rsidRPr="00093530" w:rsidRDefault="00804D45" w:rsidP="00BB6C91">
      <w:pPr>
        <w:pStyle w:val="aff5"/>
        <w:spacing w:line="276" w:lineRule="auto"/>
        <w:jc w:val="center"/>
        <w:outlineLvl w:val="0"/>
        <w:rPr>
          <w:b/>
          <w:sz w:val="24"/>
        </w:rPr>
      </w:pPr>
      <w:r w:rsidRPr="00093530">
        <w:rPr>
          <w:b/>
          <w:sz w:val="24"/>
        </w:rPr>
        <w:t> Химия</w:t>
      </w:r>
    </w:p>
    <w:p w:rsidR="00804D45" w:rsidRPr="008C61EC" w:rsidRDefault="00804D45" w:rsidP="00BB6C91">
      <w:pPr>
        <w:spacing w:line="276" w:lineRule="auto"/>
        <w:rPr>
          <w:rFonts w:ascii="Times New Roman" w:hAnsi="Times New Roman" w:cs="Times New Roman"/>
          <w:b/>
          <w:sz w:val="24"/>
          <w:szCs w:val="24"/>
        </w:rPr>
      </w:pPr>
      <w:r w:rsidRPr="008C61EC">
        <w:rPr>
          <w:rFonts w:ascii="Times New Roman" w:hAnsi="Times New Roman" w:cs="Times New Roman"/>
          <w:b/>
          <w:sz w:val="24"/>
          <w:szCs w:val="24"/>
        </w:rPr>
        <w:t>Основные понятия химии (уровень атомно-молекулярных представлений)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
          <w:sz w:val="24"/>
          <w:szCs w:val="24"/>
        </w:rPr>
        <w:t>• </w:t>
      </w:r>
      <w:r w:rsidRPr="008C61EC">
        <w:rPr>
          <w:rFonts w:ascii="Times New Roman" w:hAnsi="Times New Roman" w:cs="Times New Roman"/>
          <w:sz w:val="24"/>
          <w:szCs w:val="24"/>
        </w:rPr>
        <w:t>описывать свойства твёрдых, жидких, газообразных веществ, выделяя их существенные признаки;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раскрывать смысл основных химических понятий «атом», «молекула», «химический элемент», «простое вещество», «сложное вещество», «валентность», используя знаковую систему химии;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изображать состав простейших веществ с помощью химических формул и сущность химических реакций с помощью химических уравнений;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вычислять относительную молекулярную и молярную массы веществ, а также массовую долю химического элемента в соединениях для оценки их практической значимости;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сравнивать по составу оксиды, основания, кислоты, соли;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классифицировать оксиды и основания по свойствам, кислоты и соли по составу;</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описывать состав, свойства и значение (в природе и практической деятельности человека) простых веществ — кислорода и водорода;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давать сравнительную характеристику химических элементов и важнейших соединений естественных семейств щелочных металлов и галогенов;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пользоваться лабораторным оборудованием и химической посудой;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проводить несложные химические опыты и наблюдения за изменениями свойств веществ в процессе их превращений; соблюдать правила техники безопасности при проведении наблюдений и опытов;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различать экспериментально кислоты и щёлочи, пользуясь индикаторами; осознавать необходимость соблюдения мер безопасности при обращении с кислотами и щелочами.</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грамотно обращаться с веществами в повседневной жизни;</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осознавать необходимость соблюдения правил экологически безопасного поведения в окружающей природной среде;</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понимать смысл и необходимость соблюдения предписаний, предлагаемых в инструкциях по использованию лекарств, средств бытовой химии и др.;</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 xml:space="preserve">использовать приобретённые ключевые компетентности при выполнении исследовательских проектов по изучению свойств, способов получения и распознавания веществ; </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развивать коммуникативную компетентность, используя средства устной и письменной коммуникации при работе с текстами учебника и дополнительной литературой, справочными таблицами, проявлять готовность к уважению иной точки зрения при обсуждении результатов выполненной работы;</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объективно оценивать информацию о веществах и химических процессах, критически относиться к псевдонаучной информации, недобросовестной рекламе, касающейся использования различных веществ.</w:t>
      </w:r>
    </w:p>
    <w:p w:rsidR="00804D45" w:rsidRPr="008C61EC" w:rsidRDefault="00804D45" w:rsidP="00BB6C91">
      <w:pPr>
        <w:spacing w:line="276" w:lineRule="auto"/>
        <w:rPr>
          <w:rFonts w:ascii="Times New Roman" w:hAnsi="Times New Roman" w:cs="Times New Roman"/>
          <w:b/>
          <w:sz w:val="24"/>
          <w:szCs w:val="24"/>
        </w:rPr>
      </w:pPr>
      <w:r w:rsidRPr="008C61EC">
        <w:rPr>
          <w:rFonts w:ascii="Times New Roman" w:hAnsi="Times New Roman" w:cs="Times New Roman"/>
          <w:b/>
          <w:sz w:val="24"/>
          <w:szCs w:val="24"/>
        </w:rPr>
        <w:lastRenderedPageBreak/>
        <w:t>Периодический закон и периодическая система химических элементов Д. И. Менделеева. Строение вещества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классифицировать химические элементы на металлы, неметаллы, элементы, оксиды и гидроксиды которых амфотерны, и инертные элементы (газы) для осознания важности упорядоченности научных знаний;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раскрывать смысл периодического закона Д. И. Менделеева;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описывать и характеризовать табличную форму периодической системы химических элементов;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 а также калия и кальция;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различать виды химической связи: ионную, ковалентную полярную, ковалентную неполярную и металлическую;</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изображать электронно-ионные формулы веществ, образованных химическими связями разного вида;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выявлять зависимость свойств веществ от строения их кристаллических решёток: ионных, атомных, молекулярных, металлических;</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характеризовать химические элементы и их соединения на основе положения элементов в периодической системе и особенностей строения их атомов;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описывать основные этапы открытия Д. И. Менделеевым периодического закона и периодической системы химических элементов, жизнь и многообразную научную деятельность учёного;</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характеризовать научное и мировоззренческое значение периодического закона и периодической системы химических элементов Д. И. Менделеева;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осознавать научные открытия как результат длительных наблюдений, опытов, научной полемики, преодоления трудностей и сомнений.</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осознавать значение теоретических знаний для практической деятельности человека;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описывать изученные объекты как системы, применяя логику системного анализа;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применять знания о закономерностях периодической системы химических элементов для объяснения и предвидения свойств конкретных веществ;</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развивать информационную компетентность посредством углубления знаний об истории становления химической науки, её основных понятий, периодического закона как одного из важнейших законов природы, а также о современных достижениях науки и техники.</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Многообразие химических реакций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объяснять суть химических процессов и их принципиальное отличие от физических;</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называть признаки и условия протекания химических реакций;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устанавливать принадлежность химической реакции к определённому типу по одному из классификационных признаков: 1) по числу и составу исходных веществ и продуктов реакции (реакции соединения, разложения, замещения и обмена); 2) по выделению или поглощению теплоты (реакции экзотермические и эндотермические); 3) по изменению степеней окисления химических элементов (реакции окислительно-восстановительные); 4) по обратимости процесса (реакции обратимые и необратимые);</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называть факторы, влияющие на скорость химических реакций;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lastRenderedPageBreak/>
        <w:t>• </w:t>
      </w:r>
      <w:r w:rsidRPr="008C61EC">
        <w:rPr>
          <w:rFonts w:ascii="Times New Roman" w:hAnsi="Times New Roman" w:cs="Times New Roman"/>
          <w:sz w:val="24"/>
          <w:szCs w:val="24"/>
        </w:rPr>
        <w:t>называть факторы, влияющие на смещение химического равновесия;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составлять уравнения электролитической диссоциации кислот, щелочей, солей; полные и сокращённые ионные уравнения реакций обмена; уравнения окислительно-восстановительных реакций;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прогнозировать продукты химических реакций по формулам/названиям исходных веществ; определять исходные вещества по формулам/названиям продуктов реакции;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составлять уравнения реакций, соответствующих последовательности («цепочке») превращений неорганических веществ различных классов;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выявлять в процессе эксперимента признаки, свидетельствующие о протекании химической реакции;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приготовлять растворы с определённой массовой долей растворённого вещества;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определять характер среды водных растворов кислот и щелочей по изменению окраски индикаторов;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проводить качественные реакции, подтверждающие наличие в водных растворах веществ отдельных катионов и анионов.</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составлять молекулярные и полные ионные уравнения по сокращённым ионным уравнениям;</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приводить примеры реакций, подтверждающих существование взаимосвязи между основными классами неорганических веществ;</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прогнозировать результаты воздействия различных факторов на изменение скорости химической реакции;</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прогнозировать результаты воздействия различных факторов на смещение химического равновесия.</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Многообразие веществ</w:t>
      </w:r>
    </w:p>
    <w:p w:rsidR="00804D45" w:rsidRPr="008C61EC" w:rsidRDefault="00804D45" w:rsidP="00BB6C91">
      <w:pPr>
        <w:spacing w:line="276" w:lineRule="auto"/>
        <w:rPr>
          <w:rFonts w:ascii="Times New Roman" w:hAnsi="Times New Roman" w:cs="Times New Roman"/>
          <w:b/>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определять принадлежность неорганических веществ к одному из изученных классов/групп: металлы и неметаллы, оксиды, основания, кислоты, соли;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составлять формулы веществ по их названиям;</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определять валентность и степень окисления элементов в веществах;</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составлять формулы неорганических соединений по валентностям и степеням окисления элементов, а также зарядам ионов, указанным в таблице растворимости кислот, оснований и солей;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объяснять закономерности изменения физических и химических свойств простых веществ (металлов и неметаллов) и их высших оксидов, образованных элементами второго и третьего периодов;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называть общие химические свойства, характерные для групп оксидов: кислотных, оснóвных, амфотерных;</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называть общие химические свойства, характерные для каждого из классов неорганических веществ: кислот, оснований, солей;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приводить примеры реакций, подтверждающих химические свойства неорганических веществ: оксидов, кислот, оснований и солей;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определять вещество-окислитель и вещество-восстановитель в окислительно-восстановительных реакциях;</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составлять окислительно-восстановительный баланс (для изученных реакций) по предложенным схемам реакций;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lastRenderedPageBreak/>
        <w:t>• </w:t>
      </w:r>
      <w:r w:rsidRPr="008C61EC">
        <w:rPr>
          <w:rFonts w:ascii="Times New Roman" w:hAnsi="Times New Roman" w:cs="Times New Roman"/>
          <w:sz w:val="24"/>
          <w:szCs w:val="24"/>
        </w:rPr>
        <w:t>проводить лабораторные опыты, подтверждающие химические свойства основных классов неорганических веществ;</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проводить лабораторные опыты по получению и собиранию газообразных веществ: водорода, кислорода, углекислого газа, аммиака; составлять уравнения соответствующих реакций.</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прогнозировать химические свойства веществ на основе их состава и строения;</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прогнозировать способность вещества проявлять окислительные или восстановительные свойства с учётом степеней окисления элементов, входящих в его состав;</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выявлять существование генетической взаимосвязи между веществами в ряду: простое вещество — оксид — гидроксид — соль;</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характеризовать особые свойства концентрированных серной и азотной кислот;</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приводить примеры уравнений реакций, лежащих в основе промышленных способов получения аммиака, серной кислоты, чугуна и стали;</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описывать физические и химические процессы, являющиеся частью круговорота веществ в природе;</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Cs/>
          <w:sz w:val="24"/>
          <w:szCs w:val="24"/>
        </w:rPr>
        <w:t>• </w:t>
      </w:r>
      <w:r w:rsidRPr="008C61EC">
        <w:rPr>
          <w:rFonts w:ascii="Times New Roman" w:hAnsi="Times New Roman" w:cs="Times New Roman"/>
          <w:i/>
          <w:sz w:val="24"/>
          <w:szCs w:val="24"/>
        </w:rPr>
        <w:t>организовывать, проводить ученические проекты по исследованию свойств веществ, имеющих важное практическое значение.</w:t>
      </w:r>
    </w:p>
    <w:p w:rsidR="00804D45" w:rsidRPr="008C61EC" w:rsidRDefault="00804D45" w:rsidP="00BB6C91">
      <w:pPr>
        <w:pStyle w:val="aff5"/>
        <w:spacing w:line="276" w:lineRule="auto"/>
        <w:jc w:val="center"/>
        <w:outlineLvl w:val="0"/>
        <w:rPr>
          <w:b/>
          <w:sz w:val="24"/>
        </w:rPr>
      </w:pPr>
    </w:p>
    <w:p w:rsidR="00804D45" w:rsidRPr="00093530" w:rsidRDefault="00804D45" w:rsidP="00BB6C91">
      <w:pPr>
        <w:pStyle w:val="aff5"/>
        <w:spacing w:line="276" w:lineRule="auto"/>
        <w:jc w:val="center"/>
        <w:outlineLvl w:val="0"/>
        <w:rPr>
          <w:b/>
          <w:sz w:val="24"/>
        </w:rPr>
      </w:pPr>
      <w:r w:rsidRPr="00093530">
        <w:rPr>
          <w:b/>
          <w:sz w:val="24"/>
        </w:rPr>
        <w:t>Изобразительное искусство</w:t>
      </w:r>
    </w:p>
    <w:p w:rsidR="00804D45" w:rsidRPr="00093530" w:rsidRDefault="00804D45" w:rsidP="00BB6C91">
      <w:pPr>
        <w:pStyle w:val="aff5"/>
        <w:spacing w:line="276" w:lineRule="auto"/>
        <w:outlineLvl w:val="0"/>
        <w:rPr>
          <w:b/>
          <w:iCs/>
          <w:sz w:val="24"/>
        </w:rPr>
      </w:pPr>
      <w:r w:rsidRPr="00093530">
        <w:rPr>
          <w:b/>
          <w:iCs/>
          <w:sz w:val="24"/>
        </w:rPr>
        <w:t>Роль искусства и художественной деятельности в жизни человека и общества</w:t>
      </w:r>
    </w:p>
    <w:p w:rsidR="00804D45" w:rsidRPr="00093530" w:rsidRDefault="00804D45" w:rsidP="00BB6C91">
      <w:pPr>
        <w:pStyle w:val="aff5"/>
        <w:spacing w:line="276" w:lineRule="auto"/>
        <w:outlineLvl w:val="0"/>
        <w:rPr>
          <w:sz w:val="24"/>
        </w:rPr>
      </w:pPr>
      <w:r w:rsidRPr="00093530">
        <w:rPr>
          <w:bCs/>
          <w:iCs/>
          <w:sz w:val="24"/>
        </w:rPr>
        <w:t>Выпускник научится:</w:t>
      </w:r>
    </w:p>
    <w:p w:rsidR="00804D45" w:rsidRPr="00093530" w:rsidRDefault="00804D45" w:rsidP="00BB6C91">
      <w:pPr>
        <w:pStyle w:val="af8"/>
        <w:spacing w:after="0" w:line="276" w:lineRule="auto"/>
        <w:jc w:val="both"/>
        <w:rPr>
          <w:bCs/>
        </w:rPr>
      </w:pPr>
      <w:r w:rsidRPr="00093530">
        <w:rPr>
          <w:iCs/>
        </w:rPr>
        <w:t>• </w:t>
      </w:r>
      <w:r w:rsidRPr="00093530">
        <w:rPr>
          <w:bCs/>
        </w:rPr>
        <w:t xml:space="preserve">понимать роль и место </w:t>
      </w:r>
      <w:r w:rsidRPr="00093530">
        <w:t>искусства в развитии культуры, ориентироваться в связях искусства с наукой и религией;</w:t>
      </w:r>
    </w:p>
    <w:p w:rsidR="00804D45" w:rsidRPr="00093530" w:rsidRDefault="00804D45" w:rsidP="00BB6C91">
      <w:pPr>
        <w:pStyle w:val="aff5"/>
        <w:spacing w:line="276" w:lineRule="auto"/>
        <w:rPr>
          <w:sz w:val="24"/>
        </w:rPr>
      </w:pPr>
      <w:r w:rsidRPr="00093530">
        <w:rPr>
          <w:iCs/>
          <w:sz w:val="24"/>
        </w:rPr>
        <w:t>• </w:t>
      </w:r>
      <w:r w:rsidRPr="00093530">
        <w:rPr>
          <w:bCs/>
          <w:sz w:val="24"/>
        </w:rPr>
        <w:t xml:space="preserve">осознавать </w:t>
      </w:r>
      <w:r w:rsidRPr="00093530">
        <w:rPr>
          <w:sz w:val="24"/>
        </w:rPr>
        <w:t>потенциал искусства в познании мира, в формировании отношения к человеку, природным и социальным явлениям;</w:t>
      </w:r>
    </w:p>
    <w:p w:rsidR="00804D45" w:rsidRPr="00093530" w:rsidRDefault="00804D45" w:rsidP="00BB6C91">
      <w:pPr>
        <w:pStyle w:val="aff5"/>
        <w:spacing w:line="276" w:lineRule="auto"/>
        <w:rPr>
          <w:sz w:val="24"/>
        </w:rPr>
      </w:pPr>
      <w:r w:rsidRPr="00093530">
        <w:rPr>
          <w:iCs/>
          <w:sz w:val="24"/>
        </w:rPr>
        <w:t>• </w:t>
      </w:r>
      <w:r w:rsidRPr="00093530">
        <w:rPr>
          <w:sz w:val="24"/>
        </w:rPr>
        <w:t>понимать роль искусства в создании материальной среды обитания человека;</w:t>
      </w:r>
    </w:p>
    <w:p w:rsidR="00804D45" w:rsidRPr="00093530" w:rsidRDefault="00804D45" w:rsidP="00BB6C91">
      <w:pPr>
        <w:pStyle w:val="aff5"/>
        <w:spacing w:line="276" w:lineRule="auto"/>
        <w:rPr>
          <w:sz w:val="24"/>
        </w:rPr>
      </w:pPr>
      <w:r w:rsidRPr="00093530">
        <w:rPr>
          <w:iCs/>
          <w:sz w:val="24"/>
        </w:rPr>
        <w:t>• </w:t>
      </w:r>
      <w:r w:rsidRPr="00093530">
        <w:rPr>
          <w:sz w:val="24"/>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804D45" w:rsidRPr="008C61EC" w:rsidRDefault="00804D45" w:rsidP="00BB6C91">
      <w:pPr>
        <w:pStyle w:val="32"/>
        <w:spacing w:after="0" w:line="276" w:lineRule="auto"/>
        <w:ind w:left="0"/>
        <w:jc w:val="both"/>
        <w:rPr>
          <w:i/>
          <w:iCs/>
          <w:sz w:val="24"/>
          <w:szCs w:val="24"/>
        </w:rPr>
      </w:pPr>
      <w:r w:rsidRPr="008C61EC">
        <w:rPr>
          <w:i/>
          <w:iCs/>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iCs/>
        </w:rPr>
      </w:pPr>
      <w:r w:rsidRPr="008C61EC">
        <w:rPr>
          <w:rFonts w:ascii="Times New Roman" w:hAnsi="Times New Roman" w:cs="Times New Roman"/>
          <w:iCs/>
        </w:rPr>
        <w:t>• </w:t>
      </w:r>
      <w:r w:rsidRPr="008C61EC">
        <w:rPr>
          <w:rFonts w:ascii="Times New Roman" w:hAnsi="Times New Roman" w:cs="Times New Roman"/>
          <w:i/>
          <w:iCs/>
        </w:rPr>
        <w:t>выделять и анализировать авторскую концепцию художественного образа в произведении искусства;</w:t>
      </w:r>
    </w:p>
    <w:p w:rsidR="00804D45" w:rsidRPr="008C61EC" w:rsidRDefault="00804D45" w:rsidP="00BB6C91">
      <w:pPr>
        <w:spacing w:line="276" w:lineRule="auto"/>
        <w:rPr>
          <w:rFonts w:ascii="Times New Roman" w:hAnsi="Times New Roman" w:cs="Times New Roman"/>
          <w:i/>
          <w:iCs/>
        </w:rPr>
      </w:pPr>
      <w:r w:rsidRPr="008C61EC">
        <w:rPr>
          <w:rFonts w:ascii="Times New Roman" w:hAnsi="Times New Roman" w:cs="Times New Roman"/>
          <w:iCs/>
        </w:rPr>
        <w:t>• </w:t>
      </w:r>
      <w:r w:rsidRPr="008C61EC">
        <w:rPr>
          <w:rFonts w:ascii="Times New Roman" w:hAnsi="Times New Roman" w:cs="Times New Roman"/>
          <w:i/>
          <w:iCs/>
        </w:rPr>
        <w:t>определять эстетические категории «прекрасное» и «безобразное», «комическое» и «трагическое» и др. в произведениях пластических искусств и использовать эти знания на практике;</w:t>
      </w:r>
    </w:p>
    <w:p w:rsidR="00804D45" w:rsidRPr="008C61EC" w:rsidRDefault="00804D45" w:rsidP="00BB6C91">
      <w:pPr>
        <w:spacing w:line="276" w:lineRule="auto"/>
        <w:rPr>
          <w:rFonts w:ascii="Times New Roman" w:hAnsi="Times New Roman" w:cs="Times New Roman"/>
          <w:i/>
          <w:iCs/>
        </w:rPr>
      </w:pPr>
      <w:r w:rsidRPr="008C61EC">
        <w:rPr>
          <w:rFonts w:ascii="Times New Roman" w:hAnsi="Times New Roman" w:cs="Times New Roman"/>
          <w:iCs/>
        </w:rPr>
        <w:t>• </w:t>
      </w:r>
      <w:r w:rsidRPr="008C61EC">
        <w:rPr>
          <w:rFonts w:ascii="Times New Roman" w:hAnsi="Times New Roman" w:cs="Times New Roman"/>
          <w:i/>
          <w:iCs/>
        </w:rPr>
        <w:t>различать произведения разных эпох, художественных стилей;</w:t>
      </w:r>
    </w:p>
    <w:p w:rsidR="00804D45" w:rsidRPr="008C61EC" w:rsidRDefault="00804D45" w:rsidP="00BB6C91">
      <w:pPr>
        <w:spacing w:line="276" w:lineRule="auto"/>
        <w:rPr>
          <w:rFonts w:ascii="Times New Roman" w:hAnsi="Times New Roman" w:cs="Times New Roman"/>
          <w:i/>
          <w:iCs/>
        </w:rPr>
      </w:pPr>
      <w:r w:rsidRPr="008C61EC">
        <w:rPr>
          <w:rFonts w:ascii="Times New Roman" w:hAnsi="Times New Roman" w:cs="Times New Roman"/>
          <w:iCs/>
        </w:rPr>
        <w:t>• </w:t>
      </w:r>
      <w:r w:rsidRPr="008C61EC">
        <w:rPr>
          <w:rFonts w:ascii="Times New Roman" w:hAnsi="Times New Roman" w:cs="Times New Roman"/>
          <w:i/>
          <w:iCs/>
        </w:rPr>
        <w:t>различать работы великих мастеров по художественной манере (по манере письма).</w:t>
      </w:r>
    </w:p>
    <w:p w:rsidR="00804D45" w:rsidRPr="008C61EC" w:rsidRDefault="00804D45" w:rsidP="00BB6C91">
      <w:pPr>
        <w:pStyle w:val="aff5"/>
        <w:spacing w:line="276" w:lineRule="auto"/>
        <w:rPr>
          <w:b/>
          <w:sz w:val="24"/>
        </w:rPr>
      </w:pPr>
      <w:r w:rsidRPr="008C61EC">
        <w:rPr>
          <w:b/>
          <w:sz w:val="24"/>
        </w:rPr>
        <w:t>Духовно-нравственные проблемы жизни и искусства</w:t>
      </w:r>
    </w:p>
    <w:p w:rsidR="00804D45" w:rsidRPr="008C61EC" w:rsidRDefault="00804D45" w:rsidP="00BB6C91">
      <w:pPr>
        <w:pStyle w:val="aff5"/>
        <w:spacing w:line="276" w:lineRule="auto"/>
        <w:rPr>
          <w:sz w:val="24"/>
        </w:rPr>
      </w:pPr>
      <w:r w:rsidRPr="008C61EC">
        <w:rPr>
          <w:bCs/>
          <w:sz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понимать связи искусства с всемирной историей и историей Отечества;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осознавать роль искусства в формировании мировоззрения, в развитии религиозных представлений и в передаче духовно-нравственного опыта поколений;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осмысливать на основе произведений искусства морально-нравственную позицию автора и давать ей оценку, соотнося с собственной позицией;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w:t>
      </w:r>
      <w:r w:rsidRPr="008C61EC">
        <w:rPr>
          <w:rFonts w:ascii="Times New Roman" w:hAnsi="Times New Roman" w:cs="Times New Roman"/>
          <w:i/>
          <w:sz w:val="24"/>
          <w:szCs w:val="24"/>
        </w:rPr>
        <w:t> </w:t>
      </w:r>
      <w:r w:rsidRPr="008C61EC">
        <w:rPr>
          <w:rFonts w:ascii="Times New Roman" w:hAnsi="Times New Roman" w:cs="Times New Roman"/>
          <w:sz w:val="24"/>
          <w:szCs w:val="24"/>
        </w:rPr>
        <w:t>передавать в собственной художественной деятельности красоту мира, выражать своё отношение к негативным явлениям жизни и искусства;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lastRenderedPageBreak/>
        <w:t>• осознавать важность сохранения художественных ценностей для последующих поколений, роль художественных музеев в жизни страны, края, города.</w:t>
      </w:r>
    </w:p>
    <w:p w:rsidR="00804D45" w:rsidRPr="008C61EC" w:rsidRDefault="00804D45" w:rsidP="00BB6C91">
      <w:pPr>
        <w:pStyle w:val="32"/>
        <w:spacing w:after="0" w:line="276" w:lineRule="auto"/>
        <w:ind w:left="0"/>
        <w:jc w:val="both"/>
        <w:rPr>
          <w:i/>
          <w:iCs/>
          <w:sz w:val="24"/>
          <w:szCs w:val="24"/>
        </w:rPr>
      </w:pPr>
      <w:r w:rsidRPr="008C61EC">
        <w:rPr>
          <w:i/>
          <w:iCs/>
          <w:sz w:val="24"/>
          <w:szCs w:val="24"/>
        </w:rPr>
        <w:t>Выпускник получит возможность научиться:</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Cs/>
          <w:sz w:val="24"/>
          <w:szCs w:val="24"/>
        </w:rPr>
        <w:t>• </w:t>
      </w:r>
      <w:r w:rsidRPr="008C61EC">
        <w:rPr>
          <w:rFonts w:ascii="Times New Roman" w:hAnsi="Times New Roman" w:cs="Times New Roman"/>
          <w:i/>
          <w:iCs/>
          <w:sz w:val="24"/>
          <w:szCs w:val="24"/>
        </w:rPr>
        <w:t>понимать гражданское подвижничество художника в выявлении положительных и отрицательных сторон жизни в художественном образе;</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Cs/>
          <w:sz w:val="24"/>
          <w:szCs w:val="24"/>
        </w:rPr>
        <w:t>• </w:t>
      </w:r>
      <w:r w:rsidRPr="008C61EC">
        <w:rPr>
          <w:rFonts w:ascii="Times New Roman" w:hAnsi="Times New Roman" w:cs="Times New Roman"/>
          <w:i/>
          <w:iCs/>
          <w:sz w:val="24"/>
          <w:szCs w:val="24"/>
        </w:rPr>
        <w:t>осознавать необходимость развитого эстетического вкуса в жизни современного человека;</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Cs/>
          <w:sz w:val="24"/>
          <w:szCs w:val="24"/>
        </w:rPr>
        <w:t>• </w:t>
      </w:r>
      <w:r w:rsidRPr="008C61EC">
        <w:rPr>
          <w:rFonts w:ascii="Times New Roman" w:hAnsi="Times New Roman" w:cs="Times New Roman"/>
          <w:i/>
          <w:iCs/>
          <w:sz w:val="24"/>
          <w:szCs w:val="24"/>
        </w:rPr>
        <w:t>понимать специфику ориентированности отечественного искусства на приоритет этического над эстетическим.</w:t>
      </w:r>
    </w:p>
    <w:p w:rsidR="00804D45" w:rsidRPr="008C61EC" w:rsidRDefault="00804D45" w:rsidP="00BB6C91">
      <w:pPr>
        <w:spacing w:line="276" w:lineRule="auto"/>
        <w:rPr>
          <w:rFonts w:ascii="Times New Roman" w:hAnsi="Times New Roman" w:cs="Times New Roman"/>
          <w:b/>
          <w:i/>
          <w:iCs/>
          <w:sz w:val="24"/>
          <w:szCs w:val="24"/>
        </w:rPr>
      </w:pPr>
      <w:r w:rsidRPr="008C61EC">
        <w:rPr>
          <w:rFonts w:ascii="Times New Roman" w:hAnsi="Times New Roman" w:cs="Times New Roman"/>
          <w:b/>
          <w:sz w:val="24"/>
          <w:szCs w:val="24"/>
        </w:rPr>
        <w:t>Язык пластических искусств и художественный образ</w:t>
      </w:r>
    </w:p>
    <w:p w:rsidR="00804D45" w:rsidRPr="008C61EC" w:rsidRDefault="00804D45" w:rsidP="00BB6C91">
      <w:pPr>
        <w:pStyle w:val="5"/>
        <w:spacing w:before="0" w:after="0" w:line="276" w:lineRule="auto"/>
        <w:ind w:firstLine="454"/>
        <w:rPr>
          <w:b w:val="0"/>
          <w:bCs w:val="0"/>
          <w:i w:val="0"/>
          <w:iCs w:val="0"/>
          <w:sz w:val="24"/>
          <w:szCs w:val="24"/>
        </w:rPr>
      </w:pPr>
      <w:r w:rsidRPr="008C61EC">
        <w:rPr>
          <w:b w:val="0"/>
          <w:bCs w:val="0"/>
          <w:i w:val="0"/>
          <w:iCs w:val="0"/>
          <w:sz w:val="24"/>
          <w:szCs w:val="24"/>
        </w:rPr>
        <w:t>Выпускник научится: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своё отношение к ним средствами художественного языка;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понимать роль художественного образа и понятия «выразительность» в искусстве;</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создавать композиции на заданную тему на плоскости и в пространстве, используя выразительные средства изобразительного искусства: композицию, форму, ритм, линию, цвет, объём, фактуру; различные художественные материалы для воплощения собственного художественно-творческого замысла в живописи, скульптуре, графике;</w:t>
      </w:r>
    </w:p>
    <w:p w:rsidR="00804D45" w:rsidRPr="008C61EC" w:rsidRDefault="00804D45" w:rsidP="00BB6C91">
      <w:pPr>
        <w:pStyle w:val="aff5"/>
        <w:spacing w:line="276" w:lineRule="auto"/>
        <w:rPr>
          <w:sz w:val="24"/>
        </w:rPr>
      </w:pPr>
      <w:r w:rsidRPr="008C61EC">
        <w:rPr>
          <w:iCs/>
          <w:sz w:val="24"/>
        </w:rPr>
        <w:t>• </w:t>
      </w:r>
      <w:r w:rsidRPr="008C61EC">
        <w:rPr>
          <w:sz w:val="24"/>
        </w:rPr>
        <w:t>создавать средствами живописи, графики, скульптуры, декоративно-прикладного искусства образ человека: передавать на плоскости и в объёме пропорции лица, фигуры, характерные черты внешнего облика, одежды, украшений человека;</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iCs/>
          <w:sz w:val="24"/>
          <w:szCs w:val="24"/>
        </w:rPr>
        <w:t>• </w:t>
      </w:r>
      <w:r w:rsidRPr="008C61EC">
        <w:rPr>
          <w:rFonts w:ascii="Times New Roman" w:hAnsi="Times New Roman" w:cs="Times New Roman"/>
          <w:sz w:val="24"/>
          <w:szCs w:val="24"/>
        </w:rPr>
        <w:t>наблюдать, сравнивать, сопоставлять и анализировать геометрическую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804D45" w:rsidRPr="008C61EC" w:rsidRDefault="00804D45" w:rsidP="00BB6C91">
      <w:pPr>
        <w:pStyle w:val="aff5"/>
        <w:spacing w:line="276" w:lineRule="auto"/>
        <w:rPr>
          <w:sz w:val="24"/>
        </w:rPr>
      </w:pPr>
      <w:r w:rsidRPr="008C61EC">
        <w:rPr>
          <w:iCs/>
          <w:sz w:val="24"/>
        </w:rPr>
        <w:t>• </w:t>
      </w:r>
      <w:r w:rsidRPr="008C61EC">
        <w:rPr>
          <w:sz w:val="24"/>
        </w:rPr>
        <w:t>использовать декоративные элементы, геометрические, растительные узоры для украшения изделий и предметов быта,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учётом местных условий).</w:t>
      </w:r>
    </w:p>
    <w:p w:rsidR="00804D45" w:rsidRPr="008C61EC" w:rsidRDefault="00804D45" w:rsidP="00BB6C91">
      <w:pPr>
        <w:pStyle w:val="32"/>
        <w:spacing w:after="0" w:line="276" w:lineRule="auto"/>
        <w:ind w:left="0"/>
        <w:jc w:val="both"/>
        <w:rPr>
          <w:i/>
          <w:iCs/>
          <w:sz w:val="24"/>
          <w:szCs w:val="24"/>
        </w:rPr>
      </w:pPr>
      <w:r w:rsidRPr="008C61EC">
        <w:rPr>
          <w:i/>
          <w:iCs/>
          <w:sz w:val="24"/>
          <w:szCs w:val="24"/>
        </w:rPr>
        <w:t>Выпускник получит возможность научиться:</w:t>
      </w:r>
    </w:p>
    <w:p w:rsidR="00804D45" w:rsidRPr="008C61EC" w:rsidRDefault="00804D45" w:rsidP="00BB6C91">
      <w:pPr>
        <w:pStyle w:val="22"/>
        <w:widowControl w:val="0"/>
        <w:spacing w:after="0" w:line="276" w:lineRule="auto"/>
        <w:jc w:val="both"/>
        <w:rPr>
          <w:i/>
          <w:iCs/>
        </w:rPr>
      </w:pPr>
      <w:r w:rsidRPr="008C61EC">
        <w:rPr>
          <w:iCs/>
        </w:rPr>
        <w:t>• </w:t>
      </w:r>
      <w:r w:rsidRPr="008C61EC">
        <w:rPr>
          <w:i/>
          <w:iCs/>
        </w:rPr>
        <w:t>анализировать и высказывать суждение о своей творческой работе и работе одноклассников;</w:t>
      </w:r>
    </w:p>
    <w:p w:rsidR="00804D45" w:rsidRPr="008C61EC" w:rsidRDefault="00804D45" w:rsidP="00BB6C91">
      <w:pPr>
        <w:pStyle w:val="22"/>
        <w:widowControl w:val="0"/>
        <w:spacing w:after="0" w:line="276" w:lineRule="auto"/>
        <w:jc w:val="both"/>
        <w:rPr>
          <w:i/>
          <w:iCs/>
        </w:rPr>
      </w:pPr>
      <w:r w:rsidRPr="008C61EC">
        <w:rPr>
          <w:iCs/>
        </w:rPr>
        <w:t>• </w:t>
      </w:r>
      <w:r w:rsidRPr="008C61EC">
        <w:rPr>
          <w:i/>
          <w:iCs/>
        </w:rPr>
        <w:t>понимать и использовать в художественной работе материалы и средства художественной выразительности, соответствующие замыслу;</w:t>
      </w:r>
    </w:p>
    <w:p w:rsidR="00804D45" w:rsidRPr="008C61EC" w:rsidRDefault="00804D45" w:rsidP="00BB6C91">
      <w:pPr>
        <w:pStyle w:val="22"/>
        <w:widowControl w:val="0"/>
        <w:spacing w:after="0" w:line="276" w:lineRule="auto"/>
        <w:jc w:val="both"/>
        <w:rPr>
          <w:i/>
          <w:iCs/>
        </w:rPr>
      </w:pPr>
      <w:r w:rsidRPr="008C61EC">
        <w:rPr>
          <w:iCs/>
        </w:rPr>
        <w:t>• </w:t>
      </w:r>
      <w:r w:rsidRPr="008C61EC">
        <w:rPr>
          <w:i/>
        </w:rPr>
        <w:t> </w:t>
      </w:r>
      <w:r w:rsidRPr="008C61EC">
        <w:rPr>
          <w:i/>
          <w:iCs/>
        </w:rPr>
        <w:t xml:space="preserve">анализировать </w:t>
      </w:r>
      <w:r w:rsidRPr="008C61EC">
        <w:rPr>
          <w:i/>
        </w:rPr>
        <w:t>средства выразительности, используемые художниками, скульпторами, архитекторами, дизайнерами для создания художественного образа.</w:t>
      </w:r>
    </w:p>
    <w:p w:rsidR="00804D45" w:rsidRPr="008C61EC" w:rsidRDefault="00804D45" w:rsidP="00BB6C91">
      <w:pPr>
        <w:pStyle w:val="Abstract"/>
        <w:spacing w:line="276" w:lineRule="auto"/>
        <w:rPr>
          <w:b/>
          <w:i/>
          <w:iCs/>
          <w:sz w:val="24"/>
          <w:szCs w:val="24"/>
        </w:rPr>
      </w:pPr>
      <w:r w:rsidRPr="008C61EC">
        <w:rPr>
          <w:b/>
          <w:sz w:val="24"/>
          <w:szCs w:val="24"/>
        </w:rPr>
        <w:t>Виды и жанры изобразительного искусства</w:t>
      </w:r>
    </w:p>
    <w:p w:rsidR="00804D45" w:rsidRPr="008C61EC" w:rsidRDefault="00804D45" w:rsidP="00BB6C91">
      <w:pPr>
        <w:pStyle w:val="5"/>
        <w:spacing w:before="0" w:after="0" w:line="276" w:lineRule="auto"/>
        <w:ind w:firstLine="454"/>
        <w:rPr>
          <w:b w:val="0"/>
          <w:bCs w:val="0"/>
          <w:i w:val="0"/>
          <w:iCs w:val="0"/>
          <w:sz w:val="24"/>
          <w:szCs w:val="24"/>
        </w:rPr>
      </w:pPr>
      <w:r w:rsidRPr="008C61EC">
        <w:rPr>
          <w:b w:val="0"/>
          <w:bCs w:val="0"/>
          <w:i w:val="0"/>
          <w:iCs w:val="0"/>
          <w:sz w:val="24"/>
          <w:szCs w:val="24"/>
        </w:rPr>
        <w:t>Выпускник научится: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различать виды изобразительного искусства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 для передачи собственного замысла;</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 xml:space="preserve">различать виды декоративно-прикладных искусств, понимать их специфику; </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различать жанры изобразительного искусства (портрет, пейзаж, натюрморт, бытовой, исторический, батальный жанры) и участвовать в художественно-творческой деятельности, используя различные художественные материалы и приёмы работы с ними для передачи собственного замысла.</w:t>
      </w:r>
    </w:p>
    <w:p w:rsidR="00804D45" w:rsidRPr="008C61EC" w:rsidRDefault="00804D45" w:rsidP="00BB6C91">
      <w:pPr>
        <w:pStyle w:val="32"/>
        <w:spacing w:after="0" w:line="276" w:lineRule="auto"/>
        <w:ind w:left="0"/>
        <w:jc w:val="both"/>
        <w:rPr>
          <w:i/>
          <w:iCs/>
          <w:sz w:val="24"/>
          <w:szCs w:val="24"/>
        </w:rPr>
      </w:pPr>
      <w:r w:rsidRPr="008C61EC">
        <w:rPr>
          <w:i/>
          <w:iCs/>
          <w:sz w:val="24"/>
          <w:szCs w:val="24"/>
        </w:rPr>
        <w:lastRenderedPageBreak/>
        <w:t>Выпускник получит возможность научиться:</w:t>
      </w:r>
    </w:p>
    <w:p w:rsidR="00804D45" w:rsidRPr="008C61EC" w:rsidRDefault="00804D45" w:rsidP="00BB6C91">
      <w:pPr>
        <w:pStyle w:val="affff2"/>
        <w:spacing w:line="276" w:lineRule="auto"/>
        <w:rPr>
          <w:i/>
          <w:iCs/>
          <w:sz w:val="24"/>
          <w:szCs w:val="24"/>
        </w:rPr>
      </w:pPr>
      <w:r w:rsidRPr="008C61EC">
        <w:rPr>
          <w:iCs/>
          <w:sz w:val="24"/>
          <w:szCs w:val="24"/>
        </w:rPr>
        <w:t>• </w:t>
      </w:r>
      <w:r w:rsidRPr="008C61EC">
        <w:rPr>
          <w:i/>
          <w:iCs/>
          <w:sz w:val="24"/>
          <w:szCs w:val="24"/>
        </w:rPr>
        <w:t xml:space="preserve">определять </w:t>
      </w:r>
      <w:r w:rsidRPr="008C61EC">
        <w:rPr>
          <w:i/>
          <w:sz w:val="24"/>
          <w:szCs w:val="24"/>
        </w:rPr>
        <w:t>шедевры национального и мирового изобразительного искусства;</w:t>
      </w:r>
    </w:p>
    <w:p w:rsidR="00804D45" w:rsidRPr="008C61EC" w:rsidRDefault="00804D45" w:rsidP="00BB6C91">
      <w:pPr>
        <w:pStyle w:val="affff2"/>
        <w:spacing w:line="276" w:lineRule="auto"/>
        <w:rPr>
          <w:i/>
          <w:iCs/>
          <w:sz w:val="24"/>
          <w:szCs w:val="24"/>
        </w:rPr>
      </w:pPr>
      <w:r w:rsidRPr="008C61EC">
        <w:rPr>
          <w:iCs/>
          <w:sz w:val="24"/>
          <w:szCs w:val="24"/>
        </w:rPr>
        <w:t>• </w:t>
      </w:r>
      <w:r w:rsidRPr="008C61EC">
        <w:rPr>
          <w:i/>
          <w:sz w:val="24"/>
          <w:szCs w:val="24"/>
        </w:rPr>
        <w:t>понимать историческую ретроспективу становления жанров пластических искусств.</w:t>
      </w:r>
    </w:p>
    <w:p w:rsidR="00804D45" w:rsidRPr="008C61EC" w:rsidRDefault="00804D45" w:rsidP="00BB6C91">
      <w:pPr>
        <w:pStyle w:val="Abstract"/>
        <w:spacing w:line="276" w:lineRule="auto"/>
        <w:rPr>
          <w:b/>
          <w:i/>
          <w:iCs/>
          <w:sz w:val="24"/>
          <w:szCs w:val="24"/>
        </w:rPr>
      </w:pPr>
      <w:r w:rsidRPr="008C61EC">
        <w:rPr>
          <w:b/>
          <w:sz w:val="24"/>
          <w:szCs w:val="24"/>
        </w:rPr>
        <w:t>Изобразительная природа фотографии, театра, кино</w:t>
      </w:r>
    </w:p>
    <w:p w:rsidR="00804D45" w:rsidRPr="008C61EC" w:rsidRDefault="00804D45" w:rsidP="00BB6C91">
      <w:pPr>
        <w:pStyle w:val="5"/>
        <w:spacing w:before="0" w:after="0" w:line="276" w:lineRule="auto"/>
        <w:ind w:firstLine="454"/>
        <w:rPr>
          <w:b w:val="0"/>
          <w:bCs w:val="0"/>
          <w:i w:val="0"/>
          <w:iCs w:val="0"/>
          <w:sz w:val="24"/>
          <w:szCs w:val="24"/>
        </w:rPr>
      </w:pPr>
      <w:r w:rsidRPr="008C61EC">
        <w:rPr>
          <w:b w:val="0"/>
          <w:bCs w:val="0"/>
          <w:i w:val="0"/>
          <w:iCs w:val="0"/>
          <w:sz w:val="24"/>
          <w:szCs w:val="24"/>
        </w:rPr>
        <w:t>Выпускник научится: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определять жанры и особенности художественной фотографии, её отличие от картины и нехудожественной фотографии;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понимать особенности визуального художественного образа в театре и кино;</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применять полученные знания при создании декораций, костюмов и грима для школьного спектакля (при наличии в школе технических возможностей — для школьного фильма);</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применять компьютерные технологии в собственной художественно-творческой деятельности (PowerPoint, Photoshop и др.).</w:t>
      </w:r>
    </w:p>
    <w:p w:rsidR="00804D45" w:rsidRPr="008C61EC" w:rsidRDefault="00804D45" w:rsidP="00BB6C91">
      <w:pPr>
        <w:pStyle w:val="32"/>
        <w:spacing w:after="0" w:line="276" w:lineRule="auto"/>
        <w:ind w:left="0"/>
        <w:jc w:val="both"/>
        <w:rPr>
          <w:i/>
          <w:iCs/>
          <w:sz w:val="24"/>
          <w:szCs w:val="24"/>
        </w:rPr>
      </w:pPr>
      <w:r w:rsidRPr="008C61EC">
        <w:rPr>
          <w:i/>
          <w:iCs/>
          <w:sz w:val="24"/>
          <w:szCs w:val="24"/>
        </w:rPr>
        <w:t>Выпускник получит возможность научиться:</w:t>
      </w:r>
    </w:p>
    <w:p w:rsidR="00804D45" w:rsidRPr="008C61EC" w:rsidRDefault="00804D45" w:rsidP="00BB6C91">
      <w:pPr>
        <w:pStyle w:val="affff2"/>
        <w:spacing w:line="276" w:lineRule="auto"/>
        <w:rPr>
          <w:i/>
          <w:iCs/>
          <w:sz w:val="24"/>
          <w:szCs w:val="24"/>
        </w:rPr>
      </w:pPr>
      <w:r w:rsidRPr="008C61EC">
        <w:rPr>
          <w:iCs/>
          <w:sz w:val="24"/>
          <w:szCs w:val="24"/>
        </w:rPr>
        <w:t>• </w:t>
      </w:r>
      <w:r w:rsidRPr="008C61EC">
        <w:rPr>
          <w:i/>
          <w:iCs/>
          <w:sz w:val="24"/>
          <w:szCs w:val="24"/>
        </w:rPr>
        <w:t xml:space="preserve">использовать </w:t>
      </w:r>
      <w:r w:rsidRPr="008C61EC">
        <w:rPr>
          <w:i/>
          <w:sz w:val="24"/>
          <w:szCs w:val="24"/>
        </w:rPr>
        <w:t>средства художественной выразительности в собственных фотоработах;</w:t>
      </w:r>
    </w:p>
    <w:p w:rsidR="00804D45" w:rsidRPr="008C61EC" w:rsidRDefault="00804D45" w:rsidP="00BB6C91">
      <w:pPr>
        <w:pStyle w:val="affff2"/>
        <w:spacing w:line="276" w:lineRule="auto"/>
        <w:rPr>
          <w:i/>
          <w:iCs/>
          <w:sz w:val="24"/>
          <w:szCs w:val="24"/>
        </w:rPr>
      </w:pPr>
      <w:r w:rsidRPr="008C61EC">
        <w:rPr>
          <w:iCs/>
          <w:sz w:val="24"/>
          <w:szCs w:val="24"/>
        </w:rPr>
        <w:t>• </w:t>
      </w:r>
      <w:r w:rsidRPr="008C61EC">
        <w:rPr>
          <w:i/>
          <w:iCs/>
          <w:sz w:val="24"/>
          <w:szCs w:val="24"/>
        </w:rPr>
        <w:t xml:space="preserve">применять </w:t>
      </w:r>
      <w:r w:rsidRPr="008C61EC">
        <w:rPr>
          <w:i/>
          <w:sz w:val="24"/>
          <w:szCs w:val="24"/>
        </w:rPr>
        <w:t xml:space="preserve">в работе над цифровой фотографией технические средства </w:t>
      </w:r>
      <w:r w:rsidRPr="008C61EC">
        <w:rPr>
          <w:i/>
          <w:sz w:val="24"/>
          <w:szCs w:val="24"/>
          <w:lang w:val="en-US"/>
        </w:rPr>
        <w:t>Photoshop</w:t>
      </w:r>
      <w:r w:rsidRPr="008C61EC">
        <w:rPr>
          <w:i/>
          <w:sz w:val="24"/>
          <w:szCs w:val="24"/>
        </w:rPr>
        <w:t>;</w:t>
      </w:r>
    </w:p>
    <w:p w:rsidR="00804D45" w:rsidRPr="008C61EC" w:rsidRDefault="00804D45" w:rsidP="00BB6C91">
      <w:pPr>
        <w:pStyle w:val="affff2"/>
        <w:spacing w:line="276" w:lineRule="auto"/>
        <w:rPr>
          <w:i/>
          <w:iCs/>
          <w:sz w:val="24"/>
          <w:szCs w:val="24"/>
        </w:rPr>
      </w:pPr>
      <w:r w:rsidRPr="008C61EC">
        <w:rPr>
          <w:iCs/>
          <w:sz w:val="24"/>
          <w:szCs w:val="24"/>
        </w:rPr>
        <w:t>• </w:t>
      </w:r>
      <w:r w:rsidRPr="008C61EC">
        <w:rPr>
          <w:i/>
          <w:iCs/>
          <w:sz w:val="24"/>
          <w:szCs w:val="24"/>
        </w:rPr>
        <w:t xml:space="preserve">понимать </w:t>
      </w:r>
      <w:r w:rsidRPr="008C61EC">
        <w:rPr>
          <w:i/>
          <w:sz w:val="24"/>
          <w:szCs w:val="24"/>
        </w:rPr>
        <w:t>и анализировать выразительность и соответствие авторскому замыслу сценографии, костюмов, грима после просмотра спектакля;</w:t>
      </w:r>
    </w:p>
    <w:p w:rsidR="00804D45" w:rsidRPr="008C61EC" w:rsidRDefault="00804D45" w:rsidP="00BB6C91">
      <w:pPr>
        <w:pStyle w:val="affff2"/>
        <w:spacing w:line="276" w:lineRule="auto"/>
        <w:rPr>
          <w:i/>
          <w:iCs/>
          <w:sz w:val="24"/>
          <w:szCs w:val="24"/>
        </w:rPr>
      </w:pPr>
      <w:r w:rsidRPr="008C61EC">
        <w:rPr>
          <w:iCs/>
          <w:sz w:val="24"/>
          <w:szCs w:val="24"/>
        </w:rPr>
        <w:t>• </w:t>
      </w:r>
      <w:r w:rsidRPr="008C61EC">
        <w:rPr>
          <w:i/>
          <w:iCs/>
          <w:sz w:val="24"/>
          <w:szCs w:val="24"/>
        </w:rPr>
        <w:t xml:space="preserve">понимать </w:t>
      </w:r>
      <w:r w:rsidRPr="008C61EC">
        <w:rPr>
          <w:i/>
          <w:sz w:val="24"/>
          <w:szCs w:val="24"/>
        </w:rPr>
        <w:t>и анализировать раскадровку, реквизит, костюмы и грим после просмотра художественного фильма.</w:t>
      </w:r>
    </w:p>
    <w:p w:rsidR="00804D45" w:rsidRPr="00093530" w:rsidRDefault="00804D45" w:rsidP="00BB6C91">
      <w:pPr>
        <w:pStyle w:val="aff5"/>
        <w:spacing w:line="276" w:lineRule="auto"/>
        <w:jc w:val="center"/>
        <w:outlineLvl w:val="0"/>
        <w:rPr>
          <w:b/>
          <w:sz w:val="24"/>
        </w:rPr>
      </w:pPr>
      <w:r w:rsidRPr="00093530">
        <w:rPr>
          <w:b/>
          <w:sz w:val="24"/>
        </w:rPr>
        <w:t>Музыка</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Музыка как вид искусства</w:t>
      </w:r>
    </w:p>
    <w:p w:rsidR="00804D45" w:rsidRPr="008C61EC" w:rsidRDefault="00804D45" w:rsidP="00BB6C91">
      <w:pPr>
        <w:pStyle w:val="affff2"/>
        <w:spacing w:line="276" w:lineRule="auto"/>
        <w:rPr>
          <w:sz w:val="24"/>
          <w:szCs w:val="24"/>
        </w:rPr>
      </w:pPr>
      <w:r w:rsidRPr="008C61EC">
        <w:rPr>
          <w:sz w:val="24"/>
          <w:szCs w:val="24"/>
        </w:rPr>
        <w:t>Выпускник научится: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наблюдать за многообразными явлениями жизни и искусства, выражать своё отношение к искусству, оценивая художественно-образное содержание произведения в единстве с его формой;</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понимать специфику музыки и выявлять родство художественных образов разных искусств (общность тем, взаимодополнение выразительных средств — звучаний, линий, красок), различать особенности видов искусства;</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 xml:space="preserve">выражать эмоциональное содержание музыкальных произведений в исполнении, участвовать в различных формах музицирования, проявлять инициативу в художественно-творческой деятельности. </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
          <w:sz w:val="24"/>
          <w:szCs w:val="24"/>
        </w:rPr>
        <w:t>принимать активное участие в художественных событиях класса, музыкально-эстетической жизни школы, района, города и др. (музыкальные вечера, музыкальные гостиные, концерты для младших школьников и др.);</w:t>
      </w:r>
    </w:p>
    <w:p w:rsidR="00804D45" w:rsidRPr="008C61EC" w:rsidRDefault="00804D45" w:rsidP="00BB6C91">
      <w:pPr>
        <w:pStyle w:val="affff2"/>
        <w:spacing w:line="276" w:lineRule="auto"/>
        <w:rPr>
          <w:i/>
          <w:sz w:val="24"/>
          <w:szCs w:val="24"/>
        </w:rPr>
      </w:pPr>
      <w:r w:rsidRPr="008C61EC">
        <w:rPr>
          <w:i/>
          <w:sz w:val="24"/>
          <w:szCs w:val="24"/>
        </w:rPr>
        <w:t xml:space="preserve">самостоятельно решать творческие задачи, высказывать свои впечатления о концертах, спектаклях, кинофильмах, художественных выставках и др., оценивая их с художественно-эстетической точки зрения. </w:t>
      </w:r>
    </w:p>
    <w:p w:rsidR="00804D45" w:rsidRPr="008C61EC" w:rsidRDefault="00804D45" w:rsidP="00BB6C91">
      <w:pPr>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Музыкальный образ и музыкальная драматургия</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раскрывать образное содержание музыкальных произведений разных форм, жанров и стилей; определять средства музыкальной выразительности, приёмы взаимодействия и развития музыкальных образов, особенности (типы) музыкальной драматургии, высказывать суждение об основной идее и форме её воплощения;</w:t>
      </w:r>
    </w:p>
    <w:p w:rsidR="00804D45" w:rsidRPr="008C61EC" w:rsidRDefault="00804D45" w:rsidP="00BB6C91">
      <w:pPr>
        <w:pStyle w:val="affff2"/>
        <w:spacing w:line="276" w:lineRule="auto"/>
        <w:rPr>
          <w:sz w:val="24"/>
          <w:szCs w:val="24"/>
        </w:rPr>
      </w:pPr>
      <w:r w:rsidRPr="008C61EC">
        <w:rPr>
          <w:iCs/>
          <w:sz w:val="24"/>
          <w:szCs w:val="24"/>
        </w:rPr>
        <w:lastRenderedPageBreak/>
        <w:t>• </w:t>
      </w:r>
      <w:r w:rsidRPr="008C61EC">
        <w:rPr>
          <w:sz w:val="24"/>
          <w:szCs w:val="24"/>
        </w:rPr>
        <w:t>понимать специфику и особенности музыкального языка, закономерности музыкального искусства, творчески интерпретировать содержание музыкального произведения в пении, музыкально-ритмическом движении, пластическом интонировании, поэтическом слове, изобразительной деятельности;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осуществлять на основе полученных знаний о музыкальном образе и музыкальной драматургии исследовательскую деятельность художественно-эстетической направленности для участия в выполнении творческих проектов, в том числе связанных с практическим музицированием.</w:t>
      </w:r>
    </w:p>
    <w:p w:rsidR="00804D45" w:rsidRPr="008C61EC" w:rsidRDefault="00804D45" w:rsidP="00BB6C91">
      <w:pPr>
        <w:tabs>
          <w:tab w:val="num" w:pos="-3240"/>
        </w:tabs>
        <w:spacing w:line="276" w:lineRule="auto"/>
        <w:rPr>
          <w:rFonts w:ascii="Times New Roman" w:hAnsi="Times New Roman" w:cs="Times New Roman"/>
          <w:sz w:val="24"/>
          <w:szCs w:val="24"/>
        </w:rPr>
      </w:pPr>
      <w:r w:rsidRPr="008C61EC">
        <w:rPr>
          <w:rFonts w:ascii="Times New Roman" w:hAnsi="Times New Roman" w:cs="Times New Roman"/>
          <w:i/>
          <w:sz w:val="24"/>
          <w:szCs w:val="24"/>
        </w:rPr>
        <w:t>Выпускник получит возможность научиться:</w:t>
      </w:r>
      <w:r w:rsidRPr="008C61EC">
        <w:rPr>
          <w:rFonts w:ascii="Times New Roman" w:hAnsi="Times New Roman" w:cs="Times New Roman"/>
          <w:sz w:val="24"/>
          <w:szCs w:val="24"/>
        </w:rPr>
        <w:t xml:space="preserve"> </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заниматься музыкально-эстетическим самообразованием при организации культурного досуга, составлении домашней фонотеки, видеотеки, библиотеки и пр.; посещении концертов, театров и др.;</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воплощать различные творческие замыслы в многообразной художественной деятельности, проявлять инициативу в организации и проведении концертов, театральных спектаклей, выставок и конкурсов, фестивалей и др.</w:t>
      </w:r>
    </w:p>
    <w:p w:rsidR="00804D45" w:rsidRPr="008C61EC" w:rsidRDefault="00804D45" w:rsidP="00BB6C91">
      <w:pPr>
        <w:tabs>
          <w:tab w:val="num" w:pos="-3240"/>
        </w:tabs>
        <w:spacing w:line="276" w:lineRule="auto"/>
        <w:outlineLvl w:val="0"/>
        <w:rPr>
          <w:rFonts w:ascii="Times New Roman" w:hAnsi="Times New Roman" w:cs="Times New Roman"/>
          <w:b/>
          <w:sz w:val="24"/>
          <w:szCs w:val="24"/>
        </w:rPr>
      </w:pPr>
      <w:r w:rsidRPr="008C61EC">
        <w:rPr>
          <w:rFonts w:ascii="Times New Roman" w:hAnsi="Times New Roman" w:cs="Times New Roman"/>
          <w:b/>
          <w:sz w:val="24"/>
          <w:szCs w:val="24"/>
        </w:rPr>
        <w:t>Музыка в современном мире: традиции и инновации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ориентироваться в исторически сложившихся музыкальных традициях и поликультурной картине современного музыкального мира, разбираться в текущих событиях художественной жизни в отечественной культуре и за рубежом, владеть специальной терминологией, называть имена выдающихся отечественных и зарубежных композиторов и крупнейшие музыкальные центры мирового значения (театры оперы и балета, концертные залы, музеи);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 xml:space="preserve">определять стилевое своеобразие классической, народной, религиозной, современной музыки, понимать стилевые особенности музыкального искусства разных эпох (русская и зарубежная музыка от эпохи Средневековья до рубежа XIX—XX вв., отечественное и зарубежное музыкальное искусство XX в.); </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применять информационно-коммуникационные технологии для расширения опыта творческой деятельности и углублённого понимания образного содержания и формы музыкальных произведений в процессе музицирования на электронных музыкальных инструментах и поиска информации в музыкально-образовательном пространстве сети Интернет.</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 xml:space="preserve">высказывать личностно-оценочные суждения о роли и месте музыки в жизни, о нравственных ценностях и эстетических идеалах, воплощённых в шедеврах музыкального искусства прошлого и современности, обосновывать свои предпочтения в ситуации выбора; </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структурировать и систематизировать на основе эстетического восприятия музыки и окружающей действительности изученный материал и разнообразную информацию, полученную из других источников.</w:t>
      </w:r>
    </w:p>
    <w:p w:rsidR="00804D45" w:rsidRPr="008C61EC" w:rsidRDefault="00804D45" w:rsidP="00BB6C91">
      <w:pPr>
        <w:pStyle w:val="aff5"/>
        <w:spacing w:line="276" w:lineRule="auto"/>
        <w:jc w:val="center"/>
        <w:outlineLvl w:val="0"/>
        <w:rPr>
          <w:b/>
          <w:sz w:val="24"/>
        </w:rPr>
      </w:pPr>
      <w:r w:rsidRPr="00093530">
        <w:rPr>
          <w:b/>
          <w:sz w:val="24"/>
        </w:rPr>
        <w:t> </w:t>
      </w:r>
      <w:r w:rsidRPr="008C61EC">
        <w:rPr>
          <w:b/>
          <w:sz w:val="24"/>
        </w:rPr>
        <w:t>Технология</w:t>
      </w:r>
    </w:p>
    <w:p w:rsidR="00804D45" w:rsidRPr="008C61EC" w:rsidRDefault="00804D45" w:rsidP="00BB6C91">
      <w:pPr>
        <w:spacing w:line="276" w:lineRule="auto"/>
        <w:rPr>
          <w:rFonts w:ascii="Times New Roman" w:hAnsi="Times New Roman" w:cs="Times New Roman"/>
          <w:b/>
          <w:iCs/>
          <w:sz w:val="24"/>
          <w:szCs w:val="24"/>
        </w:rPr>
      </w:pPr>
      <w:r w:rsidRPr="008C61EC">
        <w:rPr>
          <w:rFonts w:ascii="Times New Roman" w:hAnsi="Times New Roman" w:cs="Times New Roman"/>
          <w:b/>
          <w:iCs/>
          <w:sz w:val="24"/>
          <w:szCs w:val="24"/>
        </w:rPr>
        <w:t>Индустриальные технологии</w:t>
      </w:r>
    </w:p>
    <w:p w:rsidR="00804D45" w:rsidRPr="008C61EC" w:rsidRDefault="00804D45" w:rsidP="00BB6C91">
      <w:pPr>
        <w:spacing w:line="276" w:lineRule="auto"/>
        <w:rPr>
          <w:rFonts w:ascii="Times New Roman" w:hAnsi="Times New Roman" w:cs="Times New Roman"/>
          <w:b/>
          <w:iCs/>
          <w:sz w:val="24"/>
          <w:szCs w:val="24"/>
        </w:rPr>
      </w:pPr>
      <w:r w:rsidRPr="008C61EC">
        <w:rPr>
          <w:rFonts w:ascii="Times New Roman" w:hAnsi="Times New Roman" w:cs="Times New Roman"/>
          <w:b/>
          <w:iCs/>
          <w:sz w:val="24"/>
          <w:szCs w:val="24"/>
        </w:rPr>
        <w:t>Технологии обработки конструкционных и поделочных материалов</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pStyle w:val="affff2"/>
        <w:spacing w:line="276" w:lineRule="auto"/>
        <w:rPr>
          <w:b/>
          <w:i/>
          <w:sz w:val="24"/>
          <w:szCs w:val="24"/>
        </w:rPr>
      </w:pPr>
      <w:r w:rsidRPr="008C61EC">
        <w:rPr>
          <w:iCs/>
          <w:sz w:val="24"/>
          <w:szCs w:val="24"/>
        </w:rPr>
        <w:t>• </w:t>
      </w:r>
      <w:r w:rsidRPr="008C61EC">
        <w:rPr>
          <w:sz w:val="24"/>
          <w:szCs w:val="24"/>
        </w:rPr>
        <w:t>находить в учебной литературе сведения, необходимые для конструирования объекта и осуществления выбранной технологии;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читать технические рисунки, эскизы, чертежи, схемы;</w:t>
      </w:r>
    </w:p>
    <w:p w:rsidR="00804D45" w:rsidRPr="008C61EC" w:rsidRDefault="00804D45" w:rsidP="00BB6C91">
      <w:pPr>
        <w:pStyle w:val="affff2"/>
        <w:spacing w:line="276" w:lineRule="auto"/>
        <w:rPr>
          <w:sz w:val="24"/>
          <w:szCs w:val="24"/>
        </w:rPr>
      </w:pPr>
      <w:r w:rsidRPr="008C61EC">
        <w:rPr>
          <w:iCs/>
          <w:sz w:val="24"/>
          <w:szCs w:val="24"/>
        </w:rPr>
        <w:lastRenderedPageBreak/>
        <w:t>• </w:t>
      </w:r>
      <w:r w:rsidRPr="008C61EC">
        <w:rPr>
          <w:sz w:val="24"/>
          <w:szCs w:val="24"/>
        </w:rPr>
        <w:t>выполнять в масштабе и правильно оформлять технические рисунки и эскизы разрабатываемых объектов;</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осуществлять технологические процессы создания или ремонта материальных объектов.</w:t>
      </w:r>
    </w:p>
    <w:p w:rsidR="00804D45" w:rsidRPr="008C61EC" w:rsidRDefault="00804D45" w:rsidP="00BB6C91">
      <w:pPr>
        <w:spacing w:line="276" w:lineRule="auto"/>
        <w:rPr>
          <w:rFonts w:ascii="Times New Roman" w:hAnsi="Times New Roman" w:cs="Times New Roman"/>
          <w:iCs/>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грамотно пользоваться графической документацией и технико-технологической информацией, которые применяются при разработке, создании и эксплуатации различных технических объектов;</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осуществлять технологические процессы создания или ремонта материальных объектов, имеющих инновационные элементы.</w:t>
      </w:r>
    </w:p>
    <w:p w:rsidR="00804D45" w:rsidRPr="008C61EC" w:rsidRDefault="00804D45" w:rsidP="00BB6C91">
      <w:pPr>
        <w:spacing w:line="276" w:lineRule="auto"/>
        <w:outlineLvl w:val="0"/>
        <w:rPr>
          <w:rFonts w:ascii="Times New Roman" w:hAnsi="Times New Roman" w:cs="Times New Roman"/>
          <w:b/>
          <w:iCs/>
          <w:sz w:val="24"/>
          <w:szCs w:val="24"/>
        </w:rPr>
      </w:pPr>
      <w:r w:rsidRPr="008C61EC">
        <w:rPr>
          <w:rFonts w:ascii="Times New Roman" w:hAnsi="Times New Roman" w:cs="Times New Roman"/>
          <w:b/>
          <w:iCs/>
          <w:sz w:val="24"/>
          <w:szCs w:val="24"/>
        </w:rPr>
        <w:t>Электротехника</w:t>
      </w:r>
    </w:p>
    <w:p w:rsidR="00804D45" w:rsidRPr="008C61EC" w:rsidRDefault="00804D45" w:rsidP="00BB6C91">
      <w:pPr>
        <w:spacing w:line="276" w:lineRule="auto"/>
        <w:outlineLvl w:val="0"/>
        <w:rPr>
          <w:rFonts w:ascii="Times New Roman" w:hAnsi="Times New Roman" w:cs="Times New Roman"/>
          <w:iCs/>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разбираться в адаптированной для школьников технико-технологической информации по электротехнике и ориентироваться в электрических схемах, которые применяются при разработке, создании и эксплуатации электрифицированных приборов и аппаратов, составлять простые электрические схемы цепей бытовых устройств и моделей;</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осуществлять технологические процессы сборки или ремонта объектов, содержащих электрические цепи с учётом необходимости экономии электрической энергии.</w:t>
      </w:r>
    </w:p>
    <w:p w:rsidR="00804D45" w:rsidRPr="008C61EC" w:rsidRDefault="00804D45" w:rsidP="00BB6C91">
      <w:pPr>
        <w:pStyle w:val="Abstract"/>
        <w:spacing w:line="276" w:lineRule="auto"/>
        <w:rPr>
          <w:i/>
          <w:iCs/>
          <w:sz w:val="24"/>
          <w:szCs w:val="24"/>
        </w:rPr>
      </w:pPr>
      <w:r w:rsidRPr="008C61EC">
        <w:rPr>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составлять электрические схемы, которые применяются при разработке электроустановок, создании и эксплуатации электрифицированных приборов и аппаратов, используя дополнительные источники информации (включая Интернет):</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осуществлять процессы сборки, регулировки или ремонта объектов, содержащих электрические цепи с элементами электроники и автоматики.</w:t>
      </w:r>
    </w:p>
    <w:p w:rsidR="00804D45" w:rsidRPr="008C61EC" w:rsidRDefault="00804D45" w:rsidP="00BB6C91">
      <w:pPr>
        <w:spacing w:line="276" w:lineRule="auto"/>
        <w:outlineLvl w:val="0"/>
        <w:rPr>
          <w:rFonts w:ascii="Times New Roman" w:hAnsi="Times New Roman" w:cs="Times New Roman"/>
          <w:b/>
          <w:i/>
          <w:iCs/>
          <w:sz w:val="24"/>
          <w:szCs w:val="24"/>
        </w:rPr>
      </w:pPr>
      <w:r w:rsidRPr="008C61EC">
        <w:rPr>
          <w:rFonts w:ascii="Times New Roman" w:hAnsi="Times New Roman" w:cs="Times New Roman"/>
          <w:b/>
          <w:i/>
          <w:iCs/>
          <w:sz w:val="24"/>
          <w:szCs w:val="24"/>
        </w:rPr>
        <w:t>Технологии ведения дома</w:t>
      </w:r>
    </w:p>
    <w:p w:rsidR="00804D45" w:rsidRPr="008C61EC" w:rsidRDefault="00804D45" w:rsidP="00BB6C91">
      <w:pPr>
        <w:spacing w:line="276" w:lineRule="auto"/>
        <w:outlineLvl w:val="0"/>
        <w:rPr>
          <w:rFonts w:ascii="Times New Roman" w:hAnsi="Times New Roman" w:cs="Times New Roman"/>
          <w:b/>
          <w:iCs/>
          <w:sz w:val="24"/>
          <w:szCs w:val="24"/>
        </w:rPr>
      </w:pPr>
      <w:r w:rsidRPr="008C61EC">
        <w:rPr>
          <w:rFonts w:ascii="Times New Roman" w:hAnsi="Times New Roman" w:cs="Times New Roman"/>
          <w:b/>
          <w:iCs/>
          <w:sz w:val="24"/>
          <w:szCs w:val="24"/>
        </w:rPr>
        <w:t>Кулинария</w:t>
      </w:r>
    </w:p>
    <w:p w:rsidR="00804D45" w:rsidRPr="008C61EC" w:rsidRDefault="00804D45" w:rsidP="00BB6C91">
      <w:pPr>
        <w:spacing w:line="276" w:lineRule="auto"/>
        <w:outlineLvl w:val="0"/>
        <w:rPr>
          <w:rFonts w:ascii="Times New Roman" w:hAnsi="Times New Roman" w:cs="Times New Roman"/>
          <w:iCs/>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pStyle w:val="affff2"/>
        <w:spacing w:line="276" w:lineRule="auto"/>
        <w:rPr>
          <w:b/>
          <w:i/>
          <w:iCs/>
          <w:sz w:val="24"/>
          <w:szCs w:val="24"/>
        </w:rPr>
      </w:pPr>
      <w:r w:rsidRPr="008C61EC">
        <w:rPr>
          <w:iCs/>
          <w:sz w:val="24"/>
          <w:szCs w:val="24"/>
        </w:rPr>
        <w:t>• </w:t>
      </w:r>
      <w:r w:rsidRPr="008C61EC">
        <w:rPr>
          <w:sz w:val="24"/>
          <w:szCs w:val="24"/>
        </w:rPr>
        <w:t>самостоятельно готовить для своей семьи простые кулинарные блюда из сырых и варёных овощей и фруктов, молока и молочных продуктов, яиц, рыбы, мяса, птицы, различных видов теста, круп, бобовых и макаронных изделий, отвечающие требованиям рационального питания, соблюдая правильную технологическую последовательность приготовления, санитарно-гигиенические требования и правила безопасной работы.</w:t>
      </w:r>
    </w:p>
    <w:p w:rsidR="00804D45" w:rsidRPr="008C61EC" w:rsidRDefault="00804D45" w:rsidP="00BB6C91">
      <w:pPr>
        <w:pStyle w:val="Abstract"/>
        <w:spacing w:line="276" w:lineRule="auto"/>
        <w:rPr>
          <w:b/>
          <w:i/>
          <w:iCs/>
          <w:sz w:val="24"/>
          <w:szCs w:val="24"/>
        </w:rPr>
      </w:pPr>
      <w:r w:rsidRPr="008C61EC">
        <w:rPr>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составлять рацион питания на основе физиологических потребностей организма;</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выбирать пищевые продукты для удовлетворения потребностей организма в белках, углеводах, жирах, витаминах, минеральных веществах; организовывать своё рациональное питание в домашних условиях; применять различные способы обработки пищевых продуктов с целью сохранения в них питательных веществ;</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применять основные виды и способы консервирования и заготовки пищевых продуктов в домашних условиях;</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экономить электрическую энергию при обработке пищевых продуктов; оформлять приготовленные блюда, сервировать стол; соблюдать правила этикета за столом;</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определять виды экологического загрязнения пищевых продуктов; оценивать влияние техногенной сферы на окружающую среду и здоровье человека;</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выполнять мероприятия по предотвращению негативного влияния техногенной сферы на окружающую среду и здоровье человека.</w:t>
      </w:r>
    </w:p>
    <w:p w:rsidR="00804D45" w:rsidRPr="008C61EC" w:rsidRDefault="00804D45" w:rsidP="00BB6C91">
      <w:pPr>
        <w:pStyle w:val="Abstract"/>
        <w:spacing w:line="276" w:lineRule="auto"/>
        <w:rPr>
          <w:b/>
          <w:sz w:val="24"/>
          <w:szCs w:val="24"/>
        </w:rPr>
      </w:pPr>
      <w:r w:rsidRPr="008C61EC">
        <w:rPr>
          <w:b/>
          <w:sz w:val="24"/>
          <w:szCs w:val="24"/>
        </w:rPr>
        <w:t>Создание изделий из текстильных и поделочных материалов</w:t>
      </w:r>
    </w:p>
    <w:p w:rsidR="00804D45" w:rsidRPr="008C61EC" w:rsidRDefault="00804D45" w:rsidP="00BB6C91">
      <w:pPr>
        <w:pStyle w:val="Abstract"/>
        <w:spacing w:line="276" w:lineRule="auto"/>
        <w:rPr>
          <w:i/>
          <w:sz w:val="24"/>
          <w:szCs w:val="24"/>
        </w:rPr>
      </w:pPr>
      <w:r w:rsidRPr="008C61EC">
        <w:rPr>
          <w:sz w:val="24"/>
          <w:szCs w:val="24"/>
        </w:rPr>
        <w:t>Выпускник научится:</w:t>
      </w:r>
    </w:p>
    <w:p w:rsidR="00804D45" w:rsidRPr="008C61EC" w:rsidRDefault="00804D45" w:rsidP="00BB6C91">
      <w:pPr>
        <w:pStyle w:val="affff2"/>
        <w:spacing w:line="276" w:lineRule="auto"/>
        <w:rPr>
          <w:iCs/>
          <w:sz w:val="24"/>
          <w:szCs w:val="24"/>
        </w:rPr>
      </w:pPr>
      <w:r w:rsidRPr="008C61EC">
        <w:rPr>
          <w:iCs/>
          <w:sz w:val="24"/>
          <w:szCs w:val="24"/>
        </w:rPr>
        <w:lastRenderedPageBreak/>
        <w:t>• </w:t>
      </w:r>
      <w:r w:rsidRPr="008C61EC">
        <w:rPr>
          <w:sz w:val="24"/>
          <w:szCs w:val="24"/>
        </w:rPr>
        <w:t>изготавливать с помощью ручных инструментов и оборудования для швейных и декоративно-прикладных работ, швейной машины простые по конструкции модели швейных изделий, пользуясь технологической документацией;</w:t>
      </w:r>
    </w:p>
    <w:p w:rsidR="00804D45" w:rsidRPr="008C61EC" w:rsidRDefault="00804D45" w:rsidP="00BB6C91">
      <w:pPr>
        <w:pStyle w:val="affff2"/>
        <w:spacing w:line="276" w:lineRule="auto"/>
        <w:rPr>
          <w:iCs/>
          <w:sz w:val="24"/>
          <w:szCs w:val="24"/>
        </w:rPr>
      </w:pPr>
      <w:r w:rsidRPr="008C61EC">
        <w:rPr>
          <w:iCs/>
          <w:sz w:val="24"/>
          <w:szCs w:val="24"/>
        </w:rPr>
        <w:t>• </w:t>
      </w:r>
      <w:r w:rsidRPr="008C61EC">
        <w:rPr>
          <w:sz w:val="24"/>
          <w:szCs w:val="24"/>
        </w:rPr>
        <w:t>выполнять влажно-тепловую обработку швейных изделий.</w:t>
      </w:r>
    </w:p>
    <w:p w:rsidR="00804D45" w:rsidRPr="008C61EC" w:rsidRDefault="00804D45" w:rsidP="00BB6C91">
      <w:pPr>
        <w:pStyle w:val="Abstract"/>
        <w:spacing w:line="276" w:lineRule="auto"/>
        <w:rPr>
          <w:i/>
          <w:iCs/>
          <w:sz w:val="24"/>
          <w:szCs w:val="24"/>
        </w:rPr>
      </w:pPr>
      <w:r w:rsidRPr="008C61EC">
        <w:rPr>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выполнять несложные приёмы моделирования швейных изделий, в том числе с использованием традиций народного костюма;</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использовать при моделировании зрительные иллюзии в одежде; определять и исправлять дефекты швейных изделий;</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выполнять художественную отделку швейных изделий;</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изготавливать изделия декоративно-прикладного искусства, региональных народных промыслов;</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определять основные стили в одежде и современные направления моды.</w:t>
      </w:r>
    </w:p>
    <w:p w:rsidR="00804D45" w:rsidRPr="008C61EC" w:rsidRDefault="00804D45" w:rsidP="00BB6C91">
      <w:pPr>
        <w:spacing w:line="276" w:lineRule="auto"/>
        <w:rPr>
          <w:rFonts w:ascii="Times New Roman" w:hAnsi="Times New Roman" w:cs="Times New Roman"/>
          <w:b/>
          <w:sz w:val="24"/>
          <w:szCs w:val="24"/>
        </w:rPr>
      </w:pPr>
      <w:r w:rsidRPr="008C61EC">
        <w:rPr>
          <w:rFonts w:ascii="Times New Roman" w:hAnsi="Times New Roman" w:cs="Times New Roman"/>
          <w:b/>
          <w:sz w:val="24"/>
          <w:szCs w:val="24"/>
        </w:rPr>
        <w:t>Технологии исследовательской, опытнической и проектной деятельности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pStyle w:val="affff2"/>
        <w:spacing w:line="276" w:lineRule="auto"/>
        <w:rPr>
          <w:iCs/>
          <w:sz w:val="24"/>
          <w:szCs w:val="24"/>
        </w:rPr>
      </w:pPr>
      <w:r w:rsidRPr="008C61EC">
        <w:rPr>
          <w:iCs/>
          <w:sz w:val="24"/>
          <w:szCs w:val="24"/>
        </w:rPr>
        <w:t>• планировать и выполнять учебные технологические проекты: выявлять и формулировать проблему; о</w:t>
      </w:r>
      <w:r w:rsidRPr="008C61EC">
        <w:rPr>
          <w:sz w:val="24"/>
          <w:szCs w:val="24"/>
        </w:rPr>
        <w:t>босновывать цель проекта, конструкцию изделия, сущность итогового продукта или желаемого результата; планировать этапы выполнения работ; составлять технологическую карту изготовления изделия; выбирать средства реализации замысла; осуществлять технологический процесс; контролировать ход и результаты выполнения проекта;</w:t>
      </w:r>
    </w:p>
    <w:p w:rsidR="00804D45" w:rsidRPr="008C61EC" w:rsidRDefault="00804D45" w:rsidP="00BB6C91">
      <w:pPr>
        <w:pStyle w:val="affff2"/>
        <w:spacing w:line="276" w:lineRule="auto"/>
        <w:rPr>
          <w:iCs/>
          <w:sz w:val="24"/>
          <w:szCs w:val="24"/>
        </w:rPr>
      </w:pPr>
      <w:r w:rsidRPr="008C61EC">
        <w:rPr>
          <w:iCs/>
          <w:sz w:val="24"/>
          <w:szCs w:val="24"/>
        </w:rPr>
        <w:t>• представлять результаты выполненного проекта: пользоваться основными видами проектной документации; готовить пояснительную записку к проекту; оформлять проектные материалы; представлять проект к защите.</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организовывать и осуществлять проектную деятельность на основе установленных норм и стандартов, поиска новых технологических решений, планировать и организовывать технологический процесс с учётом имеющихся ресурсов и условий;</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осуществлять презентацию, экономическую и экологическую оценку проекта, давать примерную оценку цены произведённого продукта как товара на рынке; разрабатывать вариант рекламы для продукта труда.</w:t>
      </w:r>
    </w:p>
    <w:p w:rsidR="00804D45" w:rsidRPr="008C61EC" w:rsidRDefault="00804D45" w:rsidP="00BB6C91">
      <w:pPr>
        <w:spacing w:line="276" w:lineRule="auto"/>
        <w:outlineLvl w:val="0"/>
        <w:rPr>
          <w:rFonts w:ascii="Times New Roman" w:hAnsi="Times New Roman" w:cs="Times New Roman"/>
          <w:b/>
          <w:iCs/>
          <w:sz w:val="24"/>
          <w:szCs w:val="24"/>
        </w:rPr>
      </w:pPr>
      <w:r w:rsidRPr="008C61EC">
        <w:rPr>
          <w:rFonts w:ascii="Times New Roman" w:hAnsi="Times New Roman" w:cs="Times New Roman"/>
          <w:b/>
          <w:iCs/>
          <w:sz w:val="24"/>
          <w:szCs w:val="24"/>
        </w:rPr>
        <w:t>Современное производство и профессиональное самоопределение</w:t>
      </w:r>
    </w:p>
    <w:p w:rsidR="00804D45" w:rsidRPr="008C61EC" w:rsidRDefault="00804D45" w:rsidP="00BB6C91">
      <w:pPr>
        <w:spacing w:line="276" w:lineRule="auto"/>
        <w:outlineLvl w:val="0"/>
        <w:rPr>
          <w:rFonts w:ascii="Times New Roman" w:hAnsi="Times New Roman" w:cs="Times New Roman"/>
          <w:iCs/>
          <w:sz w:val="24"/>
          <w:szCs w:val="24"/>
        </w:rPr>
      </w:pPr>
      <w:r w:rsidRPr="008C61EC">
        <w:rPr>
          <w:rFonts w:ascii="Times New Roman" w:hAnsi="Times New Roman" w:cs="Times New Roman"/>
          <w:sz w:val="24"/>
          <w:szCs w:val="24"/>
        </w:rPr>
        <w:t>Выпускник научится построению 2—3 вариантов личного профессионального плана и путей получения профессионального образования на основе соотнесения своих интересов и возможностей с содержанием и условиями труда по массовым профессиям и их востребованностью на региональном рынке труда</w:t>
      </w:r>
      <w:r w:rsidRPr="008C61EC">
        <w:rPr>
          <w:rFonts w:ascii="Times New Roman" w:hAnsi="Times New Roman" w:cs="Times New Roman"/>
          <w:iCs/>
          <w:sz w:val="24"/>
          <w:szCs w:val="24"/>
        </w:rPr>
        <w:t>.</w:t>
      </w:r>
    </w:p>
    <w:p w:rsidR="00804D45" w:rsidRPr="008C61EC" w:rsidRDefault="00804D45" w:rsidP="00BB6C91">
      <w:pPr>
        <w:spacing w:line="276" w:lineRule="auto"/>
        <w:outlineLvl w:val="0"/>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spacing w:line="276" w:lineRule="auto"/>
        <w:outlineLvl w:val="0"/>
        <w:rPr>
          <w:rFonts w:ascii="Times New Roman" w:hAnsi="Times New Roman" w:cs="Times New Roman"/>
          <w:i/>
          <w:iCs/>
          <w:sz w:val="24"/>
          <w:szCs w:val="24"/>
        </w:rPr>
      </w:pPr>
      <w:r w:rsidRPr="008C61EC">
        <w:rPr>
          <w:rFonts w:ascii="Times New Roman" w:hAnsi="Times New Roman" w:cs="Times New Roman"/>
          <w:iCs/>
          <w:sz w:val="24"/>
          <w:szCs w:val="24"/>
        </w:rPr>
        <w:t>• </w:t>
      </w:r>
      <w:r w:rsidRPr="008C61EC">
        <w:rPr>
          <w:rFonts w:ascii="Times New Roman" w:hAnsi="Times New Roman" w:cs="Times New Roman"/>
          <w:i/>
          <w:iCs/>
          <w:sz w:val="24"/>
          <w:szCs w:val="24"/>
        </w:rPr>
        <w:t>планировать профессиональную карьеру;</w:t>
      </w:r>
    </w:p>
    <w:p w:rsidR="00804D45" w:rsidRPr="008C61EC" w:rsidRDefault="00804D45" w:rsidP="00BB6C91">
      <w:pPr>
        <w:spacing w:line="276" w:lineRule="auto"/>
        <w:outlineLvl w:val="0"/>
        <w:rPr>
          <w:rFonts w:ascii="Times New Roman" w:hAnsi="Times New Roman" w:cs="Times New Roman"/>
          <w:i/>
          <w:iCs/>
          <w:sz w:val="24"/>
          <w:szCs w:val="24"/>
        </w:rPr>
      </w:pPr>
      <w:r w:rsidRPr="008C61EC">
        <w:rPr>
          <w:rFonts w:ascii="Times New Roman" w:hAnsi="Times New Roman" w:cs="Times New Roman"/>
          <w:iCs/>
          <w:sz w:val="24"/>
          <w:szCs w:val="24"/>
        </w:rPr>
        <w:t>• </w:t>
      </w:r>
      <w:r w:rsidRPr="008C61EC">
        <w:rPr>
          <w:rFonts w:ascii="Times New Roman" w:hAnsi="Times New Roman" w:cs="Times New Roman"/>
          <w:i/>
          <w:iCs/>
          <w:sz w:val="24"/>
          <w:szCs w:val="24"/>
        </w:rPr>
        <w:t>рационально выбирать пути продолжения образования или трудоустройства;</w:t>
      </w:r>
    </w:p>
    <w:p w:rsidR="00804D45" w:rsidRPr="008C61EC" w:rsidRDefault="00804D45" w:rsidP="00BB6C91">
      <w:pPr>
        <w:spacing w:line="276" w:lineRule="auto"/>
        <w:outlineLvl w:val="0"/>
        <w:rPr>
          <w:rFonts w:ascii="Times New Roman" w:hAnsi="Times New Roman" w:cs="Times New Roman"/>
          <w:i/>
          <w:iCs/>
          <w:sz w:val="24"/>
          <w:szCs w:val="24"/>
        </w:rPr>
      </w:pPr>
      <w:r w:rsidRPr="008C61EC">
        <w:rPr>
          <w:rFonts w:ascii="Times New Roman" w:hAnsi="Times New Roman" w:cs="Times New Roman"/>
          <w:iCs/>
          <w:sz w:val="24"/>
          <w:szCs w:val="24"/>
        </w:rPr>
        <w:t>• </w:t>
      </w:r>
      <w:r w:rsidRPr="008C61EC">
        <w:rPr>
          <w:rFonts w:ascii="Times New Roman" w:hAnsi="Times New Roman" w:cs="Times New Roman"/>
          <w:i/>
          <w:iCs/>
          <w:sz w:val="24"/>
          <w:szCs w:val="24"/>
        </w:rPr>
        <w:t>ориентироваться в информации по трудоустройству и продолжению образования;</w:t>
      </w:r>
    </w:p>
    <w:p w:rsidR="00804D45" w:rsidRPr="008C61EC" w:rsidRDefault="00804D45" w:rsidP="00BB6C91">
      <w:pPr>
        <w:spacing w:line="276" w:lineRule="auto"/>
        <w:outlineLvl w:val="0"/>
        <w:rPr>
          <w:rFonts w:ascii="Times New Roman" w:hAnsi="Times New Roman" w:cs="Times New Roman"/>
          <w:iCs/>
          <w:sz w:val="24"/>
          <w:szCs w:val="24"/>
        </w:rPr>
      </w:pPr>
      <w:r w:rsidRPr="008C61EC">
        <w:rPr>
          <w:rFonts w:ascii="Times New Roman" w:hAnsi="Times New Roman" w:cs="Times New Roman"/>
          <w:iCs/>
          <w:sz w:val="24"/>
          <w:szCs w:val="24"/>
        </w:rPr>
        <w:t>• </w:t>
      </w:r>
      <w:r w:rsidRPr="008C61EC">
        <w:rPr>
          <w:rFonts w:ascii="Times New Roman" w:hAnsi="Times New Roman" w:cs="Times New Roman"/>
          <w:i/>
          <w:iCs/>
          <w:sz w:val="24"/>
          <w:szCs w:val="24"/>
        </w:rPr>
        <w:t>оценивать свои возможности и возможности своей семьи для предпринимательской деятельности.</w:t>
      </w:r>
    </w:p>
    <w:p w:rsidR="00804D45" w:rsidRPr="008C61EC" w:rsidRDefault="00804D45" w:rsidP="00BB6C91">
      <w:pPr>
        <w:pStyle w:val="aff5"/>
        <w:spacing w:line="276" w:lineRule="auto"/>
        <w:jc w:val="center"/>
        <w:outlineLvl w:val="0"/>
        <w:rPr>
          <w:b/>
          <w:sz w:val="24"/>
        </w:rPr>
      </w:pPr>
      <w:r w:rsidRPr="00093530">
        <w:rPr>
          <w:b/>
          <w:sz w:val="24"/>
        </w:rPr>
        <w:t> </w:t>
      </w:r>
      <w:r w:rsidRPr="008C61EC">
        <w:rPr>
          <w:b/>
          <w:sz w:val="24"/>
        </w:rPr>
        <w:t>Физическая культура</w:t>
      </w:r>
    </w:p>
    <w:p w:rsidR="00804D45" w:rsidRPr="008C61EC" w:rsidRDefault="00804D45" w:rsidP="00BB6C91">
      <w:pPr>
        <w:spacing w:line="276" w:lineRule="auto"/>
        <w:outlineLvl w:val="0"/>
        <w:rPr>
          <w:rFonts w:ascii="Times New Roman" w:hAnsi="Times New Roman" w:cs="Times New Roman"/>
          <w:b/>
          <w:bCs/>
          <w:sz w:val="24"/>
          <w:szCs w:val="24"/>
        </w:rPr>
      </w:pPr>
      <w:r w:rsidRPr="008C61EC">
        <w:rPr>
          <w:rFonts w:ascii="Times New Roman" w:hAnsi="Times New Roman" w:cs="Times New Roman"/>
          <w:b/>
          <w:bCs/>
          <w:sz w:val="24"/>
          <w:szCs w:val="24"/>
        </w:rPr>
        <w:t>Знания о физической культуре</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pStyle w:val="affff2"/>
        <w:spacing w:line="276" w:lineRule="auto"/>
        <w:rPr>
          <w:sz w:val="24"/>
          <w:szCs w:val="24"/>
        </w:rPr>
      </w:pPr>
      <w:r w:rsidRPr="008C61EC">
        <w:rPr>
          <w:iCs/>
          <w:sz w:val="24"/>
          <w:szCs w:val="24"/>
        </w:rPr>
        <w:lastRenderedPageBreak/>
        <w:t>• </w:t>
      </w:r>
      <w:r w:rsidRPr="008C61EC">
        <w:rPr>
          <w:sz w:val="24"/>
          <w:szCs w:val="24"/>
        </w:rPr>
        <w:t>рассматривать физическую культуру как явление культуры, выделять исторические этапы её развития, характеризовать основные направления и формы её организации в современном обществе;</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определять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выполнения техники двигательных действий и физических упражнений, развития физических качеств;</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разрабатывать содержание самостоятельных занятий физическими упражнениями, определять их направленность и формулировать задачи, рационально планировать режим дня и учебной недели;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804D45" w:rsidRPr="008C61EC" w:rsidRDefault="00804D45" w:rsidP="00BB6C91">
      <w:pPr>
        <w:pStyle w:val="affff2"/>
        <w:spacing w:line="276" w:lineRule="auto"/>
        <w:rPr>
          <w:sz w:val="24"/>
          <w:szCs w:val="24"/>
        </w:rPr>
      </w:pPr>
      <w:r w:rsidRPr="008C61EC">
        <w:rPr>
          <w:iCs/>
          <w:sz w:val="24"/>
          <w:szCs w:val="24"/>
        </w:rPr>
        <w:t>• руководствоваться правилами оказания первой доврачебной помощи при травмах и ушибах во время самостоятельных занятий физическими упражнениями.</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
          <w:iCs/>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iCs/>
          <w:sz w:val="24"/>
          <w:szCs w:val="24"/>
        </w:rPr>
        <w:t>характеризовать</w:t>
      </w:r>
      <w:r w:rsidRPr="008C61EC">
        <w:rPr>
          <w:i/>
          <w:sz w:val="24"/>
          <w:szCs w:val="24"/>
        </w:rPr>
        <w:t xml:space="preserve">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характеризовать исторические вехи развития отечественного спортивного движения, великих спортсменов, принёсших славу российскому спорту;</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804D45" w:rsidRPr="008C61EC" w:rsidRDefault="00804D45" w:rsidP="00BB6C91">
      <w:pPr>
        <w:spacing w:line="276" w:lineRule="auto"/>
        <w:outlineLvl w:val="0"/>
        <w:rPr>
          <w:rFonts w:ascii="Times New Roman" w:hAnsi="Times New Roman" w:cs="Times New Roman"/>
          <w:b/>
          <w:bCs/>
          <w:sz w:val="24"/>
          <w:szCs w:val="24"/>
        </w:rPr>
      </w:pPr>
      <w:r w:rsidRPr="008C61EC">
        <w:rPr>
          <w:rFonts w:ascii="Times New Roman" w:hAnsi="Times New Roman" w:cs="Times New Roman"/>
          <w:b/>
          <w:bCs/>
          <w:sz w:val="24"/>
          <w:szCs w:val="24"/>
        </w:rPr>
        <w:t>Способы двигательной (физкультурной) деятельности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Выпускник научится: </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составлять комплексы физических упражнений оздоровительной, тренирующей и корригирующей направленности, подбирать индивидуальную нагрузку с учётом функциональных особенностей и возможностей собственного организма;</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 xml:space="preserve">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 </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взаимодействовать со сверстниками в условиях самостоятельной учебной деятельности, оказывать помощь в организации и проведении занятий, освоении новых двигательных действий, развитии физических качеств, тестировании физического развития и физической подготовленности.</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
          <w:iCs/>
          <w:sz w:val="24"/>
          <w:szCs w:val="24"/>
        </w:rPr>
        <w:lastRenderedPageBreak/>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вести дневник по физкультурной деятельности, включать в него оформление планов проведения самостоятельных занятий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проводить восстановительные мероприятия с использованием банных процедур и сеансов оздоровительного массажа.</w:t>
      </w:r>
    </w:p>
    <w:p w:rsidR="00804D45" w:rsidRPr="008C61EC" w:rsidRDefault="00804D45" w:rsidP="00BB6C91">
      <w:pPr>
        <w:spacing w:line="276" w:lineRule="auto"/>
        <w:outlineLvl w:val="0"/>
        <w:rPr>
          <w:rFonts w:ascii="Times New Roman" w:hAnsi="Times New Roman" w:cs="Times New Roman"/>
          <w:b/>
          <w:bCs/>
          <w:sz w:val="24"/>
          <w:szCs w:val="24"/>
        </w:rPr>
      </w:pPr>
      <w:r w:rsidRPr="008C61EC">
        <w:rPr>
          <w:rFonts w:ascii="Times New Roman" w:hAnsi="Times New Roman" w:cs="Times New Roman"/>
          <w:b/>
          <w:bCs/>
          <w:sz w:val="24"/>
          <w:szCs w:val="24"/>
        </w:rPr>
        <w:t>Физическое совершенствование</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 xml:space="preserve">Выпускник научится: </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выполнять акробатические комбинации из числа хорошо освоенных упражнений;</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выполнять гимнастические комбинации на спортивных снарядах из числа хорошо освоенных упражнений;</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выполнять легкоатлетические упражнения в беге и прыжках (в высоту и длину);</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 xml:space="preserve">выполнять передвижения на лыжах скользящими способами ходьбы, демонстрировать технику умения последовательно чередовать их в процессе прохождения тренировочных дистанций </w:t>
      </w:r>
      <w:r w:rsidRPr="008C61EC">
        <w:rPr>
          <w:iCs/>
          <w:sz w:val="24"/>
          <w:szCs w:val="24"/>
        </w:rPr>
        <w:t>(для снежных регионов России)</w:t>
      </w:r>
      <w:r w:rsidRPr="008C61EC">
        <w:rPr>
          <w:sz w:val="24"/>
          <w:szCs w:val="24"/>
        </w:rPr>
        <w:t>;</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выполнять спуски и торможения на лыжах с пологого склона одним из разученных способов;</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выполнять основные технические действия и приёмы игры в футбол, волейбол, баскетбол в условиях учебной и игровой деятельности;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выполнять тестовые упражнения на оценку уровня индивидуального развития основных физических качеств.</w:t>
      </w:r>
    </w:p>
    <w:p w:rsidR="00804D45" w:rsidRPr="008C61EC" w:rsidRDefault="00804D45" w:rsidP="00BB6C91">
      <w:pPr>
        <w:spacing w:line="276" w:lineRule="auto"/>
        <w:rPr>
          <w:rFonts w:ascii="Times New Roman" w:hAnsi="Times New Roman" w:cs="Times New Roman"/>
          <w:i/>
          <w:iCs/>
          <w:sz w:val="24"/>
          <w:szCs w:val="24"/>
        </w:rPr>
      </w:pPr>
      <w:r w:rsidRPr="008C61EC">
        <w:rPr>
          <w:rFonts w:ascii="Times New Roman" w:hAnsi="Times New Roman" w:cs="Times New Roman"/>
          <w:i/>
          <w:iCs/>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выполнять комплексы упражнений лечебной физической культуры с учётом имеющихся индивидуальных нарушений в показателях здоровья;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преодолевать естественные и искусственные препятствия с помощью разнообразных способов лазания, прыжков и бега;</w:t>
      </w:r>
    </w:p>
    <w:p w:rsidR="00804D45" w:rsidRPr="008C61EC" w:rsidRDefault="00804D45" w:rsidP="00BB6C91">
      <w:pPr>
        <w:pStyle w:val="affff2"/>
        <w:spacing w:line="276" w:lineRule="auto"/>
        <w:rPr>
          <w:i/>
          <w:iCs/>
          <w:sz w:val="24"/>
          <w:szCs w:val="24"/>
        </w:rPr>
      </w:pPr>
      <w:r w:rsidRPr="008C61EC">
        <w:rPr>
          <w:iCs/>
          <w:sz w:val="24"/>
          <w:szCs w:val="24"/>
        </w:rPr>
        <w:t>• </w:t>
      </w:r>
      <w:r w:rsidRPr="008C61EC">
        <w:rPr>
          <w:i/>
          <w:sz w:val="24"/>
          <w:szCs w:val="24"/>
        </w:rPr>
        <w:t>осуществлять судейство по одному из осваиваемых видов спорта;</w:t>
      </w:r>
    </w:p>
    <w:p w:rsidR="00804D45" w:rsidRPr="008C61EC" w:rsidRDefault="00804D45" w:rsidP="00BB6C91">
      <w:pPr>
        <w:pStyle w:val="affff2"/>
        <w:spacing w:line="276" w:lineRule="auto"/>
        <w:rPr>
          <w:b/>
          <w:i/>
          <w:sz w:val="24"/>
          <w:szCs w:val="24"/>
        </w:rPr>
      </w:pPr>
      <w:r w:rsidRPr="008C61EC">
        <w:rPr>
          <w:iCs/>
          <w:sz w:val="24"/>
          <w:szCs w:val="24"/>
        </w:rPr>
        <w:t>• </w:t>
      </w:r>
      <w:r w:rsidRPr="008C61EC">
        <w:rPr>
          <w:i/>
          <w:iCs/>
          <w:sz w:val="24"/>
          <w:szCs w:val="24"/>
        </w:rPr>
        <w:t>выполнять тестовые нормативы по физической подготовке.</w:t>
      </w:r>
    </w:p>
    <w:p w:rsidR="00804D45" w:rsidRPr="008C61EC" w:rsidRDefault="00804D45" w:rsidP="00BB6C91">
      <w:pPr>
        <w:pStyle w:val="aff5"/>
        <w:spacing w:line="276" w:lineRule="auto"/>
        <w:jc w:val="center"/>
        <w:outlineLvl w:val="0"/>
        <w:rPr>
          <w:b/>
          <w:sz w:val="24"/>
        </w:rPr>
      </w:pPr>
      <w:r w:rsidRPr="00093530">
        <w:rPr>
          <w:b/>
          <w:sz w:val="24"/>
        </w:rPr>
        <w:t> </w:t>
      </w:r>
      <w:r w:rsidRPr="008C61EC">
        <w:rPr>
          <w:b/>
          <w:sz w:val="24"/>
        </w:rPr>
        <w:t>Основы безопасности жизнедеятельности</w:t>
      </w:r>
    </w:p>
    <w:p w:rsidR="00804D45" w:rsidRPr="008C61EC" w:rsidRDefault="00804D45" w:rsidP="00BB6C91">
      <w:pPr>
        <w:spacing w:line="276" w:lineRule="auto"/>
        <w:jc w:val="center"/>
        <w:rPr>
          <w:rFonts w:ascii="Times New Roman" w:hAnsi="Times New Roman" w:cs="Times New Roman"/>
          <w:b/>
          <w:sz w:val="24"/>
          <w:szCs w:val="24"/>
        </w:rPr>
      </w:pPr>
      <w:r w:rsidRPr="008C61EC">
        <w:rPr>
          <w:rFonts w:ascii="Times New Roman" w:hAnsi="Times New Roman" w:cs="Times New Roman"/>
          <w:b/>
          <w:sz w:val="24"/>
          <w:szCs w:val="24"/>
        </w:rPr>
        <w:t>Основы безопасности личности, общества и государства</w:t>
      </w:r>
    </w:p>
    <w:p w:rsidR="00804D45" w:rsidRPr="008C61EC" w:rsidRDefault="00804D45" w:rsidP="00BB6C91">
      <w:pPr>
        <w:spacing w:line="276" w:lineRule="auto"/>
        <w:rPr>
          <w:rFonts w:ascii="Times New Roman" w:hAnsi="Times New Roman" w:cs="Times New Roman"/>
          <w:b/>
          <w:sz w:val="24"/>
          <w:szCs w:val="24"/>
        </w:rPr>
      </w:pPr>
      <w:r w:rsidRPr="008C61EC">
        <w:rPr>
          <w:rFonts w:ascii="Times New Roman" w:hAnsi="Times New Roman" w:cs="Times New Roman"/>
          <w:b/>
          <w:sz w:val="24"/>
          <w:szCs w:val="24"/>
        </w:rPr>
        <w:t>Основы комплексной безопасности</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классифицировать и описывать потенциально опасные бытовые ситуации и объекты экономики, расположенные в районе проживания; чрезвычайные ситуации природного и техногенного характера, наиболее вероятные для региона проживания;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 xml:space="preserve">анализировать и характеризовать причины возникновения различных опасных ситуаций в повседневной жизни и их последствия, в том числе возможные причины и последствия </w:t>
      </w:r>
      <w:r w:rsidRPr="008C61EC">
        <w:rPr>
          <w:sz w:val="24"/>
          <w:szCs w:val="24"/>
        </w:rPr>
        <w:lastRenderedPageBreak/>
        <w:t>пожаров, дорожно-транспортных происшествий (ДТП), загрязнения окружающей природной среды, чрезвычайных ситуаций природного и техногенного характера;</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выявлять и характеризовать роль и влияние человеческого фактора в возникновении опасных ситуаций, обосновывать необходимость повышения уровня культуры безопасности жизнедеятельности населения страны в современных условиях;</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формировать модель личного безопасного поведения по соблюдению правил пожарной безопасности в повседневной жизни; по поведению на дорогах в качестве пешехода, пассажира и водителя велосипеда, по минимизации отрицательного влияния на здоровье неблагоприятной окружающей среды;</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разрабатывать личный план по охране окружающей природной среды в местах проживания; план самостоятельной подготовки к активному отдыху на природе и обеспечению безопасности отдыха; план безопасного поведения в условиях чрезвычайных ситуаций с учётом особенностей обстановки в регионе;</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руководствоваться рекомендациями специалистов в области безопасности по правилам безопасного поведения в условиях чрезвычайных ситуаций природного и техногенного характера.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систематизировать основные положения нормативно-правовых актов Российской Федерации в области безопасности и обосновывать их значение для обеспечения национальной безопасности России в современном мире; раскрывать на примерах влияние последствий чрезвычайных ситуаций природного и техногенного характера на национальную безопасность Российской Федерации;</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прогнозировать возможность возникновения опасных и чрезвычайных ситуаций по их характерным признакам;</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характеризовать роль образования в системе формирования современного уровня культуры безопасности жизнедеятельности у населения страны;</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проектировать план по повышению индивидуального уровня культуры безопасности жизнедеятельности для защищённости личных жизненно важных интересов от внешних и внутренних угроз.</w:t>
      </w:r>
    </w:p>
    <w:p w:rsidR="00804D45" w:rsidRPr="008C61EC" w:rsidRDefault="00804D45" w:rsidP="00BB6C91">
      <w:pPr>
        <w:spacing w:line="276" w:lineRule="auto"/>
        <w:rPr>
          <w:rFonts w:ascii="Times New Roman" w:hAnsi="Times New Roman" w:cs="Times New Roman"/>
          <w:b/>
          <w:sz w:val="24"/>
          <w:szCs w:val="24"/>
        </w:rPr>
      </w:pPr>
      <w:r w:rsidRPr="008C61EC">
        <w:rPr>
          <w:rFonts w:ascii="Times New Roman" w:hAnsi="Times New Roman" w:cs="Times New Roman"/>
          <w:b/>
          <w:sz w:val="24"/>
          <w:szCs w:val="24"/>
        </w:rPr>
        <w:t>Защита населения Российской Федерации от чрезвычайных ситуаций</w:t>
      </w:r>
    </w:p>
    <w:p w:rsidR="00804D45" w:rsidRPr="008C61EC" w:rsidRDefault="00804D45" w:rsidP="00BB6C91">
      <w:pPr>
        <w:spacing w:line="276" w:lineRule="auto"/>
        <w:rPr>
          <w:rFonts w:ascii="Times New Roman" w:hAnsi="Times New Roman" w:cs="Times New Roman"/>
          <w:sz w:val="24"/>
          <w:szCs w:val="24"/>
        </w:rPr>
      </w:pPr>
      <w:r w:rsidRPr="008C61EC">
        <w:rPr>
          <w:rFonts w:ascii="Times New Roman" w:hAnsi="Times New Roman" w:cs="Times New Roman"/>
          <w:sz w:val="24"/>
          <w:szCs w:val="24"/>
        </w:rPr>
        <w:t>Выпускник научится: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в общих чертах организационные основы по защите населения Российской Федерации от чрезвычайных ситуаций мирного и военного времени; объяснять необходимость подготовки граждан к защите Отечества; устанавливать взаимосвязь между нравственной и патриотической проекцией личности и необходимостью обороны государства от внешних врагов;</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РСЧС</w:t>
      </w:r>
      <w:r w:rsidRPr="008C61EC">
        <w:rPr>
          <w:rStyle w:val="a8"/>
          <w:sz w:val="24"/>
          <w:szCs w:val="24"/>
          <w:vertAlign w:val="superscript"/>
        </w:rPr>
        <w:footnoteReference w:id="1"/>
      </w:r>
      <w:r w:rsidRPr="008C61EC">
        <w:rPr>
          <w:sz w:val="24"/>
          <w:szCs w:val="24"/>
          <w:vertAlign w:val="superscript"/>
        </w:rPr>
        <w:t>:</w:t>
      </w:r>
      <w:r w:rsidRPr="008C61EC">
        <w:rPr>
          <w:sz w:val="24"/>
          <w:szCs w:val="24"/>
        </w:rPr>
        <w:t xml:space="preserve"> классифицировать основные задачи, которые решает РСЧС по защите населения страны от чрезвычайных ситуаций природного и техногенного характера; обосновывать предназначение функциональных и территориальных подсистем РСЧС; характеризовать силы и средства, которыми располагает РСЧС для защиты населения страны от чрезвычайных ситуаций природного и техногенного характера;</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 xml:space="preserve">характеризовать гражданскую оборону как составную часть системы обеспечения национальной безопасности России: классифицировать основные задачи, возложенные на гражданскую оборону по защите населения РФ от чрезвычайных ситуаций мирного и </w:t>
      </w:r>
      <w:r w:rsidRPr="008C61EC">
        <w:rPr>
          <w:sz w:val="24"/>
          <w:szCs w:val="24"/>
        </w:rPr>
        <w:lastRenderedPageBreak/>
        <w:t>военного времени; различать факторы, которые определяют развитие гражданской обороны в современных условиях; характеризовать и обосновывать основные обязанности граждан РФ в области гражданской обороны;</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МЧС России: классифицировать основные задачи, которые решает МЧС России по защите населения страны от чрезвычайных ситуаций мирного и военного времени; давать характеристику силам МЧС России, которые обеспечивают немедленное реагирование при возникновении чрезвычайных ситуаций;</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основные мероприятия, которые проводятся в РФ, по защите населения от чрезвычайных ситуаций мирного и военного времени;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анализировать систему мониторинга и прогнозирования чрезвычайных ситуаций и основные мероприятия, которые она в себя включает;</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описывать основные задачи системы инженерных сооружений, которая существует в районе проживания, для защиты населения от чрезвычайных ситуаций природного и техногенного характера;</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описывать существующую систему оповещения населения при угрозе возникновения чрезвычайной ситуации;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анализировать мероприятия, принимаемые МЧС России, по использованию современных технических средств для информации населения о чрезвычайных ситуациях;</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эвакуацию населения как один из основных способов защиты населения от чрезвычайных ситуаций мирного и военного времени; различать виды эвакуации; составлять перечень необходимых личных предметов на случай эвакуации;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аварийно-спасательные и другие неотложные работы в очагах поражения как совокупность первоочередных работ в зоне чрезвычайной ситуации;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анализировать основные мероприятия, которые проводятся при аварийно-спасательных работах в очагах поражения;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описывать основные мероприятия, которые проводятся при выполнении неотложных работ;</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моделировать свои действия по сигналам оповещения о чрезвычайных ситуациях в районе проживания при нахождении в школе, на улице, в общественном месте (в театре, библиотеке и др.), дома.</w:t>
      </w:r>
    </w:p>
    <w:p w:rsidR="00804D45" w:rsidRPr="008C61EC" w:rsidRDefault="00804D45" w:rsidP="00BB6C91">
      <w:pPr>
        <w:spacing w:line="276" w:lineRule="auto"/>
        <w:rPr>
          <w:rFonts w:ascii="Times New Roman" w:hAnsi="Times New Roman" w:cs="Times New Roman"/>
          <w:i/>
          <w:sz w:val="24"/>
          <w:szCs w:val="24"/>
        </w:rPr>
      </w:pPr>
      <w:r w:rsidRPr="008C61EC">
        <w:rPr>
          <w:rFonts w:ascii="Times New Roman" w:hAnsi="Times New Roman" w:cs="Times New Roman"/>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формировать основные задачи, стоящие перед образовательным учреждением, по защите учащихся и персонала от последствий чрезвычайных ситуаций мирного и военного времени;</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подбирать материал и готовить занятие на тему «Основные задачи гражданской обороны по защите населения от последствий чрезвычайных ситуаций мирного и военного времени»;</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обсуждать тему «Ключевая роль МЧС России в формировании культуры безопасности жизнедеятельности у населения Российской Федерации»;</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различать инженерно-технические сооружения, которые используются в районе проживания, для защиты населения от чрезвычайных ситуаций техногенного характера, классифицировать их по предназначению и защитным свойствам.</w:t>
      </w:r>
    </w:p>
    <w:p w:rsidR="00804D45" w:rsidRPr="008C61EC" w:rsidRDefault="00804D45" w:rsidP="00BB6C91">
      <w:pPr>
        <w:spacing w:line="276" w:lineRule="auto"/>
        <w:rPr>
          <w:rFonts w:ascii="Times New Roman" w:hAnsi="Times New Roman" w:cs="Times New Roman"/>
          <w:b/>
          <w:sz w:val="24"/>
          <w:szCs w:val="24"/>
        </w:rPr>
      </w:pPr>
      <w:r w:rsidRPr="008C61EC">
        <w:rPr>
          <w:rFonts w:ascii="Times New Roman" w:hAnsi="Times New Roman" w:cs="Times New Roman"/>
          <w:b/>
          <w:sz w:val="24"/>
          <w:szCs w:val="24"/>
        </w:rPr>
        <w:t>Основы противодействия терроризму и экстремизму в Российской Федерации</w:t>
      </w:r>
    </w:p>
    <w:p w:rsidR="00804D45" w:rsidRPr="008C61EC" w:rsidRDefault="00804D45" w:rsidP="00BB6C91">
      <w:pPr>
        <w:pStyle w:val="affff2"/>
        <w:spacing w:line="276" w:lineRule="auto"/>
        <w:rPr>
          <w:sz w:val="24"/>
          <w:szCs w:val="24"/>
        </w:rPr>
      </w:pPr>
      <w:r w:rsidRPr="008C61EC">
        <w:rPr>
          <w:sz w:val="24"/>
          <w:szCs w:val="24"/>
        </w:rPr>
        <w:t xml:space="preserve">Выпускник научится: </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негативно относиться к любым видам террористической и экстремистской деятельности;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терроризм и экстремизм как социальное явление, представляющее серьёзную угрозу личности, обществу и национальной безопасности России;</w:t>
      </w:r>
    </w:p>
    <w:p w:rsidR="00804D45" w:rsidRPr="008C61EC" w:rsidRDefault="00804D45" w:rsidP="00BB6C91">
      <w:pPr>
        <w:pStyle w:val="affff2"/>
        <w:spacing w:line="276" w:lineRule="auto"/>
        <w:rPr>
          <w:sz w:val="24"/>
          <w:szCs w:val="24"/>
        </w:rPr>
      </w:pPr>
      <w:r w:rsidRPr="008C61EC">
        <w:rPr>
          <w:iCs/>
          <w:sz w:val="24"/>
          <w:szCs w:val="24"/>
        </w:rPr>
        <w:lastRenderedPageBreak/>
        <w:t>• </w:t>
      </w:r>
      <w:r w:rsidRPr="008C61EC">
        <w:rPr>
          <w:sz w:val="24"/>
          <w:szCs w:val="24"/>
        </w:rPr>
        <w:t>анализировать основные положения нормативно-правовых актов РФ по противодействию терроризму и экстремизму и обосновывать необходимость комплекса мер, принимаемых в РФ по противодействию терроризму;</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воспитывать у себя личные убеждения и качества, которые способствуют формированию антитеррористического поведения и антиэкстремистского мышления;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обосновывать значение культуры безопасности жизнедеятельности в противодействии идеологии терроризма и экстремизма;</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основные меры уголовной ответственности за участие в террористической и экстремистской деятельности;</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моделировать последовательность своих действий при угрозе террористического акта.</w:t>
      </w:r>
    </w:p>
    <w:p w:rsidR="00804D45" w:rsidRPr="008C61EC" w:rsidRDefault="00804D45" w:rsidP="00BB6C91">
      <w:pPr>
        <w:pStyle w:val="affff2"/>
        <w:spacing w:line="276" w:lineRule="auto"/>
        <w:rPr>
          <w:i/>
          <w:sz w:val="24"/>
          <w:szCs w:val="24"/>
        </w:rPr>
      </w:pPr>
      <w:r w:rsidRPr="008C61EC">
        <w:rPr>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формировать индивидуальные основы правовой психологии для противостояния идеологии насилия;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формировать личные убеждения, способствующие профилактике вовлечения в террористическую деятельность;</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формировать индивидуальные качества, способствующие противодействию экстремизму и терроризму;</w:t>
      </w:r>
    </w:p>
    <w:p w:rsidR="00804D45" w:rsidRDefault="00804D45" w:rsidP="00BB6C91">
      <w:pPr>
        <w:pStyle w:val="affff2"/>
        <w:spacing w:line="276" w:lineRule="auto"/>
        <w:rPr>
          <w:i/>
          <w:sz w:val="24"/>
          <w:szCs w:val="24"/>
        </w:rPr>
      </w:pPr>
      <w:r w:rsidRPr="008C61EC">
        <w:rPr>
          <w:iCs/>
          <w:sz w:val="24"/>
          <w:szCs w:val="24"/>
        </w:rPr>
        <w:t>• </w:t>
      </w:r>
      <w:r w:rsidRPr="008C61EC">
        <w:rPr>
          <w:i/>
          <w:sz w:val="24"/>
          <w:szCs w:val="24"/>
        </w:rPr>
        <w:t>использовать знания о здоровом образе жизни, социальных нормах и законодательстве для выработки осознанного негативного отношения к любым видам нарушений общественного порядка, употреблению алкоголя и наркотиков, а также к любым видам экстремистской и террористической деятельности.</w:t>
      </w:r>
    </w:p>
    <w:p w:rsidR="008C61EC" w:rsidRPr="008C61EC" w:rsidRDefault="008C61EC" w:rsidP="00BB6C91">
      <w:pPr>
        <w:pStyle w:val="affff2"/>
        <w:spacing w:line="276" w:lineRule="auto"/>
        <w:rPr>
          <w:i/>
          <w:sz w:val="24"/>
          <w:szCs w:val="24"/>
        </w:rPr>
      </w:pPr>
    </w:p>
    <w:p w:rsidR="00804D45" w:rsidRPr="008C61EC" w:rsidRDefault="00804D45" w:rsidP="00BB6C91">
      <w:pPr>
        <w:pStyle w:val="affff2"/>
        <w:spacing w:line="276" w:lineRule="auto"/>
        <w:jc w:val="center"/>
        <w:rPr>
          <w:b/>
          <w:sz w:val="24"/>
          <w:szCs w:val="24"/>
        </w:rPr>
      </w:pPr>
      <w:r w:rsidRPr="008C61EC">
        <w:rPr>
          <w:b/>
          <w:sz w:val="24"/>
          <w:szCs w:val="24"/>
        </w:rPr>
        <w:t>Основы медицинских знаний и здорового образа жизни</w:t>
      </w:r>
    </w:p>
    <w:p w:rsidR="00804D45" w:rsidRPr="008C61EC" w:rsidRDefault="00804D45" w:rsidP="00BB6C91">
      <w:pPr>
        <w:pStyle w:val="affff2"/>
        <w:spacing w:line="276" w:lineRule="auto"/>
        <w:rPr>
          <w:b/>
          <w:sz w:val="24"/>
          <w:szCs w:val="24"/>
        </w:rPr>
      </w:pPr>
      <w:r w:rsidRPr="008C61EC">
        <w:rPr>
          <w:b/>
          <w:sz w:val="24"/>
          <w:szCs w:val="24"/>
        </w:rPr>
        <w:t>Основы здорового образа жизни</w:t>
      </w:r>
    </w:p>
    <w:p w:rsidR="00804D45" w:rsidRPr="008C61EC" w:rsidRDefault="00804D45" w:rsidP="00BB6C91">
      <w:pPr>
        <w:pStyle w:val="affff2"/>
        <w:spacing w:line="276" w:lineRule="auto"/>
        <w:rPr>
          <w:sz w:val="24"/>
          <w:szCs w:val="24"/>
        </w:rPr>
      </w:pPr>
      <w:r w:rsidRPr="008C61EC">
        <w:rPr>
          <w:sz w:val="24"/>
          <w:szCs w:val="24"/>
        </w:rPr>
        <w:t>Выпускник научится: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здоровый образ жизни и его основные составляющие как индивидуальную систему поведения человека в повседневной жизни, обеспечивающую совершенствование его духовных и физических качеств; использовать знания о здоровье и здоровом образе жизни как средство физического совершенствования;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анализировать состояние личного здоровья и принимать меры по его сохранению, соблюдать нормы и правила здорового образа жизни для сохранения и укрепления личного здоровья;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классифицировать знания об основных факторах, разрушающих здоровье; характеризовать факторы, потенциально опасные для здоровья (вредные привычки, ранние половые связи и др.), и их возможные последствия;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систематизировать знания о репродуктивном здоровье как единой составляющей здоровья личности и общества; формировать личные качества, которыми должны обладать молодые люди, решившие вступить в брак;</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анализировать основные демографические процессы в Российской Федерации; описывать и комментировать основы семейного законодательства в Российской Федерации; объяснить роль семьи в жизни личности и общества, значение семьи для обеспечения демографической безопасности государства.</w:t>
      </w:r>
    </w:p>
    <w:p w:rsidR="00804D45" w:rsidRPr="008C61EC" w:rsidRDefault="00804D45" w:rsidP="00BB6C91">
      <w:pPr>
        <w:pStyle w:val="affff2"/>
        <w:spacing w:line="276" w:lineRule="auto"/>
        <w:rPr>
          <w:i/>
          <w:sz w:val="24"/>
          <w:szCs w:val="24"/>
        </w:rPr>
      </w:pPr>
      <w:r w:rsidRPr="008C61EC">
        <w:rPr>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использовать здоровьесберегающие технологии (совокупность методов и процессов) для сохранения и укрепления индивидуального здоровья, в том числе его духовной, физической и социальной составляющих.</w:t>
      </w:r>
    </w:p>
    <w:p w:rsidR="00804D45" w:rsidRPr="008C61EC" w:rsidRDefault="00804D45" w:rsidP="00BB6C91">
      <w:pPr>
        <w:pStyle w:val="affff2"/>
        <w:spacing w:line="276" w:lineRule="auto"/>
        <w:rPr>
          <w:b/>
          <w:sz w:val="24"/>
          <w:szCs w:val="24"/>
        </w:rPr>
      </w:pPr>
      <w:r w:rsidRPr="008C61EC">
        <w:rPr>
          <w:b/>
          <w:sz w:val="24"/>
          <w:szCs w:val="24"/>
        </w:rPr>
        <w:t>Основы медицинских знаний и оказание первой помощи</w:t>
      </w:r>
    </w:p>
    <w:p w:rsidR="00804D45" w:rsidRPr="008C61EC" w:rsidRDefault="00804D45" w:rsidP="00BB6C91">
      <w:pPr>
        <w:pStyle w:val="affff2"/>
        <w:spacing w:line="276" w:lineRule="auto"/>
        <w:rPr>
          <w:sz w:val="24"/>
          <w:szCs w:val="24"/>
        </w:rPr>
      </w:pPr>
      <w:r w:rsidRPr="008C61EC">
        <w:rPr>
          <w:sz w:val="24"/>
          <w:szCs w:val="24"/>
        </w:rPr>
        <w:lastRenderedPageBreak/>
        <w:t>Выпускник научится: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различные повреждения и травмы, наиболее часто встречающиеся в быту, и их возможные последствия для здоровья;</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анализировать возможные последствия неотложных состояний в случаях, если не будет своевременно оказана первая помощь;</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характеризовать предназначение первой помощи пострадавшим; классифицировать средства, используемые при оказании первой помощи; соблюдать последовательность действий при оказании первой помощи при различных повреждениях, травмах, наиболее часто случающихся в быту; определять последовательность оказания первой помощи и различать её средства в конкретных ситуациях;</w:t>
      </w:r>
    </w:p>
    <w:p w:rsidR="00804D45" w:rsidRPr="008C61EC" w:rsidRDefault="00804D45" w:rsidP="00BB6C91">
      <w:pPr>
        <w:pStyle w:val="affff2"/>
        <w:spacing w:line="276" w:lineRule="auto"/>
        <w:rPr>
          <w:sz w:val="24"/>
          <w:szCs w:val="24"/>
        </w:rPr>
      </w:pPr>
      <w:r w:rsidRPr="008C61EC">
        <w:rPr>
          <w:iCs/>
          <w:sz w:val="24"/>
          <w:szCs w:val="24"/>
        </w:rPr>
        <w:t>• </w:t>
      </w:r>
      <w:r w:rsidRPr="008C61EC">
        <w:rPr>
          <w:sz w:val="24"/>
          <w:szCs w:val="24"/>
        </w:rPr>
        <w:t>анализировать причины массовых поражений в условиях чрезвычайных ситуаций природного, техногенного и социального характера и систему мер по защите населения в условиях чрезвычайных ситуаций и минимизации массовых поражений; выполнять в паре/втроём приёмы оказания само- и взаимопомощи в зоне массовых поражений.</w:t>
      </w:r>
    </w:p>
    <w:p w:rsidR="00804D45" w:rsidRPr="008C61EC" w:rsidRDefault="00804D45" w:rsidP="00BB6C91">
      <w:pPr>
        <w:pStyle w:val="affff2"/>
        <w:spacing w:line="276" w:lineRule="auto"/>
        <w:ind w:left="-142" w:firstLine="596"/>
        <w:rPr>
          <w:i/>
          <w:sz w:val="24"/>
          <w:szCs w:val="24"/>
        </w:rPr>
      </w:pPr>
      <w:r w:rsidRPr="008C61EC">
        <w:rPr>
          <w:i/>
          <w:sz w:val="24"/>
          <w:szCs w:val="24"/>
        </w:rPr>
        <w:t>Выпускник получит возможность научиться:</w:t>
      </w:r>
    </w:p>
    <w:p w:rsidR="00804D45" w:rsidRPr="008C61EC" w:rsidRDefault="00804D45" w:rsidP="00BB6C91">
      <w:pPr>
        <w:pStyle w:val="affff2"/>
        <w:spacing w:line="276" w:lineRule="auto"/>
        <w:rPr>
          <w:i/>
          <w:sz w:val="24"/>
          <w:szCs w:val="24"/>
        </w:rPr>
      </w:pPr>
      <w:r w:rsidRPr="008C61EC">
        <w:rPr>
          <w:iCs/>
          <w:sz w:val="24"/>
          <w:szCs w:val="24"/>
        </w:rPr>
        <w:t>• </w:t>
      </w:r>
      <w:r w:rsidRPr="008C61EC">
        <w:rPr>
          <w:i/>
          <w:sz w:val="24"/>
          <w:szCs w:val="24"/>
        </w:rPr>
        <w:t>готовить и проводить занятия по обучению правилам оказания само- и взаимопомощи при наиболее часто встречающихся в быту повреждениях и травмах.</w:t>
      </w:r>
    </w:p>
    <w:p w:rsidR="006E0438" w:rsidRDefault="006E0438" w:rsidP="006E0438">
      <w:pPr>
        <w:ind w:firstLine="0"/>
        <w:rPr>
          <w:rFonts w:ascii="Times New Roman" w:hAnsi="Times New Roman" w:cs="Times New Roman"/>
          <w:b/>
          <w:sz w:val="24"/>
          <w:szCs w:val="24"/>
        </w:rPr>
      </w:pPr>
    </w:p>
    <w:p w:rsidR="006E0438" w:rsidRDefault="002E75FA" w:rsidP="006E0438">
      <w:pPr>
        <w:jc w:val="center"/>
        <w:rPr>
          <w:rFonts w:ascii="Times New Roman" w:hAnsi="Times New Roman" w:cs="Times New Roman"/>
          <w:b/>
          <w:sz w:val="24"/>
          <w:szCs w:val="24"/>
        </w:rPr>
      </w:pPr>
      <w:r>
        <w:rPr>
          <w:rFonts w:ascii="Times New Roman" w:hAnsi="Times New Roman" w:cs="Times New Roman"/>
          <w:b/>
          <w:sz w:val="24"/>
          <w:szCs w:val="24"/>
        </w:rPr>
        <w:t>Р</w:t>
      </w:r>
      <w:r w:rsidR="00254743">
        <w:rPr>
          <w:rFonts w:ascii="Times New Roman" w:hAnsi="Times New Roman" w:cs="Times New Roman"/>
          <w:b/>
          <w:sz w:val="24"/>
          <w:szCs w:val="24"/>
        </w:rPr>
        <w:t xml:space="preserve">одной язык и </w:t>
      </w:r>
      <w:r>
        <w:rPr>
          <w:rFonts w:ascii="Times New Roman" w:hAnsi="Times New Roman" w:cs="Times New Roman"/>
          <w:b/>
          <w:sz w:val="24"/>
          <w:szCs w:val="24"/>
        </w:rPr>
        <w:t xml:space="preserve">родная литература </w:t>
      </w:r>
    </w:p>
    <w:p w:rsidR="002E75FA" w:rsidRDefault="002E75FA" w:rsidP="006E0438">
      <w:pPr>
        <w:jc w:val="center"/>
        <w:rPr>
          <w:rFonts w:ascii="Times New Roman" w:hAnsi="Times New Roman" w:cs="Times New Roman"/>
          <w:b/>
          <w:sz w:val="24"/>
          <w:szCs w:val="24"/>
        </w:rPr>
      </w:pPr>
    </w:p>
    <w:p w:rsidR="002E75FA" w:rsidRPr="002E75FA" w:rsidRDefault="002E75FA" w:rsidP="002E75FA">
      <w:pPr>
        <w:autoSpaceDE w:val="0"/>
        <w:autoSpaceDN w:val="0"/>
        <w:adjustRightInd w:val="0"/>
        <w:spacing w:line="276" w:lineRule="auto"/>
        <w:ind w:firstLine="0"/>
        <w:rPr>
          <w:rFonts w:ascii="Times New Roman" w:hAnsi="Times New Roman" w:cs="Times New Roman"/>
          <w:color w:val="000000"/>
          <w:sz w:val="24"/>
          <w:szCs w:val="24"/>
        </w:rPr>
      </w:pPr>
      <w:r w:rsidRPr="002E75FA">
        <w:rPr>
          <w:rFonts w:ascii="Times New Roman" w:hAnsi="Times New Roman" w:cs="Times New Roman"/>
          <w:color w:val="000000"/>
          <w:sz w:val="24"/>
          <w:szCs w:val="24"/>
        </w:rPr>
        <w:t xml:space="preserve">Изучение предметной области "Родной язык и родная литература" должно обеспечить: </w:t>
      </w:r>
    </w:p>
    <w:p w:rsidR="002E75FA" w:rsidRPr="002E75FA" w:rsidRDefault="002E75FA" w:rsidP="003067C8">
      <w:pPr>
        <w:pStyle w:val="a7"/>
        <w:numPr>
          <w:ilvl w:val="0"/>
          <w:numId w:val="165"/>
        </w:numPr>
        <w:autoSpaceDE w:val="0"/>
        <w:autoSpaceDN w:val="0"/>
        <w:adjustRightInd w:val="0"/>
        <w:spacing w:line="276" w:lineRule="auto"/>
        <w:rPr>
          <w:rFonts w:ascii="Times New Roman" w:hAnsi="Times New Roman" w:cs="Times New Roman"/>
          <w:color w:val="000000"/>
          <w:sz w:val="24"/>
          <w:szCs w:val="24"/>
        </w:rPr>
      </w:pPr>
      <w:r w:rsidRPr="002E75FA">
        <w:rPr>
          <w:rFonts w:ascii="Times New Roman" w:hAnsi="Times New Roman" w:cs="Times New Roman"/>
          <w:color w:val="000000"/>
          <w:sz w:val="24"/>
          <w:szCs w:val="24"/>
        </w:rPr>
        <w:t xml:space="preserve">воспитание ценностного отношения к родному языку и родной литературе как хранителю культуры, включение в культурно-языковое поле своего народа; </w:t>
      </w:r>
    </w:p>
    <w:p w:rsidR="002E75FA" w:rsidRPr="002E75FA" w:rsidRDefault="002E75FA" w:rsidP="003067C8">
      <w:pPr>
        <w:pStyle w:val="a7"/>
        <w:numPr>
          <w:ilvl w:val="0"/>
          <w:numId w:val="165"/>
        </w:numPr>
        <w:autoSpaceDE w:val="0"/>
        <w:autoSpaceDN w:val="0"/>
        <w:adjustRightInd w:val="0"/>
        <w:spacing w:line="276" w:lineRule="auto"/>
        <w:rPr>
          <w:rFonts w:ascii="Times New Roman" w:hAnsi="Times New Roman" w:cs="Times New Roman"/>
          <w:color w:val="000000"/>
          <w:sz w:val="24"/>
          <w:szCs w:val="24"/>
        </w:rPr>
      </w:pPr>
      <w:r w:rsidRPr="002E75FA">
        <w:rPr>
          <w:rFonts w:ascii="Times New Roman" w:hAnsi="Times New Roman" w:cs="Times New Roman"/>
          <w:color w:val="000000"/>
          <w:sz w:val="24"/>
          <w:szCs w:val="24"/>
        </w:rPr>
        <w:t xml:space="preserve">приобщение к литературному наследию своего народа; </w:t>
      </w:r>
    </w:p>
    <w:p w:rsidR="002E75FA" w:rsidRPr="002E75FA" w:rsidRDefault="002E75FA" w:rsidP="003067C8">
      <w:pPr>
        <w:pStyle w:val="a7"/>
        <w:numPr>
          <w:ilvl w:val="0"/>
          <w:numId w:val="165"/>
        </w:numPr>
        <w:autoSpaceDE w:val="0"/>
        <w:autoSpaceDN w:val="0"/>
        <w:adjustRightInd w:val="0"/>
        <w:spacing w:line="276" w:lineRule="auto"/>
        <w:rPr>
          <w:rFonts w:ascii="Times New Roman" w:hAnsi="Times New Roman" w:cs="Times New Roman"/>
          <w:color w:val="000000"/>
          <w:sz w:val="24"/>
          <w:szCs w:val="24"/>
        </w:rPr>
      </w:pPr>
      <w:r w:rsidRPr="002E75FA">
        <w:rPr>
          <w:rFonts w:ascii="Times New Roman" w:hAnsi="Times New Roman" w:cs="Times New Roman"/>
          <w:color w:val="000000"/>
          <w:sz w:val="24"/>
          <w:szCs w:val="24"/>
        </w:rPr>
        <w:t xml:space="preserve">формирование причастности к свершениям и традициям своего народа, осознание исторической преемственности поколений, своей ответственности за сохранение культуры народа; </w:t>
      </w:r>
    </w:p>
    <w:p w:rsidR="002E75FA" w:rsidRPr="002E75FA" w:rsidRDefault="002E75FA" w:rsidP="003067C8">
      <w:pPr>
        <w:pStyle w:val="a7"/>
        <w:numPr>
          <w:ilvl w:val="0"/>
          <w:numId w:val="165"/>
        </w:numPr>
        <w:autoSpaceDE w:val="0"/>
        <w:autoSpaceDN w:val="0"/>
        <w:adjustRightInd w:val="0"/>
        <w:spacing w:line="276" w:lineRule="auto"/>
        <w:rPr>
          <w:rFonts w:ascii="Times New Roman" w:hAnsi="Times New Roman" w:cs="Times New Roman"/>
          <w:color w:val="000000"/>
          <w:sz w:val="24"/>
          <w:szCs w:val="24"/>
        </w:rPr>
      </w:pPr>
      <w:r w:rsidRPr="002E75FA">
        <w:rPr>
          <w:rFonts w:ascii="Times New Roman" w:hAnsi="Times New Roman" w:cs="Times New Roman"/>
          <w:color w:val="000000"/>
          <w:sz w:val="24"/>
          <w:szCs w:val="24"/>
        </w:rPr>
        <w:t xml:space="preserve">обогащение </w:t>
      </w:r>
      <w:r w:rsidR="00862CAD">
        <w:rPr>
          <w:rFonts w:ascii="Times New Roman" w:hAnsi="Times New Roman" w:cs="Times New Roman"/>
          <w:color w:val="000000"/>
          <w:sz w:val="24"/>
          <w:szCs w:val="24"/>
        </w:rPr>
        <w:t xml:space="preserve"> </w:t>
      </w:r>
      <w:r w:rsidRPr="002E75FA">
        <w:rPr>
          <w:rFonts w:ascii="Times New Roman" w:hAnsi="Times New Roman" w:cs="Times New Roman"/>
          <w:color w:val="000000"/>
          <w:sz w:val="24"/>
          <w:szCs w:val="24"/>
        </w:rPr>
        <w:t xml:space="preserve">активного и потенциального словарного запаса, </w:t>
      </w:r>
      <w:r w:rsidR="00A133A1">
        <w:rPr>
          <w:rFonts w:ascii="Times New Roman" w:hAnsi="Times New Roman" w:cs="Times New Roman"/>
          <w:color w:val="000000"/>
          <w:sz w:val="24"/>
          <w:szCs w:val="24"/>
        </w:rPr>
        <w:t xml:space="preserve"> </w:t>
      </w:r>
      <w:r w:rsidRPr="002E75FA">
        <w:rPr>
          <w:rFonts w:ascii="Times New Roman" w:hAnsi="Times New Roman" w:cs="Times New Roman"/>
          <w:color w:val="000000"/>
          <w:sz w:val="24"/>
          <w:szCs w:val="24"/>
        </w:rPr>
        <w:t xml:space="preserve">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w:t>
      </w:r>
    </w:p>
    <w:p w:rsidR="006E0438" w:rsidRPr="002E75FA" w:rsidRDefault="002E75FA" w:rsidP="003067C8">
      <w:pPr>
        <w:pStyle w:val="a7"/>
        <w:numPr>
          <w:ilvl w:val="0"/>
          <w:numId w:val="165"/>
        </w:numPr>
        <w:spacing w:line="276" w:lineRule="auto"/>
        <w:rPr>
          <w:rFonts w:ascii="Times New Roman" w:hAnsi="Times New Roman" w:cs="Times New Roman"/>
          <w:b/>
          <w:sz w:val="24"/>
          <w:szCs w:val="24"/>
        </w:rPr>
      </w:pPr>
      <w:r w:rsidRPr="002E75FA">
        <w:rPr>
          <w:rFonts w:ascii="Times New Roman" w:hAnsi="Times New Roman" w:cs="Times New Roman"/>
          <w:color w:val="000000"/>
          <w:sz w:val="24"/>
          <w:szCs w:val="24"/>
        </w:rPr>
        <w:t>получение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текстов разных функционально-смысловых типов и жанров.</w:t>
      </w:r>
    </w:p>
    <w:p w:rsidR="006E0438" w:rsidRDefault="006E0438" w:rsidP="00804D45">
      <w:pPr>
        <w:rPr>
          <w:rFonts w:ascii="Times New Roman" w:hAnsi="Times New Roman" w:cs="Times New Roman"/>
          <w:b/>
          <w:sz w:val="24"/>
          <w:szCs w:val="24"/>
        </w:rPr>
      </w:pPr>
    </w:p>
    <w:p w:rsidR="002E75FA" w:rsidRDefault="002E75FA" w:rsidP="004277E3">
      <w:pPr>
        <w:ind w:firstLine="0"/>
        <w:jc w:val="left"/>
        <w:rPr>
          <w:rFonts w:ascii="Times New Roman" w:hAnsi="Times New Roman" w:cs="Times New Roman"/>
          <w:b/>
          <w:sz w:val="24"/>
          <w:szCs w:val="24"/>
        </w:rPr>
      </w:pPr>
      <w:r>
        <w:rPr>
          <w:rFonts w:ascii="Times New Roman" w:hAnsi="Times New Roman" w:cs="Times New Roman"/>
          <w:b/>
          <w:sz w:val="24"/>
          <w:szCs w:val="24"/>
        </w:rPr>
        <w:t>Родной язык</w:t>
      </w:r>
    </w:p>
    <w:p w:rsidR="004277E3" w:rsidRDefault="004277E3" w:rsidP="004277E3">
      <w:pPr>
        <w:ind w:firstLine="0"/>
        <w:jc w:val="left"/>
        <w:rPr>
          <w:rFonts w:ascii="Times New Roman" w:hAnsi="Times New Roman" w:cs="Times New Roman"/>
          <w:b/>
          <w:sz w:val="24"/>
          <w:szCs w:val="24"/>
        </w:rPr>
      </w:pPr>
    </w:p>
    <w:p w:rsidR="00B34F6A" w:rsidRPr="00B34F6A" w:rsidRDefault="00B34F6A" w:rsidP="00B34F6A">
      <w:pPr>
        <w:ind w:firstLine="0"/>
        <w:rPr>
          <w:rFonts w:ascii="Times New Roman" w:hAnsi="Times New Roman" w:cs="Times New Roman"/>
          <w:sz w:val="24"/>
          <w:szCs w:val="24"/>
        </w:rPr>
      </w:pPr>
      <w:r w:rsidRPr="00B34F6A">
        <w:rPr>
          <w:rFonts w:ascii="Times New Roman" w:hAnsi="Times New Roman" w:cs="Times New Roman"/>
          <w:sz w:val="24"/>
          <w:szCs w:val="24"/>
        </w:rPr>
        <w:t>Выпускник научиться</w:t>
      </w:r>
      <w:r>
        <w:rPr>
          <w:rFonts w:ascii="Times New Roman" w:hAnsi="Times New Roman" w:cs="Times New Roman"/>
          <w:sz w:val="24"/>
          <w:szCs w:val="24"/>
        </w:rPr>
        <w:t>:</w:t>
      </w:r>
    </w:p>
    <w:p w:rsidR="00B34F6A" w:rsidRPr="00B34F6A" w:rsidRDefault="00B34F6A" w:rsidP="003067C8">
      <w:pPr>
        <w:pStyle w:val="a7"/>
        <w:numPr>
          <w:ilvl w:val="0"/>
          <w:numId w:val="166"/>
        </w:numPr>
        <w:autoSpaceDE w:val="0"/>
        <w:autoSpaceDN w:val="0"/>
        <w:adjustRightInd w:val="0"/>
        <w:spacing w:after="36" w:line="276" w:lineRule="auto"/>
        <w:rPr>
          <w:rFonts w:ascii="Times New Roman" w:hAnsi="Times New Roman" w:cs="Times New Roman"/>
          <w:color w:val="000000"/>
          <w:sz w:val="24"/>
          <w:szCs w:val="24"/>
        </w:rPr>
      </w:pPr>
      <w:r w:rsidRPr="00B34F6A">
        <w:rPr>
          <w:rFonts w:ascii="Times New Roman" w:hAnsi="Times New Roman" w:cs="Times New Roman"/>
          <w:color w:val="000000"/>
          <w:sz w:val="24"/>
          <w:szCs w:val="24"/>
        </w:rPr>
        <w:t xml:space="preserve">владеть навыками различных видов чтения (изучающим, ознакомительным, просмотровым) и информационной переработки прочитанного материала; </w:t>
      </w:r>
    </w:p>
    <w:p w:rsidR="00B34F6A" w:rsidRPr="00B34F6A" w:rsidRDefault="00B34F6A" w:rsidP="003067C8">
      <w:pPr>
        <w:pStyle w:val="a7"/>
        <w:numPr>
          <w:ilvl w:val="0"/>
          <w:numId w:val="166"/>
        </w:numPr>
        <w:autoSpaceDE w:val="0"/>
        <w:autoSpaceDN w:val="0"/>
        <w:adjustRightInd w:val="0"/>
        <w:spacing w:after="36" w:line="276" w:lineRule="auto"/>
        <w:rPr>
          <w:rFonts w:ascii="Times New Roman" w:hAnsi="Times New Roman" w:cs="Times New Roman"/>
          <w:color w:val="000000"/>
          <w:sz w:val="24"/>
          <w:szCs w:val="24"/>
        </w:rPr>
      </w:pPr>
      <w:r w:rsidRPr="00B34F6A">
        <w:rPr>
          <w:rFonts w:ascii="Times New Roman" w:hAnsi="Times New Roman" w:cs="Times New Roman"/>
          <w:color w:val="000000"/>
          <w:sz w:val="24"/>
          <w:szCs w:val="24"/>
        </w:rPr>
        <w:t xml:space="preserve">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 </w:t>
      </w:r>
    </w:p>
    <w:p w:rsidR="00B34F6A" w:rsidRPr="00B34F6A" w:rsidRDefault="00B34F6A" w:rsidP="003067C8">
      <w:pPr>
        <w:pStyle w:val="a7"/>
        <w:numPr>
          <w:ilvl w:val="0"/>
          <w:numId w:val="166"/>
        </w:numPr>
        <w:autoSpaceDE w:val="0"/>
        <w:autoSpaceDN w:val="0"/>
        <w:adjustRightInd w:val="0"/>
        <w:spacing w:after="36" w:line="276" w:lineRule="auto"/>
        <w:rPr>
          <w:rFonts w:ascii="Times New Roman" w:hAnsi="Times New Roman" w:cs="Times New Roman"/>
          <w:color w:val="000000"/>
          <w:sz w:val="24"/>
          <w:szCs w:val="24"/>
        </w:rPr>
      </w:pPr>
      <w:r w:rsidRPr="00B34F6A">
        <w:rPr>
          <w:rFonts w:ascii="Times New Roman" w:hAnsi="Times New Roman" w:cs="Times New Roman"/>
          <w:color w:val="000000"/>
          <w:sz w:val="24"/>
          <w:szCs w:val="24"/>
        </w:rPr>
        <w:t xml:space="preserve">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 </w:t>
      </w:r>
    </w:p>
    <w:p w:rsidR="00B34F6A" w:rsidRPr="00B34F6A" w:rsidRDefault="00B34F6A" w:rsidP="003067C8">
      <w:pPr>
        <w:pStyle w:val="a7"/>
        <w:numPr>
          <w:ilvl w:val="0"/>
          <w:numId w:val="166"/>
        </w:numPr>
        <w:autoSpaceDE w:val="0"/>
        <w:autoSpaceDN w:val="0"/>
        <w:adjustRightInd w:val="0"/>
        <w:spacing w:after="36" w:line="276" w:lineRule="auto"/>
        <w:rPr>
          <w:rFonts w:ascii="Times New Roman" w:hAnsi="Times New Roman" w:cs="Times New Roman"/>
          <w:color w:val="000000"/>
          <w:sz w:val="24"/>
          <w:szCs w:val="24"/>
        </w:rPr>
      </w:pPr>
      <w:r w:rsidRPr="00B34F6A">
        <w:rPr>
          <w:rFonts w:ascii="Times New Roman" w:hAnsi="Times New Roman" w:cs="Times New Roman"/>
          <w:color w:val="000000"/>
          <w:sz w:val="24"/>
          <w:szCs w:val="24"/>
        </w:rPr>
        <w:lastRenderedPageBreak/>
        <w:t xml:space="preserve">участвовать в диалогическом и полилогическом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 </w:t>
      </w:r>
    </w:p>
    <w:p w:rsidR="00B34F6A" w:rsidRPr="00B34F6A" w:rsidRDefault="00B34F6A" w:rsidP="003067C8">
      <w:pPr>
        <w:pStyle w:val="a7"/>
        <w:numPr>
          <w:ilvl w:val="0"/>
          <w:numId w:val="166"/>
        </w:numPr>
        <w:autoSpaceDE w:val="0"/>
        <w:autoSpaceDN w:val="0"/>
        <w:adjustRightInd w:val="0"/>
        <w:spacing w:line="276" w:lineRule="auto"/>
        <w:rPr>
          <w:rFonts w:ascii="Times New Roman" w:hAnsi="Times New Roman" w:cs="Times New Roman"/>
          <w:color w:val="000000"/>
          <w:sz w:val="24"/>
          <w:szCs w:val="24"/>
        </w:rPr>
      </w:pPr>
      <w:r w:rsidRPr="00B34F6A">
        <w:rPr>
          <w:rFonts w:ascii="Times New Roman" w:hAnsi="Times New Roman" w:cs="Times New Roman"/>
          <w:color w:val="000000"/>
          <w:sz w:val="24"/>
          <w:szCs w:val="24"/>
        </w:rPr>
        <w:t xml:space="preserve">создавать и редактировать письменные тексты разных стилей и жанров с соблюдением норм современного русского литературного языка и речевого этикета; </w:t>
      </w:r>
    </w:p>
    <w:p w:rsidR="00B34F6A" w:rsidRPr="00B34F6A" w:rsidRDefault="00B34F6A" w:rsidP="003067C8">
      <w:pPr>
        <w:pStyle w:val="a7"/>
        <w:numPr>
          <w:ilvl w:val="0"/>
          <w:numId w:val="166"/>
        </w:numPr>
        <w:autoSpaceDE w:val="0"/>
        <w:autoSpaceDN w:val="0"/>
        <w:adjustRightInd w:val="0"/>
        <w:spacing w:after="38" w:line="276" w:lineRule="auto"/>
        <w:rPr>
          <w:rFonts w:ascii="Times New Roman" w:hAnsi="Times New Roman" w:cs="Times New Roman"/>
          <w:color w:val="000000"/>
          <w:sz w:val="24"/>
          <w:szCs w:val="24"/>
        </w:rPr>
      </w:pPr>
      <w:r w:rsidRPr="00B34F6A">
        <w:rPr>
          <w:rFonts w:ascii="Times New Roman" w:hAnsi="Times New Roman" w:cs="Times New Roman"/>
          <w:color w:val="000000"/>
          <w:sz w:val="24"/>
          <w:szCs w:val="24"/>
        </w:rPr>
        <w:t xml:space="preserve">анализировать текст с точки зрения его темы, цели, основной мысли, основной и дополнительной информации, принадлежности к функционально- смысловому типу речи и функциональной разновидности языка; </w:t>
      </w:r>
    </w:p>
    <w:p w:rsidR="00B34F6A" w:rsidRPr="00B34F6A" w:rsidRDefault="00B34F6A" w:rsidP="003067C8">
      <w:pPr>
        <w:pStyle w:val="a7"/>
        <w:numPr>
          <w:ilvl w:val="0"/>
          <w:numId w:val="166"/>
        </w:numPr>
        <w:autoSpaceDE w:val="0"/>
        <w:autoSpaceDN w:val="0"/>
        <w:adjustRightInd w:val="0"/>
        <w:spacing w:after="38" w:line="276" w:lineRule="auto"/>
        <w:rPr>
          <w:rFonts w:ascii="Times New Roman" w:hAnsi="Times New Roman" w:cs="Times New Roman"/>
          <w:color w:val="000000"/>
          <w:sz w:val="24"/>
          <w:szCs w:val="24"/>
        </w:rPr>
      </w:pPr>
      <w:r w:rsidRPr="00B34F6A">
        <w:rPr>
          <w:rFonts w:ascii="Times New Roman" w:hAnsi="Times New Roman" w:cs="Times New Roman"/>
          <w:color w:val="000000"/>
          <w:sz w:val="24"/>
          <w:szCs w:val="24"/>
        </w:rPr>
        <w:t xml:space="preserve">проводить лексический анализ слова; </w:t>
      </w:r>
    </w:p>
    <w:p w:rsidR="00B34F6A" w:rsidRDefault="00B34F6A" w:rsidP="003067C8">
      <w:pPr>
        <w:pStyle w:val="a7"/>
        <w:numPr>
          <w:ilvl w:val="0"/>
          <w:numId w:val="166"/>
        </w:numPr>
        <w:autoSpaceDE w:val="0"/>
        <w:autoSpaceDN w:val="0"/>
        <w:adjustRightInd w:val="0"/>
        <w:spacing w:after="38" w:line="276" w:lineRule="auto"/>
        <w:rPr>
          <w:rFonts w:ascii="Times New Roman" w:hAnsi="Times New Roman" w:cs="Times New Roman"/>
          <w:color w:val="000000"/>
          <w:sz w:val="24"/>
          <w:szCs w:val="24"/>
        </w:rPr>
      </w:pPr>
      <w:r w:rsidRPr="00B34F6A">
        <w:rPr>
          <w:rFonts w:ascii="Times New Roman" w:hAnsi="Times New Roman" w:cs="Times New Roman"/>
          <w:color w:val="000000"/>
          <w:sz w:val="24"/>
          <w:szCs w:val="24"/>
        </w:rPr>
        <w:t xml:space="preserve">опознавать лексические средства выразительности и основные виды тропов (метафора, эпитет, сравнение, гипербола, олицетворение); </w:t>
      </w:r>
    </w:p>
    <w:p w:rsidR="00B34F6A" w:rsidRPr="00B34F6A" w:rsidRDefault="00B34F6A" w:rsidP="003067C8">
      <w:pPr>
        <w:pStyle w:val="a7"/>
        <w:numPr>
          <w:ilvl w:val="0"/>
          <w:numId w:val="166"/>
        </w:numPr>
        <w:autoSpaceDE w:val="0"/>
        <w:autoSpaceDN w:val="0"/>
        <w:adjustRightInd w:val="0"/>
        <w:spacing w:after="38" w:line="276" w:lineRule="auto"/>
        <w:rPr>
          <w:rFonts w:ascii="Times New Roman" w:hAnsi="Times New Roman" w:cs="Times New Roman"/>
          <w:color w:val="000000"/>
          <w:sz w:val="24"/>
          <w:szCs w:val="24"/>
        </w:rPr>
      </w:pPr>
      <w:r w:rsidRPr="00B34F6A">
        <w:rPr>
          <w:rFonts w:ascii="Times New Roman" w:hAnsi="Times New Roman" w:cs="Times New Roman"/>
          <w:color w:val="000000"/>
          <w:sz w:val="24"/>
          <w:szCs w:val="24"/>
        </w:rPr>
        <w:t xml:space="preserve"> соблюдать основные языковые нормы в устной и письменной речи. </w:t>
      </w:r>
    </w:p>
    <w:p w:rsidR="00B34F6A" w:rsidRPr="00B34F6A" w:rsidRDefault="00B34F6A" w:rsidP="00B34F6A">
      <w:pPr>
        <w:spacing w:line="276" w:lineRule="auto"/>
        <w:rPr>
          <w:rFonts w:ascii="Times New Roman" w:hAnsi="Times New Roman" w:cs="Times New Roman"/>
          <w:b/>
          <w:sz w:val="24"/>
          <w:szCs w:val="24"/>
        </w:rPr>
      </w:pPr>
    </w:p>
    <w:p w:rsidR="00B34F6A" w:rsidRPr="00B34F6A" w:rsidRDefault="00B34F6A" w:rsidP="00B34F6A">
      <w:pPr>
        <w:ind w:firstLine="0"/>
        <w:rPr>
          <w:rFonts w:ascii="Times New Roman" w:hAnsi="Times New Roman" w:cs="Times New Roman"/>
          <w:i/>
          <w:sz w:val="24"/>
          <w:szCs w:val="24"/>
        </w:rPr>
      </w:pPr>
      <w:r w:rsidRPr="00B34F6A">
        <w:rPr>
          <w:rFonts w:ascii="Times New Roman" w:hAnsi="Times New Roman" w:cs="Times New Roman"/>
          <w:i/>
          <w:sz w:val="24"/>
          <w:szCs w:val="24"/>
        </w:rPr>
        <w:t>Выпускник получит возможность научиться:</w:t>
      </w:r>
    </w:p>
    <w:p w:rsidR="00B34F6A" w:rsidRPr="00B34F6A" w:rsidRDefault="00B34F6A" w:rsidP="003067C8">
      <w:pPr>
        <w:pStyle w:val="a7"/>
        <w:numPr>
          <w:ilvl w:val="0"/>
          <w:numId w:val="167"/>
        </w:numPr>
        <w:autoSpaceDE w:val="0"/>
        <w:autoSpaceDN w:val="0"/>
        <w:adjustRightInd w:val="0"/>
        <w:spacing w:after="36" w:line="276" w:lineRule="auto"/>
        <w:rPr>
          <w:rFonts w:ascii="Times New Roman" w:hAnsi="Times New Roman" w:cs="Times New Roman"/>
          <w:color w:val="000000"/>
          <w:sz w:val="24"/>
          <w:szCs w:val="24"/>
        </w:rPr>
      </w:pPr>
      <w:r w:rsidRPr="00B34F6A">
        <w:rPr>
          <w:rFonts w:ascii="Times New Roman" w:hAnsi="Times New Roman" w:cs="Times New Roman"/>
          <w:i/>
          <w:iCs/>
          <w:color w:val="000000"/>
          <w:sz w:val="24"/>
          <w:szCs w:val="24"/>
        </w:rPr>
        <w:t xml:space="preserve">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 </w:t>
      </w:r>
    </w:p>
    <w:p w:rsidR="00B34F6A" w:rsidRPr="00B34F6A" w:rsidRDefault="00B34F6A" w:rsidP="003067C8">
      <w:pPr>
        <w:pStyle w:val="a7"/>
        <w:numPr>
          <w:ilvl w:val="0"/>
          <w:numId w:val="167"/>
        </w:numPr>
        <w:autoSpaceDE w:val="0"/>
        <w:autoSpaceDN w:val="0"/>
        <w:adjustRightInd w:val="0"/>
        <w:spacing w:after="36" w:line="276" w:lineRule="auto"/>
        <w:rPr>
          <w:rFonts w:ascii="Times New Roman" w:hAnsi="Times New Roman" w:cs="Times New Roman"/>
          <w:color w:val="000000"/>
          <w:sz w:val="24"/>
          <w:szCs w:val="24"/>
        </w:rPr>
      </w:pPr>
      <w:r w:rsidRPr="00B34F6A">
        <w:rPr>
          <w:rFonts w:ascii="Times New Roman" w:hAnsi="Times New Roman" w:cs="Times New Roman"/>
          <w:i/>
          <w:iCs/>
          <w:color w:val="000000"/>
          <w:sz w:val="24"/>
          <w:szCs w:val="24"/>
        </w:rPr>
        <w:t xml:space="preserve">оценивать собственную и чужую речь с точки зрения точного, уместного и выразительного словоупотребления; </w:t>
      </w:r>
    </w:p>
    <w:p w:rsidR="00B34F6A" w:rsidRPr="00B34F6A" w:rsidRDefault="00B34F6A" w:rsidP="003067C8">
      <w:pPr>
        <w:pStyle w:val="a7"/>
        <w:numPr>
          <w:ilvl w:val="0"/>
          <w:numId w:val="167"/>
        </w:numPr>
        <w:autoSpaceDE w:val="0"/>
        <w:autoSpaceDN w:val="0"/>
        <w:adjustRightInd w:val="0"/>
        <w:spacing w:after="36" w:line="276" w:lineRule="auto"/>
        <w:rPr>
          <w:rFonts w:ascii="Times New Roman" w:hAnsi="Times New Roman" w:cs="Times New Roman"/>
          <w:color w:val="000000"/>
          <w:sz w:val="24"/>
          <w:szCs w:val="24"/>
        </w:rPr>
      </w:pPr>
      <w:r w:rsidRPr="00B34F6A">
        <w:rPr>
          <w:rFonts w:ascii="Times New Roman" w:hAnsi="Times New Roman" w:cs="Times New Roman"/>
          <w:i/>
          <w:iCs/>
          <w:color w:val="000000"/>
          <w:sz w:val="24"/>
          <w:szCs w:val="24"/>
        </w:rPr>
        <w:t xml:space="preserve">опознавать различные выразительные средства языка; </w:t>
      </w:r>
    </w:p>
    <w:p w:rsidR="00B34F6A" w:rsidRPr="00B34F6A" w:rsidRDefault="00B34F6A" w:rsidP="003067C8">
      <w:pPr>
        <w:pStyle w:val="a7"/>
        <w:numPr>
          <w:ilvl w:val="0"/>
          <w:numId w:val="167"/>
        </w:numPr>
        <w:autoSpaceDE w:val="0"/>
        <w:autoSpaceDN w:val="0"/>
        <w:adjustRightInd w:val="0"/>
        <w:spacing w:line="276" w:lineRule="auto"/>
        <w:rPr>
          <w:rFonts w:ascii="Times New Roman" w:hAnsi="Times New Roman" w:cs="Times New Roman"/>
          <w:color w:val="000000"/>
          <w:sz w:val="24"/>
          <w:szCs w:val="24"/>
        </w:rPr>
      </w:pPr>
      <w:r w:rsidRPr="00B34F6A">
        <w:rPr>
          <w:rFonts w:ascii="Times New Roman" w:hAnsi="Times New Roman" w:cs="Times New Roman"/>
          <w:i/>
          <w:iCs/>
          <w:color w:val="000000"/>
          <w:sz w:val="24"/>
          <w:szCs w:val="24"/>
        </w:rPr>
        <w:t>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w:t>
      </w:r>
    </w:p>
    <w:p w:rsidR="00B34F6A" w:rsidRPr="00B34F6A" w:rsidRDefault="00B34F6A" w:rsidP="003067C8">
      <w:pPr>
        <w:pStyle w:val="a7"/>
        <w:numPr>
          <w:ilvl w:val="0"/>
          <w:numId w:val="167"/>
        </w:numPr>
        <w:autoSpaceDE w:val="0"/>
        <w:autoSpaceDN w:val="0"/>
        <w:adjustRightInd w:val="0"/>
        <w:jc w:val="left"/>
        <w:rPr>
          <w:rFonts w:ascii="Times New Roman" w:hAnsi="Times New Roman" w:cs="Times New Roman"/>
          <w:color w:val="000000"/>
          <w:sz w:val="24"/>
          <w:szCs w:val="24"/>
        </w:rPr>
      </w:pPr>
      <w:r w:rsidRPr="00B34F6A">
        <w:rPr>
          <w:rFonts w:ascii="Times New Roman" w:hAnsi="Times New Roman" w:cs="Times New Roman"/>
          <w:i/>
          <w:iCs/>
          <w:color w:val="000000"/>
          <w:sz w:val="24"/>
          <w:szCs w:val="24"/>
        </w:rPr>
        <w:t xml:space="preserve">участвовать в разных видах обсуждения, формулировать собственную позицию и аргументировать ее, привлекая сведения из жизненного и читательского опыта. </w:t>
      </w:r>
    </w:p>
    <w:p w:rsidR="00B34F6A" w:rsidRPr="00B34F6A" w:rsidRDefault="00B34F6A" w:rsidP="00B34F6A">
      <w:pPr>
        <w:pStyle w:val="a7"/>
        <w:autoSpaceDE w:val="0"/>
        <w:autoSpaceDN w:val="0"/>
        <w:adjustRightInd w:val="0"/>
        <w:spacing w:line="276" w:lineRule="auto"/>
        <w:ind w:firstLine="0"/>
        <w:rPr>
          <w:rFonts w:ascii="Times New Roman" w:hAnsi="Times New Roman" w:cs="Times New Roman"/>
          <w:color w:val="000000"/>
          <w:sz w:val="24"/>
          <w:szCs w:val="24"/>
        </w:rPr>
      </w:pPr>
    </w:p>
    <w:p w:rsidR="004277E3" w:rsidRDefault="00B34F6A" w:rsidP="004277E3">
      <w:pPr>
        <w:ind w:firstLine="0"/>
        <w:jc w:val="left"/>
        <w:rPr>
          <w:rFonts w:ascii="Times New Roman" w:hAnsi="Times New Roman" w:cs="Times New Roman"/>
          <w:b/>
          <w:sz w:val="24"/>
          <w:szCs w:val="24"/>
        </w:rPr>
      </w:pPr>
      <w:r>
        <w:rPr>
          <w:rFonts w:ascii="Times New Roman" w:hAnsi="Times New Roman" w:cs="Times New Roman"/>
          <w:b/>
          <w:sz w:val="24"/>
          <w:szCs w:val="24"/>
        </w:rPr>
        <w:t>Родная литература</w:t>
      </w:r>
    </w:p>
    <w:p w:rsidR="004277E3" w:rsidRDefault="004277E3" w:rsidP="004277E3">
      <w:pPr>
        <w:ind w:firstLine="0"/>
        <w:jc w:val="left"/>
        <w:rPr>
          <w:rFonts w:ascii="Times New Roman" w:hAnsi="Times New Roman" w:cs="Times New Roman"/>
          <w:b/>
          <w:sz w:val="24"/>
          <w:szCs w:val="24"/>
        </w:rPr>
      </w:pPr>
    </w:p>
    <w:p w:rsidR="004277E3" w:rsidRPr="004277E3" w:rsidRDefault="004277E3" w:rsidP="004277E3">
      <w:pPr>
        <w:spacing w:line="276" w:lineRule="auto"/>
        <w:ind w:firstLine="0"/>
        <w:rPr>
          <w:rFonts w:ascii="Times New Roman" w:hAnsi="Times New Roman" w:cs="Times New Roman"/>
          <w:sz w:val="24"/>
          <w:szCs w:val="24"/>
        </w:rPr>
      </w:pPr>
      <w:r w:rsidRPr="004277E3">
        <w:rPr>
          <w:rFonts w:ascii="Times New Roman" w:hAnsi="Times New Roman" w:cs="Times New Roman"/>
          <w:sz w:val="24"/>
          <w:szCs w:val="24"/>
        </w:rPr>
        <w:t>Выпускник научиться:</w:t>
      </w:r>
    </w:p>
    <w:p w:rsidR="004277E3" w:rsidRPr="004277E3" w:rsidRDefault="004277E3" w:rsidP="003067C8">
      <w:pPr>
        <w:pStyle w:val="a7"/>
        <w:numPr>
          <w:ilvl w:val="0"/>
          <w:numId w:val="171"/>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color w:val="000000"/>
          <w:sz w:val="24"/>
          <w:szCs w:val="24"/>
        </w:rPr>
        <w:t xml:space="preserve">владеть навыками работы с учебной книгой, словарями и другими информационными источниками, включая СМИ и ресурсы Интернета; </w:t>
      </w:r>
    </w:p>
    <w:p w:rsidR="004277E3" w:rsidRDefault="004277E3" w:rsidP="003067C8">
      <w:pPr>
        <w:pStyle w:val="a7"/>
        <w:numPr>
          <w:ilvl w:val="0"/>
          <w:numId w:val="171"/>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color w:val="000000"/>
          <w:sz w:val="24"/>
          <w:szCs w:val="24"/>
        </w:rPr>
        <w:t xml:space="preserve">владеть навыками различных видов чтения (изучающим, ознакомительным, просмотровым) и информационной переработки прочитанного материала; </w:t>
      </w:r>
    </w:p>
    <w:p w:rsidR="004277E3" w:rsidRDefault="004277E3" w:rsidP="003067C8">
      <w:pPr>
        <w:pStyle w:val="a7"/>
        <w:numPr>
          <w:ilvl w:val="0"/>
          <w:numId w:val="171"/>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color w:val="000000"/>
          <w:sz w:val="24"/>
          <w:szCs w:val="24"/>
        </w:rP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4277E3" w:rsidRDefault="004277E3" w:rsidP="003067C8">
      <w:pPr>
        <w:pStyle w:val="a7"/>
        <w:numPr>
          <w:ilvl w:val="0"/>
          <w:numId w:val="171"/>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color w:val="000000"/>
          <w:sz w:val="24"/>
          <w:szCs w:val="24"/>
        </w:rPr>
        <w:t xml:space="preserve"> воспринимать художественный текст как произведение искусства, послание автора читателю, современнику и потомку; </w:t>
      </w:r>
    </w:p>
    <w:p w:rsidR="004277E3" w:rsidRDefault="004277E3" w:rsidP="003067C8">
      <w:pPr>
        <w:pStyle w:val="a7"/>
        <w:numPr>
          <w:ilvl w:val="0"/>
          <w:numId w:val="171"/>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color w:val="000000"/>
          <w:sz w:val="24"/>
          <w:szCs w:val="24"/>
        </w:rPr>
        <w:t xml:space="preserve">анализировать и истолковывать произведения разной жанровой природы, аргументированно формулируя своё отношение к прочитанному; </w:t>
      </w:r>
    </w:p>
    <w:p w:rsidR="004277E3" w:rsidRDefault="004277E3" w:rsidP="003067C8">
      <w:pPr>
        <w:pStyle w:val="a7"/>
        <w:numPr>
          <w:ilvl w:val="0"/>
          <w:numId w:val="171"/>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color w:val="000000"/>
          <w:sz w:val="24"/>
          <w:szCs w:val="24"/>
        </w:rPr>
        <w:t xml:space="preserve">участвовать в диалогическом и полилогическом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 </w:t>
      </w:r>
    </w:p>
    <w:p w:rsidR="004277E3" w:rsidRDefault="004277E3" w:rsidP="003067C8">
      <w:pPr>
        <w:pStyle w:val="a7"/>
        <w:numPr>
          <w:ilvl w:val="0"/>
          <w:numId w:val="171"/>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color w:val="000000"/>
          <w:sz w:val="24"/>
          <w:szCs w:val="24"/>
        </w:rPr>
        <w:t xml:space="preserve">анализировать текст с точки зрения его принадлежности к функционально-смысловому типу речи и функциональной разновидности языка; </w:t>
      </w:r>
    </w:p>
    <w:p w:rsidR="004277E3" w:rsidRDefault="004277E3" w:rsidP="003067C8">
      <w:pPr>
        <w:pStyle w:val="a7"/>
        <w:numPr>
          <w:ilvl w:val="0"/>
          <w:numId w:val="171"/>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color w:val="000000"/>
          <w:sz w:val="24"/>
          <w:szCs w:val="24"/>
        </w:rPr>
        <w:lastRenderedPageBreak/>
        <w:t xml:space="preserve"> опознавать лексические средства выразительности и основные виды тропов (метафора, эпитет, сравнение, гипербола, олицетворение); </w:t>
      </w:r>
    </w:p>
    <w:p w:rsidR="004277E3" w:rsidRPr="004277E3" w:rsidRDefault="004277E3" w:rsidP="003067C8">
      <w:pPr>
        <w:pStyle w:val="a7"/>
        <w:numPr>
          <w:ilvl w:val="0"/>
          <w:numId w:val="171"/>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color w:val="000000"/>
          <w:sz w:val="24"/>
          <w:szCs w:val="24"/>
        </w:rPr>
        <w:t xml:space="preserve">соблюдать основные языковые нормы в устной и письменной речи. </w:t>
      </w:r>
    </w:p>
    <w:p w:rsidR="004277E3" w:rsidRDefault="004277E3" w:rsidP="004277E3">
      <w:pPr>
        <w:ind w:firstLine="0"/>
        <w:rPr>
          <w:rFonts w:ascii="Times New Roman" w:hAnsi="Times New Roman" w:cs="Times New Roman"/>
          <w:i/>
          <w:sz w:val="24"/>
          <w:szCs w:val="24"/>
        </w:rPr>
      </w:pPr>
    </w:p>
    <w:p w:rsidR="004277E3" w:rsidRDefault="004277E3" w:rsidP="004277E3">
      <w:pPr>
        <w:ind w:firstLine="0"/>
        <w:rPr>
          <w:rFonts w:ascii="Times New Roman" w:hAnsi="Times New Roman" w:cs="Times New Roman"/>
          <w:i/>
          <w:sz w:val="24"/>
          <w:szCs w:val="24"/>
        </w:rPr>
      </w:pPr>
      <w:r w:rsidRPr="004277E3">
        <w:rPr>
          <w:rFonts w:ascii="Times New Roman" w:hAnsi="Times New Roman" w:cs="Times New Roman"/>
          <w:i/>
          <w:sz w:val="24"/>
          <w:szCs w:val="24"/>
        </w:rPr>
        <w:t>Выпускник получит возможность научиться:</w:t>
      </w:r>
    </w:p>
    <w:p w:rsidR="004277E3" w:rsidRPr="004277E3" w:rsidRDefault="004277E3" w:rsidP="003067C8">
      <w:pPr>
        <w:pStyle w:val="a7"/>
        <w:numPr>
          <w:ilvl w:val="0"/>
          <w:numId w:val="172"/>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i/>
          <w:iCs/>
          <w:color w:val="000000"/>
          <w:sz w:val="24"/>
          <w:szCs w:val="24"/>
        </w:rPr>
        <w:t xml:space="preserve">анализировать речевые высказывания с точки зрения их соответствия ситуации общения и успешности в достижении прогнозируемого результата; </w:t>
      </w:r>
    </w:p>
    <w:p w:rsidR="004277E3" w:rsidRPr="004277E3" w:rsidRDefault="004277E3" w:rsidP="003067C8">
      <w:pPr>
        <w:pStyle w:val="a7"/>
        <w:numPr>
          <w:ilvl w:val="0"/>
          <w:numId w:val="172"/>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i/>
          <w:iCs/>
          <w:color w:val="000000"/>
          <w:sz w:val="24"/>
          <w:szCs w:val="24"/>
        </w:rPr>
        <w:t xml:space="preserve">понимать основные причины коммуникативных неудач и уметь объяснять их; </w:t>
      </w:r>
    </w:p>
    <w:p w:rsidR="004277E3" w:rsidRPr="004277E3" w:rsidRDefault="004277E3" w:rsidP="003067C8">
      <w:pPr>
        <w:pStyle w:val="a7"/>
        <w:numPr>
          <w:ilvl w:val="0"/>
          <w:numId w:val="172"/>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i/>
          <w:iCs/>
          <w:color w:val="000000"/>
          <w:sz w:val="24"/>
          <w:szCs w:val="24"/>
        </w:rPr>
        <w:t xml:space="preserve">дифференцировать элементы поэтики художественного текста, видеть их художественную и смысловую функцию; </w:t>
      </w:r>
    </w:p>
    <w:p w:rsidR="004277E3" w:rsidRPr="004277E3" w:rsidRDefault="004277E3" w:rsidP="003067C8">
      <w:pPr>
        <w:pStyle w:val="a7"/>
        <w:numPr>
          <w:ilvl w:val="0"/>
          <w:numId w:val="172"/>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i/>
          <w:iCs/>
          <w:color w:val="000000"/>
          <w:sz w:val="24"/>
          <w:szCs w:val="24"/>
        </w:rPr>
        <w:t xml:space="preserve">оценивать собственную и чужую речь с точки зрения точного, уместного и выразительного словоупотребления; </w:t>
      </w:r>
    </w:p>
    <w:p w:rsidR="004277E3" w:rsidRPr="004277E3" w:rsidRDefault="004277E3" w:rsidP="003067C8">
      <w:pPr>
        <w:pStyle w:val="a7"/>
        <w:numPr>
          <w:ilvl w:val="0"/>
          <w:numId w:val="172"/>
        </w:numPr>
        <w:autoSpaceDE w:val="0"/>
        <w:autoSpaceDN w:val="0"/>
        <w:adjustRightInd w:val="0"/>
        <w:spacing w:after="57" w:line="276" w:lineRule="auto"/>
        <w:rPr>
          <w:rFonts w:ascii="Times New Roman" w:hAnsi="Times New Roman" w:cs="Times New Roman"/>
          <w:i/>
          <w:color w:val="000000"/>
          <w:sz w:val="24"/>
          <w:szCs w:val="24"/>
        </w:rPr>
      </w:pPr>
      <w:r w:rsidRPr="004277E3">
        <w:rPr>
          <w:rFonts w:ascii="Times New Roman" w:hAnsi="Times New Roman" w:cs="Times New Roman"/>
          <w:i/>
          <w:color w:val="000000"/>
          <w:sz w:val="24"/>
          <w:szCs w:val="24"/>
        </w:rPr>
        <w:t xml:space="preserve">опознавать различные выразительные средства языка; </w:t>
      </w:r>
    </w:p>
    <w:p w:rsidR="004277E3" w:rsidRPr="004277E3" w:rsidRDefault="004277E3" w:rsidP="003067C8">
      <w:pPr>
        <w:pStyle w:val="a7"/>
        <w:numPr>
          <w:ilvl w:val="0"/>
          <w:numId w:val="172"/>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i/>
          <w:iCs/>
          <w:color w:val="000000"/>
          <w:sz w:val="24"/>
          <w:szCs w:val="24"/>
        </w:rPr>
        <w:t xml:space="preserve">осознанно использовать речевые средства в соответствии с задачей коммуникации для выражения своих чувств, мыслей и потребностей; </w:t>
      </w:r>
    </w:p>
    <w:p w:rsidR="004277E3" w:rsidRPr="004277E3" w:rsidRDefault="004277E3" w:rsidP="003067C8">
      <w:pPr>
        <w:pStyle w:val="a7"/>
        <w:numPr>
          <w:ilvl w:val="0"/>
          <w:numId w:val="172"/>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i/>
          <w:iCs/>
          <w:color w:val="000000"/>
          <w:sz w:val="24"/>
          <w:szCs w:val="24"/>
        </w:rPr>
        <w:t xml:space="preserve">планирования и регуляции своей деятельности; </w:t>
      </w:r>
    </w:p>
    <w:p w:rsidR="004277E3" w:rsidRPr="004277E3" w:rsidRDefault="004277E3" w:rsidP="003067C8">
      <w:pPr>
        <w:pStyle w:val="a7"/>
        <w:numPr>
          <w:ilvl w:val="0"/>
          <w:numId w:val="172"/>
        </w:numPr>
        <w:autoSpaceDE w:val="0"/>
        <w:autoSpaceDN w:val="0"/>
        <w:adjustRightInd w:val="0"/>
        <w:spacing w:line="276" w:lineRule="auto"/>
        <w:rPr>
          <w:rFonts w:ascii="Times New Roman" w:hAnsi="Times New Roman" w:cs="Times New Roman"/>
          <w:color w:val="000000"/>
          <w:sz w:val="24"/>
          <w:szCs w:val="24"/>
        </w:rPr>
      </w:pPr>
      <w:r w:rsidRPr="004277E3">
        <w:rPr>
          <w:rFonts w:ascii="Times New Roman" w:hAnsi="Times New Roman" w:cs="Times New Roman"/>
          <w:i/>
          <w:iCs/>
          <w:color w:val="000000"/>
          <w:sz w:val="24"/>
          <w:szCs w:val="24"/>
        </w:rPr>
        <w:t xml:space="preserve">участвовать в разных видах обсуждения, формулировать собственную позицию и аргументировать ее, привлекая сведения из жизненного и читательского опыта; </w:t>
      </w:r>
    </w:p>
    <w:p w:rsidR="004277E3" w:rsidRPr="004277E3" w:rsidRDefault="004277E3" w:rsidP="003067C8">
      <w:pPr>
        <w:pStyle w:val="a7"/>
        <w:numPr>
          <w:ilvl w:val="0"/>
          <w:numId w:val="172"/>
        </w:numPr>
        <w:autoSpaceDE w:val="0"/>
        <w:autoSpaceDN w:val="0"/>
        <w:adjustRightInd w:val="0"/>
        <w:spacing w:line="276" w:lineRule="auto"/>
        <w:rPr>
          <w:rFonts w:ascii="Times New Roman" w:hAnsi="Times New Roman" w:cs="Times New Roman"/>
          <w:color w:val="000000"/>
          <w:sz w:val="24"/>
          <w:szCs w:val="24"/>
        </w:rPr>
      </w:pPr>
      <w:r w:rsidRPr="004277E3">
        <w:rPr>
          <w:rFonts w:ascii="Times New Roman" w:hAnsi="Times New Roman" w:cs="Times New Roman"/>
          <w:i/>
          <w:iCs/>
          <w:color w:val="000000"/>
          <w:sz w:val="24"/>
          <w:szCs w:val="24"/>
        </w:rPr>
        <w:t xml:space="preserve">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w:t>
      </w:r>
    </w:p>
    <w:p w:rsidR="004277E3" w:rsidRPr="004277E3" w:rsidRDefault="004277E3" w:rsidP="003067C8">
      <w:pPr>
        <w:pStyle w:val="a7"/>
        <w:numPr>
          <w:ilvl w:val="0"/>
          <w:numId w:val="172"/>
        </w:numPr>
        <w:autoSpaceDE w:val="0"/>
        <w:autoSpaceDN w:val="0"/>
        <w:adjustRightInd w:val="0"/>
        <w:spacing w:after="57" w:line="276" w:lineRule="auto"/>
        <w:rPr>
          <w:rFonts w:ascii="Times New Roman" w:hAnsi="Times New Roman" w:cs="Times New Roman"/>
          <w:color w:val="000000"/>
          <w:sz w:val="24"/>
          <w:szCs w:val="24"/>
        </w:rPr>
      </w:pPr>
      <w:r w:rsidRPr="004277E3">
        <w:rPr>
          <w:rFonts w:ascii="Times New Roman" w:hAnsi="Times New Roman" w:cs="Times New Roman"/>
          <w:i/>
          <w:iCs/>
          <w:color w:val="000000"/>
          <w:sz w:val="24"/>
          <w:szCs w:val="24"/>
        </w:rPr>
        <w:t xml:space="preserve">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4277E3" w:rsidRPr="00AF38BC" w:rsidRDefault="004277E3" w:rsidP="003067C8">
      <w:pPr>
        <w:pStyle w:val="a7"/>
        <w:numPr>
          <w:ilvl w:val="0"/>
          <w:numId w:val="172"/>
        </w:numPr>
        <w:autoSpaceDE w:val="0"/>
        <w:autoSpaceDN w:val="0"/>
        <w:adjustRightInd w:val="0"/>
        <w:spacing w:line="276" w:lineRule="auto"/>
        <w:rPr>
          <w:rFonts w:ascii="Times New Roman" w:hAnsi="Times New Roman" w:cs="Times New Roman"/>
          <w:color w:val="000000"/>
          <w:sz w:val="24"/>
          <w:szCs w:val="24"/>
        </w:rPr>
      </w:pPr>
      <w:r w:rsidRPr="004277E3">
        <w:rPr>
          <w:rFonts w:ascii="Times New Roman" w:hAnsi="Times New Roman" w:cs="Times New Roman"/>
          <w:i/>
          <w:iCs/>
          <w:color w:val="000000"/>
          <w:sz w:val="24"/>
          <w:szCs w:val="24"/>
        </w:rPr>
        <w:t xml:space="preserve">вести самостоятельную проектно-исследовательскую деятельность и оформлять её результаты в разных форматах (работа исследовательского характера, реферат, проект). </w:t>
      </w:r>
    </w:p>
    <w:p w:rsidR="004277E3" w:rsidRPr="004277E3" w:rsidRDefault="004277E3" w:rsidP="004277E3">
      <w:pPr>
        <w:spacing w:line="276" w:lineRule="auto"/>
        <w:ind w:firstLine="0"/>
        <w:rPr>
          <w:rFonts w:ascii="Times New Roman" w:hAnsi="Times New Roman" w:cs="Times New Roman"/>
          <w:sz w:val="24"/>
          <w:szCs w:val="24"/>
        </w:rPr>
      </w:pPr>
    </w:p>
    <w:p w:rsidR="00B34F6A" w:rsidRDefault="00A133A1" w:rsidP="00A133A1">
      <w:pPr>
        <w:spacing w:line="276" w:lineRule="auto"/>
        <w:jc w:val="center"/>
        <w:rPr>
          <w:rFonts w:ascii="Times New Roman" w:hAnsi="Times New Roman" w:cs="Times New Roman"/>
          <w:b/>
          <w:sz w:val="24"/>
          <w:szCs w:val="24"/>
        </w:rPr>
      </w:pPr>
      <w:r>
        <w:rPr>
          <w:rFonts w:ascii="Times New Roman" w:hAnsi="Times New Roman" w:cs="Times New Roman"/>
          <w:b/>
          <w:sz w:val="24"/>
          <w:szCs w:val="24"/>
        </w:rPr>
        <w:t>Основы православной культуры</w:t>
      </w:r>
      <w:r w:rsidR="001B46D4">
        <w:rPr>
          <w:rFonts w:ascii="Times New Roman" w:hAnsi="Times New Roman" w:cs="Times New Roman"/>
          <w:b/>
          <w:sz w:val="24"/>
          <w:szCs w:val="24"/>
        </w:rPr>
        <w:t xml:space="preserve"> (ОПК)</w:t>
      </w:r>
    </w:p>
    <w:p w:rsidR="00512816" w:rsidRPr="00512816" w:rsidRDefault="00512816" w:rsidP="00512816">
      <w:pPr>
        <w:spacing w:line="276" w:lineRule="auto"/>
        <w:ind w:firstLine="0"/>
        <w:jc w:val="left"/>
        <w:rPr>
          <w:rFonts w:ascii="Times New Roman" w:hAnsi="Times New Roman" w:cs="Times New Roman"/>
          <w:sz w:val="24"/>
          <w:szCs w:val="24"/>
        </w:rPr>
      </w:pPr>
      <w:r w:rsidRPr="00512816">
        <w:rPr>
          <w:rFonts w:ascii="Times New Roman" w:hAnsi="Times New Roman" w:cs="Times New Roman"/>
          <w:sz w:val="24"/>
          <w:szCs w:val="24"/>
        </w:rPr>
        <w:t>Выпускник научиться</w:t>
      </w:r>
      <w:r>
        <w:rPr>
          <w:rFonts w:ascii="Times New Roman" w:hAnsi="Times New Roman" w:cs="Times New Roman"/>
          <w:sz w:val="24"/>
          <w:szCs w:val="24"/>
        </w:rPr>
        <w:t>:</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характеризовать отдельные этапы библейской истории; </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раскрывать сущность христианских заповедей; </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формулировать основные духовно-нравственные нормы Православия; </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характеризовать основные явления духовно-нравственного порядка в современном мире; </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формулировать и объяснять смысл жизни человека с позиций Православия; </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излагать основные воззрения христианства на устройство духовного мира; </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характеризовать основные средства совершенствования христиан; </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определять и характеризовать основные этапы жизни человека в контексте духовно- нравственного развития; </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анализировать с духовных позиций проблемы современного мира; </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критически анализировать источники информации, касающиеся проблем духовности;</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использовать полученные знания и освоенные умения в повседневной жизни для определения собственных жизненных целей; </w:t>
      </w:r>
    </w:p>
    <w:p w:rsidR="00512816" w:rsidRPr="00512816" w:rsidRDefault="00512816" w:rsidP="003067C8">
      <w:pPr>
        <w:pStyle w:val="a7"/>
        <w:numPr>
          <w:ilvl w:val="0"/>
          <w:numId w:val="173"/>
        </w:numPr>
        <w:autoSpaceDE w:val="0"/>
        <w:autoSpaceDN w:val="0"/>
        <w:adjustRightInd w:val="0"/>
        <w:spacing w:line="276" w:lineRule="auto"/>
        <w:rPr>
          <w:rFonts w:ascii="Times New Roman" w:hAnsi="Times New Roman" w:cs="Times New Roman"/>
          <w:color w:val="000000"/>
          <w:sz w:val="24"/>
          <w:szCs w:val="24"/>
        </w:rPr>
      </w:pPr>
      <w:r w:rsidRPr="00512816">
        <w:rPr>
          <w:rFonts w:ascii="Times New Roman" w:hAnsi="Times New Roman" w:cs="Times New Roman"/>
          <w:color w:val="000000"/>
          <w:sz w:val="24"/>
          <w:szCs w:val="24"/>
        </w:rPr>
        <w:t xml:space="preserve">излагать точку зрения Православия на дальнейшую судьбу современного мира. </w:t>
      </w:r>
    </w:p>
    <w:p w:rsidR="00512816" w:rsidRPr="00512816" w:rsidRDefault="00512816" w:rsidP="00512816">
      <w:pPr>
        <w:autoSpaceDE w:val="0"/>
        <w:autoSpaceDN w:val="0"/>
        <w:adjustRightInd w:val="0"/>
        <w:spacing w:line="276" w:lineRule="auto"/>
        <w:ind w:left="360" w:firstLine="0"/>
        <w:rPr>
          <w:rFonts w:ascii="Times New Roman" w:hAnsi="Times New Roman" w:cs="Times New Roman"/>
          <w:color w:val="000000"/>
          <w:sz w:val="24"/>
          <w:szCs w:val="24"/>
        </w:rPr>
      </w:pPr>
    </w:p>
    <w:p w:rsidR="00512816" w:rsidRPr="00512816" w:rsidRDefault="00512816" w:rsidP="00512816">
      <w:pPr>
        <w:spacing w:line="276" w:lineRule="auto"/>
        <w:ind w:firstLine="0"/>
        <w:jc w:val="left"/>
        <w:rPr>
          <w:rFonts w:ascii="Times New Roman" w:hAnsi="Times New Roman" w:cs="Times New Roman"/>
          <w:sz w:val="24"/>
          <w:szCs w:val="24"/>
        </w:rPr>
      </w:pPr>
    </w:p>
    <w:p w:rsidR="00A133A1" w:rsidRPr="00512816" w:rsidRDefault="00512816" w:rsidP="008E2E76">
      <w:pPr>
        <w:autoSpaceDE w:val="0"/>
        <w:autoSpaceDN w:val="0"/>
        <w:adjustRightInd w:val="0"/>
        <w:spacing w:line="276" w:lineRule="auto"/>
        <w:ind w:firstLine="0"/>
        <w:jc w:val="left"/>
        <w:rPr>
          <w:rFonts w:ascii="Times New Roman" w:hAnsi="Times New Roman" w:cs="Times New Roman"/>
          <w:i/>
          <w:sz w:val="24"/>
          <w:szCs w:val="24"/>
        </w:rPr>
      </w:pPr>
      <w:r w:rsidRPr="00512816">
        <w:rPr>
          <w:rFonts w:ascii="Times New Roman" w:hAnsi="Times New Roman" w:cs="Times New Roman"/>
          <w:i/>
          <w:sz w:val="24"/>
          <w:szCs w:val="24"/>
        </w:rPr>
        <w:lastRenderedPageBreak/>
        <w:t>Выпу</w:t>
      </w:r>
      <w:r w:rsidR="00254743">
        <w:rPr>
          <w:rFonts w:ascii="Times New Roman" w:hAnsi="Times New Roman" w:cs="Times New Roman"/>
          <w:i/>
          <w:sz w:val="24"/>
          <w:szCs w:val="24"/>
        </w:rPr>
        <w:t>с</w:t>
      </w:r>
      <w:r w:rsidRPr="00512816">
        <w:rPr>
          <w:rFonts w:ascii="Times New Roman" w:hAnsi="Times New Roman" w:cs="Times New Roman"/>
          <w:i/>
          <w:sz w:val="24"/>
          <w:szCs w:val="24"/>
        </w:rPr>
        <w:t xml:space="preserve">кник получит </w:t>
      </w:r>
      <w:r w:rsidR="00A133A1" w:rsidRPr="00512816">
        <w:rPr>
          <w:rFonts w:ascii="Times New Roman" w:hAnsi="Times New Roman" w:cs="Times New Roman"/>
          <w:i/>
          <w:iCs/>
          <w:sz w:val="24"/>
          <w:szCs w:val="24"/>
        </w:rPr>
        <w:t xml:space="preserve"> возможность</w:t>
      </w:r>
      <w:r w:rsidR="00A133A1" w:rsidRPr="00512816">
        <w:rPr>
          <w:rFonts w:ascii="Times New Roman" w:hAnsi="Times New Roman" w:cs="Times New Roman"/>
          <w:i/>
          <w:sz w:val="24"/>
          <w:szCs w:val="24"/>
        </w:rPr>
        <w:t>:</w:t>
      </w:r>
    </w:p>
    <w:p w:rsidR="00A133A1" w:rsidRPr="00512816" w:rsidRDefault="00A133A1" w:rsidP="003067C8">
      <w:pPr>
        <w:pStyle w:val="a7"/>
        <w:numPr>
          <w:ilvl w:val="0"/>
          <w:numId w:val="168"/>
        </w:numPr>
        <w:autoSpaceDE w:val="0"/>
        <w:autoSpaceDN w:val="0"/>
        <w:adjustRightInd w:val="0"/>
        <w:spacing w:line="276" w:lineRule="auto"/>
        <w:rPr>
          <w:rFonts w:ascii="Times New Roman" w:hAnsi="Times New Roman" w:cs="Times New Roman"/>
          <w:i/>
          <w:sz w:val="24"/>
          <w:szCs w:val="24"/>
        </w:rPr>
      </w:pPr>
      <w:r w:rsidRPr="00512816">
        <w:rPr>
          <w:rFonts w:ascii="Times New Roman" w:hAnsi="Times New Roman" w:cs="Times New Roman"/>
          <w:i/>
          <w:sz w:val="24"/>
          <w:szCs w:val="24"/>
        </w:rPr>
        <w:t>научиться выделять основные этапы и ключевые события православной истории в контексте истории России и мира;</w:t>
      </w:r>
    </w:p>
    <w:p w:rsidR="00A133A1" w:rsidRPr="00512816" w:rsidRDefault="00A133A1" w:rsidP="003067C8">
      <w:pPr>
        <w:pStyle w:val="a7"/>
        <w:numPr>
          <w:ilvl w:val="0"/>
          <w:numId w:val="168"/>
        </w:numPr>
        <w:autoSpaceDE w:val="0"/>
        <w:autoSpaceDN w:val="0"/>
        <w:adjustRightInd w:val="0"/>
        <w:spacing w:line="276" w:lineRule="auto"/>
        <w:rPr>
          <w:rFonts w:ascii="Times New Roman" w:hAnsi="Times New Roman" w:cs="Times New Roman"/>
          <w:i/>
          <w:sz w:val="24"/>
          <w:szCs w:val="24"/>
        </w:rPr>
      </w:pPr>
      <w:r w:rsidRPr="00512816">
        <w:rPr>
          <w:rFonts w:ascii="Times New Roman" w:hAnsi="Times New Roman" w:cs="Times New Roman"/>
          <w:i/>
          <w:sz w:val="24"/>
          <w:szCs w:val="24"/>
        </w:rPr>
        <w:t>развивать чувство преданности и любви к Родине, еѐ истории и культуре, еѐ традициям, а в дальнейшем — осознание ответственности за сохранение культурно исторического наследия России;</w:t>
      </w:r>
    </w:p>
    <w:p w:rsidR="00A133A1" w:rsidRPr="00512816" w:rsidRDefault="00A133A1" w:rsidP="003067C8">
      <w:pPr>
        <w:pStyle w:val="a7"/>
        <w:numPr>
          <w:ilvl w:val="0"/>
          <w:numId w:val="168"/>
        </w:numPr>
        <w:autoSpaceDE w:val="0"/>
        <w:autoSpaceDN w:val="0"/>
        <w:adjustRightInd w:val="0"/>
        <w:spacing w:line="276" w:lineRule="auto"/>
        <w:rPr>
          <w:rFonts w:ascii="Times New Roman" w:hAnsi="Times New Roman" w:cs="Times New Roman"/>
          <w:i/>
          <w:sz w:val="24"/>
          <w:szCs w:val="24"/>
        </w:rPr>
      </w:pPr>
      <w:r w:rsidRPr="00512816">
        <w:rPr>
          <w:rFonts w:ascii="Times New Roman" w:hAnsi="Times New Roman" w:cs="Times New Roman"/>
          <w:i/>
          <w:sz w:val="24"/>
          <w:szCs w:val="24"/>
        </w:rPr>
        <w:t>определять последовательность и длительность важнейших событий, отразивших этапы становления православной культуры России;</w:t>
      </w:r>
    </w:p>
    <w:p w:rsidR="00A133A1" w:rsidRPr="00512816" w:rsidRDefault="00A133A1" w:rsidP="003067C8">
      <w:pPr>
        <w:pStyle w:val="a7"/>
        <w:numPr>
          <w:ilvl w:val="0"/>
          <w:numId w:val="168"/>
        </w:numPr>
        <w:autoSpaceDE w:val="0"/>
        <w:autoSpaceDN w:val="0"/>
        <w:adjustRightInd w:val="0"/>
        <w:spacing w:line="276" w:lineRule="auto"/>
        <w:rPr>
          <w:rFonts w:ascii="Times New Roman" w:hAnsi="Times New Roman" w:cs="Times New Roman"/>
          <w:i/>
          <w:sz w:val="24"/>
          <w:szCs w:val="24"/>
        </w:rPr>
      </w:pPr>
      <w:r w:rsidRPr="00512816">
        <w:rPr>
          <w:rFonts w:ascii="Times New Roman" w:hAnsi="Times New Roman" w:cs="Times New Roman"/>
          <w:i/>
          <w:sz w:val="24"/>
          <w:szCs w:val="24"/>
        </w:rPr>
        <w:t>выделять особенности христианской и русской православной культуры;</w:t>
      </w:r>
    </w:p>
    <w:p w:rsidR="00A133A1" w:rsidRPr="00512816" w:rsidRDefault="00A133A1" w:rsidP="003067C8">
      <w:pPr>
        <w:pStyle w:val="a7"/>
        <w:numPr>
          <w:ilvl w:val="0"/>
          <w:numId w:val="168"/>
        </w:numPr>
        <w:autoSpaceDE w:val="0"/>
        <w:autoSpaceDN w:val="0"/>
        <w:adjustRightInd w:val="0"/>
        <w:spacing w:line="276" w:lineRule="auto"/>
        <w:rPr>
          <w:rFonts w:ascii="Times New Roman" w:hAnsi="Times New Roman" w:cs="Times New Roman"/>
          <w:i/>
          <w:sz w:val="24"/>
          <w:szCs w:val="24"/>
        </w:rPr>
      </w:pPr>
      <w:r w:rsidRPr="00512816">
        <w:rPr>
          <w:rFonts w:ascii="Times New Roman" w:hAnsi="Times New Roman" w:cs="Times New Roman"/>
          <w:i/>
          <w:sz w:val="24"/>
          <w:szCs w:val="24"/>
        </w:rPr>
        <w:t>объяснять свое отношение к наиболее значительным событиям и личностям в истории христианства, определять их влияние на отечественную и мировую культуру;</w:t>
      </w:r>
    </w:p>
    <w:p w:rsidR="00A133A1" w:rsidRPr="00512816" w:rsidRDefault="00A133A1" w:rsidP="003067C8">
      <w:pPr>
        <w:pStyle w:val="a7"/>
        <w:numPr>
          <w:ilvl w:val="0"/>
          <w:numId w:val="168"/>
        </w:numPr>
        <w:autoSpaceDE w:val="0"/>
        <w:autoSpaceDN w:val="0"/>
        <w:adjustRightInd w:val="0"/>
        <w:spacing w:line="276" w:lineRule="auto"/>
        <w:rPr>
          <w:rFonts w:ascii="Times New Roman" w:hAnsi="Times New Roman" w:cs="Times New Roman"/>
          <w:i/>
          <w:sz w:val="24"/>
          <w:szCs w:val="24"/>
        </w:rPr>
      </w:pPr>
      <w:r w:rsidRPr="00512816">
        <w:rPr>
          <w:rFonts w:ascii="Times New Roman" w:hAnsi="Times New Roman" w:cs="Times New Roman"/>
          <w:i/>
          <w:sz w:val="24"/>
          <w:szCs w:val="24"/>
        </w:rPr>
        <w:t>объяснять содержание и значение православной этики в контексте социальных норм, регулирующих общественные отношения и понимать значение нравственности, веры и религии в жизни человека, семьи и общества;</w:t>
      </w:r>
    </w:p>
    <w:p w:rsidR="00A133A1" w:rsidRPr="00512816" w:rsidRDefault="00A133A1" w:rsidP="003067C8">
      <w:pPr>
        <w:pStyle w:val="a7"/>
        <w:numPr>
          <w:ilvl w:val="0"/>
          <w:numId w:val="168"/>
        </w:numPr>
        <w:autoSpaceDE w:val="0"/>
        <w:autoSpaceDN w:val="0"/>
        <w:adjustRightInd w:val="0"/>
        <w:spacing w:line="276" w:lineRule="auto"/>
        <w:rPr>
          <w:rFonts w:ascii="Times New Roman" w:hAnsi="Times New Roman" w:cs="Times New Roman"/>
          <w:i/>
          <w:sz w:val="24"/>
          <w:szCs w:val="24"/>
        </w:rPr>
      </w:pPr>
      <w:r w:rsidRPr="00512816">
        <w:rPr>
          <w:rFonts w:ascii="Times New Roman" w:hAnsi="Times New Roman" w:cs="Times New Roman"/>
          <w:i/>
          <w:sz w:val="24"/>
          <w:szCs w:val="24"/>
        </w:rPr>
        <w:t xml:space="preserve">осознавать основные норм морали, нравственных, духовных идеалов, хранимых в культурных традициях народов России, готовность на их основе следить за своими словами и делами; </w:t>
      </w:r>
    </w:p>
    <w:p w:rsidR="00A133A1" w:rsidRPr="00512816" w:rsidRDefault="00A133A1" w:rsidP="003067C8">
      <w:pPr>
        <w:pStyle w:val="a7"/>
        <w:numPr>
          <w:ilvl w:val="0"/>
          <w:numId w:val="168"/>
        </w:numPr>
        <w:autoSpaceDE w:val="0"/>
        <w:autoSpaceDN w:val="0"/>
        <w:adjustRightInd w:val="0"/>
        <w:spacing w:line="276" w:lineRule="auto"/>
        <w:rPr>
          <w:rFonts w:ascii="Times New Roman" w:hAnsi="Times New Roman" w:cs="Times New Roman"/>
          <w:i/>
          <w:sz w:val="24"/>
          <w:szCs w:val="24"/>
        </w:rPr>
      </w:pPr>
      <w:r w:rsidRPr="00512816">
        <w:rPr>
          <w:rFonts w:ascii="Times New Roman" w:hAnsi="Times New Roman" w:cs="Times New Roman"/>
          <w:i/>
          <w:sz w:val="24"/>
          <w:szCs w:val="24"/>
        </w:rPr>
        <w:t>контролировать собственную деятельность на основе выбора добра и пользы;</w:t>
      </w:r>
    </w:p>
    <w:p w:rsidR="00A133A1" w:rsidRPr="00512816" w:rsidRDefault="00A133A1" w:rsidP="003067C8">
      <w:pPr>
        <w:pStyle w:val="a7"/>
        <w:numPr>
          <w:ilvl w:val="0"/>
          <w:numId w:val="168"/>
        </w:numPr>
        <w:autoSpaceDE w:val="0"/>
        <w:autoSpaceDN w:val="0"/>
        <w:adjustRightInd w:val="0"/>
        <w:spacing w:line="276" w:lineRule="auto"/>
        <w:rPr>
          <w:rFonts w:ascii="Times New Roman" w:hAnsi="Times New Roman" w:cs="Times New Roman"/>
          <w:i/>
          <w:sz w:val="24"/>
          <w:szCs w:val="24"/>
        </w:rPr>
      </w:pPr>
      <w:r w:rsidRPr="00512816">
        <w:rPr>
          <w:rFonts w:ascii="Times New Roman" w:hAnsi="Times New Roman" w:cs="Times New Roman"/>
          <w:i/>
          <w:sz w:val="24"/>
          <w:szCs w:val="24"/>
        </w:rPr>
        <w:t xml:space="preserve">воспитывать способность к духовному развитию, нравственному самосовершенствованию; </w:t>
      </w:r>
    </w:p>
    <w:p w:rsidR="00B34F6A" w:rsidRPr="00512816" w:rsidRDefault="00A133A1" w:rsidP="003067C8">
      <w:pPr>
        <w:pStyle w:val="a7"/>
        <w:numPr>
          <w:ilvl w:val="0"/>
          <w:numId w:val="168"/>
        </w:numPr>
        <w:autoSpaceDE w:val="0"/>
        <w:autoSpaceDN w:val="0"/>
        <w:adjustRightInd w:val="0"/>
        <w:spacing w:line="276" w:lineRule="auto"/>
        <w:rPr>
          <w:rFonts w:ascii="Times New Roman" w:hAnsi="Times New Roman" w:cs="Times New Roman"/>
          <w:i/>
          <w:sz w:val="24"/>
          <w:szCs w:val="24"/>
        </w:rPr>
      </w:pPr>
      <w:r w:rsidRPr="00512816">
        <w:rPr>
          <w:rFonts w:ascii="Times New Roman" w:hAnsi="Times New Roman" w:cs="Times New Roman"/>
          <w:i/>
          <w:sz w:val="24"/>
          <w:szCs w:val="24"/>
        </w:rPr>
        <w:t>воспитание веротерпимости, уважительного отношения к религиозным чувствам, взглядам людей или их отсутствию.</w:t>
      </w:r>
    </w:p>
    <w:p w:rsidR="001B46D4" w:rsidRDefault="001B46D4" w:rsidP="001B46D4">
      <w:pPr>
        <w:autoSpaceDE w:val="0"/>
        <w:autoSpaceDN w:val="0"/>
        <w:adjustRightInd w:val="0"/>
        <w:rPr>
          <w:rFonts w:ascii="Times New Roman" w:hAnsi="Times New Roman" w:cs="Times New Roman"/>
          <w:sz w:val="24"/>
          <w:szCs w:val="24"/>
        </w:rPr>
      </w:pPr>
    </w:p>
    <w:p w:rsidR="004B2824" w:rsidRDefault="008E2E76" w:rsidP="004B2824">
      <w:pPr>
        <w:autoSpaceDE w:val="0"/>
        <w:autoSpaceDN w:val="0"/>
        <w:adjustRightInd w:val="0"/>
        <w:ind w:firstLine="0"/>
        <w:jc w:val="center"/>
        <w:rPr>
          <w:rFonts w:ascii="Times New Roman" w:hAnsi="Times New Roman" w:cs="Times New Roman"/>
          <w:b/>
          <w:bCs/>
          <w:sz w:val="24"/>
          <w:szCs w:val="24"/>
        </w:rPr>
      </w:pPr>
      <w:r w:rsidRPr="008E2E76">
        <w:rPr>
          <w:rFonts w:ascii="Times New Roman" w:hAnsi="Times New Roman" w:cs="Times New Roman"/>
          <w:b/>
          <w:bCs/>
          <w:sz w:val="24"/>
          <w:szCs w:val="24"/>
        </w:rPr>
        <w:t>Черчение</w:t>
      </w:r>
    </w:p>
    <w:p w:rsidR="00B34F6A" w:rsidRPr="004B2824" w:rsidRDefault="004B2824" w:rsidP="004B2824">
      <w:pPr>
        <w:autoSpaceDE w:val="0"/>
        <w:autoSpaceDN w:val="0"/>
        <w:adjustRightInd w:val="0"/>
        <w:ind w:firstLine="0"/>
        <w:jc w:val="left"/>
        <w:rPr>
          <w:rFonts w:ascii="Times New Roman" w:hAnsi="Times New Roman" w:cs="Times New Roman"/>
          <w:b/>
          <w:bCs/>
          <w:sz w:val="24"/>
          <w:szCs w:val="24"/>
        </w:rPr>
      </w:pPr>
      <w:r>
        <w:rPr>
          <w:rFonts w:ascii="Times New Roman" w:hAnsi="Times New Roman" w:cs="Times New Roman"/>
          <w:sz w:val="24"/>
          <w:szCs w:val="24"/>
        </w:rPr>
        <w:t xml:space="preserve">Выпускник </w:t>
      </w:r>
      <w:r w:rsidRPr="004B2824">
        <w:rPr>
          <w:rFonts w:ascii="Times New Roman" w:hAnsi="Times New Roman" w:cs="Times New Roman"/>
          <w:sz w:val="24"/>
          <w:szCs w:val="24"/>
        </w:rPr>
        <w:t xml:space="preserve"> научиться:</w:t>
      </w:r>
    </w:p>
    <w:p w:rsidR="004B2824" w:rsidRPr="00F7605F" w:rsidRDefault="004B2824"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осознано воспринимать графическую культуру как совокупность достижений человечества в области освоения графических способов передачи информации;</w:t>
      </w:r>
    </w:p>
    <w:p w:rsidR="004B2824" w:rsidRPr="00F7605F" w:rsidRDefault="004B2824"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представлять форму предметов и геометрических тел, их состав, структуру, размеры, положение и ориентацию предметов в пространстве;</w:t>
      </w:r>
    </w:p>
    <w:p w:rsidR="004B2824" w:rsidRPr="00F7605F" w:rsidRDefault="004B2824"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правилам выполнения и чтения чертежей в соответствии с основными стандартами ЕСКД;</w:t>
      </w:r>
    </w:p>
    <w:p w:rsidR="004B2824" w:rsidRPr="00F7605F" w:rsidRDefault="004B2824"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правилам выполнения шрифтов и чертежей;</w:t>
      </w:r>
    </w:p>
    <w:p w:rsidR="004B2824" w:rsidRPr="00F7605F" w:rsidRDefault="004B2824"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методам  графического отображения геометрической информации (метод центрального</w:t>
      </w:r>
      <w:r w:rsidR="002B5CFA" w:rsidRPr="00F7605F">
        <w:rPr>
          <w:rFonts w:ascii="Times New Roman" w:hAnsi="Times New Roman" w:cs="Times New Roman"/>
          <w:color w:val="00000A"/>
          <w:sz w:val="24"/>
          <w:szCs w:val="24"/>
        </w:rPr>
        <w:t xml:space="preserve">  </w:t>
      </w:r>
      <w:r w:rsidRPr="00F7605F">
        <w:rPr>
          <w:rFonts w:ascii="Times New Roman" w:hAnsi="Times New Roman" w:cs="Times New Roman"/>
          <w:color w:val="00000A"/>
          <w:sz w:val="24"/>
          <w:szCs w:val="24"/>
        </w:rPr>
        <w:t>и параллельного проецирования);</w:t>
      </w:r>
    </w:p>
    <w:p w:rsidR="004B2824" w:rsidRPr="00F7605F" w:rsidRDefault="004B2824"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методу прямоугольного (ортогонального) проецирования на одну, две, три плоскости</w:t>
      </w:r>
      <w:r w:rsidR="002B5CFA" w:rsidRPr="00F7605F">
        <w:rPr>
          <w:rFonts w:ascii="Times New Roman" w:hAnsi="Times New Roman" w:cs="Times New Roman"/>
          <w:color w:val="00000A"/>
          <w:sz w:val="24"/>
          <w:szCs w:val="24"/>
        </w:rPr>
        <w:t xml:space="preserve"> </w:t>
      </w:r>
      <w:r w:rsidRPr="00F7605F">
        <w:rPr>
          <w:rFonts w:ascii="Times New Roman" w:hAnsi="Times New Roman" w:cs="Times New Roman"/>
          <w:color w:val="00000A"/>
          <w:sz w:val="24"/>
          <w:szCs w:val="24"/>
        </w:rPr>
        <w:t>проекции;</w:t>
      </w:r>
    </w:p>
    <w:p w:rsidR="008E2E76" w:rsidRPr="00F7605F" w:rsidRDefault="004B2824" w:rsidP="003067C8">
      <w:pPr>
        <w:pStyle w:val="a7"/>
        <w:numPr>
          <w:ilvl w:val="0"/>
          <w:numId w:val="169"/>
        </w:numPr>
        <w:spacing w:line="276" w:lineRule="auto"/>
        <w:rPr>
          <w:rFonts w:ascii="Times New Roman" w:hAnsi="Times New Roman" w:cs="Times New Roman"/>
          <w:b/>
          <w:sz w:val="24"/>
          <w:szCs w:val="24"/>
        </w:rPr>
      </w:pPr>
      <w:r w:rsidRPr="00F7605F">
        <w:rPr>
          <w:rFonts w:ascii="Times New Roman" w:hAnsi="Times New Roman" w:cs="Times New Roman"/>
          <w:color w:val="00000A"/>
          <w:sz w:val="24"/>
          <w:szCs w:val="24"/>
        </w:rPr>
        <w:t>способам построения проекций;</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последовательности выполнения чертежа детали;</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простейшим геометрическим построениям;</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принципам построения наглядных изображений;</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основным правилам построения линий пересечения простейших геометрических образов;</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анализировать форму детали (с натуры и по графическим изображениям);</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отображать  форму изделия выбирая необходимое число изображений (в том числе главное изображение чертежа);</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lastRenderedPageBreak/>
        <w:t>читать и выполнять проекционные изображения, развертки простых геометрических тел и моделей деталей;</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проводить самоконтроль правильности и качества выполнения простейших графических работ;</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анализировать форму предметов в натуре и по их чертежам;</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анализировать графический состав изображений;</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выполнять геометрические построения (деление окружности на равные чести, сопряжения);</w:t>
      </w:r>
    </w:p>
    <w:p w:rsidR="002B5CFA" w:rsidRPr="00F7605F" w:rsidRDefault="002B5CFA"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читать и выполнять чертежи несложных деталей, эскизы и наглядные изображения предметов;</w:t>
      </w:r>
    </w:p>
    <w:p w:rsidR="00C66268" w:rsidRPr="00F7605F" w:rsidRDefault="00C66268"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развивать визуально-пространственное мышление (осуществлять преобразования простой геометрической формы, изменять положение и ориентацию объекта в пространстве, отображать перечисленные преобразования на чертеже);</w:t>
      </w:r>
    </w:p>
    <w:p w:rsidR="00C66268" w:rsidRPr="00F7605F" w:rsidRDefault="00C66268"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рационально использовать чертежные инструменты;</w:t>
      </w:r>
    </w:p>
    <w:p w:rsidR="00C66268" w:rsidRPr="00F7605F" w:rsidRDefault="00C66268"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A"/>
          <w:sz w:val="24"/>
          <w:szCs w:val="24"/>
        </w:rPr>
        <w:t xml:space="preserve">проводить самоконтроль правильности и качества выполнения </w:t>
      </w:r>
      <w:r w:rsidRPr="00F7605F">
        <w:rPr>
          <w:rFonts w:ascii="Times New Roman" w:hAnsi="Times New Roman" w:cs="Times New Roman"/>
          <w:color w:val="000000"/>
          <w:sz w:val="24"/>
          <w:szCs w:val="24"/>
        </w:rPr>
        <w:t>простейших графических работ;</w:t>
      </w:r>
    </w:p>
    <w:p w:rsidR="00C66268" w:rsidRPr="00F7605F" w:rsidRDefault="00C66268"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0"/>
          <w:sz w:val="24"/>
          <w:szCs w:val="24"/>
        </w:rPr>
        <w:t>правильно выбирать главное изображение, оптимальное количество изображений, типы изображений на комплексном чертеже (или эскизе) модели, детали, простейшей сборочной единицы;</w:t>
      </w:r>
    </w:p>
    <w:p w:rsidR="00C66268" w:rsidRPr="00F7605F" w:rsidRDefault="00C66268"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0"/>
          <w:sz w:val="24"/>
          <w:szCs w:val="24"/>
        </w:rPr>
        <w:t>выполнять необходимые виды, сечения и разрезы на комплексных чертежах несложных моделей и деталей;</w:t>
      </w:r>
    </w:p>
    <w:p w:rsidR="00C66268" w:rsidRPr="00F7605F" w:rsidRDefault="00C66268"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0"/>
          <w:sz w:val="24"/>
          <w:szCs w:val="24"/>
        </w:rPr>
        <w:t>выполнять чертежи простейших стандартных деталей с резьбой и их соединений;</w:t>
      </w:r>
    </w:p>
    <w:p w:rsidR="00F7605F" w:rsidRPr="00F7605F" w:rsidRDefault="00C66268"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0"/>
          <w:sz w:val="24"/>
          <w:szCs w:val="24"/>
        </w:rPr>
        <w:t>читать и деталировать чертежи несложных сборочных единиц, состоящих из трех -  шести деталей;</w:t>
      </w:r>
    </w:p>
    <w:p w:rsidR="002B5CFA" w:rsidRPr="00F7605F" w:rsidRDefault="00C66268"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color w:val="000000"/>
          <w:sz w:val="24"/>
          <w:szCs w:val="24"/>
        </w:rPr>
        <w:t>ориентироваться на схемах движения транспорта, планах населенных пунктов и других объектов;</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читать и выполнять несложные архитектурно-строительные чертежи;</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пользоваться государственными стандартами (ЕСКД), учебником, учебными пособиями, справочной литературой;</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выражать средствами графики идеи, намерения, проекты;</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выполнять необходимые разрезы;</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правильно определять необходимое число изображений;</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выполнять чертежи резьбовых соединений деталей;</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применять полученные знания при решении задач с творческим содержанием (в том числе с элементами конструирования).</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осознано воспринимать графическую культуру как совокупность достижений человечества в области освоения графических способов передачи информации;</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развивать зрительную память, ассоциативное мышление, статическое, динамическое и пространственное представления;</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развивать творческое мышление и формировать элементарные умения преобразования формы предметов, изменения их положения и ориентации в пространстве;</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опыту создания творческих работ с элементами конструирования;</w:t>
      </w:r>
    </w:p>
    <w:p w:rsidR="00F7605F"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sz w:val="24"/>
          <w:szCs w:val="24"/>
        </w:rPr>
      </w:pPr>
      <w:r w:rsidRPr="00F7605F">
        <w:rPr>
          <w:rFonts w:ascii="Times New Roman" w:hAnsi="Times New Roman" w:cs="Times New Roman"/>
          <w:sz w:val="24"/>
          <w:szCs w:val="24"/>
        </w:rPr>
        <w:t>применять графические знания в новой ситуации при решении задач с творческим содержанием (в том числе с элементами конструирования);</w:t>
      </w:r>
    </w:p>
    <w:p w:rsidR="002B5CFA" w:rsidRPr="00F7605F" w:rsidRDefault="00F7605F" w:rsidP="003067C8">
      <w:pPr>
        <w:pStyle w:val="a7"/>
        <w:numPr>
          <w:ilvl w:val="0"/>
          <w:numId w:val="169"/>
        </w:numPr>
        <w:autoSpaceDE w:val="0"/>
        <w:autoSpaceDN w:val="0"/>
        <w:adjustRightInd w:val="0"/>
        <w:spacing w:line="276" w:lineRule="auto"/>
        <w:rPr>
          <w:rFonts w:ascii="Times New Roman" w:hAnsi="Times New Roman" w:cs="Times New Roman"/>
          <w:color w:val="00000A"/>
          <w:sz w:val="24"/>
          <w:szCs w:val="24"/>
        </w:rPr>
      </w:pPr>
      <w:r w:rsidRPr="00F7605F">
        <w:rPr>
          <w:rFonts w:ascii="Times New Roman" w:hAnsi="Times New Roman" w:cs="Times New Roman"/>
          <w:sz w:val="24"/>
          <w:szCs w:val="24"/>
        </w:rPr>
        <w:t>формировать стойкий интерес к творческой деятельности.</w:t>
      </w:r>
    </w:p>
    <w:p w:rsidR="002B5CFA" w:rsidRDefault="002B5CFA" w:rsidP="00F7605F">
      <w:pPr>
        <w:autoSpaceDE w:val="0"/>
        <w:autoSpaceDN w:val="0"/>
        <w:adjustRightInd w:val="0"/>
        <w:spacing w:line="276" w:lineRule="auto"/>
        <w:jc w:val="left"/>
        <w:rPr>
          <w:rFonts w:ascii="Times New Roman" w:hAnsi="Times New Roman" w:cs="Times New Roman"/>
          <w:color w:val="00000A"/>
          <w:sz w:val="24"/>
          <w:szCs w:val="24"/>
        </w:rPr>
      </w:pPr>
    </w:p>
    <w:p w:rsidR="002B5CFA" w:rsidRDefault="003539CC" w:rsidP="003539CC">
      <w:pPr>
        <w:autoSpaceDE w:val="0"/>
        <w:autoSpaceDN w:val="0"/>
        <w:adjustRightInd w:val="0"/>
        <w:spacing w:line="276" w:lineRule="auto"/>
        <w:ind w:firstLine="0"/>
        <w:jc w:val="left"/>
        <w:rPr>
          <w:rFonts w:ascii="Times New Roman" w:hAnsi="Times New Roman" w:cs="Times New Roman"/>
          <w:bCs/>
          <w:i/>
          <w:color w:val="00000A"/>
          <w:sz w:val="24"/>
          <w:szCs w:val="24"/>
        </w:rPr>
      </w:pPr>
      <w:r w:rsidRPr="003539CC">
        <w:rPr>
          <w:rFonts w:ascii="Times New Roman" w:hAnsi="Times New Roman" w:cs="Times New Roman"/>
          <w:bCs/>
          <w:i/>
          <w:color w:val="00000A"/>
          <w:sz w:val="24"/>
          <w:szCs w:val="24"/>
        </w:rPr>
        <w:t>Выпускник получит возможность научиться:</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lastRenderedPageBreak/>
        <w:t>осознанно понимать графическую культуру как совокупность достижений человечества;</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иметь представление о форме предметов и геометрических тел, их составе, структуре, размерах формы, положении и ориентации предметов в пространстве;</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правилам и приемам выполнения и чтения чертежей различного назначения;</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развивать творческое мышление и умение преобразования формы предмета;</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применять графические знания в новой ситуации при решении задач с творческим содержанием (в том числе с элементами конструирования);</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основным правилам выполнения, чтения и обозначения видов, сечений и разрезов на комплексных чертежах;</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условным обозначениям материалов на чертежах;</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познакомиться с основными типами разъемных и неразъемных соединений;</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условным изображениям и обозначениям резьбы на чертежах;</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особенностям выполнения чертежей общего вида и сборочных;</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условностям и способам упрощения на чертежах общего вида и сборочных;</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особенностям выполнения архитектурно-строительных чертежей;</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 xml:space="preserve">способам построения развѐрток преобразованных геометрических тел; </w:t>
      </w:r>
    </w:p>
    <w:p w:rsidR="003539CC" w:rsidRPr="003539CC" w:rsidRDefault="003539CC" w:rsidP="003067C8">
      <w:pPr>
        <w:pStyle w:val="a7"/>
        <w:numPr>
          <w:ilvl w:val="0"/>
          <w:numId w:val="170"/>
        </w:numPr>
        <w:autoSpaceDE w:val="0"/>
        <w:autoSpaceDN w:val="0"/>
        <w:adjustRightInd w:val="0"/>
        <w:spacing w:line="276" w:lineRule="auto"/>
        <w:rPr>
          <w:rFonts w:ascii="Times New Roman" w:hAnsi="Times New Roman" w:cs="Times New Roman"/>
          <w:color w:val="00000A"/>
          <w:sz w:val="24"/>
          <w:szCs w:val="24"/>
        </w:rPr>
      </w:pPr>
      <w:r w:rsidRPr="003539CC">
        <w:rPr>
          <w:rFonts w:ascii="Times New Roman" w:hAnsi="Times New Roman" w:cs="Times New Roman"/>
          <w:color w:val="00000A"/>
          <w:sz w:val="24"/>
          <w:szCs w:val="24"/>
        </w:rPr>
        <w:t>методам вспомогательных секущих плоскостей</w:t>
      </w:r>
    </w:p>
    <w:p w:rsidR="003539CC" w:rsidRPr="003539CC" w:rsidRDefault="003539CC" w:rsidP="003539CC">
      <w:pPr>
        <w:autoSpaceDE w:val="0"/>
        <w:autoSpaceDN w:val="0"/>
        <w:adjustRightInd w:val="0"/>
        <w:spacing w:line="276" w:lineRule="auto"/>
        <w:ind w:firstLine="0"/>
        <w:jc w:val="left"/>
        <w:rPr>
          <w:rFonts w:ascii="Times New Roman" w:hAnsi="Times New Roman" w:cs="Times New Roman"/>
          <w:i/>
          <w:color w:val="00000A"/>
          <w:sz w:val="24"/>
          <w:szCs w:val="24"/>
        </w:rPr>
      </w:pPr>
    </w:p>
    <w:p w:rsidR="00804D45" w:rsidRPr="009F07A0" w:rsidRDefault="00804D45" w:rsidP="009F4BE5">
      <w:pPr>
        <w:pStyle w:val="a7"/>
        <w:numPr>
          <w:ilvl w:val="0"/>
          <w:numId w:val="79"/>
        </w:numPr>
        <w:spacing w:line="276" w:lineRule="auto"/>
        <w:jc w:val="left"/>
        <w:rPr>
          <w:rFonts w:ascii="Times New Roman" w:hAnsi="Times New Roman" w:cs="Times New Roman"/>
          <w:b/>
          <w:sz w:val="24"/>
          <w:szCs w:val="24"/>
        </w:rPr>
      </w:pPr>
      <w:r w:rsidRPr="009F07A0">
        <w:rPr>
          <w:rFonts w:ascii="Times New Roman" w:hAnsi="Times New Roman" w:cs="Times New Roman"/>
          <w:b/>
          <w:sz w:val="24"/>
          <w:szCs w:val="24"/>
        </w:rPr>
        <w:t xml:space="preserve"> СИСТЕМА ОЦЕНКИ </w:t>
      </w:r>
      <w:r w:rsidR="008C61EC" w:rsidRPr="009F07A0">
        <w:rPr>
          <w:rFonts w:ascii="Times New Roman" w:hAnsi="Times New Roman" w:cs="Times New Roman"/>
          <w:b/>
          <w:sz w:val="24"/>
          <w:szCs w:val="24"/>
        </w:rPr>
        <w:t xml:space="preserve"> </w:t>
      </w:r>
      <w:r w:rsidRPr="009F07A0">
        <w:rPr>
          <w:rFonts w:ascii="Times New Roman" w:hAnsi="Times New Roman" w:cs="Times New Roman"/>
          <w:b/>
          <w:sz w:val="24"/>
          <w:szCs w:val="24"/>
        </w:rPr>
        <w:t xml:space="preserve">ДОСТИЖЕНИЯ </w:t>
      </w:r>
      <w:r w:rsidR="00F517AC">
        <w:rPr>
          <w:rFonts w:ascii="Times New Roman" w:hAnsi="Times New Roman" w:cs="Times New Roman"/>
          <w:b/>
          <w:sz w:val="24"/>
          <w:szCs w:val="24"/>
        </w:rPr>
        <w:t xml:space="preserve"> </w:t>
      </w:r>
      <w:r w:rsidR="008C61EC" w:rsidRPr="009F07A0">
        <w:rPr>
          <w:rFonts w:ascii="Times New Roman" w:hAnsi="Times New Roman" w:cs="Times New Roman"/>
          <w:b/>
          <w:sz w:val="24"/>
          <w:szCs w:val="24"/>
        </w:rPr>
        <w:t xml:space="preserve"> </w:t>
      </w:r>
      <w:r w:rsidRPr="009F07A0">
        <w:rPr>
          <w:rFonts w:ascii="Times New Roman" w:hAnsi="Times New Roman" w:cs="Times New Roman"/>
          <w:b/>
          <w:sz w:val="24"/>
          <w:szCs w:val="24"/>
        </w:rPr>
        <w:t xml:space="preserve">ПЛАНИРУЕМЫХ </w:t>
      </w:r>
      <w:r w:rsidR="00620AD1">
        <w:rPr>
          <w:rFonts w:ascii="Times New Roman" w:hAnsi="Times New Roman" w:cs="Times New Roman"/>
          <w:b/>
          <w:sz w:val="24"/>
          <w:szCs w:val="24"/>
        </w:rPr>
        <w:t xml:space="preserve"> </w:t>
      </w:r>
      <w:r w:rsidR="00A20269">
        <w:rPr>
          <w:rFonts w:ascii="Times New Roman" w:hAnsi="Times New Roman" w:cs="Times New Roman"/>
          <w:b/>
          <w:sz w:val="24"/>
          <w:szCs w:val="24"/>
        </w:rPr>
        <w:t xml:space="preserve">РЕЗУЛЬТАТОВ ОСВОЕНИЯ </w:t>
      </w:r>
      <w:r w:rsidRPr="009F07A0">
        <w:rPr>
          <w:rFonts w:ascii="Times New Roman" w:hAnsi="Times New Roman" w:cs="Times New Roman"/>
          <w:b/>
          <w:sz w:val="24"/>
          <w:szCs w:val="24"/>
        </w:rPr>
        <w:t xml:space="preserve"> ОБРАЗОВАТЕЛЬНОЙ </w:t>
      </w:r>
      <w:r w:rsidR="000D7258">
        <w:rPr>
          <w:rFonts w:ascii="Times New Roman" w:hAnsi="Times New Roman" w:cs="Times New Roman"/>
          <w:b/>
          <w:sz w:val="24"/>
          <w:szCs w:val="24"/>
        </w:rPr>
        <w:t xml:space="preserve"> </w:t>
      </w:r>
      <w:r w:rsidRPr="009F07A0">
        <w:rPr>
          <w:rFonts w:ascii="Times New Roman" w:hAnsi="Times New Roman" w:cs="Times New Roman"/>
          <w:b/>
          <w:sz w:val="24"/>
          <w:szCs w:val="24"/>
        </w:rPr>
        <w:t>ПРОГРАММЫ</w:t>
      </w:r>
      <w:r w:rsidR="00A20269">
        <w:rPr>
          <w:rFonts w:ascii="Times New Roman" w:hAnsi="Times New Roman" w:cs="Times New Roman"/>
          <w:b/>
          <w:sz w:val="24"/>
          <w:szCs w:val="24"/>
        </w:rPr>
        <w:t xml:space="preserve"> ОСНОВНОГО ОБЩЕГО ОБРАЗОВАНИЯ </w:t>
      </w:r>
    </w:p>
    <w:p w:rsidR="00804D45" w:rsidRPr="00093530" w:rsidRDefault="00804D45" w:rsidP="00BB6C91">
      <w:pPr>
        <w:spacing w:line="276" w:lineRule="auto"/>
        <w:jc w:val="left"/>
        <w:rPr>
          <w:b/>
        </w:rPr>
      </w:pPr>
    </w:p>
    <w:p w:rsidR="00804D45" w:rsidRPr="00A97FC3" w:rsidRDefault="00804D45" w:rsidP="00BB6C91">
      <w:pPr>
        <w:spacing w:line="276" w:lineRule="auto"/>
        <w:jc w:val="left"/>
        <w:rPr>
          <w:rFonts w:ascii="Times New Roman" w:hAnsi="Times New Roman" w:cs="Times New Roman"/>
          <w:b/>
          <w:sz w:val="24"/>
          <w:szCs w:val="24"/>
        </w:rPr>
      </w:pPr>
      <w:r w:rsidRPr="00A97FC3">
        <w:rPr>
          <w:rFonts w:ascii="Times New Roman" w:hAnsi="Times New Roman" w:cs="Times New Roman"/>
          <w:b/>
          <w:sz w:val="24"/>
          <w:szCs w:val="24"/>
        </w:rPr>
        <w:t>1. Общие положения</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В соответствии с ФГОС ООО основным</w:t>
      </w:r>
      <w:r w:rsidRPr="00A97FC3">
        <w:rPr>
          <w:rFonts w:ascii="Times New Roman" w:hAnsi="Times New Roman" w:cs="Times New Roman"/>
          <w:b/>
          <w:sz w:val="24"/>
          <w:szCs w:val="24"/>
        </w:rPr>
        <w:t xml:space="preserve"> </w:t>
      </w:r>
      <w:r w:rsidRPr="00A97FC3">
        <w:rPr>
          <w:rFonts w:ascii="Times New Roman" w:hAnsi="Times New Roman" w:cs="Times New Roman"/>
          <w:sz w:val="24"/>
          <w:szCs w:val="24"/>
        </w:rPr>
        <w:t>объектом</w:t>
      </w:r>
      <w:r w:rsidRPr="00A97FC3">
        <w:rPr>
          <w:rFonts w:ascii="Times New Roman" w:hAnsi="Times New Roman" w:cs="Times New Roman"/>
          <w:b/>
          <w:sz w:val="24"/>
          <w:szCs w:val="24"/>
        </w:rPr>
        <w:t xml:space="preserve"> </w:t>
      </w:r>
      <w:r w:rsidRPr="00A97FC3">
        <w:rPr>
          <w:rFonts w:ascii="Times New Roman" w:hAnsi="Times New Roman" w:cs="Times New Roman"/>
          <w:sz w:val="24"/>
          <w:szCs w:val="24"/>
        </w:rPr>
        <w:t>системы оценки результатов образования, её содержательной и критериальной базой</w:t>
      </w:r>
      <w:r w:rsidRPr="00A97FC3">
        <w:rPr>
          <w:rFonts w:ascii="Times New Roman" w:hAnsi="Times New Roman" w:cs="Times New Roman"/>
          <w:b/>
          <w:sz w:val="24"/>
          <w:szCs w:val="24"/>
        </w:rPr>
        <w:t xml:space="preserve"> </w:t>
      </w:r>
      <w:r w:rsidRPr="00A97FC3">
        <w:rPr>
          <w:rFonts w:ascii="Times New Roman" w:hAnsi="Times New Roman" w:cs="Times New Roman"/>
          <w:sz w:val="24"/>
          <w:szCs w:val="24"/>
        </w:rPr>
        <w:t>выступают</w:t>
      </w:r>
      <w:r w:rsidRPr="00A97FC3">
        <w:rPr>
          <w:rFonts w:ascii="Times New Roman" w:hAnsi="Times New Roman" w:cs="Times New Roman"/>
          <w:b/>
          <w:sz w:val="24"/>
          <w:szCs w:val="24"/>
        </w:rPr>
        <w:t xml:space="preserve"> </w:t>
      </w:r>
      <w:r w:rsidRPr="00A97FC3">
        <w:rPr>
          <w:rFonts w:ascii="Times New Roman" w:hAnsi="Times New Roman" w:cs="Times New Roman"/>
          <w:sz w:val="24"/>
          <w:szCs w:val="24"/>
        </w:rPr>
        <w:t>требования Стандарта,</w:t>
      </w:r>
      <w:r w:rsidRPr="00A97FC3">
        <w:rPr>
          <w:rFonts w:ascii="Times New Roman" w:hAnsi="Times New Roman" w:cs="Times New Roman"/>
          <w:b/>
          <w:sz w:val="24"/>
          <w:szCs w:val="24"/>
        </w:rPr>
        <w:t xml:space="preserve"> </w:t>
      </w:r>
      <w:r w:rsidRPr="00A97FC3">
        <w:rPr>
          <w:rFonts w:ascii="Times New Roman" w:hAnsi="Times New Roman" w:cs="Times New Roman"/>
          <w:sz w:val="24"/>
          <w:szCs w:val="24"/>
        </w:rPr>
        <w:t>которые конкретизируются в</w:t>
      </w:r>
      <w:r w:rsidRPr="00A97FC3">
        <w:rPr>
          <w:rFonts w:ascii="Times New Roman" w:hAnsi="Times New Roman" w:cs="Times New Roman"/>
          <w:b/>
          <w:sz w:val="24"/>
          <w:szCs w:val="24"/>
        </w:rPr>
        <w:t xml:space="preserve"> </w:t>
      </w:r>
      <w:r w:rsidRPr="00A97FC3">
        <w:rPr>
          <w:rFonts w:ascii="Times New Roman" w:hAnsi="Times New Roman" w:cs="Times New Roman"/>
          <w:sz w:val="24"/>
          <w:szCs w:val="24"/>
        </w:rPr>
        <w:t>планируемых результатах освоения обучающимися основной образовательной программы</w:t>
      </w:r>
      <w:r w:rsidRPr="00A97FC3">
        <w:rPr>
          <w:rFonts w:ascii="Times New Roman" w:hAnsi="Times New Roman" w:cs="Times New Roman"/>
          <w:i/>
          <w:sz w:val="24"/>
          <w:szCs w:val="24"/>
        </w:rPr>
        <w:t xml:space="preserve"> </w:t>
      </w:r>
      <w:r w:rsidRPr="00A97FC3">
        <w:rPr>
          <w:rFonts w:ascii="Times New Roman" w:hAnsi="Times New Roman" w:cs="Times New Roman"/>
          <w:sz w:val="24"/>
          <w:szCs w:val="24"/>
        </w:rPr>
        <w:t>основного общего образования.</w:t>
      </w:r>
    </w:p>
    <w:p w:rsidR="00804D45" w:rsidRPr="00A97FC3" w:rsidRDefault="00804D45" w:rsidP="00BB6C91">
      <w:pPr>
        <w:spacing w:line="276" w:lineRule="auto"/>
        <w:ind w:firstLine="709"/>
        <w:rPr>
          <w:rFonts w:ascii="Times New Roman" w:hAnsi="Times New Roman" w:cs="Times New Roman"/>
          <w:sz w:val="24"/>
          <w:szCs w:val="24"/>
        </w:rPr>
      </w:pPr>
      <w:r w:rsidRPr="00A97FC3">
        <w:rPr>
          <w:rStyle w:val="dash041e0431044b0447043d044b0439char1"/>
        </w:rPr>
        <w:t>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w:t>
      </w:r>
      <w:r w:rsidRPr="00A97FC3">
        <w:rPr>
          <w:rFonts w:ascii="Times New Roman" w:hAnsi="Times New Roman" w:cs="Times New Roman"/>
          <w:sz w:val="24"/>
          <w:szCs w:val="24"/>
        </w:rPr>
        <w:t xml:space="preserve"> Итоговая оценка обучающихся определяется с учётом их стартового уровня и динамики образовательных достижений.</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Основным объектом, содержательной и критериальной базой</w:t>
      </w:r>
      <w:r w:rsidRPr="00A97FC3">
        <w:rPr>
          <w:rFonts w:ascii="Times New Roman" w:hAnsi="Times New Roman" w:cs="Times New Roman"/>
          <w:b/>
          <w:sz w:val="24"/>
          <w:szCs w:val="24"/>
        </w:rPr>
        <w:t xml:space="preserve"> итоговой оценки</w:t>
      </w:r>
      <w:r w:rsidRPr="00A97FC3">
        <w:rPr>
          <w:rFonts w:ascii="Times New Roman" w:hAnsi="Times New Roman" w:cs="Times New Roman"/>
          <w:sz w:val="24"/>
          <w:szCs w:val="24"/>
        </w:rPr>
        <w:t xml:space="preserve"> подготовки выпускников на ступени основного общего образования  выступают планируемые результаты, составляющие содержание блоков «Выпускник научится» всех изучаемых программ.</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 xml:space="preserve">При </w:t>
      </w:r>
      <w:r w:rsidRPr="00A97FC3">
        <w:rPr>
          <w:rFonts w:ascii="Times New Roman" w:hAnsi="Times New Roman" w:cs="Times New Roman"/>
          <w:b/>
          <w:sz w:val="24"/>
          <w:szCs w:val="24"/>
        </w:rPr>
        <w:t>оценке результатов деятельности школы и ее сотрудников</w:t>
      </w:r>
      <w:r w:rsidRPr="00A97FC3">
        <w:rPr>
          <w:rFonts w:ascii="Times New Roman" w:hAnsi="Times New Roman" w:cs="Times New Roman"/>
          <w:sz w:val="24"/>
          <w:szCs w:val="24"/>
        </w:rPr>
        <w:t xml:space="preserve"> основным</w:t>
      </w:r>
      <w:r w:rsidRPr="00A97FC3">
        <w:rPr>
          <w:rFonts w:ascii="Times New Roman" w:hAnsi="Times New Roman" w:cs="Times New Roman"/>
          <w:b/>
          <w:sz w:val="24"/>
          <w:szCs w:val="24"/>
        </w:rPr>
        <w:t xml:space="preserve"> </w:t>
      </w:r>
      <w:r w:rsidRPr="00A97FC3">
        <w:rPr>
          <w:rFonts w:ascii="Times New Roman" w:hAnsi="Times New Roman" w:cs="Times New Roman"/>
          <w:sz w:val="24"/>
          <w:szCs w:val="24"/>
        </w:rPr>
        <w:t>объектом оценки выступают планируемые результаты освоения основной образовательной программы, составляющие содержание блоков</w:t>
      </w:r>
      <w:r w:rsidRPr="00A97FC3">
        <w:rPr>
          <w:rFonts w:ascii="Times New Roman" w:hAnsi="Times New Roman" w:cs="Times New Roman"/>
          <w:b/>
          <w:sz w:val="24"/>
          <w:szCs w:val="24"/>
        </w:rPr>
        <w:t xml:space="preserve"> </w:t>
      </w:r>
      <w:r w:rsidRPr="00A97FC3">
        <w:rPr>
          <w:rFonts w:ascii="Times New Roman" w:hAnsi="Times New Roman" w:cs="Times New Roman"/>
          <w:sz w:val="24"/>
          <w:szCs w:val="24"/>
        </w:rPr>
        <w:t>«Выпускник научится» и «Выпускник получит возможность научиться» всех изучаемых программ. Это главные показатели для аттестации педагогических кадров и для оценки деятельности школы.</w:t>
      </w:r>
    </w:p>
    <w:p w:rsidR="00804D45" w:rsidRPr="00A97FC3" w:rsidRDefault="00804D45" w:rsidP="00BB6C91">
      <w:pPr>
        <w:pStyle w:val="dash041e005f0441005f043d005f043e005f0432005f043d005f043e005f0439005f0020005f0442005f0435005f043a005f0441005f0442005f0020005f0441005f0020005f043e005f0442005f0441005f0442005f0443005f043f005f043e005f043"/>
        <w:spacing w:after="0" w:line="276" w:lineRule="auto"/>
        <w:ind w:left="0" w:firstLine="709"/>
        <w:jc w:val="both"/>
        <w:rPr>
          <w:rStyle w:val="dash041e005f0441005f043d005f043e005f0432005f043d005f043e005f0439005f0020005f0442005f0435005f043a005f0441005f0442005f0020005f0441005f0020005f043e005f0442005f0441005f0442005f0443005f043f005f043e005f043char1"/>
        </w:rPr>
      </w:pPr>
      <w:r w:rsidRPr="00A97FC3">
        <w:rPr>
          <w:rStyle w:val="dash041e005f0441005f043d005f043e005f0432005f043d005f043e005f0439005f0020005f0442005f0435005f043a005f0441005f0442005f0020005f0441005f0020005f043e005f0442005f0441005f0442005f0443005f043f005f043e005f043char1"/>
        </w:rPr>
        <w:t>Система оценки достижения планируемых результатов освоения основной образовательной программы основного общего образования  включает организацию и содержание:</w:t>
      </w:r>
    </w:p>
    <w:p w:rsidR="00804D45" w:rsidRPr="00A97FC3" w:rsidRDefault="00804D45" w:rsidP="00BB6C91">
      <w:pPr>
        <w:pStyle w:val="dash041e005f0441005f043d005f043e005f0432005f043d005f043e005f0439005f0020005f0442005f0435005f043a005f0441005f0442005f0020005f0441005f0020005f043e005f0442005f0441005f0442005f0443005f043f005f043e005f043"/>
        <w:numPr>
          <w:ilvl w:val="0"/>
          <w:numId w:val="7"/>
        </w:numPr>
        <w:spacing w:after="0" w:line="276" w:lineRule="auto"/>
        <w:jc w:val="both"/>
        <w:rPr>
          <w:rStyle w:val="dash041e005f0441005f043d005f043e005f0432005f043d005f043e005f0439005f0020005f0442005f0435005f043a005f0441005f0442005f0020005f0441005f0020005f043e005f0442005f0441005f0442005f0443005f043f005f043e005f043char1"/>
        </w:rPr>
      </w:pPr>
      <w:r w:rsidRPr="00A97FC3">
        <w:rPr>
          <w:rStyle w:val="dash041e005f0441005f043d005f043e005f0432005f043d005f043e005f0439005f0020005f0442005f0435005f043a005f0441005f0442005f0020005f0441005f0020005f043e005f0442005f0441005f0442005f0443005f043f005f043e005f043char1"/>
        </w:rPr>
        <w:t>промежуточной аттестации обучающихся</w:t>
      </w:r>
      <w:r w:rsidR="00843733">
        <w:rPr>
          <w:rStyle w:val="dash041e005f0441005f043d005f043e005f0432005f043d005f043e005f0439005f0020005f0442005f0435005f043a005f0441005f0442005f0020005f0441005f0020005f043e005f0442005f0441005f0442005f0443005f043f005f043e005f043char1"/>
        </w:rPr>
        <w:t xml:space="preserve"> </w:t>
      </w:r>
      <w:r w:rsidRPr="00A97FC3">
        <w:rPr>
          <w:rStyle w:val="dash041e005f0441005f043d005f043e005f0432005f043d005f043e005f0439005f0020005f0442005f0435005f043a005f0441005f0442005f0020005f0441005f0020005f043e005f0442005f0441005f0442005f0443005f043f005f043e005f043char1"/>
        </w:rPr>
        <w:t xml:space="preserve"> в рамках урочной и внеурочной деятельности;</w:t>
      </w:r>
    </w:p>
    <w:p w:rsidR="00804D45" w:rsidRPr="00A97FC3" w:rsidRDefault="00804D45" w:rsidP="00BB6C91">
      <w:pPr>
        <w:pStyle w:val="dash041e005f0441005f043d005f043e005f0432005f043d005f043e005f0439005f0020005f0442005f0435005f043a005f0441005f0442005f0020005f0441005f0020005f043e005f0442005f0441005f0442005f0443005f043f005f043e005f043"/>
        <w:numPr>
          <w:ilvl w:val="0"/>
          <w:numId w:val="7"/>
        </w:numPr>
        <w:spacing w:after="0" w:line="276" w:lineRule="auto"/>
        <w:jc w:val="both"/>
        <w:rPr>
          <w:rStyle w:val="dash041e005f0441005f043d005f043e005f0432005f043d005f043e005f0439005f0020005f0442005f0435005f043a005f0441005f0442005f0020005f0441005f0020005f043e005f0442005f0441005f0442005f0443005f043f005f043e005f043char1"/>
        </w:rPr>
      </w:pPr>
      <w:r w:rsidRPr="00A97FC3">
        <w:rPr>
          <w:rStyle w:val="dash041e005f0441005f043d005f043e005f0432005f043d005f043e005f0439005f0020005f0442005f0435005f043a005f0441005f0442005f0020005f0441005f0020005f043e005f0442005f0441005f0442005f0443005f043f005f043e005f043char1"/>
        </w:rPr>
        <w:lastRenderedPageBreak/>
        <w:t xml:space="preserve">итоговой оценки по предметам, не выносимым на государственную (итоговую) аттестацию обучающихся; </w:t>
      </w:r>
    </w:p>
    <w:p w:rsidR="00804D45" w:rsidRPr="00A97FC3" w:rsidRDefault="00804D45" w:rsidP="00BB6C91">
      <w:pPr>
        <w:pStyle w:val="dash041e005f0441005f043d005f043e005f0432005f043d005f043e005f0439005f0020005f0442005f0435005f043a005f0441005f0442005f0020005f0441005f0020005f043e005f0442005f0441005f0442005f0443005f043f005f043e005f043"/>
        <w:numPr>
          <w:ilvl w:val="0"/>
          <w:numId w:val="7"/>
        </w:numPr>
        <w:spacing w:after="0" w:line="276" w:lineRule="auto"/>
        <w:jc w:val="both"/>
        <w:rPr>
          <w:rStyle w:val="dash041e005f0441005f043d005f043e005f0432005f043d005f043e005f0439005f0020005f0442005f0435005f043a005f0441005f0442005f0020005f0441005f0020005f043e005f0442005f0441005f0442005f0443005f043f005f043e005f043char1"/>
        </w:rPr>
      </w:pPr>
      <w:r w:rsidRPr="00A97FC3">
        <w:rPr>
          <w:rStyle w:val="dash041e005f0441005f043d005f043e005f0432005f043d005f043e005f0439005f0020005f0442005f0435005f043a005f0441005f0442005f0020005f0441005f0020005f043e005f0442005f0441005f0442005f0443005f043f005f043e005f043char1"/>
        </w:rPr>
        <w:t>оценки проектной деятельности обучающихся;</w:t>
      </w:r>
    </w:p>
    <w:p w:rsidR="00804D45" w:rsidRPr="00A97FC3" w:rsidRDefault="00804D45" w:rsidP="00BB6C91">
      <w:pPr>
        <w:pStyle w:val="dash041e005f0441005f043d005f043e005f0432005f043d005f043e005f0439005f0020005f0442005f0435005f043a005f0441005f0442005f0020005f0441005f0020005f043e005f0442005f0441005f0442005f0443005f043f005f043e005f043"/>
        <w:numPr>
          <w:ilvl w:val="0"/>
          <w:numId w:val="7"/>
        </w:numPr>
        <w:spacing w:after="0" w:line="276" w:lineRule="auto"/>
        <w:jc w:val="both"/>
        <w:rPr>
          <w:rStyle w:val="dash041e005f0441005f043d005f043e005f0432005f043d005f043e005f0439005f0020005f0442005f0435005f043a005f0441005f0442005f0020005f0441005f0020005f043e005f0442005f0441005f0442005f0443005f043f005f043e005f043char1"/>
        </w:rPr>
      </w:pPr>
      <w:r w:rsidRPr="00A97FC3">
        <w:rPr>
          <w:rStyle w:val="dash041e005f0441005f043d005f043e005f0432005f043d005f043e005f0439005f0020005f0442005f0435005f043a005f0441005f0442005f0020005f0441005f0020005f043e005f0442005f0441005f0442005f0443005f043f005f043e005f043char1"/>
        </w:rPr>
        <w:t xml:space="preserve">государственной (итоговой) аттестации обучающихся. </w:t>
      </w:r>
    </w:p>
    <w:p w:rsidR="00804D45" w:rsidRPr="00A97FC3" w:rsidRDefault="00804D45" w:rsidP="00BB6C91">
      <w:pPr>
        <w:pStyle w:val="dash041e005f0441005f043d005f043e005f0432005f043d005f043e005f0439005f0020005f0442005f0435005f043a005f0441005f0442005f0020005f0441005f0020005f043e005f0442005f0441005f0442005f0443005f043f005f043e005f043"/>
        <w:spacing w:after="0" w:line="276" w:lineRule="auto"/>
        <w:ind w:left="0" w:firstLine="709"/>
        <w:jc w:val="both"/>
      </w:pPr>
    </w:p>
    <w:p w:rsidR="00804D45" w:rsidRPr="00A97FC3" w:rsidRDefault="00804D45" w:rsidP="00BB6C91">
      <w:pPr>
        <w:spacing w:line="276" w:lineRule="auto"/>
        <w:jc w:val="left"/>
        <w:outlineLvl w:val="0"/>
        <w:rPr>
          <w:rFonts w:ascii="Times New Roman" w:hAnsi="Times New Roman" w:cs="Times New Roman"/>
          <w:b/>
          <w:sz w:val="24"/>
          <w:szCs w:val="24"/>
        </w:rPr>
      </w:pPr>
      <w:r w:rsidRPr="00A97FC3">
        <w:rPr>
          <w:rFonts w:ascii="Times New Roman" w:hAnsi="Times New Roman" w:cs="Times New Roman"/>
          <w:b/>
          <w:sz w:val="24"/>
          <w:szCs w:val="24"/>
        </w:rPr>
        <w:t>2. Особенности оценки личностных результатов</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Формирование личностных результатов обеспечивается в ходе реализации всех компо</w:t>
      </w:r>
      <w:r w:rsidR="00D54422">
        <w:rPr>
          <w:rFonts w:ascii="Times New Roman" w:hAnsi="Times New Roman" w:cs="Times New Roman"/>
          <w:sz w:val="24"/>
          <w:szCs w:val="24"/>
        </w:rPr>
        <w:t>нентов образовательных отношений</w:t>
      </w:r>
      <w:r w:rsidRPr="00A97FC3">
        <w:rPr>
          <w:rFonts w:ascii="Times New Roman" w:hAnsi="Times New Roman" w:cs="Times New Roman"/>
          <w:sz w:val="24"/>
          <w:szCs w:val="24"/>
        </w:rPr>
        <w:t xml:space="preserve">, включая внеурочную деятельность, реализуемую семьёй и школой. </w:t>
      </w:r>
    </w:p>
    <w:p w:rsidR="00804D45" w:rsidRPr="00A97FC3" w:rsidRDefault="00804D45" w:rsidP="00BB6C91">
      <w:pPr>
        <w:spacing w:line="276" w:lineRule="auto"/>
        <w:ind w:firstLine="709"/>
        <w:rPr>
          <w:rFonts w:ascii="Times New Roman" w:hAnsi="Times New Roman" w:cs="Times New Roman"/>
          <w:bCs/>
          <w:iCs/>
          <w:sz w:val="24"/>
          <w:szCs w:val="24"/>
        </w:rPr>
      </w:pPr>
      <w:r w:rsidRPr="00A97FC3">
        <w:rPr>
          <w:rFonts w:ascii="Times New Roman" w:hAnsi="Times New Roman" w:cs="Times New Roman"/>
          <w:bCs/>
          <w:iCs/>
          <w:sz w:val="24"/>
          <w:szCs w:val="24"/>
        </w:rPr>
        <w:t xml:space="preserve">Основным объектом оценки личностных результатов служит сформированность </w:t>
      </w:r>
      <w:r w:rsidRPr="00A97FC3">
        <w:rPr>
          <w:rFonts w:ascii="Times New Roman" w:hAnsi="Times New Roman" w:cs="Times New Roman"/>
          <w:sz w:val="24"/>
          <w:szCs w:val="24"/>
        </w:rPr>
        <w:t>универсальных учебных действий, включаемых в следующие три основных</w:t>
      </w:r>
      <w:r w:rsidRPr="00A97FC3">
        <w:rPr>
          <w:rFonts w:ascii="Times New Roman" w:hAnsi="Times New Roman" w:cs="Times New Roman"/>
          <w:bCs/>
          <w:iCs/>
          <w:sz w:val="24"/>
          <w:szCs w:val="24"/>
        </w:rPr>
        <w:t xml:space="preserve"> блока:</w:t>
      </w:r>
    </w:p>
    <w:p w:rsidR="00804D45" w:rsidRPr="00A97FC3" w:rsidRDefault="00804D45" w:rsidP="00BB6C91">
      <w:pPr>
        <w:spacing w:line="276" w:lineRule="auto"/>
        <w:ind w:firstLine="709"/>
        <w:rPr>
          <w:rFonts w:ascii="Times New Roman" w:hAnsi="Times New Roman" w:cs="Times New Roman"/>
          <w:iCs/>
          <w:sz w:val="24"/>
          <w:szCs w:val="24"/>
        </w:rPr>
      </w:pPr>
      <w:r w:rsidRPr="00A97FC3">
        <w:rPr>
          <w:rFonts w:ascii="Times New Roman" w:hAnsi="Times New Roman" w:cs="Times New Roman"/>
          <w:sz w:val="24"/>
          <w:szCs w:val="24"/>
        </w:rPr>
        <w:t xml:space="preserve">1) сформированность </w:t>
      </w:r>
      <w:r w:rsidRPr="00A97FC3">
        <w:rPr>
          <w:rFonts w:ascii="Times New Roman" w:hAnsi="Times New Roman" w:cs="Times New Roman"/>
          <w:i/>
          <w:sz w:val="24"/>
          <w:szCs w:val="24"/>
        </w:rPr>
        <w:t>основ гражданской идентичности</w:t>
      </w:r>
      <w:r w:rsidRPr="00A97FC3">
        <w:rPr>
          <w:rFonts w:ascii="Times New Roman" w:hAnsi="Times New Roman" w:cs="Times New Roman"/>
          <w:sz w:val="24"/>
          <w:szCs w:val="24"/>
        </w:rPr>
        <w:t xml:space="preserve"> личности;</w:t>
      </w:r>
    </w:p>
    <w:p w:rsidR="00804D45" w:rsidRPr="00A97FC3" w:rsidRDefault="00804D45" w:rsidP="00BB6C91">
      <w:pPr>
        <w:spacing w:line="276" w:lineRule="auto"/>
        <w:ind w:firstLine="709"/>
        <w:rPr>
          <w:rFonts w:ascii="Times New Roman" w:hAnsi="Times New Roman" w:cs="Times New Roman"/>
          <w:iCs/>
          <w:sz w:val="24"/>
          <w:szCs w:val="24"/>
        </w:rPr>
      </w:pPr>
      <w:r w:rsidRPr="00A97FC3">
        <w:rPr>
          <w:rFonts w:ascii="Times New Roman" w:hAnsi="Times New Roman" w:cs="Times New Roman"/>
          <w:sz w:val="24"/>
          <w:szCs w:val="24"/>
        </w:rPr>
        <w:t xml:space="preserve">2) готовность к </w:t>
      </w:r>
      <w:r w:rsidRPr="00A97FC3">
        <w:rPr>
          <w:rFonts w:ascii="Times New Roman" w:hAnsi="Times New Roman" w:cs="Times New Roman"/>
          <w:i/>
          <w:sz w:val="24"/>
          <w:szCs w:val="24"/>
        </w:rPr>
        <w:t>самообразованию</w:t>
      </w:r>
      <w:r w:rsidRPr="00A97FC3">
        <w:rPr>
          <w:rFonts w:ascii="Times New Roman" w:hAnsi="Times New Roman" w:cs="Times New Roman"/>
          <w:sz w:val="24"/>
          <w:szCs w:val="24"/>
        </w:rPr>
        <w:t xml:space="preserve"> </w:t>
      </w:r>
      <w:r w:rsidRPr="00A97FC3">
        <w:rPr>
          <w:rFonts w:ascii="Times New Roman" w:hAnsi="Times New Roman" w:cs="Times New Roman"/>
          <w:i/>
          <w:sz w:val="24"/>
          <w:szCs w:val="24"/>
        </w:rPr>
        <w:t>на основе учебно-познавательной мотивации</w:t>
      </w:r>
      <w:r w:rsidRPr="00A97FC3">
        <w:rPr>
          <w:rFonts w:ascii="Times New Roman" w:hAnsi="Times New Roman" w:cs="Times New Roman"/>
          <w:sz w:val="24"/>
          <w:szCs w:val="24"/>
        </w:rPr>
        <w:t xml:space="preserve">, в том числе готовность к </w:t>
      </w:r>
      <w:r w:rsidRPr="00A97FC3">
        <w:rPr>
          <w:rFonts w:ascii="Times New Roman" w:hAnsi="Times New Roman" w:cs="Times New Roman"/>
          <w:i/>
          <w:sz w:val="24"/>
          <w:szCs w:val="24"/>
        </w:rPr>
        <w:t>выбору направления профильного образования</w:t>
      </w:r>
      <w:r w:rsidRPr="00A97FC3">
        <w:rPr>
          <w:rFonts w:ascii="Times New Roman" w:hAnsi="Times New Roman" w:cs="Times New Roman"/>
          <w:sz w:val="24"/>
          <w:szCs w:val="24"/>
        </w:rPr>
        <w:t>;</w:t>
      </w:r>
    </w:p>
    <w:p w:rsidR="00804D45" w:rsidRPr="00A97FC3" w:rsidRDefault="00804D45" w:rsidP="00BB6C91">
      <w:pPr>
        <w:spacing w:line="276" w:lineRule="auto"/>
        <w:ind w:firstLine="709"/>
        <w:rPr>
          <w:rFonts w:ascii="Times New Roman" w:hAnsi="Times New Roman" w:cs="Times New Roman"/>
          <w:sz w:val="24"/>
          <w:szCs w:val="24"/>
        </w:rPr>
      </w:pPr>
      <w:r w:rsidRPr="00A97FC3">
        <w:rPr>
          <w:rStyle w:val="dash041e005f0431005f044b005f0447005f043d005f044b005f0439005f005fchar1char1"/>
        </w:rPr>
        <w:t>3) </w:t>
      </w:r>
      <w:r w:rsidRPr="00A97FC3">
        <w:rPr>
          <w:rFonts w:ascii="Times New Roman" w:hAnsi="Times New Roman" w:cs="Times New Roman"/>
          <w:sz w:val="24"/>
          <w:szCs w:val="24"/>
        </w:rPr>
        <w:t xml:space="preserve">сформированность </w:t>
      </w:r>
      <w:r w:rsidRPr="00A97FC3">
        <w:rPr>
          <w:rStyle w:val="dash041e005f0431005f044b005f0447005f043d005f044b005f0439005f005fchar1char1"/>
          <w:i/>
        </w:rPr>
        <w:t>социальных компетенций</w:t>
      </w:r>
      <w:r w:rsidRPr="00A97FC3">
        <w:rPr>
          <w:rStyle w:val="dash041e005f0431005f044b005f0447005f043d005f044b005f0439005f005fchar1char1"/>
        </w:rPr>
        <w:t>, включая ценностно-смысловые установки и моральные нормы, опыт социальных и межличностных отношений, правосознание</w:t>
      </w:r>
      <w:r w:rsidRPr="00A97FC3">
        <w:rPr>
          <w:rFonts w:ascii="Times New Roman" w:hAnsi="Times New Roman" w:cs="Times New Roman"/>
          <w:sz w:val="24"/>
          <w:szCs w:val="24"/>
        </w:rPr>
        <w:t>.</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В текущем образовательном процессе возможна ограниченная оценка сформированности отдельных личностных результатов:</w:t>
      </w:r>
    </w:p>
    <w:p w:rsidR="00804D45" w:rsidRPr="00A97FC3" w:rsidRDefault="00804D45" w:rsidP="00BB6C91">
      <w:pPr>
        <w:pStyle w:val="a7"/>
        <w:numPr>
          <w:ilvl w:val="0"/>
          <w:numId w:val="60"/>
        </w:numPr>
        <w:spacing w:line="276" w:lineRule="auto"/>
        <w:rPr>
          <w:rFonts w:ascii="Times New Roman" w:hAnsi="Times New Roman" w:cs="Times New Roman"/>
          <w:sz w:val="24"/>
          <w:szCs w:val="24"/>
        </w:rPr>
      </w:pPr>
      <w:r w:rsidRPr="00A97FC3">
        <w:rPr>
          <w:rFonts w:ascii="Times New Roman" w:hAnsi="Times New Roman" w:cs="Times New Roman"/>
          <w:sz w:val="24"/>
          <w:szCs w:val="24"/>
        </w:rPr>
        <w:t xml:space="preserve">соблюдение </w:t>
      </w:r>
      <w:r w:rsidRPr="00A97FC3">
        <w:rPr>
          <w:rFonts w:ascii="Times New Roman" w:hAnsi="Times New Roman" w:cs="Times New Roman"/>
          <w:i/>
          <w:sz w:val="24"/>
          <w:szCs w:val="24"/>
        </w:rPr>
        <w:t>норм и правил поведения</w:t>
      </w:r>
      <w:r w:rsidRPr="00A97FC3">
        <w:rPr>
          <w:rFonts w:ascii="Times New Roman" w:hAnsi="Times New Roman" w:cs="Times New Roman"/>
          <w:sz w:val="24"/>
          <w:szCs w:val="24"/>
        </w:rPr>
        <w:t>, принятых в школе;</w:t>
      </w:r>
    </w:p>
    <w:p w:rsidR="00804D45" w:rsidRPr="00A97FC3" w:rsidRDefault="00804D45" w:rsidP="00BB6C91">
      <w:pPr>
        <w:pStyle w:val="a7"/>
        <w:numPr>
          <w:ilvl w:val="0"/>
          <w:numId w:val="60"/>
        </w:numPr>
        <w:spacing w:line="276" w:lineRule="auto"/>
        <w:rPr>
          <w:rFonts w:ascii="Times New Roman" w:hAnsi="Times New Roman" w:cs="Times New Roman"/>
          <w:sz w:val="24"/>
          <w:szCs w:val="24"/>
        </w:rPr>
      </w:pPr>
      <w:r w:rsidRPr="00A97FC3">
        <w:rPr>
          <w:rFonts w:ascii="Times New Roman" w:hAnsi="Times New Roman" w:cs="Times New Roman"/>
          <w:sz w:val="24"/>
          <w:szCs w:val="24"/>
        </w:rPr>
        <w:t xml:space="preserve">участие в </w:t>
      </w:r>
      <w:r w:rsidRPr="00A97FC3">
        <w:rPr>
          <w:rFonts w:ascii="Times New Roman" w:hAnsi="Times New Roman" w:cs="Times New Roman"/>
          <w:i/>
          <w:sz w:val="24"/>
          <w:szCs w:val="24"/>
        </w:rPr>
        <w:t>общественной жизни</w:t>
      </w:r>
      <w:r w:rsidRPr="00A97FC3">
        <w:rPr>
          <w:rFonts w:ascii="Times New Roman" w:hAnsi="Times New Roman" w:cs="Times New Roman"/>
          <w:sz w:val="24"/>
          <w:szCs w:val="24"/>
        </w:rPr>
        <w:t xml:space="preserve"> школы, в социальных проектах;</w:t>
      </w:r>
    </w:p>
    <w:p w:rsidR="00804D45" w:rsidRPr="00A97FC3" w:rsidRDefault="00804D45" w:rsidP="00BB6C91">
      <w:pPr>
        <w:pStyle w:val="a7"/>
        <w:numPr>
          <w:ilvl w:val="0"/>
          <w:numId w:val="60"/>
        </w:numPr>
        <w:spacing w:line="276" w:lineRule="auto"/>
        <w:rPr>
          <w:rFonts w:ascii="Times New Roman" w:hAnsi="Times New Roman" w:cs="Times New Roman"/>
          <w:sz w:val="24"/>
          <w:szCs w:val="24"/>
        </w:rPr>
      </w:pPr>
      <w:r w:rsidRPr="00A97FC3">
        <w:rPr>
          <w:rFonts w:ascii="Times New Roman" w:hAnsi="Times New Roman" w:cs="Times New Roman"/>
          <w:i/>
          <w:sz w:val="24"/>
          <w:szCs w:val="24"/>
        </w:rPr>
        <w:t>ответственность</w:t>
      </w:r>
      <w:r w:rsidRPr="00A97FC3">
        <w:rPr>
          <w:rFonts w:ascii="Times New Roman" w:hAnsi="Times New Roman" w:cs="Times New Roman"/>
          <w:sz w:val="24"/>
          <w:szCs w:val="24"/>
        </w:rPr>
        <w:t xml:space="preserve"> за результаты обучения;</w:t>
      </w:r>
    </w:p>
    <w:p w:rsidR="00804D45" w:rsidRPr="00A97FC3" w:rsidRDefault="00804D45" w:rsidP="00BB6C91">
      <w:pPr>
        <w:pStyle w:val="a7"/>
        <w:numPr>
          <w:ilvl w:val="0"/>
          <w:numId w:val="60"/>
        </w:numPr>
        <w:spacing w:line="276" w:lineRule="auto"/>
        <w:rPr>
          <w:rFonts w:ascii="Times New Roman" w:hAnsi="Times New Roman" w:cs="Times New Roman"/>
          <w:sz w:val="24"/>
          <w:szCs w:val="24"/>
        </w:rPr>
      </w:pPr>
      <w:r w:rsidRPr="00A97FC3">
        <w:rPr>
          <w:rFonts w:ascii="Times New Roman" w:hAnsi="Times New Roman" w:cs="Times New Roman"/>
          <w:sz w:val="24"/>
          <w:szCs w:val="24"/>
        </w:rPr>
        <w:t xml:space="preserve">способность делать </w:t>
      </w:r>
      <w:r w:rsidRPr="00A97FC3">
        <w:rPr>
          <w:rFonts w:ascii="Times New Roman" w:hAnsi="Times New Roman" w:cs="Times New Roman"/>
          <w:i/>
          <w:sz w:val="24"/>
          <w:szCs w:val="24"/>
        </w:rPr>
        <w:t>осознанный выбор</w:t>
      </w:r>
      <w:r w:rsidRPr="00A97FC3">
        <w:rPr>
          <w:rFonts w:ascii="Times New Roman" w:hAnsi="Times New Roman" w:cs="Times New Roman"/>
          <w:sz w:val="24"/>
          <w:szCs w:val="24"/>
        </w:rPr>
        <w:t xml:space="preserve"> своей образовательной траектории, выбор профильного образования;</w:t>
      </w:r>
    </w:p>
    <w:p w:rsidR="00804D45" w:rsidRPr="00A97FC3" w:rsidRDefault="00804D45" w:rsidP="00BB6C91">
      <w:pPr>
        <w:pStyle w:val="a7"/>
        <w:numPr>
          <w:ilvl w:val="0"/>
          <w:numId w:val="60"/>
        </w:numPr>
        <w:spacing w:line="276" w:lineRule="auto"/>
        <w:rPr>
          <w:rFonts w:ascii="Times New Roman" w:hAnsi="Times New Roman" w:cs="Times New Roman"/>
          <w:b/>
          <w:sz w:val="24"/>
          <w:szCs w:val="24"/>
        </w:rPr>
      </w:pPr>
      <w:r w:rsidRPr="00A97FC3">
        <w:rPr>
          <w:rFonts w:ascii="Times New Roman" w:hAnsi="Times New Roman" w:cs="Times New Roman"/>
          <w:sz w:val="24"/>
          <w:szCs w:val="24"/>
        </w:rPr>
        <w:t>умение сотрудничать с разными возрастными группами.</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Личностные результаты не подлежат персонифицированной оценке.</w:t>
      </w:r>
    </w:p>
    <w:p w:rsidR="00804D45" w:rsidRPr="00A97FC3" w:rsidRDefault="00804D45" w:rsidP="00BB6C91">
      <w:pPr>
        <w:spacing w:line="276" w:lineRule="auto"/>
        <w:ind w:firstLine="709"/>
        <w:rPr>
          <w:rFonts w:ascii="Times New Roman" w:hAnsi="Times New Roman" w:cs="Times New Roman"/>
          <w:sz w:val="24"/>
          <w:szCs w:val="24"/>
        </w:rPr>
      </w:pPr>
    </w:p>
    <w:p w:rsidR="00804D45" w:rsidRPr="00A97FC3" w:rsidRDefault="00804D45" w:rsidP="00BB6C91">
      <w:pPr>
        <w:spacing w:line="276" w:lineRule="auto"/>
        <w:jc w:val="left"/>
        <w:outlineLvl w:val="0"/>
        <w:rPr>
          <w:rFonts w:ascii="Times New Roman" w:hAnsi="Times New Roman" w:cs="Times New Roman"/>
          <w:b/>
          <w:sz w:val="24"/>
          <w:szCs w:val="24"/>
        </w:rPr>
      </w:pPr>
      <w:r w:rsidRPr="00A97FC3">
        <w:rPr>
          <w:rFonts w:ascii="Times New Roman" w:hAnsi="Times New Roman" w:cs="Times New Roman"/>
          <w:b/>
          <w:sz w:val="24"/>
          <w:szCs w:val="24"/>
        </w:rPr>
        <w:t>3. Особенности оценки метапредметных результатов</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Оценка метапредметных результатов</w:t>
      </w:r>
      <w:r w:rsidRPr="00A97FC3">
        <w:rPr>
          <w:rFonts w:ascii="Times New Roman" w:hAnsi="Times New Roman" w:cs="Times New Roman"/>
          <w:b/>
          <w:sz w:val="24"/>
          <w:szCs w:val="24"/>
        </w:rPr>
        <w:t xml:space="preserve"> </w:t>
      </w:r>
      <w:r w:rsidRPr="00A97FC3">
        <w:rPr>
          <w:rFonts w:ascii="Times New Roman" w:hAnsi="Times New Roman" w:cs="Times New Roman"/>
          <w:bCs/>
          <w:sz w:val="24"/>
          <w:szCs w:val="24"/>
        </w:rPr>
        <w:t xml:space="preserve">представляет собой оценку достижения </w:t>
      </w:r>
      <w:r w:rsidRPr="00A97FC3">
        <w:rPr>
          <w:rFonts w:ascii="Times New Roman" w:hAnsi="Times New Roman" w:cs="Times New Roman"/>
          <w:sz w:val="24"/>
          <w:szCs w:val="24"/>
        </w:rPr>
        <w:t>планируемых результатов освоения основной образовательной программы,  представленных во всех разделах междисциплинарных учебных программ, учебных программ и курсов внеурочной деятельности.</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bCs/>
          <w:iCs/>
          <w:sz w:val="24"/>
          <w:szCs w:val="24"/>
        </w:rPr>
        <w:t>Основным объектом оценки метапредметных результатов являются</w:t>
      </w:r>
      <w:r w:rsidRPr="00A97FC3">
        <w:rPr>
          <w:rFonts w:ascii="Times New Roman" w:hAnsi="Times New Roman" w:cs="Times New Roman"/>
          <w:sz w:val="24"/>
          <w:szCs w:val="24"/>
        </w:rPr>
        <w:t>:</w:t>
      </w:r>
    </w:p>
    <w:p w:rsidR="00804D45" w:rsidRPr="00A97FC3" w:rsidRDefault="00804D45" w:rsidP="00BB6C91">
      <w:pPr>
        <w:pStyle w:val="affff2"/>
        <w:spacing w:line="276" w:lineRule="auto"/>
        <w:ind w:firstLine="709"/>
        <w:rPr>
          <w:sz w:val="24"/>
          <w:szCs w:val="24"/>
        </w:rPr>
      </w:pPr>
      <w:r w:rsidRPr="00A97FC3">
        <w:rPr>
          <w:sz w:val="24"/>
          <w:szCs w:val="24"/>
        </w:rPr>
        <w:t>• способность и готовность к освоению систематических знаний, их самостоятельному пополнению, переносу и интеграции;</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способность к сотрудничеству и коммуникации;</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способность к решению личностно и социально значимых проблем и воплощению найденных решений в практику;</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способность и готовность к использованию ИКТ в целях обучения и развития;</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способность к самоорганизации, саморегуляции и рефлексии.</w:t>
      </w:r>
    </w:p>
    <w:p w:rsidR="00804D45" w:rsidRPr="00A97FC3" w:rsidRDefault="00804D45" w:rsidP="00BB6C91">
      <w:pPr>
        <w:pStyle w:val="affff2"/>
        <w:spacing w:line="276" w:lineRule="auto"/>
        <w:ind w:firstLine="709"/>
        <w:rPr>
          <w:sz w:val="24"/>
          <w:szCs w:val="24"/>
        </w:rPr>
      </w:pPr>
      <w:r w:rsidRPr="00A97FC3">
        <w:rPr>
          <w:sz w:val="24"/>
          <w:szCs w:val="24"/>
        </w:rPr>
        <w:t xml:space="preserve">Оценка достижения метапредметных результатов может проводиться в ходе различных процедур. Основной процедурой итоговой оценки достижения метапредметных результатов является </w:t>
      </w:r>
      <w:r w:rsidRPr="00A97FC3">
        <w:rPr>
          <w:i/>
          <w:sz w:val="24"/>
          <w:szCs w:val="24"/>
        </w:rPr>
        <w:t>защита итогового индивидуального проекта</w:t>
      </w:r>
      <w:r w:rsidRPr="00A97FC3">
        <w:rPr>
          <w:sz w:val="24"/>
          <w:szCs w:val="24"/>
        </w:rPr>
        <w:t>.</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Оценка метапредметных результатов в условиях внутренней оценки включает материалы:</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стартовой диагностики;</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текущего выполнения учебных исследований и учебных проектов;</w:t>
      </w:r>
    </w:p>
    <w:p w:rsidR="00804D45" w:rsidRPr="00A97FC3" w:rsidRDefault="00804D45" w:rsidP="00BB6C91">
      <w:pPr>
        <w:pStyle w:val="affff2"/>
        <w:spacing w:line="276" w:lineRule="auto"/>
        <w:ind w:firstLine="709"/>
        <w:rPr>
          <w:sz w:val="24"/>
          <w:szCs w:val="24"/>
        </w:rPr>
      </w:pPr>
      <w:r w:rsidRPr="00A97FC3">
        <w:rPr>
          <w:iCs/>
          <w:sz w:val="24"/>
          <w:szCs w:val="24"/>
        </w:rPr>
        <w:lastRenderedPageBreak/>
        <w:t>• </w:t>
      </w:r>
      <w:r w:rsidRPr="00A97FC3">
        <w:rPr>
          <w:sz w:val="24"/>
          <w:szCs w:val="24"/>
        </w:rPr>
        <w:t>промежуточных и итоговых комплексных работ на межпредметной основе, направленных на оценку сформированности познавательных, регулятивных и коммуникативных действий при решении учебно-познавательных и учебно-практических задач;</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текущего выполнения выборочных учебно-практических и учебно-познавательных заданий;</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защиты  социальных индивидуальных и коллективных проектов.</w:t>
      </w:r>
    </w:p>
    <w:p w:rsidR="00804D45" w:rsidRPr="00A97FC3" w:rsidRDefault="00804D45" w:rsidP="00BB6C91">
      <w:pPr>
        <w:tabs>
          <w:tab w:val="left" w:pos="357"/>
        </w:tabs>
        <w:suppressAutoHyphens/>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Выполнение индивидуального итогового проекта обязательно для каждого обучающегося, его невыполнение равноценно получению неудовлетворительной оценки по любому учебному предмету. Для каждого учащегося 9 класса разрабатывается план, который включает:</w:t>
      </w:r>
    </w:p>
    <w:p w:rsidR="00804D45" w:rsidRPr="00A97FC3" w:rsidRDefault="00804D45" w:rsidP="00BB6C91">
      <w:pPr>
        <w:pStyle w:val="a7"/>
        <w:widowControl w:val="0"/>
        <w:numPr>
          <w:ilvl w:val="0"/>
          <w:numId w:val="61"/>
        </w:numPr>
        <w:tabs>
          <w:tab w:val="left" w:pos="357"/>
        </w:tabs>
        <w:suppressAutoHyphens/>
        <w:autoSpaceDE w:val="0"/>
        <w:autoSpaceDN w:val="0"/>
        <w:adjustRightInd w:val="0"/>
        <w:spacing w:line="276" w:lineRule="auto"/>
        <w:rPr>
          <w:rFonts w:ascii="Times New Roman" w:hAnsi="Times New Roman" w:cs="Times New Roman"/>
          <w:sz w:val="24"/>
          <w:szCs w:val="24"/>
        </w:rPr>
      </w:pPr>
      <w:r w:rsidRPr="00A97FC3">
        <w:rPr>
          <w:rFonts w:ascii="Times New Roman" w:hAnsi="Times New Roman" w:cs="Times New Roman"/>
          <w:sz w:val="24"/>
          <w:szCs w:val="24"/>
        </w:rPr>
        <w:t>содержание и направленность проекта;</w:t>
      </w:r>
    </w:p>
    <w:p w:rsidR="00804D45" w:rsidRPr="00A97FC3" w:rsidRDefault="00804D45" w:rsidP="00BB6C91">
      <w:pPr>
        <w:pStyle w:val="a7"/>
        <w:widowControl w:val="0"/>
        <w:numPr>
          <w:ilvl w:val="0"/>
          <w:numId w:val="61"/>
        </w:numPr>
        <w:tabs>
          <w:tab w:val="left" w:pos="357"/>
        </w:tabs>
        <w:suppressAutoHyphens/>
        <w:autoSpaceDE w:val="0"/>
        <w:autoSpaceDN w:val="0"/>
        <w:adjustRightInd w:val="0"/>
        <w:spacing w:line="276" w:lineRule="auto"/>
        <w:rPr>
          <w:rFonts w:ascii="Times New Roman" w:hAnsi="Times New Roman" w:cs="Times New Roman"/>
          <w:sz w:val="24"/>
          <w:szCs w:val="24"/>
        </w:rPr>
      </w:pPr>
      <w:r w:rsidRPr="00A97FC3">
        <w:rPr>
          <w:rFonts w:ascii="Times New Roman" w:hAnsi="Times New Roman" w:cs="Times New Roman"/>
          <w:sz w:val="24"/>
          <w:szCs w:val="24"/>
        </w:rPr>
        <w:t>виды проектной деятельности;</w:t>
      </w:r>
    </w:p>
    <w:p w:rsidR="00804D45" w:rsidRPr="00A97FC3" w:rsidRDefault="00804D45" w:rsidP="00BB6C91">
      <w:pPr>
        <w:pStyle w:val="a7"/>
        <w:widowControl w:val="0"/>
        <w:numPr>
          <w:ilvl w:val="0"/>
          <w:numId w:val="61"/>
        </w:numPr>
        <w:tabs>
          <w:tab w:val="left" w:pos="357"/>
        </w:tabs>
        <w:suppressAutoHyphens/>
        <w:autoSpaceDE w:val="0"/>
        <w:autoSpaceDN w:val="0"/>
        <w:adjustRightInd w:val="0"/>
        <w:spacing w:line="276" w:lineRule="auto"/>
        <w:rPr>
          <w:rFonts w:ascii="Times New Roman" w:hAnsi="Times New Roman" w:cs="Times New Roman"/>
          <w:sz w:val="24"/>
          <w:szCs w:val="24"/>
        </w:rPr>
      </w:pPr>
      <w:r w:rsidRPr="00A97FC3">
        <w:rPr>
          <w:rFonts w:ascii="Times New Roman" w:hAnsi="Times New Roman" w:cs="Times New Roman"/>
          <w:sz w:val="24"/>
          <w:szCs w:val="24"/>
        </w:rPr>
        <w:t>критерии оценки проекта;</w:t>
      </w:r>
    </w:p>
    <w:p w:rsidR="00804D45" w:rsidRPr="00A97FC3" w:rsidRDefault="00804D45" w:rsidP="00BB6C91">
      <w:pPr>
        <w:pStyle w:val="a7"/>
        <w:widowControl w:val="0"/>
        <w:numPr>
          <w:ilvl w:val="0"/>
          <w:numId w:val="61"/>
        </w:numPr>
        <w:tabs>
          <w:tab w:val="left" w:pos="357"/>
        </w:tabs>
        <w:suppressAutoHyphens/>
        <w:autoSpaceDE w:val="0"/>
        <w:autoSpaceDN w:val="0"/>
        <w:adjustRightInd w:val="0"/>
        <w:spacing w:line="276" w:lineRule="auto"/>
        <w:rPr>
          <w:rFonts w:ascii="Times New Roman" w:hAnsi="Times New Roman" w:cs="Times New Roman"/>
          <w:sz w:val="24"/>
          <w:szCs w:val="24"/>
        </w:rPr>
      </w:pPr>
      <w:r w:rsidRPr="00A97FC3">
        <w:rPr>
          <w:rFonts w:ascii="Times New Roman" w:hAnsi="Times New Roman" w:cs="Times New Roman"/>
          <w:sz w:val="24"/>
          <w:szCs w:val="24"/>
        </w:rPr>
        <w:t xml:space="preserve">требования к защите проекта. </w:t>
      </w:r>
    </w:p>
    <w:p w:rsidR="00804D45" w:rsidRPr="00A97FC3" w:rsidRDefault="00804D45" w:rsidP="00BB6C91">
      <w:pPr>
        <w:tabs>
          <w:tab w:val="left" w:pos="357"/>
        </w:tabs>
        <w:suppressAutoHyphens/>
        <w:spacing w:line="276" w:lineRule="auto"/>
        <w:rPr>
          <w:rFonts w:ascii="Times New Roman" w:hAnsi="Times New Roman" w:cs="Times New Roman"/>
          <w:sz w:val="24"/>
          <w:szCs w:val="24"/>
        </w:rPr>
      </w:pPr>
      <w:r w:rsidRPr="00A97FC3">
        <w:rPr>
          <w:rFonts w:ascii="Times New Roman" w:hAnsi="Times New Roman" w:cs="Times New Roman"/>
          <w:sz w:val="24"/>
          <w:szCs w:val="24"/>
        </w:rPr>
        <w:t>Результатом (продуктом) проектной деятельности может быть любая из следующих работ:</w:t>
      </w:r>
    </w:p>
    <w:p w:rsidR="00804D45" w:rsidRPr="00A97FC3" w:rsidRDefault="00804D45" w:rsidP="00BB6C91">
      <w:pPr>
        <w:tabs>
          <w:tab w:val="left" w:pos="357"/>
        </w:tabs>
        <w:suppressAutoHyphens/>
        <w:spacing w:line="276" w:lineRule="auto"/>
        <w:rPr>
          <w:rFonts w:ascii="Times New Roman" w:hAnsi="Times New Roman" w:cs="Times New Roman"/>
          <w:sz w:val="24"/>
          <w:szCs w:val="24"/>
        </w:rPr>
      </w:pPr>
      <w:r w:rsidRPr="00A97FC3">
        <w:rPr>
          <w:rFonts w:ascii="Times New Roman" w:hAnsi="Times New Roman" w:cs="Times New Roman"/>
          <w:sz w:val="24"/>
          <w:szCs w:val="24"/>
        </w:rPr>
        <w:t>а) </w:t>
      </w:r>
      <w:r w:rsidRPr="00A97FC3">
        <w:rPr>
          <w:rFonts w:ascii="Times New Roman" w:hAnsi="Times New Roman" w:cs="Times New Roman"/>
          <w:i/>
          <w:sz w:val="24"/>
          <w:szCs w:val="24"/>
        </w:rPr>
        <w:t>письменная работа</w:t>
      </w:r>
      <w:r w:rsidRPr="00A97FC3">
        <w:rPr>
          <w:rFonts w:ascii="Times New Roman" w:hAnsi="Times New Roman" w:cs="Times New Roman"/>
          <w:sz w:val="24"/>
          <w:szCs w:val="24"/>
        </w:rPr>
        <w:t xml:space="preserve"> (эссе, реферат, аналитические материалы, обзорные материалы, отчёты о проведённых исследованиях, стендовый доклад и др.);</w:t>
      </w:r>
    </w:p>
    <w:p w:rsidR="00804D45" w:rsidRPr="00A97FC3" w:rsidRDefault="00804D45" w:rsidP="00BB6C91">
      <w:pPr>
        <w:tabs>
          <w:tab w:val="left" w:pos="357"/>
        </w:tabs>
        <w:suppressAutoHyphens/>
        <w:spacing w:line="276" w:lineRule="auto"/>
        <w:rPr>
          <w:rFonts w:ascii="Times New Roman" w:hAnsi="Times New Roman" w:cs="Times New Roman"/>
          <w:sz w:val="24"/>
          <w:szCs w:val="24"/>
        </w:rPr>
      </w:pPr>
      <w:r w:rsidRPr="00A97FC3">
        <w:rPr>
          <w:rFonts w:ascii="Times New Roman" w:hAnsi="Times New Roman" w:cs="Times New Roman"/>
          <w:sz w:val="24"/>
          <w:szCs w:val="24"/>
        </w:rPr>
        <w:t>б) </w:t>
      </w:r>
      <w:r w:rsidRPr="00A97FC3">
        <w:rPr>
          <w:rFonts w:ascii="Times New Roman" w:hAnsi="Times New Roman" w:cs="Times New Roman"/>
          <w:i/>
          <w:sz w:val="24"/>
          <w:szCs w:val="24"/>
        </w:rPr>
        <w:t xml:space="preserve">художественная творческая работа </w:t>
      </w:r>
      <w:r w:rsidRPr="00A97FC3">
        <w:rPr>
          <w:rFonts w:ascii="Times New Roman" w:hAnsi="Times New Roman" w:cs="Times New Roman"/>
          <w:sz w:val="24"/>
          <w:szCs w:val="24"/>
        </w:rPr>
        <w:t>(в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804D45" w:rsidRPr="00A97FC3" w:rsidRDefault="00804D45" w:rsidP="00BB6C91">
      <w:pPr>
        <w:tabs>
          <w:tab w:val="left" w:pos="357"/>
        </w:tabs>
        <w:suppressAutoHyphens/>
        <w:spacing w:line="276" w:lineRule="auto"/>
        <w:rPr>
          <w:rFonts w:ascii="Times New Roman" w:hAnsi="Times New Roman" w:cs="Times New Roman"/>
          <w:sz w:val="24"/>
          <w:szCs w:val="24"/>
        </w:rPr>
      </w:pPr>
      <w:r w:rsidRPr="00A97FC3">
        <w:rPr>
          <w:rFonts w:ascii="Times New Roman" w:hAnsi="Times New Roman" w:cs="Times New Roman"/>
          <w:sz w:val="24"/>
          <w:szCs w:val="24"/>
        </w:rPr>
        <w:t xml:space="preserve">в) </w:t>
      </w:r>
      <w:r w:rsidRPr="00A97FC3">
        <w:rPr>
          <w:rFonts w:ascii="Times New Roman" w:hAnsi="Times New Roman" w:cs="Times New Roman"/>
          <w:i/>
          <w:sz w:val="24"/>
          <w:szCs w:val="24"/>
        </w:rPr>
        <w:t>материальный объект, макет</w:t>
      </w:r>
      <w:r w:rsidRPr="00A97FC3">
        <w:rPr>
          <w:rFonts w:ascii="Times New Roman" w:hAnsi="Times New Roman" w:cs="Times New Roman"/>
          <w:sz w:val="24"/>
          <w:szCs w:val="24"/>
        </w:rPr>
        <w:t>, иное конструкторское изделие;</w:t>
      </w:r>
    </w:p>
    <w:p w:rsidR="00804D45" w:rsidRPr="00A97FC3" w:rsidRDefault="00804D45" w:rsidP="00BB6C91">
      <w:pPr>
        <w:tabs>
          <w:tab w:val="left" w:pos="357"/>
        </w:tabs>
        <w:suppressAutoHyphens/>
        <w:spacing w:line="276" w:lineRule="auto"/>
        <w:rPr>
          <w:rFonts w:ascii="Times New Roman" w:hAnsi="Times New Roman" w:cs="Times New Roman"/>
          <w:sz w:val="24"/>
          <w:szCs w:val="24"/>
        </w:rPr>
      </w:pPr>
      <w:r w:rsidRPr="00A97FC3">
        <w:rPr>
          <w:rFonts w:ascii="Times New Roman" w:hAnsi="Times New Roman" w:cs="Times New Roman"/>
          <w:sz w:val="24"/>
          <w:szCs w:val="24"/>
        </w:rPr>
        <w:t>г) </w:t>
      </w:r>
      <w:r w:rsidRPr="00A97FC3">
        <w:rPr>
          <w:rFonts w:ascii="Times New Roman" w:hAnsi="Times New Roman" w:cs="Times New Roman"/>
          <w:i/>
          <w:sz w:val="24"/>
          <w:szCs w:val="24"/>
        </w:rPr>
        <w:t>отчётные материалы по социальному проекту</w:t>
      </w:r>
      <w:r w:rsidRPr="00A97FC3">
        <w:rPr>
          <w:rFonts w:ascii="Times New Roman" w:hAnsi="Times New Roman" w:cs="Times New Roman"/>
          <w:sz w:val="24"/>
          <w:szCs w:val="24"/>
        </w:rPr>
        <w:t>, которые могут включать как тексты, так и мультимедийные продукты.</w:t>
      </w:r>
    </w:p>
    <w:p w:rsidR="00804D45" w:rsidRPr="00A97FC3" w:rsidRDefault="00804D45" w:rsidP="00BB6C91">
      <w:pPr>
        <w:tabs>
          <w:tab w:val="left" w:pos="357"/>
        </w:tabs>
        <w:suppressAutoHyphens/>
        <w:spacing w:line="276" w:lineRule="auto"/>
        <w:ind w:firstLine="709"/>
        <w:rPr>
          <w:rFonts w:ascii="Times New Roman" w:hAnsi="Times New Roman" w:cs="Times New Roman"/>
          <w:sz w:val="24"/>
          <w:szCs w:val="24"/>
        </w:rPr>
      </w:pPr>
      <w:r w:rsidRPr="00A97FC3">
        <w:rPr>
          <w:rFonts w:ascii="Times New Roman" w:hAnsi="Times New Roman" w:cs="Times New Roman"/>
          <w:b/>
          <w:sz w:val="24"/>
          <w:szCs w:val="24"/>
        </w:rPr>
        <w:t>Критерии оценки проектной работы</w:t>
      </w:r>
      <w:r w:rsidRPr="00A97FC3">
        <w:rPr>
          <w:rFonts w:ascii="Times New Roman" w:hAnsi="Times New Roman" w:cs="Times New Roman"/>
          <w:sz w:val="24"/>
          <w:szCs w:val="24"/>
        </w:rPr>
        <w:t xml:space="preserve"> разрабатываются с учётом целей и задач проектной деятельности на данном этапе образования. Индивидуальный проект оценивается по следующим критериям:</w:t>
      </w:r>
    </w:p>
    <w:p w:rsidR="00804D45" w:rsidRPr="00A97FC3" w:rsidRDefault="00804D45" w:rsidP="00BB6C91">
      <w:pPr>
        <w:pStyle w:val="affff2"/>
        <w:spacing w:line="276" w:lineRule="auto"/>
        <w:ind w:firstLine="709"/>
        <w:rPr>
          <w:sz w:val="24"/>
          <w:szCs w:val="24"/>
        </w:rPr>
      </w:pPr>
      <w:r w:rsidRPr="00A97FC3">
        <w:rPr>
          <w:sz w:val="24"/>
          <w:szCs w:val="24"/>
        </w:rPr>
        <w:t>1.</w:t>
      </w:r>
      <w:r w:rsidRPr="00A97FC3">
        <w:rPr>
          <w:b/>
          <w:sz w:val="24"/>
          <w:szCs w:val="24"/>
        </w:rPr>
        <w:t xml:space="preserve"> Способность к самостоятельному приобретению знаний и решению проблем: </w:t>
      </w:r>
      <w:r w:rsidRPr="00A97FC3">
        <w:rPr>
          <w:sz w:val="24"/>
          <w:szCs w:val="24"/>
        </w:rPr>
        <w:t>умение поставить проблему и выбрать адекватные способы её решения, включая поиск и обработку информации, формулировку выводов, обоснование принятого решения; создание модели, прогноза, макета, объекта, творческого решения и т. п. Данный критерий в целом включает оценку сформированности познавательных учебных действий.</w:t>
      </w:r>
    </w:p>
    <w:p w:rsidR="00804D45" w:rsidRPr="00A97FC3" w:rsidRDefault="00804D45" w:rsidP="00BB6C91">
      <w:pPr>
        <w:pStyle w:val="affff2"/>
        <w:spacing w:line="276" w:lineRule="auto"/>
        <w:ind w:firstLine="709"/>
        <w:rPr>
          <w:sz w:val="24"/>
          <w:szCs w:val="24"/>
        </w:rPr>
      </w:pPr>
      <w:r w:rsidRPr="00A97FC3">
        <w:rPr>
          <w:sz w:val="24"/>
          <w:szCs w:val="24"/>
        </w:rPr>
        <w:t>2.</w:t>
      </w:r>
      <w:r w:rsidRPr="00A97FC3">
        <w:rPr>
          <w:b/>
          <w:sz w:val="24"/>
          <w:szCs w:val="24"/>
        </w:rPr>
        <w:t xml:space="preserve"> Сформированность предметных знаний и способов действий: </w:t>
      </w:r>
      <w:r w:rsidRPr="00A97FC3">
        <w:rPr>
          <w:sz w:val="24"/>
          <w:szCs w:val="24"/>
        </w:rPr>
        <w:t xml:space="preserve"> умение раскрыть содержание работы, грамотно и обоснованно в соответствии с рассматриваемой проблемой, темой использовать имеющиеся знания и способы действий.</w:t>
      </w:r>
    </w:p>
    <w:p w:rsidR="00804D45" w:rsidRPr="00A97FC3" w:rsidRDefault="00804D45" w:rsidP="00BB6C91">
      <w:pPr>
        <w:pStyle w:val="affff2"/>
        <w:spacing w:line="276" w:lineRule="auto"/>
        <w:ind w:firstLine="709"/>
        <w:rPr>
          <w:sz w:val="24"/>
          <w:szCs w:val="24"/>
        </w:rPr>
      </w:pPr>
      <w:r w:rsidRPr="00A97FC3">
        <w:rPr>
          <w:sz w:val="24"/>
          <w:szCs w:val="24"/>
        </w:rPr>
        <w:t>3.</w:t>
      </w:r>
      <w:r w:rsidRPr="00A97FC3">
        <w:rPr>
          <w:b/>
          <w:sz w:val="24"/>
          <w:szCs w:val="24"/>
        </w:rPr>
        <w:t xml:space="preserve"> Сформированность регулятивных действий: </w:t>
      </w:r>
      <w:r w:rsidRPr="00A97FC3">
        <w:rPr>
          <w:sz w:val="24"/>
          <w:szCs w:val="24"/>
        </w:rPr>
        <w:t>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804D45" w:rsidRPr="00A97FC3" w:rsidRDefault="00804D45" w:rsidP="00BB6C91">
      <w:pPr>
        <w:pStyle w:val="affff2"/>
        <w:spacing w:line="276" w:lineRule="auto"/>
        <w:ind w:firstLine="709"/>
        <w:rPr>
          <w:sz w:val="24"/>
          <w:szCs w:val="24"/>
        </w:rPr>
      </w:pPr>
      <w:r w:rsidRPr="00A97FC3">
        <w:rPr>
          <w:sz w:val="24"/>
          <w:szCs w:val="24"/>
        </w:rPr>
        <w:t>4.</w:t>
      </w:r>
      <w:r w:rsidRPr="00A97FC3">
        <w:rPr>
          <w:b/>
          <w:sz w:val="24"/>
          <w:szCs w:val="24"/>
        </w:rPr>
        <w:t xml:space="preserve"> Сформированность коммуникативных действий: </w:t>
      </w:r>
      <w:r w:rsidRPr="00A97FC3">
        <w:rPr>
          <w:sz w:val="24"/>
          <w:szCs w:val="24"/>
        </w:rPr>
        <w:t>умение ясно изложить и оформить выполненную работу, представить её результаты, аргументированно ответить на вопросы.</w:t>
      </w:r>
    </w:p>
    <w:p w:rsidR="00804D45" w:rsidRPr="00A97FC3" w:rsidRDefault="00804D45" w:rsidP="00BB6C91">
      <w:pPr>
        <w:tabs>
          <w:tab w:val="left" w:pos="357"/>
        </w:tabs>
        <w:suppressAutoHyphens/>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Ниже приводится примерное содержательное описание каждого из вышеназванных критериев.</w:t>
      </w:r>
    </w:p>
    <w:p w:rsidR="00804D45" w:rsidRDefault="00804D45" w:rsidP="00BB6C91">
      <w:pPr>
        <w:tabs>
          <w:tab w:val="left" w:pos="357"/>
        </w:tabs>
        <w:suppressAutoHyphens/>
        <w:spacing w:line="276" w:lineRule="auto"/>
        <w:jc w:val="center"/>
        <w:outlineLvl w:val="0"/>
        <w:rPr>
          <w:rFonts w:ascii="Times New Roman" w:hAnsi="Times New Roman" w:cs="Times New Roman"/>
          <w:b/>
          <w:sz w:val="24"/>
          <w:szCs w:val="24"/>
        </w:rPr>
      </w:pPr>
      <w:r w:rsidRPr="00A97FC3">
        <w:rPr>
          <w:rFonts w:ascii="Times New Roman" w:hAnsi="Times New Roman" w:cs="Times New Roman"/>
          <w:b/>
          <w:sz w:val="24"/>
          <w:szCs w:val="24"/>
        </w:rPr>
        <w:t>Примерное содержательное описание каждого критерия</w:t>
      </w:r>
    </w:p>
    <w:p w:rsidR="00DA67A4" w:rsidRPr="00A97FC3" w:rsidRDefault="00DA67A4" w:rsidP="00BB6C91">
      <w:pPr>
        <w:tabs>
          <w:tab w:val="left" w:pos="357"/>
        </w:tabs>
        <w:suppressAutoHyphens/>
        <w:spacing w:line="276" w:lineRule="auto"/>
        <w:jc w:val="center"/>
        <w:outlineLvl w:val="0"/>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4"/>
        <w:gridCol w:w="5342"/>
      </w:tblGrid>
      <w:tr w:rsidR="00804D45" w:rsidRPr="00A97FC3" w:rsidTr="00501633">
        <w:tc>
          <w:tcPr>
            <w:tcW w:w="10314" w:type="dxa"/>
            <w:gridSpan w:val="2"/>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sz w:val="24"/>
                <w:szCs w:val="24"/>
              </w:rPr>
            </w:pPr>
            <w:r w:rsidRPr="00A97FC3">
              <w:rPr>
                <w:rFonts w:ascii="Times New Roman" w:hAnsi="Times New Roman" w:cs="Times New Roman"/>
                <w:b/>
                <w:sz w:val="24"/>
                <w:szCs w:val="24"/>
              </w:rPr>
              <w:t>Самостоятельное приобретение знаний и решение проблем</w:t>
            </w:r>
          </w:p>
        </w:tc>
      </w:tr>
      <w:tr w:rsidR="00804D45" w:rsidRPr="00A97FC3" w:rsidTr="00501633">
        <w:tc>
          <w:tcPr>
            <w:tcW w:w="4785" w:type="dxa"/>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i/>
                <w:sz w:val="24"/>
                <w:szCs w:val="24"/>
              </w:rPr>
            </w:pPr>
            <w:r w:rsidRPr="00A97FC3">
              <w:rPr>
                <w:rFonts w:ascii="Times New Roman" w:hAnsi="Times New Roman" w:cs="Times New Roman"/>
                <w:b/>
                <w:i/>
                <w:sz w:val="24"/>
                <w:szCs w:val="24"/>
              </w:rPr>
              <w:t>Базовый уровень</w:t>
            </w:r>
          </w:p>
          <w:p w:rsidR="00804D45" w:rsidRPr="00A97FC3" w:rsidRDefault="00804D45" w:rsidP="00BB6C91">
            <w:pPr>
              <w:tabs>
                <w:tab w:val="left" w:pos="357"/>
              </w:tabs>
              <w:suppressAutoHyphens/>
              <w:spacing w:line="276" w:lineRule="auto"/>
              <w:outlineLvl w:val="0"/>
              <w:rPr>
                <w:rFonts w:ascii="Times New Roman" w:hAnsi="Times New Roman" w:cs="Times New Roman"/>
                <w:b/>
                <w:i/>
                <w:sz w:val="24"/>
                <w:szCs w:val="24"/>
              </w:rPr>
            </w:pPr>
            <w:r w:rsidRPr="00A97FC3">
              <w:rPr>
                <w:rFonts w:ascii="Times New Roman" w:hAnsi="Times New Roman" w:cs="Times New Roman"/>
                <w:i/>
                <w:sz w:val="24"/>
                <w:szCs w:val="24"/>
              </w:rPr>
              <w:t>самостоятельно ставит проблему и находит пути её решения; продемонстрирована способность приобретать новые знания и осваивать новые способы действий, достигать более глубокого понимания изученного</w:t>
            </w:r>
          </w:p>
        </w:tc>
        <w:tc>
          <w:tcPr>
            <w:tcW w:w="5529" w:type="dxa"/>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i/>
                <w:sz w:val="24"/>
                <w:szCs w:val="24"/>
              </w:rPr>
            </w:pPr>
            <w:r w:rsidRPr="00A97FC3">
              <w:rPr>
                <w:rFonts w:ascii="Times New Roman" w:hAnsi="Times New Roman" w:cs="Times New Roman"/>
                <w:b/>
                <w:i/>
                <w:sz w:val="24"/>
                <w:szCs w:val="24"/>
              </w:rPr>
              <w:t>Повышенный уровень</w:t>
            </w:r>
          </w:p>
          <w:p w:rsidR="00804D45" w:rsidRPr="00A97FC3" w:rsidRDefault="00804D45" w:rsidP="00BB6C91">
            <w:pPr>
              <w:tabs>
                <w:tab w:val="left" w:pos="357"/>
              </w:tabs>
              <w:suppressAutoHyphens/>
              <w:spacing w:line="276" w:lineRule="auto"/>
              <w:outlineLvl w:val="0"/>
              <w:rPr>
                <w:rFonts w:ascii="Times New Roman" w:hAnsi="Times New Roman" w:cs="Times New Roman"/>
                <w:b/>
                <w:i/>
                <w:sz w:val="24"/>
                <w:szCs w:val="24"/>
              </w:rPr>
            </w:pPr>
            <w:r w:rsidRPr="00A97FC3">
              <w:rPr>
                <w:rFonts w:ascii="Times New Roman" w:hAnsi="Times New Roman" w:cs="Times New Roman"/>
                <w:i/>
                <w:sz w:val="24"/>
                <w:szCs w:val="24"/>
              </w:rPr>
              <w:t>продемонстрировано свободное владение логическими операциями, навыками критического мышления, умение самостоятельно мыслить; продемонстрирована способность на этой основе приобретать новые знания и осваивать новые способы действий, достигать более глубокого понимания проблемы</w:t>
            </w:r>
          </w:p>
        </w:tc>
      </w:tr>
      <w:tr w:rsidR="00804D45" w:rsidRPr="00A97FC3" w:rsidTr="00501633">
        <w:tc>
          <w:tcPr>
            <w:tcW w:w="10314" w:type="dxa"/>
            <w:gridSpan w:val="2"/>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sz w:val="24"/>
                <w:szCs w:val="24"/>
              </w:rPr>
            </w:pPr>
            <w:r w:rsidRPr="00A97FC3">
              <w:rPr>
                <w:rFonts w:ascii="Times New Roman" w:hAnsi="Times New Roman" w:cs="Times New Roman"/>
                <w:b/>
                <w:sz w:val="24"/>
                <w:szCs w:val="24"/>
              </w:rPr>
              <w:t>Предметные знания и виды деятельности</w:t>
            </w:r>
          </w:p>
        </w:tc>
      </w:tr>
      <w:tr w:rsidR="00804D45" w:rsidRPr="00A97FC3" w:rsidTr="00501633">
        <w:tc>
          <w:tcPr>
            <w:tcW w:w="4785" w:type="dxa"/>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i/>
                <w:sz w:val="24"/>
                <w:szCs w:val="24"/>
              </w:rPr>
            </w:pPr>
            <w:r w:rsidRPr="00A97FC3">
              <w:rPr>
                <w:rFonts w:ascii="Times New Roman" w:hAnsi="Times New Roman" w:cs="Times New Roman"/>
                <w:b/>
                <w:i/>
                <w:sz w:val="24"/>
                <w:szCs w:val="24"/>
              </w:rPr>
              <w:t>Базовый уровень</w:t>
            </w:r>
          </w:p>
          <w:p w:rsidR="00804D45" w:rsidRPr="00A97FC3" w:rsidRDefault="00804D45" w:rsidP="00BB6C91">
            <w:pPr>
              <w:tabs>
                <w:tab w:val="left" w:pos="357"/>
              </w:tabs>
              <w:suppressAutoHyphens/>
              <w:spacing w:line="276" w:lineRule="auto"/>
              <w:outlineLvl w:val="0"/>
              <w:rPr>
                <w:rFonts w:ascii="Times New Roman" w:hAnsi="Times New Roman" w:cs="Times New Roman"/>
                <w:b/>
                <w:i/>
                <w:sz w:val="24"/>
                <w:szCs w:val="24"/>
              </w:rPr>
            </w:pPr>
            <w:r w:rsidRPr="00A97FC3">
              <w:rPr>
                <w:rFonts w:ascii="Times New Roman" w:hAnsi="Times New Roman" w:cs="Times New Roman"/>
                <w:i/>
                <w:sz w:val="24"/>
                <w:szCs w:val="24"/>
              </w:rPr>
              <w:t>Продемонстрировано понимание содержания выполненной работы. В работе и в ответах на вопросы по содержанию работы отсутствуют грубые ошибки</w:t>
            </w:r>
          </w:p>
        </w:tc>
        <w:tc>
          <w:tcPr>
            <w:tcW w:w="5529" w:type="dxa"/>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i/>
                <w:sz w:val="24"/>
                <w:szCs w:val="24"/>
              </w:rPr>
            </w:pPr>
            <w:r w:rsidRPr="00A97FC3">
              <w:rPr>
                <w:rFonts w:ascii="Times New Roman" w:hAnsi="Times New Roman" w:cs="Times New Roman"/>
                <w:b/>
                <w:i/>
                <w:sz w:val="24"/>
                <w:szCs w:val="24"/>
              </w:rPr>
              <w:t>Повышенный уровень</w:t>
            </w:r>
          </w:p>
          <w:p w:rsidR="00804D45" w:rsidRPr="00A97FC3" w:rsidRDefault="00804D45" w:rsidP="00BB6C91">
            <w:pPr>
              <w:tabs>
                <w:tab w:val="left" w:pos="357"/>
              </w:tabs>
              <w:suppressAutoHyphens/>
              <w:spacing w:line="276" w:lineRule="auto"/>
              <w:outlineLvl w:val="0"/>
              <w:rPr>
                <w:rFonts w:ascii="Times New Roman" w:hAnsi="Times New Roman" w:cs="Times New Roman"/>
                <w:b/>
                <w:sz w:val="24"/>
                <w:szCs w:val="24"/>
              </w:rPr>
            </w:pPr>
            <w:r w:rsidRPr="00A97FC3">
              <w:rPr>
                <w:rFonts w:ascii="Times New Roman" w:hAnsi="Times New Roman" w:cs="Times New Roman"/>
                <w:sz w:val="24"/>
                <w:szCs w:val="24"/>
              </w:rPr>
              <w:t>Продемонстрировано свободное владение предметом, творческое применение предметных знаний, высокий уровень интерпретации материала.</w:t>
            </w:r>
          </w:p>
        </w:tc>
      </w:tr>
      <w:tr w:rsidR="00804D45" w:rsidRPr="00A97FC3" w:rsidTr="00501633">
        <w:tc>
          <w:tcPr>
            <w:tcW w:w="10314" w:type="dxa"/>
            <w:gridSpan w:val="2"/>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sz w:val="24"/>
                <w:szCs w:val="24"/>
              </w:rPr>
            </w:pPr>
            <w:r w:rsidRPr="00A97FC3">
              <w:rPr>
                <w:rFonts w:ascii="Times New Roman" w:hAnsi="Times New Roman" w:cs="Times New Roman"/>
                <w:b/>
                <w:sz w:val="24"/>
                <w:szCs w:val="24"/>
              </w:rPr>
              <w:t>Регулятивные действия</w:t>
            </w:r>
          </w:p>
        </w:tc>
      </w:tr>
      <w:tr w:rsidR="00804D45" w:rsidRPr="00A97FC3" w:rsidTr="00501633">
        <w:tc>
          <w:tcPr>
            <w:tcW w:w="4785" w:type="dxa"/>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i/>
                <w:sz w:val="24"/>
                <w:szCs w:val="24"/>
              </w:rPr>
            </w:pPr>
            <w:r w:rsidRPr="00A97FC3">
              <w:rPr>
                <w:rFonts w:ascii="Times New Roman" w:hAnsi="Times New Roman" w:cs="Times New Roman"/>
                <w:b/>
                <w:i/>
                <w:sz w:val="24"/>
                <w:szCs w:val="24"/>
              </w:rPr>
              <w:t>Базовый уровень</w:t>
            </w:r>
          </w:p>
          <w:p w:rsidR="00804D45" w:rsidRPr="00A97FC3" w:rsidRDefault="00804D45" w:rsidP="00BB6C91">
            <w:pPr>
              <w:tabs>
                <w:tab w:val="left" w:pos="357"/>
              </w:tabs>
              <w:suppressAutoHyphens/>
              <w:spacing w:line="276" w:lineRule="auto"/>
              <w:rPr>
                <w:rFonts w:ascii="Times New Roman" w:hAnsi="Times New Roman" w:cs="Times New Roman"/>
                <w:b/>
                <w:sz w:val="24"/>
                <w:szCs w:val="24"/>
              </w:rPr>
            </w:pPr>
            <w:r w:rsidRPr="00A97FC3">
              <w:rPr>
                <w:rFonts w:ascii="Times New Roman" w:hAnsi="Times New Roman" w:cs="Times New Roman"/>
                <w:i/>
                <w:sz w:val="24"/>
                <w:szCs w:val="24"/>
              </w:rPr>
              <w:t>Работа имеет четкий план. Отдельные компоненты выполнялись с помощью руководителя. Наличие аргументированности, самооценки, самоконтроля.</w:t>
            </w:r>
            <w:r w:rsidRPr="00A97FC3">
              <w:rPr>
                <w:rFonts w:ascii="Times New Roman" w:hAnsi="Times New Roman" w:cs="Times New Roman"/>
                <w:b/>
                <w:sz w:val="24"/>
                <w:szCs w:val="24"/>
              </w:rPr>
              <w:t xml:space="preserve"> </w:t>
            </w:r>
          </w:p>
        </w:tc>
        <w:tc>
          <w:tcPr>
            <w:tcW w:w="5529" w:type="dxa"/>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i/>
                <w:sz w:val="24"/>
                <w:szCs w:val="24"/>
              </w:rPr>
            </w:pPr>
            <w:r w:rsidRPr="00A97FC3">
              <w:rPr>
                <w:rFonts w:ascii="Times New Roman" w:hAnsi="Times New Roman" w:cs="Times New Roman"/>
                <w:b/>
                <w:i/>
                <w:sz w:val="24"/>
                <w:szCs w:val="24"/>
              </w:rPr>
              <w:t>Повышенный уровень</w:t>
            </w:r>
          </w:p>
          <w:p w:rsidR="00804D45" w:rsidRPr="00A97FC3" w:rsidRDefault="00804D45" w:rsidP="00BB6C91">
            <w:pPr>
              <w:tabs>
                <w:tab w:val="left" w:pos="357"/>
              </w:tabs>
              <w:suppressAutoHyphens/>
              <w:spacing w:line="276" w:lineRule="auto"/>
              <w:outlineLvl w:val="0"/>
              <w:rPr>
                <w:rFonts w:ascii="Times New Roman" w:hAnsi="Times New Roman" w:cs="Times New Roman"/>
                <w:b/>
                <w:i/>
                <w:sz w:val="24"/>
                <w:szCs w:val="24"/>
              </w:rPr>
            </w:pPr>
            <w:r w:rsidRPr="00A97FC3">
              <w:rPr>
                <w:rFonts w:ascii="Times New Roman" w:hAnsi="Times New Roman" w:cs="Times New Roman"/>
                <w:i/>
                <w:sz w:val="24"/>
                <w:szCs w:val="24"/>
              </w:rPr>
              <w:t>Работа тщательно спланирована и последовательно реализована, своевременно пройдены все необходимые этапы обсуждения и представления.</w:t>
            </w:r>
          </w:p>
        </w:tc>
      </w:tr>
      <w:tr w:rsidR="00804D45" w:rsidRPr="00A97FC3" w:rsidTr="00501633">
        <w:tc>
          <w:tcPr>
            <w:tcW w:w="10314" w:type="dxa"/>
            <w:gridSpan w:val="2"/>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sz w:val="24"/>
                <w:szCs w:val="24"/>
              </w:rPr>
            </w:pPr>
            <w:r w:rsidRPr="00A97FC3">
              <w:rPr>
                <w:rFonts w:ascii="Times New Roman" w:hAnsi="Times New Roman" w:cs="Times New Roman"/>
                <w:b/>
                <w:sz w:val="24"/>
                <w:szCs w:val="24"/>
              </w:rPr>
              <w:t>Коммуникативные действия</w:t>
            </w:r>
          </w:p>
        </w:tc>
      </w:tr>
      <w:tr w:rsidR="00804D45" w:rsidRPr="00A97FC3" w:rsidTr="00501633">
        <w:tc>
          <w:tcPr>
            <w:tcW w:w="4785" w:type="dxa"/>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i/>
                <w:sz w:val="24"/>
                <w:szCs w:val="24"/>
              </w:rPr>
            </w:pPr>
            <w:r w:rsidRPr="00A97FC3">
              <w:rPr>
                <w:rFonts w:ascii="Times New Roman" w:hAnsi="Times New Roman" w:cs="Times New Roman"/>
                <w:b/>
                <w:i/>
                <w:sz w:val="24"/>
                <w:szCs w:val="24"/>
              </w:rPr>
              <w:t>Базовый уровень</w:t>
            </w:r>
          </w:p>
          <w:p w:rsidR="00804D45" w:rsidRPr="00A97FC3" w:rsidRDefault="00804D45" w:rsidP="00BB6C91">
            <w:pPr>
              <w:tabs>
                <w:tab w:val="left" w:pos="357"/>
              </w:tabs>
              <w:suppressAutoHyphens/>
              <w:spacing w:line="276" w:lineRule="auto"/>
              <w:outlineLvl w:val="0"/>
              <w:rPr>
                <w:rFonts w:ascii="Times New Roman" w:hAnsi="Times New Roman" w:cs="Times New Roman"/>
                <w:b/>
                <w:i/>
                <w:sz w:val="24"/>
                <w:szCs w:val="24"/>
              </w:rPr>
            </w:pPr>
            <w:r w:rsidRPr="00A97FC3">
              <w:rPr>
                <w:rFonts w:ascii="Times New Roman" w:hAnsi="Times New Roman" w:cs="Times New Roman"/>
                <w:i/>
                <w:sz w:val="24"/>
                <w:szCs w:val="24"/>
              </w:rPr>
              <w:t>Продемонстрированы навыки оформления проектной работы и пояснительной записки, а также подготовки простой презентации. Автор отвечает на вопросы</w:t>
            </w:r>
          </w:p>
        </w:tc>
        <w:tc>
          <w:tcPr>
            <w:tcW w:w="5529" w:type="dxa"/>
          </w:tcPr>
          <w:p w:rsidR="00804D45" w:rsidRPr="00A97FC3" w:rsidRDefault="00804D45" w:rsidP="00BB6C91">
            <w:pPr>
              <w:tabs>
                <w:tab w:val="left" w:pos="357"/>
              </w:tabs>
              <w:suppressAutoHyphens/>
              <w:spacing w:line="276" w:lineRule="auto"/>
              <w:jc w:val="center"/>
              <w:outlineLvl w:val="0"/>
              <w:rPr>
                <w:rFonts w:ascii="Times New Roman" w:hAnsi="Times New Roman" w:cs="Times New Roman"/>
                <w:b/>
                <w:i/>
                <w:sz w:val="24"/>
                <w:szCs w:val="24"/>
              </w:rPr>
            </w:pPr>
            <w:r w:rsidRPr="00A97FC3">
              <w:rPr>
                <w:rFonts w:ascii="Times New Roman" w:hAnsi="Times New Roman" w:cs="Times New Roman"/>
                <w:b/>
                <w:i/>
                <w:sz w:val="24"/>
                <w:szCs w:val="24"/>
              </w:rPr>
              <w:t>Повышенный уровень</w:t>
            </w:r>
          </w:p>
          <w:p w:rsidR="00804D45" w:rsidRPr="00A97FC3" w:rsidRDefault="00804D45" w:rsidP="00BB6C91">
            <w:pPr>
              <w:tabs>
                <w:tab w:val="left" w:pos="357"/>
              </w:tabs>
              <w:suppressAutoHyphens/>
              <w:spacing w:line="276" w:lineRule="auto"/>
              <w:outlineLvl w:val="0"/>
              <w:rPr>
                <w:rFonts w:ascii="Times New Roman" w:hAnsi="Times New Roman" w:cs="Times New Roman"/>
                <w:b/>
                <w:i/>
                <w:sz w:val="24"/>
                <w:szCs w:val="24"/>
              </w:rPr>
            </w:pPr>
            <w:r w:rsidRPr="00A97FC3">
              <w:rPr>
                <w:rFonts w:ascii="Times New Roman" w:hAnsi="Times New Roman" w:cs="Times New Roman"/>
                <w:i/>
                <w:sz w:val="24"/>
                <w:szCs w:val="24"/>
              </w:rPr>
              <w:t>Тема ясно определена и пояснена. Текст хорошо структурирован. Все мысли выражены ясно, логично, последовательно, аргументировано. Работа вызывает интерес. Автор свободно отвечает на вопросы.</w:t>
            </w:r>
          </w:p>
        </w:tc>
      </w:tr>
    </w:tbl>
    <w:p w:rsidR="00804D45" w:rsidRPr="00A97FC3" w:rsidRDefault="00804D45" w:rsidP="00BB6C91">
      <w:pPr>
        <w:tabs>
          <w:tab w:val="left" w:pos="357"/>
        </w:tabs>
        <w:suppressAutoHyphens/>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Отметка за выполнение проекта выставляется в графу «Проектная деятельность» или «Экзамен» в классном журнале и личном деле. В документ государственного образца об уровне образования — аттестат об основном общем образовании — отметка выставляется в свободную строку.</w:t>
      </w:r>
    </w:p>
    <w:p w:rsidR="00804D45" w:rsidRPr="00A97FC3" w:rsidRDefault="00804D45" w:rsidP="00BB6C91">
      <w:pPr>
        <w:tabs>
          <w:tab w:val="left" w:pos="357"/>
        </w:tabs>
        <w:suppressAutoHyphens/>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Результаты выполнения индивидуального проекта могут рассматриваться как дополнительное основание при зачислении выпускника общеобразовательного учреждения на избранное им направление профильного образования.</w:t>
      </w:r>
    </w:p>
    <w:p w:rsidR="00A97FC3" w:rsidRDefault="00A97FC3" w:rsidP="00BB6C91">
      <w:pPr>
        <w:spacing w:line="276" w:lineRule="auto"/>
        <w:ind w:firstLine="0"/>
        <w:outlineLvl w:val="0"/>
        <w:rPr>
          <w:rFonts w:ascii="Times New Roman" w:hAnsi="Times New Roman" w:cs="Times New Roman"/>
          <w:b/>
          <w:sz w:val="24"/>
          <w:szCs w:val="24"/>
        </w:rPr>
      </w:pPr>
    </w:p>
    <w:p w:rsidR="00804D45" w:rsidRPr="00A97FC3" w:rsidRDefault="00804D45" w:rsidP="00BB6C91">
      <w:pPr>
        <w:spacing w:line="276" w:lineRule="auto"/>
        <w:jc w:val="left"/>
        <w:outlineLvl w:val="0"/>
        <w:rPr>
          <w:rFonts w:ascii="Times New Roman" w:hAnsi="Times New Roman" w:cs="Times New Roman"/>
          <w:b/>
          <w:sz w:val="24"/>
          <w:szCs w:val="24"/>
        </w:rPr>
      </w:pPr>
      <w:r w:rsidRPr="00A97FC3">
        <w:rPr>
          <w:rFonts w:ascii="Times New Roman" w:hAnsi="Times New Roman" w:cs="Times New Roman"/>
          <w:b/>
          <w:sz w:val="24"/>
          <w:szCs w:val="24"/>
        </w:rPr>
        <w:t>4. Особенности оценки предметных результатов</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Формирование предметных результатов обеспечивается за счёт основных компо</w:t>
      </w:r>
      <w:r w:rsidR="00D54422">
        <w:rPr>
          <w:rFonts w:ascii="Times New Roman" w:hAnsi="Times New Roman" w:cs="Times New Roman"/>
          <w:sz w:val="24"/>
          <w:szCs w:val="24"/>
        </w:rPr>
        <w:t xml:space="preserve">нентов образовательных отношений </w:t>
      </w:r>
      <w:r w:rsidRPr="00A97FC3">
        <w:rPr>
          <w:rFonts w:ascii="Times New Roman" w:hAnsi="Times New Roman" w:cs="Times New Roman"/>
          <w:sz w:val="24"/>
          <w:szCs w:val="24"/>
        </w:rPr>
        <w:t xml:space="preserve"> — учебных предметов.</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bCs/>
          <w:iCs/>
          <w:sz w:val="24"/>
          <w:szCs w:val="24"/>
        </w:rPr>
        <w:t xml:space="preserve">Основным </w:t>
      </w:r>
      <w:r w:rsidRPr="00A97FC3">
        <w:rPr>
          <w:rFonts w:ascii="Times New Roman" w:hAnsi="Times New Roman" w:cs="Times New Roman"/>
          <w:b/>
          <w:bCs/>
          <w:iCs/>
          <w:sz w:val="24"/>
          <w:szCs w:val="24"/>
        </w:rPr>
        <w:t>объектом</w:t>
      </w:r>
      <w:r w:rsidRPr="00A97FC3">
        <w:rPr>
          <w:rFonts w:ascii="Times New Roman" w:hAnsi="Times New Roman" w:cs="Times New Roman"/>
          <w:bCs/>
          <w:iCs/>
          <w:sz w:val="24"/>
          <w:szCs w:val="24"/>
        </w:rPr>
        <w:t xml:space="preserve"> оценки предметных результатов в соответствии с требованиями Стандарта является </w:t>
      </w:r>
      <w:r w:rsidRPr="00A97FC3">
        <w:rPr>
          <w:rFonts w:ascii="Times New Roman" w:hAnsi="Times New Roman" w:cs="Times New Roman"/>
          <w:sz w:val="24"/>
          <w:szCs w:val="24"/>
        </w:rPr>
        <w:t>способность к решению учебно-познавательных и учебно-практических задач, основанных на изучаемом учебном материале, с использованием универсальных способов действий.</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lastRenderedPageBreak/>
        <w:t xml:space="preserve">Система оценки предметных результатов освоения учебных программ с учётом уровневого подхода, принятого в Стандарте, предполагает </w:t>
      </w:r>
      <w:r w:rsidRPr="00A97FC3">
        <w:rPr>
          <w:rFonts w:ascii="Times New Roman" w:hAnsi="Times New Roman" w:cs="Times New Roman"/>
          <w:b/>
          <w:sz w:val="24"/>
          <w:szCs w:val="24"/>
        </w:rPr>
        <w:t>выделение</w:t>
      </w:r>
      <w:r w:rsidRPr="00A97FC3">
        <w:rPr>
          <w:rFonts w:ascii="Times New Roman" w:hAnsi="Times New Roman" w:cs="Times New Roman"/>
          <w:sz w:val="24"/>
          <w:szCs w:val="24"/>
        </w:rPr>
        <w:t xml:space="preserve"> </w:t>
      </w:r>
      <w:r w:rsidRPr="00A97FC3">
        <w:rPr>
          <w:rFonts w:ascii="Times New Roman" w:hAnsi="Times New Roman" w:cs="Times New Roman"/>
          <w:b/>
          <w:sz w:val="24"/>
          <w:szCs w:val="24"/>
        </w:rPr>
        <w:t>базового уровня достижений как точки отсчёта</w:t>
      </w:r>
      <w:r w:rsidRPr="00A97FC3">
        <w:rPr>
          <w:rFonts w:ascii="Times New Roman" w:hAnsi="Times New Roman" w:cs="Times New Roman"/>
          <w:sz w:val="24"/>
          <w:szCs w:val="24"/>
        </w:rPr>
        <w:t xml:space="preserve"> при построении всей системы оценки и организации индивидуальной работы с обучающимися.</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Реальные достижения обучающихся могут соответствовать базовому уровню, а могут отличаться от него как в сторону превышения, так и в сторону недостижения.</w:t>
      </w:r>
    </w:p>
    <w:p w:rsidR="00804D45" w:rsidRPr="00A97FC3" w:rsidRDefault="00804D45" w:rsidP="00BB6C91">
      <w:pPr>
        <w:pStyle w:val="a3"/>
        <w:tabs>
          <w:tab w:val="clear" w:pos="4677"/>
          <w:tab w:val="clear" w:pos="9355"/>
        </w:tabs>
        <w:spacing w:line="276" w:lineRule="auto"/>
        <w:ind w:firstLine="709"/>
        <w:rPr>
          <w:rFonts w:ascii="Times New Roman" w:hAnsi="Times New Roman" w:cs="Times New Roman"/>
          <w:sz w:val="24"/>
          <w:szCs w:val="24"/>
        </w:rPr>
      </w:pPr>
      <w:r w:rsidRPr="00A97FC3">
        <w:rPr>
          <w:rFonts w:ascii="Times New Roman" w:hAnsi="Times New Roman" w:cs="Times New Roman"/>
          <w:b/>
          <w:i/>
          <w:sz w:val="24"/>
          <w:szCs w:val="24"/>
        </w:rPr>
        <w:t xml:space="preserve">Для оценки динамики формирования предметных результатов </w:t>
      </w:r>
      <w:r w:rsidRPr="00A97FC3">
        <w:rPr>
          <w:rFonts w:ascii="Times New Roman" w:hAnsi="Times New Roman" w:cs="Times New Roman"/>
          <w:sz w:val="24"/>
          <w:szCs w:val="24"/>
        </w:rPr>
        <w:t xml:space="preserve">в системе внутреннего мониторинга образовательных достижений целесообразно фиксировать и анализировать данные о сформированности умений и навыков, способствующих </w:t>
      </w:r>
      <w:r w:rsidRPr="00A97FC3">
        <w:rPr>
          <w:rFonts w:ascii="Times New Roman" w:hAnsi="Times New Roman" w:cs="Times New Roman"/>
          <w:b/>
          <w:sz w:val="24"/>
          <w:szCs w:val="24"/>
        </w:rPr>
        <w:t>освоению систематических знаний</w:t>
      </w:r>
      <w:r w:rsidRPr="00A97FC3">
        <w:rPr>
          <w:rFonts w:ascii="Times New Roman" w:hAnsi="Times New Roman" w:cs="Times New Roman"/>
          <w:sz w:val="24"/>
          <w:szCs w:val="24"/>
        </w:rPr>
        <w:t>, в том числе:</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i/>
          <w:sz w:val="24"/>
          <w:szCs w:val="24"/>
        </w:rPr>
        <w:t>первичному ознакомлению, отработке и осознанию теоретических моделей и понятий</w:t>
      </w:r>
      <w:r w:rsidRPr="00A97FC3">
        <w:rPr>
          <w:b/>
          <w:sz w:val="24"/>
          <w:szCs w:val="24"/>
        </w:rPr>
        <w:t xml:space="preserve"> </w:t>
      </w:r>
      <w:r w:rsidRPr="00A97FC3">
        <w:rPr>
          <w:sz w:val="24"/>
          <w:szCs w:val="24"/>
        </w:rPr>
        <w:t xml:space="preserve">(общенаучных и базовых для данной области знания), </w:t>
      </w:r>
      <w:r w:rsidRPr="00A97FC3">
        <w:rPr>
          <w:i/>
          <w:sz w:val="24"/>
          <w:szCs w:val="24"/>
        </w:rPr>
        <w:t>стандартных алгоритмов и процедур</w:t>
      </w:r>
      <w:r w:rsidRPr="00A97FC3">
        <w:rPr>
          <w:sz w:val="24"/>
          <w:szCs w:val="24"/>
        </w:rPr>
        <w:t>;</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i/>
          <w:sz w:val="24"/>
          <w:szCs w:val="24"/>
        </w:rPr>
        <w:t>выявлению и осознанию сущности и особенностей</w:t>
      </w:r>
      <w:r w:rsidRPr="00A97FC3">
        <w:rPr>
          <w:b/>
          <w:sz w:val="24"/>
          <w:szCs w:val="24"/>
        </w:rPr>
        <w:t xml:space="preserve"> </w:t>
      </w:r>
      <w:r w:rsidRPr="00A97FC3">
        <w:rPr>
          <w:sz w:val="24"/>
          <w:szCs w:val="24"/>
        </w:rPr>
        <w:t xml:space="preserve">изучаемых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r w:rsidRPr="00A97FC3">
        <w:rPr>
          <w:i/>
          <w:sz w:val="24"/>
          <w:szCs w:val="24"/>
        </w:rPr>
        <w:t>созданию и использованию моделей</w:t>
      </w:r>
      <w:r w:rsidRPr="00A97FC3">
        <w:rPr>
          <w:sz w:val="24"/>
          <w:szCs w:val="24"/>
        </w:rPr>
        <w:t xml:space="preserve"> изучаемых объектов и процессов, схем;</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i/>
          <w:sz w:val="24"/>
          <w:szCs w:val="24"/>
        </w:rPr>
        <w:t>выявлению и анализу существенных и устойчивых связей и отношений</w:t>
      </w:r>
      <w:r w:rsidRPr="00A97FC3">
        <w:rPr>
          <w:b/>
          <w:sz w:val="24"/>
          <w:szCs w:val="24"/>
        </w:rPr>
        <w:t xml:space="preserve"> </w:t>
      </w:r>
      <w:r w:rsidRPr="00A97FC3">
        <w:rPr>
          <w:sz w:val="24"/>
          <w:szCs w:val="24"/>
        </w:rPr>
        <w:t>между объектами и процессами.</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При этом обязательными составляющими системы накопленной оценки являются материалы:</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i/>
          <w:sz w:val="24"/>
          <w:szCs w:val="24"/>
        </w:rPr>
        <w:t>стартовой диагностики</w:t>
      </w:r>
      <w:r w:rsidRPr="00A97FC3">
        <w:rPr>
          <w:sz w:val="24"/>
          <w:szCs w:val="24"/>
        </w:rPr>
        <w:t>;</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i/>
          <w:sz w:val="24"/>
          <w:szCs w:val="24"/>
        </w:rPr>
        <w:t>тематических и итоговых проверочных работ по всем учебным предметам</w:t>
      </w:r>
      <w:r w:rsidRPr="00A97FC3">
        <w:rPr>
          <w:sz w:val="24"/>
          <w:szCs w:val="24"/>
        </w:rPr>
        <w:t>;</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 xml:space="preserve"> </w:t>
      </w:r>
      <w:r w:rsidRPr="00A97FC3">
        <w:rPr>
          <w:i/>
          <w:sz w:val="24"/>
          <w:szCs w:val="24"/>
        </w:rPr>
        <w:t>творческих работ</w:t>
      </w:r>
      <w:r w:rsidRPr="00A97FC3">
        <w:rPr>
          <w:sz w:val="24"/>
          <w:szCs w:val="24"/>
        </w:rPr>
        <w:t>, включая учебные исследования и учебные проекты.</w:t>
      </w:r>
    </w:p>
    <w:p w:rsidR="00804D45" w:rsidRPr="00A97FC3" w:rsidRDefault="00804D45" w:rsidP="00BB6C91">
      <w:pPr>
        <w:pStyle w:val="22"/>
        <w:spacing w:after="0" w:line="276" w:lineRule="auto"/>
        <w:ind w:firstLine="709"/>
        <w:jc w:val="both"/>
      </w:pPr>
      <w:r w:rsidRPr="00A97FC3">
        <w:t>Решение о достижении или недостижении планируемых результатов или об освоении или неосвоении учебного материала принимается на основе результатов выполнения заданий базового уровня. В период введения Стандарта критерий достижения/освоения учебного материала задаётся как выполнение не менее 50% заданий базового уровня или получение 50% от максимального балла за выполнение заданий базового уровня.</w:t>
      </w:r>
    </w:p>
    <w:p w:rsidR="00804D45" w:rsidRPr="00A97FC3" w:rsidRDefault="00804D45" w:rsidP="00BB6C91">
      <w:pPr>
        <w:spacing w:line="276" w:lineRule="auto"/>
        <w:rPr>
          <w:rFonts w:ascii="Times New Roman" w:eastAsia="Times New Roman" w:hAnsi="Times New Roman" w:cs="Times New Roman"/>
          <w:b/>
          <w:bCs/>
          <w:color w:val="000000"/>
          <w:sz w:val="24"/>
          <w:szCs w:val="24"/>
        </w:rPr>
      </w:pPr>
    </w:p>
    <w:p w:rsidR="00804D45" w:rsidRPr="00DF5470" w:rsidRDefault="00804D45" w:rsidP="00DF5470">
      <w:pPr>
        <w:spacing w:line="276" w:lineRule="auto"/>
        <w:jc w:val="left"/>
        <w:outlineLvl w:val="0"/>
        <w:rPr>
          <w:rFonts w:ascii="Times New Roman" w:hAnsi="Times New Roman" w:cs="Times New Roman"/>
          <w:b/>
          <w:sz w:val="24"/>
          <w:szCs w:val="24"/>
        </w:rPr>
      </w:pPr>
      <w:r w:rsidRPr="00A97FC3">
        <w:rPr>
          <w:rFonts w:ascii="Times New Roman" w:hAnsi="Times New Roman" w:cs="Times New Roman"/>
          <w:b/>
          <w:sz w:val="24"/>
          <w:szCs w:val="24"/>
        </w:rPr>
        <w:t>5. Система внутреннего мониторинга образовательных результатов</w:t>
      </w:r>
      <w:r w:rsidR="00DF5470">
        <w:rPr>
          <w:rFonts w:ascii="Times New Roman" w:hAnsi="Times New Roman" w:cs="Times New Roman"/>
          <w:b/>
          <w:sz w:val="24"/>
          <w:szCs w:val="24"/>
        </w:rPr>
        <w:t>.</w:t>
      </w:r>
    </w:p>
    <w:p w:rsidR="00804D45" w:rsidRPr="00A97FC3" w:rsidRDefault="00804D45" w:rsidP="00BB6C91">
      <w:pPr>
        <w:pStyle w:val="24"/>
        <w:spacing w:after="0" w:line="276" w:lineRule="auto"/>
        <w:ind w:left="0" w:firstLine="709"/>
        <w:jc w:val="both"/>
      </w:pPr>
      <w:r w:rsidRPr="00A97FC3">
        <w:t>В основе системы внутреннего мониторинга качества образования положен показатель динамики образовательных достижений.</w:t>
      </w:r>
    </w:p>
    <w:p w:rsidR="00804D45" w:rsidRPr="00A97FC3" w:rsidRDefault="00804D45" w:rsidP="00BB6C91">
      <w:pPr>
        <w:pStyle w:val="24"/>
        <w:spacing w:after="0" w:line="276" w:lineRule="auto"/>
        <w:ind w:left="0" w:firstLine="709"/>
        <w:jc w:val="both"/>
      </w:pPr>
      <w:r w:rsidRPr="00A97FC3">
        <w:t>Положительная динамика образовательных достижений — важнейшее основание для принятия решения об эффективности учебного процесса, работы учителя и школы.</w:t>
      </w:r>
    </w:p>
    <w:p w:rsidR="00804D45" w:rsidRPr="00A97FC3" w:rsidRDefault="00804D45" w:rsidP="00BB6C91">
      <w:pPr>
        <w:pStyle w:val="24"/>
        <w:spacing w:after="0" w:line="276" w:lineRule="auto"/>
        <w:ind w:left="0" w:firstLine="709"/>
        <w:jc w:val="both"/>
      </w:pPr>
      <w:r w:rsidRPr="00A97FC3">
        <w:t>Система внутреннего мониторинга достижения планируемых результатов  (личностных, метапредметных и предметных) включает материалы стартовой диагностики и материалы, фиксирующие текущие и промежуточные учебные и личностные достижения.</w:t>
      </w:r>
    </w:p>
    <w:p w:rsidR="00804D45" w:rsidRPr="00A97FC3" w:rsidRDefault="00804D45" w:rsidP="00BB6C91">
      <w:pPr>
        <w:pStyle w:val="24"/>
        <w:spacing w:after="0" w:line="276" w:lineRule="auto"/>
        <w:ind w:left="0" w:firstLine="709"/>
        <w:jc w:val="both"/>
      </w:pPr>
      <w:r w:rsidRPr="00A97FC3">
        <w:t>Внутренний мониторинг образовательных достижений ведётся каждым учителем-предметником и фиксируется с помощью оценочных листов, классных журналов, дневников учащихся на бумажных или электронных носителях, портфеля достижений школьника.</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Портфель достижений представляет собой специально организованную подборку работ, которые демонстрируют усилия, прогресс и достижения обучающегося в интересующих его областях.</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В портфель достижений включаются:</w:t>
      </w:r>
    </w:p>
    <w:p w:rsidR="00804D45" w:rsidRPr="00A97FC3" w:rsidRDefault="00804D45" w:rsidP="00BB6C91">
      <w:pPr>
        <w:widowControl w:val="0"/>
        <w:numPr>
          <w:ilvl w:val="0"/>
          <w:numId w:val="8"/>
        </w:numPr>
        <w:autoSpaceDE w:val="0"/>
        <w:autoSpaceDN w:val="0"/>
        <w:adjustRightInd w:val="0"/>
        <w:spacing w:line="276" w:lineRule="auto"/>
        <w:rPr>
          <w:rFonts w:ascii="Times New Roman" w:hAnsi="Times New Roman" w:cs="Times New Roman"/>
          <w:sz w:val="24"/>
          <w:szCs w:val="24"/>
        </w:rPr>
      </w:pPr>
      <w:r w:rsidRPr="00A97FC3">
        <w:rPr>
          <w:rFonts w:ascii="Times New Roman" w:hAnsi="Times New Roman" w:cs="Times New Roman"/>
          <w:sz w:val="24"/>
          <w:szCs w:val="24"/>
        </w:rPr>
        <w:t>учебные результаты;</w:t>
      </w:r>
    </w:p>
    <w:p w:rsidR="00804D45" w:rsidRPr="00A97FC3" w:rsidRDefault="00804D45" w:rsidP="00BB6C91">
      <w:pPr>
        <w:widowControl w:val="0"/>
        <w:numPr>
          <w:ilvl w:val="0"/>
          <w:numId w:val="8"/>
        </w:numPr>
        <w:autoSpaceDE w:val="0"/>
        <w:autoSpaceDN w:val="0"/>
        <w:adjustRightInd w:val="0"/>
        <w:spacing w:line="276" w:lineRule="auto"/>
        <w:rPr>
          <w:rFonts w:ascii="Times New Roman" w:hAnsi="Times New Roman" w:cs="Times New Roman"/>
          <w:sz w:val="24"/>
          <w:szCs w:val="24"/>
        </w:rPr>
      </w:pPr>
      <w:r w:rsidRPr="00A97FC3">
        <w:rPr>
          <w:rFonts w:ascii="Times New Roman" w:hAnsi="Times New Roman" w:cs="Times New Roman"/>
          <w:sz w:val="24"/>
          <w:szCs w:val="24"/>
        </w:rPr>
        <w:t xml:space="preserve">внеучебные результаты, достигнутые во внеурочной деятельности, в  дополнительном </w:t>
      </w:r>
      <w:r w:rsidRPr="00A97FC3">
        <w:rPr>
          <w:rFonts w:ascii="Times New Roman" w:hAnsi="Times New Roman" w:cs="Times New Roman"/>
          <w:sz w:val="24"/>
          <w:szCs w:val="24"/>
        </w:rPr>
        <w:lastRenderedPageBreak/>
        <w:t>образовании, в социальном проектировании;</w:t>
      </w:r>
    </w:p>
    <w:p w:rsidR="00804D45" w:rsidRPr="00A97FC3" w:rsidRDefault="00804D45" w:rsidP="00BB6C91">
      <w:pPr>
        <w:widowControl w:val="0"/>
        <w:numPr>
          <w:ilvl w:val="0"/>
          <w:numId w:val="8"/>
        </w:numPr>
        <w:autoSpaceDE w:val="0"/>
        <w:autoSpaceDN w:val="0"/>
        <w:adjustRightInd w:val="0"/>
        <w:spacing w:line="276" w:lineRule="auto"/>
        <w:rPr>
          <w:rFonts w:ascii="Times New Roman" w:hAnsi="Times New Roman" w:cs="Times New Roman"/>
          <w:sz w:val="24"/>
          <w:szCs w:val="24"/>
        </w:rPr>
      </w:pPr>
      <w:r w:rsidRPr="00A97FC3">
        <w:rPr>
          <w:rFonts w:ascii="Times New Roman" w:hAnsi="Times New Roman" w:cs="Times New Roman"/>
          <w:sz w:val="24"/>
          <w:szCs w:val="24"/>
        </w:rPr>
        <w:t>результаты предпрофильной подготовки, профориентационной работы;</w:t>
      </w:r>
    </w:p>
    <w:p w:rsidR="00804D45" w:rsidRPr="00A97FC3" w:rsidRDefault="00804D45" w:rsidP="00BB6C91">
      <w:pPr>
        <w:widowControl w:val="0"/>
        <w:numPr>
          <w:ilvl w:val="0"/>
          <w:numId w:val="8"/>
        </w:numPr>
        <w:autoSpaceDE w:val="0"/>
        <w:autoSpaceDN w:val="0"/>
        <w:adjustRightInd w:val="0"/>
        <w:spacing w:line="276" w:lineRule="auto"/>
        <w:rPr>
          <w:rFonts w:ascii="Times New Roman" w:hAnsi="Times New Roman" w:cs="Times New Roman"/>
          <w:sz w:val="24"/>
          <w:szCs w:val="24"/>
        </w:rPr>
      </w:pPr>
      <w:r w:rsidRPr="00A97FC3">
        <w:rPr>
          <w:rFonts w:ascii="Times New Roman" w:hAnsi="Times New Roman" w:cs="Times New Roman"/>
          <w:sz w:val="24"/>
          <w:szCs w:val="24"/>
        </w:rPr>
        <w:t>результаты самообразования (инициативные проекты, сетевые коммуникации, ИКТ-компетентность, социальная активность).</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Отбор работ для портфеля достижений ведётся самим обучающимся совместно с классным руководителем и при участии семьи. Включение каких-либо материалов в портфель достижений без согласия обучающегося не допускается.</w:t>
      </w:r>
    </w:p>
    <w:p w:rsidR="00804D45" w:rsidRPr="00A97FC3" w:rsidRDefault="00804D45" w:rsidP="00BB6C91">
      <w:pPr>
        <w:spacing w:line="276" w:lineRule="auto"/>
        <w:ind w:firstLine="0"/>
        <w:rPr>
          <w:rFonts w:ascii="Times New Roman" w:hAnsi="Times New Roman" w:cs="Times New Roman"/>
          <w:b/>
          <w:sz w:val="24"/>
          <w:szCs w:val="24"/>
        </w:rPr>
      </w:pPr>
    </w:p>
    <w:p w:rsidR="00804D45" w:rsidRPr="00A97FC3" w:rsidRDefault="00804D45" w:rsidP="00BB6C91">
      <w:pPr>
        <w:spacing w:line="276" w:lineRule="auto"/>
        <w:jc w:val="left"/>
        <w:rPr>
          <w:rFonts w:ascii="Times New Roman" w:eastAsia="Times New Roman" w:hAnsi="Times New Roman" w:cs="Times New Roman"/>
          <w:b/>
          <w:bCs/>
          <w:color w:val="000000"/>
          <w:sz w:val="24"/>
          <w:szCs w:val="24"/>
        </w:rPr>
      </w:pPr>
      <w:r w:rsidRPr="00A52A8A">
        <w:rPr>
          <w:rFonts w:ascii="Times New Roman" w:hAnsi="Times New Roman" w:cs="Times New Roman"/>
          <w:b/>
        </w:rPr>
        <w:t>6</w:t>
      </w:r>
      <w:r w:rsidRPr="00A52A8A">
        <w:rPr>
          <w:rFonts w:ascii="Times New Roman" w:hAnsi="Times New Roman" w:cs="Times New Roman"/>
          <w:b/>
          <w:sz w:val="24"/>
          <w:szCs w:val="24"/>
        </w:rPr>
        <w:t>.</w:t>
      </w:r>
      <w:r w:rsidRPr="00A97FC3">
        <w:rPr>
          <w:rFonts w:ascii="Times New Roman" w:hAnsi="Times New Roman" w:cs="Times New Roman"/>
          <w:b/>
          <w:sz w:val="24"/>
          <w:szCs w:val="24"/>
        </w:rPr>
        <w:t xml:space="preserve"> Итоговая оценка выпускника основной ступени образования </w:t>
      </w:r>
      <w:r w:rsidRPr="00A97FC3">
        <w:rPr>
          <w:rFonts w:ascii="Times New Roman" w:eastAsia="Times New Roman" w:hAnsi="Times New Roman" w:cs="Times New Roman"/>
          <w:b/>
          <w:bCs/>
          <w:color w:val="000000"/>
          <w:sz w:val="24"/>
          <w:szCs w:val="24"/>
        </w:rPr>
        <w:t>и еѐ использование при переходе от</w:t>
      </w:r>
      <w:r w:rsidR="00BB6C91">
        <w:rPr>
          <w:rFonts w:ascii="Times New Roman" w:eastAsia="Times New Roman" w:hAnsi="Times New Roman" w:cs="Times New Roman"/>
          <w:b/>
          <w:bCs/>
          <w:color w:val="000000"/>
          <w:sz w:val="24"/>
          <w:szCs w:val="24"/>
        </w:rPr>
        <w:t xml:space="preserve"> основного к среднему  </w:t>
      </w:r>
      <w:r w:rsidRPr="00A97FC3">
        <w:rPr>
          <w:rFonts w:ascii="Times New Roman" w:eastAsia="Times New Roman" w:hAnsi="Times New Roman" w:cs="Times New Roman"/>
          <w:b/>
          <w:bCs/>
          <w:color w:val="000000"/>
          <w:sz w:val="24"/>
          <w:szCs w:val="24"/>
        </w:rPr>
        <w:t>общему образованию</w:t>
      </w:r>
    </w:p>
    <w:p w:rsidR="00804D45" w:rsidRPr="00A97FC3" w:rsidRDefault="00804D45" w:rsidP="00BB6C91">
      <w:pPr>
        <w:spacing w:line="276" w:lineRule="auto"/>
        <w:ind w:firstLine="709"/>
        <w:rPr>
          <w:rFonts w:ascii="Times New Roman" w:hAnsi="Times New Roman" w:cs="Times New Roman"/>
          <w:sz w:val="24"/>
          <w:szCs w:val="24"/>
        </w:rPr>
      </w:pP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 xml:space="preserve">На итоговую оценку выносятся </w:t>
      </w:r>
      <w:r w:rsidRPr="00A97FC3">
        <w:rPr>
          <w:rFonts w:ascii="Times New Roman" w:hAnsi="Times New Roman" w:cs="Times New Roman"/>
          <w:i/>
          <w:sz w:val="24"/>
          <w:szCs w:val="24"/>
        </w:rPr>
        <w:t>только предметные и метапредметные результаты</w:t>
      </w:r>
      <w:r w:rsidRPr="00A97FC3">
        <w:rPr>
          <w:rFonts w:ascii="Times New Roman" w:hAnsi="Times New Roman" w:cs="Times New Roman"/>
          <w:sz w:val="24"/>
          <w:szCs w:val="24"/>
        </w:rPr>
        <w:t>, представленные в разделе «Выпускник научится» планируемых результатов освоения основной образовательной программы.</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Итоговая оценка выпускника формируется на основе:</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результатов внутреннего мониторинга образовательных достижений по всем предметам, входящим в учебный план (обязательная часть);</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оценок за выполнение итоговых работ по всем учебным предметам;</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оценки за выполнение и защиту индивидуального проекта;</w:t>
      </w:r>
    </w:p>
    <w:p w:rsidR="00804D45" w:rsidRPr="00A97FC3" w:rsidRDefault="00804D45" w:rsidP="00BB6C91">
      <w:pPr>
        <w:pStyle w:val="affff2"/>
        <w:spacing w:line="276" w:lineRule="auto"/>
        <w:ind w:firstLine="709"/>
        <w:rPr>
          <w:sz w:val="24"/>
          <w:szCs w:val="24"/>
        </w:rPr>
      </w:pPr>
      <w:r w:rsidRPr="00A97FC3">
        <w:rPr>
          <w:iCs/>
          <w:sz w:val="24"/>
          <w:szCs w:val="24"/>
        </w:rPr>
        <w:t>• </w:t>
      </w:r>
      <w:r w:rsidRPr="00A97FC3">
        <w:rPr>
          <w:sz w:val="24"/>
          <w:szCs w:val="24"/>
        </w:rPr>
        <w:t>оценок за работы, выносимые на государственную итоговую аттестацию.</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При этом результаты внутреннего мониторинга характеризуют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индивидуальный проект и работы, выносимые на ГИА, характеризуют уровень усвоения обучающимися опорной системы знаний по изучаемым предметам, а также уровень овладения метапредметными действиями.</w:t>
      </w:r>
    </w:p>
    <w:p w:rsidR="00804D45" w:rsidRPr="00A97FC3" w:rsidRDefault="00804D45" w:rsidP="00BB6C91">
      <w:pPr>
        <w:spacing w:line="276" w:lineRule="auto"/>
        <w:ind w:firstLine="709"/>
        <w:rPr>
          <w:rFonts w:ascii="Times New Roman" w:hAnsi="Times New Roman" w:cs="Times New Roman"/>
          <w:sz w:val="24"/>
          <w:szCs w:val="24"/>
        </w:rPr>
      </w:pPr>
      <w:r w:rsidRPr="00A97FC3">
        <w:rPr>
          <w:rFonts w:ascii="Times New Roman" w:hAnsi="Times New Roman" w:cs="Times New Roman"/>
          <w:sz w:val="24"/>
          <w:szCs w:val="24"/>
        </w:rPr>
        <w:t>На основании этих оценок делаются выводы о достижении планируемых результатов (на базовом или повышенном уровне) по каждому учебному предмету, а также об овладении обучающимся основными познавательными, регулятивными и коммуникативными действиями и приобретении способности к проектированию и осуществлению целесообразной и результативной деятельности.</w:t>
      </w:r>
    </w:p>
    <w:p w:rsidR="00804D45" w:rsidRPr="00A97FC3" w:rsidRDefault="00A97FC3" w:rsidP="00BB6C91">
      <w:pPr>
        <w:spacing w:line="276" w:lineRule="auto"/>
        <w:ind w:firstLine="709"/>
        <w:rPr>
          <w:rFonts w:ascii="Times New Roman" w:hAnsi="Times New Roman" w:cs="Times New Roman"/>
          <w:b/>
          <w:sz w:val="24"/>
          <w:szCs w:val="24"/>
        </w:rPr>
      </w:pPr>
      <w:r>
        <w:rPr>
          <w:rFonts w:ascii="Times New Roman" w:hAnsi="Times New Roman" w:cs="Times New Roman"/>
          <w:sz w:val="24"/>
          <w:szCs w:val="24"/>
        </w:rPr>
        <w:t xml:space="preserve">Педагогический совет МБОУ БСОШ № 2 </w:t>
      </w:r>
      <w:r w:rsidR="00804D45" w:rsidRPr="00A97FC3">
        <w:rPr>
          <w:rFonts w:ascii="Times New Roman" w:hAnsi="Times New Roman" w:cs="Times New Roman"/>
          <w:sz w:val="24"/>
          <w:szCs w:val="24"/>
        </w:rPr>
        <w:t xml:space="preserve">на основе выводов, сделанных классными руководителями и учителями отдельных предметов по каждому выпускнику, рассматривает вопрос об </w:t>
      </w:r>
      <w:r w:rsidR="00804D45" w:rsidRPr="00A97FC3">
        <w:rPr>
          <w:rFonts w:ascii="Times New Roman" w:hAnsi="Times New Roman" w:cs="Times New Roman"/>
          <w:b/>
          <w:sz w:val="24"/>
          <w:szCs w:val="24"/>
        </w:rPr>
        <w:t>успешном освоении данным обучающимся основной образовательной программы основного общего образования и выдачи документа государственного образца об уровне образования — аттестата об основном общем образовании.</w:t>
      </w:r>
    </w:p>
    <w:p w:rsidR="00804D45" w:rsidRPr="00A97FC3" w:rsidRDefault="00C30A03" w:rsidP="00BB6C91">
      <w:pPr>
        <w:spacing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В случае, </w:t>
      </w:r>
      <w:r w:rsidR="00804D45" w:rsidRPr="00A97FC3">
        <w:rPr>
          <w:rFonts w:ascii="Times New Roman" w:hAnsi="Times New Roman" w:cs="Times New Roman"/>
          <w:sz w:val="24"/>
          <w:szCs w:val="24"/>
        </w:rPr>
        <w:t xml:space="preserve"> если полученные обучающимся итоговые оценки не позволяют сделать однозначного вывода о достижении планируемых результатов, решение о </w:t>
      </w:r>
      <w:r w:rsidR="00804D45" w:rsidRPr="00A97FC3">
        <w:rPr>
          <w:rFonts w:ascii="Times New Roman" w:hAnsi="Times New Roman" w:cs="Times New Roman"/>
          <w:b/>
          <w:sz w:val="24"/>
          <w:szCs w:val="24"/>
        </w:rPr>
        <w:t xml:space="preserve">выдаче документа государственного образца об уровне образования – аттестата об основном общем образовании - </w:t>
      </w:r>
      <w:r w:rsidR="00804D45" w:rsidRPr="00A97FC3">
        <w:rPr>
          <w:rFonts w:ascii="Times New Roman" w:hAnsi="Times New Roman" w:cs="Times New Roman"/>
          <w:sz w:val="24"/>
          <w:szCs w:val="24"/>
        </w:rPr>
        <w:t>принимается педагогическим советом с учётом динамики образовательных достижений выпускника и контекстной информации об особенностях его обучения в рамках регламентированных процедур, устанавливаемых Министерством образования и науки Российской Федерации (специальные коррекционные программы и др.).</w:t>
      </w:r>
    </w:p>
    <w:p w:rsidR="00804D45" w:rsidRPr="00C81EA9" w:rsidRDefault="00A21E06" w:rsidP="00BB6C91">
      <w:pPr>
        <w:spacing w:line="276" w:lineRule="auto"/>
        <w:ind w:firstLine="0"/>
        <w:jc w:val="left"/>
        <w:rPr>
          <w:rFonts w:ascii="Times New Roman" w:eastAsia="Times New Roman" w:hAnsi="Times New Roman" w:cs="Times New Roman"/>
          <w:b/>
          <w:bCs/>
          <w:color w:val="000000"/>
          <w:sz w:val="24"/>
          <w:szCs w:val="24"/>
        </w:rPr>
      </w:pPr>
      <w:r>
        <w:rPr>
          <w:rStyle w:val="Zag11"/>
          <w:rFonts w:ascii="Times New Roman" w:eastAsia="@Arial Unicode MS" w:hAnsi="Times New Roman" w:cs="Times New Roman"/>
          <w:b/>
          <w:bCs/>
          <w:sz w:val="24"/>
          <w:szCs w:val="24"/>
          <w:lang w:eastAsia="ru-RU"/>
        </w:rPr>
        <w:t xml:space="preserve">        </w:t>
      </w:r>
      <w:r w:rsidR="00804D45" w:rsidRPr="00A52A8A">
        <w:rPr>
          <w:rFonts w:ascii="Times New Roman" w:eastAsia="Times New Roman" w:hAnsi="Times New Roman" w:cs="Times New Roman"/>
          <w:b/>
          <w:bCs/>
          <w:color w:val="000000"/>
          <w:sz w:val="24"/>
          <w:szCs w:val="24"/>
        </w:rPr>
        <w:t>7.</w:t>
      </w:r>
      <w:r w:rsidR="00804D45" w:rsidRPr="00093530">
        <w:rPr>
          <w:rFonts w:eastAsia="Times New Roman"/>
          <w:b/>
          <w:bCs/>
          <w:color w:val="000000"/>
        </w:rPr>
        <w:t xml:space="preserve"> </w:t>
      </w:r>
      <w:r w:rsidR="00804D45" w:rsidRPr="00C81EA9">
        <w:rPr>
          <w:rFonts w:ascii="Times New Roman" w:eastAsia="Times New Roman" w:hAnsi="Times New Roman" w:cs="Times New Roman"/>
          <w:b/>
          <w:bCs/>
          <w:color w:val="000000"/>
          <w:sz w:val="24"/>
          <w:szCs w:val="24"/>
        </w:rPr>
        <w:t xml:space="preserve">Оценка результатов деятельности </w:t>
      </w:r>
      <w:r w:rsidR="00BB6C91">
        <w:rPr>
          <w:rFonts w:ascii="Times New Roman" w:eastAsia="Times New Roman" w:hAnsi="Times New Roman" w:cs="Times New Roman"/>
          <w:b/>
          <w:bCs/>
          <w:color w:val="000000"/>
          <w:sz w:val="24"/>
          <w:szCs w:val="24"/>
        </w:rPr>
        <w:t>ш</w:t>
      </w:r>
      <w:r w:rsidR="00C81EA9" w:rsidRPr="00C81EA9">
        <w:rPr>
          <w:rFonts w:ascii="Times New Roman" w:eastAsia="Times New Roman" w:hAnsi="Times New Roman" w:cs="Times New Roman"/>
          <w:b/>
          <w:bCs/>
          <w:color w:val="000000"/>
          <w:sz w:val="24"/>
          <w:szCs w:val="24"/>
        </w:rPr>
        <w:t xml:space="preserve">колы </w:t>
      </w:r>
    </w:p>
    <w:p w:rsidR="00C81EA9" w:rsidRDefault="00804D45" w:rsidP="00BB6C91">
      <w:pPr>
        <w:spacing w:line="276" w:lineRule="auto"/>
        <w:rPr>
          <w:rFonts w:ascii="Times New Roman" w:eastAsia="Times New Roman" w:hAnsi="Times New Roman" w:cs="Times New Roman"/>
          <w:color w:val="000000"/>
          <w:sz w:val="24"/>
          <w:szCs w:val="24"/>
        </w:rPr>
      </w:pPr>
      <w:r w:rsidRPr="00C81EA9">
        <w:rPr>
          <w:rFonts w:ascii="Times New Roman" w:eastAsia="Times New Roman" w:hAnsi="Times New Roman" w:cs="Times New Roman"/>
          <w:color w:val="000000"/>
          <w:sz w:val="24"/>
          <w:szCs w:val="24"/>
        </w:rPr>
        <w:t>Оценк</w:t>
      </w:r>
      <w:r w:rsidR="00BB6C91">
        <w:rPr>
          <w:rFonts w:ascii="Times New Roman" w:eastAsia="Times New Roman" w:hAnsi="Times New Roman" w:cs="Times New Roman"/>
          <w:color w:val="000000"/>
          <w:sz w:val="24"/>
          <w:szCs w:val="24"/>
        </w:rPr>
        <w:t>а результатов деятельности  ш</w:t>
      </w:r>
      <w:r w:rsidR="00C81EA9" w:rsidRPr="00C81EA9">
        <w:rPr>
          <w:rFonts w:ascii="Times New Roman" w:eastAsia="Times New Roman" w:hAnsi="Times New Roman" w:cs="Times New Roman"/>
          <w:color w:val="000000"/>
          <w:sz w:val="24"/>
          <w:szCs w:val="24"/>
        </w:rPr>
        <w:t xml:space="preserve">колы </w:t>
      </w:r>
      <w:r w:rsidRPr="00C81EA9">
        <w:rPr>
          <w:rFonts w:ascii="Times New Roman" w:eastAsia="Times New Roman" w:hAnsi="Times New Roman" w:cs="Times New Roman"/>
          <w:color w:val="000000"/>
          <w:sz w:val="24"/>
          <w:szCs w:val="24"/>
        </w:rPr>
        <w:t xml:space="preserve"> осуществляется в ходе аккредитации, а также в</w:t>
      </w:r>
      <w:r w:rsidR="00C81EA9">
        <w:rPr>
          <w:rFonts w:ascii="Times New Roman" w:eastAsia="Times New Roman" w:hAnsi="Times New Roman" w:cs="Times New Roman"/>
          <w:color w:val="000000"/>
          <w:sz w:val="24"/>
          <w:szCs w:val="24"/>
        </w:rPr>
        <w:t xml:space="preserve">   </w:t>
      </w:r>
      <w:r w:rsidRPr="00C81EA9">
        <w:rPr>
          <w:rFonts w:ascii="Times New Roman" w:eastAsia="Times New Roman" w:hAnsi="Times New Roman" w:cs="Times New Roman"/>
          <w:color w:val="000000"/>
          <w:sz w:val="24"/>
          <w:szCs w:val="24"/>
        </w:rPr>
        <w:t>рамках аттестации педагогических к</w:t>
      </w:r>
      <w:r w:rsidR="00C81EA9">
        <w:rPr>
          <w:rFonts w:ascii="Times New Roman" w:eastAsia="Times New Roman" w:hAnsi="Times New Roman" w:cs="Times New Roman"/>
          <w:color w:val="000000"/>
          <w:sz w:val="24"/>
          <w:szCs w:val="24"/>
        </w:rPr>
        <w:t>адров. Она проводится на основе</w:t>
      </w:r>
    </w:p>
    <w:p w:rsidR="00804D45" w:rsidRPr="00C81EA9" w:rsidRDefault="00804D45" w:rsidP="00BB6C91">
      <w:pPr>
        <w:pStyle w:val="a7"/>
        <w:numPr>
          <w:ilvl w:val="0"/>
          <w:numId w:val="62"/>
        </w:numPr>
        <w:spacing w:line="276" w:lineRule="auto"/>
        <w:rPr>
          <w:rFonts w:ascii="Times New Roman" w:eastAsia="Times New Roman" w:hAnsi="Times New Roman" w:cs="Times New Roman"/>
          <w:color w:val="000000"/>
          <w:sz w:val="24"/>
          <w:szCs w:val="24"/>
        </w:rPr>
      </w:pPr>
      <w:r w:rsidRPr="00C81EA9">
        <w:rPr>
          <w:rFonts w:ascii="Times New Roman" w:eastAsia="Times New Roman" w:hAnsi="Times New Roman" w:cs="Times New Roman"/>
          <w:color w:val="000000"/>
          <w:sz w:val="24"/>
          <w:szCs w:val="24"/>
        </w:rPr>
        <w:lastRenderedPageBreak/>
        <w:t>результатов</w:t>
      </w:r>
      <w:r w:rsidR="00C81EA9" w:rsidRPr="00C81EA9">
        <w:rPr>
          <w:rFonts w:ascii="Times New Roman" w:eastAsia="Times New Roman" w:hAnsi="Times New Roman" w:cs="Times New Roman"/>
          <w:color w:val="000000"/>
          <w:sz w:val="24"/>
          <w:szCs w:val="24"/>
        </w:rPr>
        <w:t xml:space="preserve"> </w:t>
      </w:r>
      <w:r w:rsidRPr="00C81EA9">
        <w:rPr>
          <w:rFonts w:ascii="Times New Roman" w:eastAsia="Times New Roman" w:hAnsi="Times New Roman" w:cs="Times New Roman"/>
          <w:color w:val="000000"/>
          <w:sz w:val="24"/>
          <w:szCs w:val="24"/>
        </w:rPr>
        <w:t>итоговой оценки достижения планируемых результатов освоения основной</w:t>
      </w:r>
      <w:r w:rsidR="00C81EA9" w:rsidRPr="00C81EA9">
        <w:rPr>
          <w:rFonts w:ascii="Times New Roman" w:eastAsia="Times New Roman" w:hAnsi="Times New Roman" w:cs="Times New Roman"/>
          <w:color w:val="000000"/>
          <w:sz w:val="24"/>
          <w:szCs w:val="24"/>
        </w:rPr>
        <w:t xml:space="preserve"> </w:t>
      </w:r>
      <w:r w:rsidRPr="00C81EA9">
        <w:rPr>
          <w:rFonts w:ascii="Times New Roman" w:eastAsia="Times New Roman" w:hAnsi="Times New Roman" w:cs="Times New Roman"/>
          <w:color w:val="000000"/>
          <w:sz w:val="24"/>
          <w:szCs w:val="24"/>
        </w:rPr>
        <w:t>образовательной программы основного общего образования с учѐтом:</w:t>
      </w:r>
    </w:p>
    <w:p w:rsidR="00804D45" w:rsidRPr="00C81EA9" w:rsidRDefault="00804D45" w:rsidP="00BB6C91">
      <w:pPr>
        <w:pStyle w:val="a7"/>
        <w:numPr>
          <w:ilvl w:val="0"/>
          <w:numId w:val="62"/>
        </w:numPr>
        <w:spacing w:line="276" w:lineRule="auto"/>
        <w:rPr>
          <w:rFonts w:ascii="Times New Roman" w:eastAsia="Times New Roman" w:hAnsi="Times New Roman" w:cs="Times New Roman"/>
          <w:color w:val="000000"/>
          <w:sz w:val="24"/>
          <w:szCs w:val="24"/>
        </w:rPr>
      </w:pPr>
      <w:r w:rsidRPr="00C81EA9">
        <w:rPr>
          <w:rFonts w:ascii="Times New Roman" w:eastAsia="Times New Roman" w:hAnsi="Times New Roman" w:cs="Times New Roman"/>
          <w:color w:val="000000"/>
          <w:sz w:val="24"/>
          <w:szCs w:val="24"/>
        </w:rPr>
        <w:t>результатов мониторинговых исследований разного уровня (федерального,</w:t>
      </w:r>
    </w:p>
    <w:p w:rsidR="00804D45" w:rsidRPr="00C81EA9" w:rsidRDefault="00804D45" w:rsidP="00BB6C91">
      <w:pPr>
        <w:pStyle w:val="a7"/>
        <w:numPr>
          <w:ilvl w:val="0"/>
          <w:numId w:val="62"/>
        </w:numPr>
        <w:spacing w:line="276" w:lineRule="auto"/>
        <w:rPr>
          <w:rFonts w:ascii="Times New Roman" w:eastAsia="Times New Roman" w:hAnsi="Times New Roman" w:cs="Times New Roman"/>
          <w:color w:val="000000"/>
          <w:sz w:val="24"/>
          <w:szCs w:val="24"/>
        </w:rPr>
      </w:pPr>
      <w:r w:rsidRPr="00C81EA9">
        <w:rPr>
          <w:rFonts w:ascii="Times New Roman" w:eastAsia="Times New Roman" w:hAnsi="Times New Roman" w:cs="Times New Roman"/>
          <w:color w:val="000000"/>
          <w:sz w:val="24"/>
          <w:szCs w:val="24"/>
        </w:rPr>
        <w:t>регионального, муниципального);</w:t>
      </w:r>
    </w:p>
    <w:p w:rsidR="00804D45" w:rsidRPr="00C81EA9" w:rsidRDefault="00804D45" w:rsidP="00BB6C91">
      <w:pPr>
        <w:pStyle w:val="a7"/>
        <w:numPr>
          <w:ilvl w:val="0"/>
          <w:numId w:val="62"/>
        </w:numPr>
        <w:spacing w:line="276" w:lineRule="auto"/>
        <w:rPr>
          <w:rFonts w:ascii="Times New Roman" w:eastAsia="Times New Roman" w:hAnsi="Times New Roman" w:cs="Times New Roman"/>
          <w:color w:val="000000"/>
          <w:sz w:val="24"/>
          <w:szCs w:val="24"/>
        </w:rPr>
      </w:pPr>
      <w:r w:rsidRPr="00C81EA9">
        <w:rPr>
          <w:rFonts w:ascii="Times New Roman" w:eastAsia="Times New Roman" w:hAnsi="Times New Roman" w:cs="Times New Roman"/>
          <w:color w:val="000000"/>
          <w:sz w:val="24"/>
          <w:szCs w:val="24"/>
        </w:rPr>
        <w:t>условий реализации основной образовательной программы основного общего</w:t>
      </w:r>
    </w:p>
    <w:p w:rsidR="00804D45" w:rsidRPr="00C81EA9" w:rsidRDefault="00804D45" w:rsidP="00BB6C91">
      <w:pPr>
        <w:pStyle w:val="a7"/>
        <w:numPr>
          <w:ilvl w:val="0"/>
          <w:numId w:val="62"/>
        </w:numPr>
        <w:spacing w:line="276" w:lineRule="auto"/>
        <w:rPr>
          <w:rFonts w:ascii="Times New Roman" w:eastAsia="Times New Roman" w:hAnsi="Times New Roman" w:cs="Times New Roman"/>
          <w:color w:val="000000"/>
          <w:sz w:val="24"/>
          <w:szCs w:val="24"/>
        </w:rPr>
      </w:pPr>
      <w:r w:rsidRPr="00C81EA9">
        <w:rPr>
          <w:rFonts w:ascii="Times New Roman" w:eastAsia="Times New Roman" w:hAnsi="Times New Roman" w:cs="Times New Roman"/>
          <w:color w:val="000000"/>
          <w:sz w:val="24"/>
          <w:szCs w:val="24"/>
        </w:rPr>
        <w:t>образования;</w:t>
      </w:r>
    </w:p>
    <w:p w:rsidR="00804D45" w:rsidRPr="00C81EA9" w:rsidRDefault="00804D45" w:rsidP="00BB6C91">
      <w:pPr>
        <w:pStyle w:val="a7"/>
        <w:numPr>
          <w:ilvl w:val="0"/>
          <w:numId w:val="62"/>
        </w:numPr>
        <w:spacing w:line="276" w:lineRule="auto"/>
        <w:rPr>
          <w:rFonts w:ascii="Times New Roman" w:eastAsia="Times New Roman" w:hAnsi="Times New Roman" w:cs="Times New Roman"/>
          <w:color w:val="000000"/>
          <w:sz w:val="24"/>
          <w:szCs w:val="24"/>
        </w:rPr>
      </w:pPr>
      <w:r w:rsidRPr="00C81EA9">
        <w:rPr>
          <w:rFonts w:ascii="Times New Roman" w:eastAsia="Times New Roman" w:hAnsi="Times New Roman" w:cs="Times New Roman"/>
          <w:color w:val="000000"/>
          <w:sz w:val="24"/>
          <w:szCs w:val="24"/>
        </w:rPr>
        <w:t>особенностей контингента обучающихся.</w:t>
      </w:r>
    </w:p>
    <w:p w:rsidR="00804D45" w:rsidRPr="00C81EA9" w:rsidRDefault="00804D45" w:rsidP="00BB6C91">
      <w:pPr>
        <w:spacing w:line="276" w:lineRule="auto"/>
        <w:rPr>
          <w:rFonts w:ascii="Times New Roman" w:eastAsia="Times New Roman" w:hAnsi="Times New Roman" w:cs="Times New Roman"/>
          <w:i/>
          <w:iCs/>
          <w:color w:val="000000"/>
          <w:sz w:val="24"/>
          <w:szCs w:val="24"/>
        </w:rPr>
      </w:pPr>
      <w:r w:rsidRPr="00C81EA9">
        <w:rPr>
          <w:rFonts w:ascii="Times New Roman" w:eastAsia="Times New Roman" w:hAnsi="Times New Roman" w:cs="Times New Roman"/>
          <w:color w:val="000000"/>
          <w:sz w:val="24"/>
          <w:szCs w:val="24"/>
        </w:rPr>
        <w:t xml:space="preserve">Предметом оценки в ходе данных процедур является также </w:t>
      </w:r>
      <w:r w:rsidRPr="00C81EA9">
        <w:rPr>
          <w:rFonts w:ascii="Times New Roman" w:eastAsia="Times New Roman" w:hAnsi="Times New Roman" w:cs="Times New Roman"/>
          <w:i/>
          <w:iCs/>
          <w:color w:val="000000"/>
          <w:sz w:val="24"/>
          <w:szCs w:val="24"/>
        </w:rPr>
        <w:t>текущая оценочная</w:t>
      </w:r>
    </w:p>
    <w:p w:rsidR="00804D45" w:rsidRPr="00C81EA9" w:rsidRDefault="00804D45" w:rsidP="00BB6C91">
      <w:pPr>
        <w:spacing w:line="276" w:lineRule="auto"/>
        <w:rPr>
          <w:rFonts w:ascii="Times New Roman" w:eastAsia="Times New Roman" w:hAnsi="Times New Roman" w:cs="Times New Roman"/>
          <w:color w:val="000000"/>
          <w:sz w:val="24"/>
          <w:szCs w:val="24"/>
        </w:rPr>
      </w:pPr>
      <w:r w:rsidRPr="00C81EA9">
        <w:rPr>
          <w:rFonts w:ascii="Times New Roman" w:eastAsia="Times New Roman" w:hAnsi="Times New Roman" w:cs="Times New Roman"/>
          <w:i/>
          <w:iCs/>
          <w:color w:val="000000"/>
          <w:sz w:val="24"/>
          <w:szCs w:val="24"/>
        </w:rPr>
        <w:t xml:space="preserve">деятельность </w:t>
      </w:r>
      <w:r w:rsidR="00C81EA9">
        <w:rPr>
          <w:rFonts w:ascii="Times New Roman" w:eastAsia="Times New Roman" w:hAnsi="Times New Roman" w:cs="Times New Roman"/>
          <w:color w:val="000000"/>
          <w:sz w:val="24"/>
          <w:szCs w:val="24"/>
        </w:rPr>
        <w:t xml:space="preserve">школы </w:t>
      </w:r>
      <w:r w:rsidRPr="00C81EA9">
        <w:rPr>
          <w:rFonts w:ascii="Times New Roman" w:eastAsia="Times New Roman" w:hAnsi="Times New Roman" w:cs="Times New Roman"/>
          <w:color w:val="000000"/>
          <w:sz w:val="24"/>
          <w:szCs w:val="24"/>
        </w:rPr>
        <w:t>и педагогов и в частности отслеживание динамики образовательных</w:t>
      </w:r>
      <w:r w:rsidR="00C30A03">
        <w:rPr>
          <w:rFonts w:ascii="Times New Roman" w:eastAsia="Times New Roman" w:hAnsi="Times New Roman" w:cs="Times New Roman"/>
          <w:color w:val="000000"/>
          <w:sz w:val="24"/>
          <w:szCs w:val="24"/>
        </w:rPr>
        <w:t xml:space="preserve"> достижений выпускников школы</w:t>
      </w:r>
      <w:r w:rsidR="00C81EA9">
        <w:rPr>
          <w:rFonts w:ascii="Times New Roman" w:eastAsia="Times New Roman" w:hAnsi="Times New Roman" w:cs="Times New Roman"/>
          <w:color w:val="000000"/>
          <w:sz w:val="24"/>
          <w:szCs w:val="24"/>
        </w:rPr>
        <w:t>, освои</w:t>
      </w:r>
      <w:r w:rsidRPr="00C81EA9">
        <w:rPr>
          <w:rFonts w:ascii="Times New Roman" w:eastAsia="Times New Roman" w:hAnsi="Times New Roman" w:cs="Times New Roman"/>
          <w:color w:val="000000"/>
          <w:sz w:val="24"/>
          <w:szCs w:val="24"/>
        </w:rPr>
        <w:t>вших программы основного общего образования.</w:t>
      </w:r>
    </w:p>
    <w:p w:rsidR="00804D45" w:rsidRPr="00C81EA9" w:rsidRDefault="00804D45" w:rsidP="00BB6C91">
      <w:pPr>
        <w:spacing w:line="276" w:lineRule="auto"/>
        <w:jc w:val="center"/>
        <w:outlineLvl w:val="0"/>
        <w:rPr>
          <w:rFonts w:ascii="Times New Roman" w:hAnsi="Times New Roman" w:cs="Times New Roman"/>
          <w:b/>
          <w:sz w:val="24"/>
          <w:szCs w:val="24"/>
        </w:rPr>
      </w:pPr>
    </w:p>
    <w:p w:rsidR="00804D45" w:rsidRPr="00C81EA9" w:rsidRDefault="00804D45" w:rsidP="00BB6C91">
      <w:pPr>
        <w:spacing w:line="276" w:lineRule="auto"/>
        <w:jc w:val="center"/>
        <w:outlineLvl w:val="0"/>
        <w:rPr>
          <w:rFonts w:ascii="Times New Roman" w:hAnsi="Times New Roman" w:cs="Times New Roman"/>
          <w:b/>
          <w:sz w:val="24"/>
          <w:szCs w:val="24"/>
        </w:rPr>
      </w:pPr>
    </w:p>
    <w:p w:rsidR="00804D45" w:rsidRPr="00A21E06" w:rsidRDefault="00A21E06" w:rsidP="00BB6C91">
      <w:pPr>
        <w:pStyle w:val="Zag1"/>
        <w:tabs>
          <w:tab w:val="left" w:pos="3555"/>
          <w:tab w:val="center" w:pos="4904"/>
        </w:tabs>
        <w:spacing w:after="0" w:line="276" w:lineRule="auto"/>
        <w:jc w:val="left"/>
        <w:outlineLvl w:val="0"/>
        <w:rPr>
          <w:rStyle w:val="Zag11"/>
          <w:rFonts w:eastAsia="@Arial Unicode MS"/>
          <w:color w:val="C00000"/>
          <w:lang w:val="ru-RU"/>
        </w:rPr>
      </w:pPr>
      <w:r>
        <w:rPr>
          <w:rStyle w:val="Zag11"/>
          <w:rFonts w:eastAsia="@Arial Unicode MS"/>
          <w:color w:val="auto"/>
          <w:lang w:val="ru-RU"/>
        </w:rPr>
        <w:tab/>
      </w:r>
    </w:p>
    <w:p w:rsidR="00804D45" w:rsidRPr="00C81EA9" w:rsidRDefault="00804D45" w:rsidP="00A21E06">
      <w:pPr>
        <w:pStyle w:val="Zag1"/>
        <w:spacing w:after="0" w:line="360" w:lineRule="auto"/>
        <w:jc w:val="both"/>
        <w:outlineLvl w:val="0"/>
        <w:rPr>
          <w:rStyle w:val="Zag11"/>
          <w:rFonts w:eastAsia="@Arial Unicode MS"/>
          <w:color w:val="auto"/>
          <w:lang w:val="ru-RU"/>
        </w:rPr>
        <w:sectPr w:rsidR="00804D45" w:rsidRPr="00C81EA9" w:rsidSect="00793812">
          <w:footerReference w:type="default" r:id="rId8"/>
          <w:pgSz w:w="11906" w:h="16838"/>
          <w:pgMar w:top="568" w:right="850" w:bottom="1134" w:left="1276" w:header="709" w:footer="709" w:gutter="0"/>
          <w:cols w:space="708"/>
          <w:docGrid w:linePitch="360"/>
        </w:sectPr>
      </w:pPr>
    </w:p>
    <w:p w:rsidR="00101504" w:rsidRDefault="00101504" w:rsidP="00DF5470">
      <w:pPr>
        <w:pStyle w:val="Zag1"/>
        <w:numPr>
          <w:ilvl w:val="0"/>
          <w:numId w:val="11"/>
        </w:numPr>
        <w:spacing w:after="0" w:line="276" w:lineRule="auto"/>
        <w:outlineLvl w:val="0"/>
        <w:rPr>
          <w:rStyle w:val="Zag11"/>
          <w:rFonts w:eastAsia="@Arial Unicode MS"/>
          <w:color w:val="auto"/>
          <w:lang w:val="ru-RU"/>
        </w:rPr>
      </w:pPr>
      <w:r w:rsidRPr="00093530">
        <w:rPr>
          <w:rStyle w:val="Zag11"/>
          <w:rFonts w:eastAsia="@Arial Unicode MS"/>
          <w:color w:val="auto"/>
          <w:lang w:val="ru-RU"/>
        </w:rPr>
        <w:lastRenderedPageBreak/>
        <w:t>СОДЕРЖАТЕЛЬНЫЙ РАЗДЕЛ</w:t>
      </w:r>
    </w:p>
    <w:p w:rsidR="00DF5470" w:rsidRPr="00093530" w:rsidRDefault="00DF5470" w:rsidP="00DF5470">
      <w:pPr>
        <w:pStyle w:val="Zag1"/>
        <w:spacing w:after="0" w:line="276" w:lineRule="auto"/>
        <w:ind w:left="1080" w:firstLine="0"/>
        <w:jc w:val="both"/>
        <w:outlineLvl w:val="0"/>
        <w:rPr>
          <w:rStyle w:val="Zag11"/>
          <w:rFonts w:eastAsia="@Arial Unicode MS"/>
          <w:color w:val="auto"/>
          <w:lang w:val="ru-RU"/>
        </w:rPr>
      </w:pPr>
    </w:p>
    <w:p w:rsidR="00101504" w:rsidRDefault="00101504" w:rsidP="00DF5470">
      <w:pPr>
        <w:pStyle w:val="afff3"/>
        <w:numPr>
          <w:ilvl w:val="0"/>
          <w:numId w:val="80"/>
        </w:numPr>
        <w:spacing w:line="276" w:lineRule="auto"/>
        <w:outlineLvl w:val="0"/>
        <w:rPr>
          <w:rFonts w:ascii="Times New Roman" w:hAnsi="Times New Roman" w:cs="Times New Roman"/>
          <w:b/>
          <w:sz w:val="24"/>
          <w:szCs w:val="24"/>
        </w:rPr>
      </w:pPr>
      <w:r w:rsidRPr="00093530">
        <w:rPr>
          <w:rFonts w:ascii="Times New Roman" w:hAnsi="Times New Roman" w:cs="Times New Roman"/>
          <w:b/>
          <w:sz w:val="24"/>
          <w:szCs w:val="24"/>
        </w:rPr>
        <w:t>ПРОГРАММА ФОРМИРОВАНИЯ У ОБУЧАЮЩИХСЯ УНИВЕРСАЛЬНЫХ УЧЕБНЫХ ДЕЙСТВИЙ</w:t>
      </w:r>
    </w:p>
    <w:p w:rsidR="008D102A" w:rsidRDefault="008D102A" w:rsidP="008D102A">
      <w:pPr>
        <w:pStyle w:val="afff3"/>
        <w:numPr>
          <w:ilvl w:val="1"/>
          <w:numId w:val="80"/>
        </w:numPr>
        <w:spacing w:line="276" w:lineRule="auto"/>
        <w:jc w:val="both"/>
        <w:outlineLvl w:val="0"/>
        <w:rPr>
          <w:rFonts w:ascii="Times New Roman" w:hAnsi="Times New Roman" w:cs="Times New Roman"/>
          <w:b/>
          <w:sz w:val="24"/>
          <w:szCs w:val="24"/>
        </w:rPr>
      </w:pPr>
      <w:r>
        <w:rPr>
          <w:rFonts w:ascii="Times New Roman" w:hAnsi="Times New Roman" w:cs="Times New Roman"/>
          <w:b/>
          <w:sz w:val="24"/>
          <w:szCs w:val="24"/>
        </w:rPr>
        <w:t>Цели и задачи программы</w:t>
      </w:r>
    </w:p>
    <w:p w:rsidR="00101504" w:rsidRPr="00093530" w:rsidRDefault="00101504" w:rsidP="00BB6C91">
      <w:pPr>
        <w:pStyle w:val="afff3"/>
        <w:tabs>
          <w:tab w:val="num" w:pos="720"/>
        </w:tabs>
        <w:spacing w:line="276" w:lineRule="auto"/>
        <w:ind w:firstLine="709"/>
        <w:jc w:val="both"/>
        <w:outlineLvl w:val="0"/>
        <w:rPr>
          <w:rFonts w:ascii="Times New Roman" w:hAnsi="Times New Roman" w:cs="Times New Roman"/>
          <w:sz w:val="24"/>
          <w:szCs w:val="24"/>
        </w:rPr>
      </w:pPr>
      <w:r w:rsidRPr="00093530">
        <w:rPr>
          <w:rFonts w:ascii="Times New Roman" w:hAnsi="Times New Roman" w:cs="Times New Roman"/>
          <w:sz w:val="24"/>
          <w:szCs w:val="24"/>
        </w:rPr>
        <w:t>Программа конкретизирует требования Стандарта к личностным и метапредметным</w:t>
      </w:r>
      <w:r w:rsidR="000D7258">
        <w:rPr>
          <w:rFonts w:ascii="Times New Roman" w:hAnsi="Times New Roman" w:cs="Times New Roman"/>
          <w:sz w:val="24"/>
          <w:szCs w:val="24"/>
        </w:rPr>
        <w:t xml:space="preserve"> </w:t>
      </w:r>
      <w:r w:rsidRPr="00093530">
        <w:rPr>
          <w:rFonts w:ascii="Times New Roman" w:hAnsi="Times New Roman" w:cs="Times New Roman"/>
          <w:sz w:val="24"/>
          <w:szCs w:val="24"/>
        </w:rPr>
        <w:t xml:space="preserve"> результатам освоения основной образовательной программы основного общего образования, дополняет традиционное содержание образовательно-воспитательных программ и служит основой для разработки рабочих программ учебных предметов, курсов, дисциплин,  программ внеурочной деятельности, программ работы классного руководителя и всех педагогических работников школы.</w:t>
      </w:r>
    </w:p>
    <w:p w:rsidR="00101504" w:rsidRPr="00093530" w:rsidRDefault="00101504" w:rsidP="00BB6C91">
      <w:pPr>
        <w:pStyle w:val="list005f0020paragraph"/>
        <w:spacing w:line="276" w:lineRule="auto"/>
        <w:ind w:left="0" w:firstLine="709"/>
        <w:rPr>
          <w:rStyle w:val="list005f0020paragraph005f005fchar1char1"/>
        </w:rPr>
      </w:pPr>
      <w:r w:rsidRPr="00093530">
        <w:rPr>
          <w:rStyle w:val="list005f0020paragraph005f005fchar1char1"/>
        </w:rPr>
        <w:t>Программа направлена на:</w:t>
      </w:r>
    </w:p>
    <w:p w:rsidR="00101504" w:rsidRPr="00093530" w:rsidRDefault="00101504" w:rsidP="00DF5470">
      <w:pPr>
        <w:pStyle w:val="list005f0020paragraph"/>
        <w:numPr>
          <w:ilvl w:val="0"/>
          <w:numId w:val="63"/>
        </w:numPr>
        <w:spacing w:line="276" w:lineRule="auto"/>
        <w:ind w:left="0" w:right="266" w:firstLine="0"/>
      </w:pPr>
      <w:r w:rsidRPr="00093530">
        <w:rPr>
          <w:rStyle w:val="list005f0020paragraph005f005fchar1char1"/>
        </w:rPr>
        <w:t>реализацию основных положений системно-деятельностного подхода для раскрытия развивающего потенциала основного общего образования;</w:t>
      </w:r>
    </w:p>
    <w:p w:rsidR="00101504" w:rsidRPr="00093530" w:rsidRDefault="00101504" w:rsidP="00BB6C91">
      <w:pPr>
        <w:pStyle w:val="dash041e005f0431005f044b005f0447005f043d005f044b005f0439"/>
        <w:numPr>
          <w:ilvl w:val="0"/>
          <w:numId w:val="63"/>
        </w:numPr>
        <w:spacing w:line="276" w:lineRule="auto"/>
        <w:ind w:left="0" w:firstLine="0"/>
        <w:jc w:val="both"/>
      </w:pPr>
      <w:r w:rsidRPr="00093530">
        <w:rPr>
          <w:rStyle w:val="dash041e005f0431005f044b005f0447005f043d005f044b005f0439char1"/>
        </w:rPr>
        <w:t>координацию усилий всего педагогического коллектива школы для расширения потенциальных возможностей предметных областей в условиях научного, учебного и социального проектирования, профессиональной ориентации, информационной коммуникации;</w:t>
      </w:r>
    </w:p>
    <w:p w:rsidR="00101504" w:rsidRPr="00093530" w:rsidRDefault="00101504" w:rsidP="00BB6C91">
      <w:pPr>
        <w:pStyle w:val="dash041e005f0431005f044b005f0447005f043d005f044b005f0439"/>
        <w:numPr>
          <w:ilvl w:val="0"/>
          <w:numId w:val="63"/>
        </w:numPr>
        <w:spacing w:line="276" w:lineRule="auto"/>
        <w:ind w:left="0" w:firstLine="0"/>
        <w:jc w:val="both"/>
        <w:rPr>
          <w:rStyle w:val="dash041e005f0431005f044b005f0447005f043d005f044b005f0439char1"/>
        </w:rPr>
      </w:pPr>
      <w:r w:rsidRPr="00093530">
        <w:rPr>
          <w:rStyle w:val="dash041e005f0431005f044b005f0447005f043d005f044b005f0439char1"/>
        </w:rPr>
        <w:t>формирование у обучающихся основ культуры исследовательской и проектной деятельности и навыков разработки, реализации и общественной презентации результатов исследования, предметного или межпредметного учебного проекта, направленного на решение научной, личностно и социально значимой проблемы.</w:t>
      </w:r>
    </w:p>
    <w:p w:rsidR="00101504" w:rsidRPr="00101504" w:rsidRDefault="00101504" w:rsidP="00BB6C91">
      <w:pPr>
        <w:spacing w:line="276" w:lineRule="auto"/>
        <w:ind w:firstLine="709"/>
        <w:rPr>
          <w:rFonts w:ascii="Times New Roman" w:hAnsi="Times New Roman" w:cs="Times New Roman"/>
          <w:bCs/>
          <w:sz w:val="24"/>
          <w:szCs w:val="24"/>
        </w:rPr>
      </w:pPr>
      <w:r w:rsidRPr="00101504">
        <w:rPr>
          <w:rFonts w:ascii="Times New Roman" w:hAnsi="Times New Roman" w:cs="Times New Roman"/>
          <w:bCs/>
          <w:sz w:val="24"/>
          <w:szCs w:val="24"/>
        </w:rPr>
        <w:t>Универсальные учебные действия (личностные, регулятивные, познавательные и коммуникативные) формировались в условиях реализации основной образовательной программы начального  общего образования, являясь  основой  для ключевых  компетентностей школьников. На этапе основного  общего  образования универсальные  учебные действия продолжают развиваться уже не только в учебной  деятельности, но и в таких видах деятельности как проектная и исследовательская, а также в различных социальных практиках.</w:t>
      </w:r>
    </w:p>
    <w:p w:rsidR="00101504" w:rsidRPr="00101504" w:rsidRDefault="00101504" w:rsidP="00BB6C91">
      <w:pPr>
        <w:spacing w:line="276" w:lineRule="auto"/>
        <w:ind w:firstLine="567"/>
        <w:rPr>
          <w:rFonts w:ascii="Times New Roman" w:hAnsi="Times New Roman" w:cs="Times New Roman"/>
          <w:bCs/>
          <w:sz w:val="24"/>
          <w:szCs w:val="24"/>
        </w:rPr>
      </w:pPr>
      <w:r w:rsidRPr="00101504">
        <w:rPr>
          <w:rFonts w:ascii="Times New Roman" w:hAnsi="Times New Roman" w:cs="Times New Roman"/>
          <w:bCs/>
          <w:sz w:val="24"/>
          <w:szCs w:val="24"/>
        </w:rPr>
        <w:t xml:space="preserve">Построение  обучения в основной школе в форме учебной  деятельности создает  реальные возможности  сформировать у обучающихся такие ключевые компетентности как </w:t>
      </w:r>
      <w:r w:rsidRPr="00101504">
        <w:rPr>
          <w:rFonts w:ascii="Times New Roman" w:hAnsi="Times New Roman" w:cs="Times New Roman"/>
          <w:b/>
          <w:bCs/>
          <w:i/>
          <w:sz w:val="24"/>
          <w:szCs w:val="24"/>
        </w:rPr>
        <w:t>решение проблем (задач) и учебной (образовательной) компетентности,</w:t>
      </w:r>
      <w:r w:rsidRPr="00101504">
        <w:rPr>
          <w:rFonts w:ascii="Times New Roman" w:hAnsi="Times New Roman" w:cs="Times New Roman"/>
          <w:bCs/>
          <w:sz w:val="24"/>
          <w:szCs w:val="24"/>
        </w:rPr>
        <w:t xml:space="preserve"> которые опираются на сформированность  прежде всего таких универсальных учебных действий (познавательных и регулятивных) как:</w:t>
      </w:r>
    </w:p>
    <w:p w:rsidR="00101504" w:rsidRPr="00093530" w:rsidRDefault="00101504" w:rsidP="00BB6C91">
      <w:pPr>
        <w:pStyle w:val="dash041e005f0431005f044b005f0447005f043d005f044b005f0439"/>
        <w:spacing w:line="276" w:lineRule="auto"/>
        <w:ind w:firstLine="700"/>
        <w:jc w:val="both"/>
      </w:pPr>
      <w:r w:rsidRPr="00093530">
        <w:rPr>
          <w:rStyle w:val="dash041e005f0431005f044b005f0447005f043d005f044b005f0439005f005fchar1char1"/>
        </w:rPr>
        <w:t xml:space="preserve">1)  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w:t>
      </w:r>
    </w:p>
    <w:p w:rsidR="00101504" w:rsidRPr="00093530" w:rsidRDefault="00101504" w:rsidP="00BB6C91">
      <w:pPr>
        <w:pStyle w:val="dash041e005f0431005f044b005f0447005f043d005f044b005f0439"/>
        <w:spacing w:line="276" w:lineRule="auto"/>
        <w:ind w:firstLine="700"/>
        <w:jc w:val="both"/>
      </w:pPr>
      <w:r w:rsidRPr="00093530">
        <w:rPr>
          <w:rStyle w:val="dash041e005f0431005f044b005f0447005f043d005f044b005f0439005f005fchar1char1"/>
        </w:rPr>
        <w:t>2) умение самостоятельно планировать пути  достижения образовательных целей,  в том числе альтернативные,  осознанно выбирать  наиболее эффективные способы решения учебных и познавательных задач;</w:t>
      </w:r>
    </w:p>
    <w:p w:rsidR="00101504" w:rsidRPr="00093530" w:rsidRDefault="00101504" w:rsidP="00BB6C91">
      <w:pPr>
        <w:pStyle w:val="dash041e005f0431005f044b005f0447005f043d005f044b005f0439"/>
        <w:spacing w:line="276" w:lineRule="auto"/>
        <w:ind w:firstLine="700"/>
        <w:jc w:val="both"/>
      </w:pPr>
      <w:r w:rsidRPr="00093530">
        <w:rPr>
          <w:rStyle w:val="dash041e005f0431005f044b005f0447005f043d005f044b005f0439005f005fchar1char1"/>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умение оценивать правильность выполнения учебной задачи,  собственные возможности её решения;</w:t>
      </w:r>
    </w:p>
    <w:p w:rsidR="00101504" w:rsidRPr="00093530" w:rsidRDefault="00101504" w:rsidP="00BB6C91">
      <w:pPr>
        <w:pStyle w:val="dash041e005f0431005f044b005f0447005f043d005f044b005f0439"/>
        <w:spacing w:line="276" w:lineRule="auto"/>
        <w:ind w:firstLine="700"/>
        <w:jc w:val="both"/>
      </w:pPr>
      <w:r w:rsidRPr="00093530">
        <w:rPr>
          <w:rStyle w:val="dash041e005f0431005f044b005f0447005f043d005f044b005f0439005f005fchar1char1"/>
        </w:rPr>
        <w:t xml:space="preserve">4) владение самоконтролем, самооценкой, способность к принятию решений и осуществления осознанного выбора в учебной и познавательной деятельности. </w:t>
      </w:r>
    </w:p>
    <w:p w:rsidR="00101504" w:rsidRPr="00093530" w:rsidRDefault="00101504" w:rsidP="00BB6C91">
      <w:pPr>
        <w:pStyle w:val="afff3"/>
        <w:tabs>
          <w:tab w:val="num" w:pos="720"/>
        </w:tabs>
        <w:spacing w:line="276" w:lineRule="auto"/>
        <w:ind w:firstLine="709"/>
        <w:jc w:val="both"/>
        <w:outlineLvl w:val="0"/>
        <w:rPr>
          <w:rFonts w:ascii="Times New Roman" w:hAnsi="Times New Roman" w:cs="Times New Roman"/>
          <w:sz w:val="24"/>
          <w:szCs w:val="24"/>
        </w:rPr>
      </w:pPr>
      <w:r w:rsidRPr="00093530">
        <w:rPr>
          <w:rFonts w:ascii="Times New Roman" w:hAnsi="Times New Roman" w:cs="Times New Roman"/>
          <w:sz w:val="24"/>
          <w:szCs w:val="24"/>
        </w:rP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трансформируется в новую задачу для основной школы — «учить ученика учиться в общении».</w:t>
      </w:r>
    </w:p>
    <w:p w:rsidR="00101504" w:rsidRPr="00093530" w:rsidRDefault="00101504" w:rsidP="00BB6C91">
      <w:pPr>
        <w:pStyle w:val="list005f0020paragraph"/>
        <w:spacing w:line="276" w:lineRule="auto"/>
        <w:ind w:left="0" w:firstLine="720"/>
        <w:rPr>
          <w:rStyle w:val="list005f0020paragraph005f005fchar1char1"/>
        </w:rPr>
      </w:pPr>
      <w:r w:rsidRPr="00093530">
        <w:rPr>
          <w:rStyle w:val="list005f0020paragraph005f005fchar1char1"/>
        </w:rPr>
        <w:lastRenderedPageBreak/>
        <w:t>Программа включает междисциплинарные программы по формированию навыков проектной и исследовательской деятельности, по развитию ИКТ-компетентности, по совершенствованию смыслового чтения.</w:t>
      </w:r>
    </w:p>
    <w:p w:rsidR="00101504" w:rsidRPr="00093530" w:rsidRDefault="00101504" w:rsidP="00BB6C91">
      <w:pPr>
        <w:pStyle w:val="list005f0020paragraph"/>
        <w:spacing w:line="276" w:lineRule="auto"/>
        <w:ind w:left="0" w:firstLine="720"/>
      </w:pPr>
      <w:r w:rsidRPr="00093530">
        <w:rPr>
          <w:rStyle w:val="list005f0020paragraph005f005fchar1char1"/>
        </w:rPr>
        <w:t>Программа  обеспечивает:</w:t>
      </w:r>
    </w:p>
    <w:p w:rsidR="00101504" w:rsidRPr="00093530" w:rsidRDefault="00101504" w:rsidP="00BB6C91">
      <w:pPr>
        <w:pStyle w:val="list005f0020paragraph"/>
        <w:numPr>
          <w:ilvl w:val="0"/>
          <w:numId w:val="64"/>
        </w:numPr>
        <w:spacing w:line="276" w:lineRule="auto"/>
      </w:pPr>
      <w:r w:rsidRPr="00093530">
        <w:rPr>
          <w:rStyle w:val="list005f0020paragraph005f005fchar1char1"/>
        </w:rPr>
        <w:t>развитие у обучающихся способности к саморазвитию и самосовершенствованию;</w:t>
      </w:r>
    </w:p>
    <w:p w:rsidR="00101504" w:rsidRPr="00093530" w:rsidRDefault="00101504" w:rsidP="00BB6C91">
      <w:pPr>
        <w:pStyle w:val="list005f0020paragraph"/>
        <w:numPr>
          <w:ilvl w:val="0"/>
          <w:numId w:val="64"/>
        </w:numPr>
        <w:spacing w:line="276" w:lineRule="auto"/>
      </w:pPr>
      <w:r w:rsidRPr="00093530">
        <w:rPr>
          <w:rStyle w:val="list005f0020paragraph005f005fchar1char1"/>
        </w:rPr>
        <w:t xml:space="preserve">формирование личностных ценностно-смысловых ориентиров и установок, личностных, регулятивных, познавательных, коммуникативных универсальных учебных действий; </w:t>
      </w:r>
    </w:p>
    <w:p w:rsidR="00101504" w:rsidRPr="00093530" w:rsidRDefault="00101504" w:rsidP="00BB6C91">
      <w:pPr>
        <w:pStyle w:val="list005f0020paragraph"/>
        <w:numPr>
          <w:ilvl w:val="0"/>
          <w:numId w:val="64"/>
        </w:numPr>
        <w:spacing w:line="276" w:lineRule="auto"/>
      </w:pPr>
      <w:r w:rsidRPr="00093530">
        <w:rPr>
          <w:rStyle w:val="list005f0020paragraph005f005fchar1char1"/>
        </w:rPr>
        <w:t>повышение эффективности усвоения обучающимися знаний и учебных действий, формирования компетенций и компетентностей в предметных областях, учебно-исследовательской и проектной деятельности;</w:t>
      </w:r>
    </w:p>
    <w:p w:rsidR="00101504" w:rsidRPr="00093530" w:rsidRDefault="00101504" w:rsidP="00BB6C91">
      <w:pPr>
        <w:pStyle w:val="dash041e005f0431005f044b005f0447005f043d005f044b005f0439"/>
        <w:numPr>
          <w:ilvl w:val="0"/>
          <w:numId w:val="64"/>
        </w:numPr>
        <w:spacing w:line="276" w:lineRule="auto"/>
        <w:jc w:val="both"/>
      </w:pPr>
      <w:r w:rsidRPr="00093530">
        <w:rPr>
          <w:rStyle w:val="dash041e005f0431005f044b005f0447005f043d005f044b005f0439005f005fchar1char1"/>
        </w:rPr>
        <w:t>формирование навыков участия в различных формах организации учебно-исследовательской и проектной деятельности (творческие конкурсы, олимпиады, научные общества, научно-практические конференции, олимпиады, национальные образовательные программы и т. д.);</w:t>
      </w:r>
    </w:p>
    <w:p w:rsidR="00101504" w:rsidRPr="00093530" w:rsidRDefault="00101504" w:rsidP="00BB6C91">
      <w:pPr>
        <w:pStyle w:val="dash041e005f0431005f044b005f0447005f043d005f044b005f0439"/>
        <w:numPr>
          <w:ilvl w:val="0"/>
          <w:numId w:val="64"/>
        </w:numPr>
        <w:spacing w:line="276" w:lineRule="auto"/>
        <w:jc w:val="both"/>
      </w:pPr>
      <w:r w:rsidRPr="00093530">
        <w:rPr>
          <w:rStyle w:val="dash041e005f0431005f044b005f0447005f043d005f044b005f0439005f005fchar1char1"/>
        </w:rPr>
        <w:t>овладение приёмами учебного сотрудничества и социального взаимодействия со сверстниками, старшими школьниками и взрослыми в совместной учебно-исследовательской и проектной деятельности;</w:t>
      </w:r>
    </w:p>
    <w:p w:rsidR="00101504" w:rsidRDefault="00101504" w:rsidP="00BB6C91">
      <w:pPr>
        <w:pStyle w:val="list005f0020paragraph"/>
        <w:numPr>
          <w:ilvl w:val="0"/>
          <w:numId w:val="64"/>
        </w:numPr>
        <w:spacing w:line="276" w:lineRule="auto"/>
        <w:rPr>
          <w:rStyle w:val="dash041e005f0431005f044b005f0447005f043d005f044b005f0439005f005fchar1char1"/>
        </w:rPr>
      </w:pPr>
      <w:r w:rsidRPr="00093530">
        <w:rPr>
          <w:rStyle w:val="dash041e005f0431005f044b005f0447005f043d005f044b005f0439005f005fchar1char1"/>
        </w:rPr>
        <w:t>формирование и развитие компетенции обучающихся в области использования информационно-коммуникационных технологий на уровне общего пользования, включая владение информационно-коммуникационными технологиями, поиском, построением и передачей информации, презентацией выполненных работ, основами информационной безопасности, умением безопасного использования средств информационно-коммуникационных технологий (далее – ИКТ) и сети Интернет.</w:t>
      </w:r>
    </w:p>
    <w:p w:rsidR="008D102A" w:rsidRPr="00093530" w:rsidRDefault="008D102A" w:rsidP="008D102A">
      <w:pPr>
        <w:pStyle w:val="list005f0020paragraph"/>
        <w:spacing w:line="276" w:lineRule="auto"/>
        <w:ind w:firstLine="0"/>
      </w:pPr>
    </w:p>
    <w:p w:rsidR="00334282" w:rsidRDefault="008D102A" w:rsidP="00334282">
      <w:pPr>
        <w:autoSpaceDE w:val="0"/>
        <w:autoSpaceDN w:val="0"/>
        <w:adjustRightInd w:val="0"/>
        <w:spacing w:line="276" w:lineRule="auto"/>
        <w:rPr>
          <w:rFonts w:ascii="Times New Roman" w:hAnsi="Times New Roman" w:cs="Times New Roman"/>
          <w:b/>
          <w:bCs/>
          <w:i/>
          <w:iCs/>
          <w:color w:val="000000"/>
          <w:sz w:val="24"/>
          <w:szCs w:val="24"/>
        </w:rPr>
      </w:pPr>
      <w:r w:rsidRPr="008D102A">
        <w:rPr>
          <w:rFonts w:ascii="Times New Roman" w:hAnsi="Times New Roman" w:cs="Times New Roman"/>
          <w:color w:val="000000"/>
          <w:sz w:val="24"/>
          <w:szCs w:val="24"/>
        </w:rPr>
        <w:t>В результате изучения</w:t>
      </w:r>
      <w:r>
        <w:rPr>
          <w:rFonts w:ascii="Times New Roman" w:hAnsi="Times New Roman" w:cs="Times New Roman"/>
          <w:color w:val="000000"/>
          <w:sz w:val="24"/>
          <w:szCs w:val="24"/>
        </w:rPr>
        <w:t>,</w:t>
      </w:r>
      <w:r w:rsidRPr="008D102A">
        <w:rPr>
          <w:rFonts w:ascii="Times New Roman" w:hAnsi="Times New Roman" w:cs="Times New Roman"/>
          <w:color w:val="000000"/>
          <w:sz w:val="24"/>
          <w:szCs w:val="24"/>
        </w:rPr>
        <w:t xml:space="preserve"> </w:t>
      </w:r>
      <w:r w:rsidRPr="008D102A">
        <w:rPr>
          <w:rFonts w:ascii="Times New Roman" w:hAnsi="Times New Roman" w:cs="Times New Roman"/>
          <w:b/>
          <w:bCs/>
          <w:color w:val="000000"/>
          <w:sz w:val="24"/>
          <w:szCs w:val="24"/>
        </w:rPr>
        <w:t xml:space="preserve">всех без исключения предметов </w:t>
      </w:r>
      <w:r w:rsidRPr="008D102A">
        <w:rPr>
          <w:rFonts w:ascii="Times New Roman" w:hAnsi="Times New Roman" w:cs="Times New Roman"/>
          <w:color w:val="000000"/>
          <w:sz w:val="24"/>
          <w:szCs w:val="24"/>
        </w:rPr>
        <w:t>основной школы</w:t>
      </w:r>
      <w:r>
        <w:rPr>
          <w:rFonts w:ascii="Times New Roman" w:hAnsi="Times New Roman" w:cs="Times New Roman"/>
          <w:color w:val="000000"/>
          <w:sz w:val="24"/>
          <w:szCs w:val="24"/>
        </w:rPr>
        <w:t xml:space="preserve">, </w:t>
      </w:r>
      <w:r w:rsidRPr="008D102A">
        <w:rPr>
          <w:rFonts w:ascii="Times New Roman" w:hAnsi="Times New Roman" w:cs="Times New Roman"/>
          <w:color w:val="000000"/>
          <w:sz w:val="24"/>
          <w:szCs w:val="24"/>
        </w:rPr>
        <w:t xml:space="preserve"> получат дальнейшее развитие </w:t>
      </w:r>
      <w:r w:rsidRPr="008D102A">
        <w:rPr>
          <w:rFonts w:ascii="Times New Roman" w:hAnsi="Times New Roman" w:cs="Times New Roman"/>
          <w:b/>
          <w:bCs/>
          <w:i/>
          <w:iCs/>
          <w:color w:val="000000"/>
          <w:sz w:val="24"/>
          <w:szCs w:val="24"/>
        </w:rPr>
        <w:t>личностные, регулятивные, коммуникативные и познавательные</w:t>
      </w:r>
      <w:r>
        <w:rPr>
          <w:rFonts w:ascii="Times New Roman" w:hAnsi="Times New Roman" w:cs="Times New Roman"/>
          <w:b/>
          <w:bCs/>
          <w:i/>
          <w:iCs/>
          <w:color w:val="000000"/>
          <w:sz w:val="24"/>
          <w:szCs w:val="24"/>
        </w:rPr>
        <w:t xml:space="preserve"> </w:t>
      </w:r>
      <w:r w:rsidRPr="008D102A">
        <w:rPr>
          <w:rFonts w:ascii="Times New Roman" w:hAnsi="Times New Roman" w:cs="Times New Roman"/>
          <w:b/>
          <w:bCs/>
          <w:i/>
          <w:iCs/>
          <w:color w:val="000000"/>
          <w:sz w:val="24"/>
          <w:szCs w:val="24"/>
        </w:rPr>
        <w:t xml:space="preserve">УУД, учебная (общая и предметная) и   общепользовательская ИКТ-компетентность обучающихся; </w:t>
      </w:r>
      <w:r w:rsidRPr="008D102A">
        <w:rPr>
          <w:rFonts w:ascii="Times New Roman" w:hAnsi="Times New Roman" w:cs="Times New Roman"/>
          <w:color w:val="000000"/>
          <w:sz w:val="24"/>
          <w:szCs w:val="24"/>
        </w:rPr>
        <w:t>обучающиеся приобретут опыт проектной деятельности как особой формы учебной работы. В основной школе на занятиях по всем предметам будет продолжена работа по формированию и развитию основ читательской компетенции.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w:t>
      </w:r>
    </w:p>
    <w:p w:rsidR="008D102A" w:rsidRPr="00334282" w:rsidRDefault="008D102A" w:rsidP="00334282">
      <w:pPr>
        <w:autoSpaceDE w:val="0"/>
        <w:autoSpaceDN w:val="0"/>
        <w:adjustRightInd w:val="0"/>
        <w:spacing w:line="276" w:lineRule="auto"/>
        <w:ind w:firstLine="0"/>
        <w:rPr>
          <w:rFonts w:ascii="Times New Roman" w:hAnsi="Times New Roman" w:cs="Times New Roman"/>
          <w:b/>
          <w:bCs/>
          <w:i/>
          <w:iCs/>
          <w:color w:val="000000"/>
          <w:sz w:val="24"/>
          <w:szCs w:val="24"/>
        </w:rPr>
      </w:pPr>
      <w:r w:rsidRPr="00A7737D">
        <w:rPr>
          <w:rFonts w:ascii="Times New Roman" w:hAnsi="Times New Roman" w:cs="Times New Roman"/>
          <w:b/>
          <w:bCs/>
          <w:i/>
          <w:iCs/>
          <w:color w:val="000000"/>
          <w:sz w:val="24"/>
          <w:szCs w:val="24"/>
        </w:rPr>
        <w:t xml:space="preserve">В сфере развития личностных </w:t>
      </w:r>
      <w:r>
        <w:rPr>
          <w:rFonts w:ascii="Times New Roman" w:hAnsi="Times New Roman" w:cs="Times New Roman"/>
          <w:b/>
          <w:bCs/>
          <w:i/>
          <w:iCs/>
          <w:color w:val="000000"/>
          <w:sz w:val="24"/>
          <w:szCs w:val="24"/>
        </w:rPr>
        <w:t>УУД</w:t>
      </w:r>
      <w:r w:rsidRPr="00A7737D">
        <w:rPr>
          <w:rFonts w:ascii="Times New Roman" w:hAnsi="Times New Roman" w:cs="Times New Roman"/>
          <w:b/>
          <w:bCs/>
          <w:i/>
          <w:iCs/>
          <w:color w:val="000000"/>
          <w:sz w:val="24"/>
          <w:szCs w:val="24"/>
        </w:rPr>
        <w:t xml:space="preserve"> </w:t>
      </w:r>
      <w:r w:rsidRPr="00A7737D">
        <w:rPr>
          <w:rFonts w:ascii="Times New Roman" w:hAnsi="Times New Roman" w:cs="Times New Roman"/>
          <w:color w:val="000000"/>
          <w:sz w:val="24"/>
          <w:szCs w:val="24"/>
        </w:rPr>
        <w:t>приоритетное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внимание уделяется формированию:</w:t>
      </w:r>
    </w:p>
    <w:p w:rsidR="008D102A" w:rsidRPr="00A7737D" w:rsidRDefault="008D102A" w:rsidP="008D102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основ гражданской идентичности личности </w:t>
      </w:r>
      <w:r w:rsidRPr="00A7737D">
        <w:rPr>
          <w:rFonts w:ascii="Times New Roman" w:hAnsi="Times New Roman" w:cs="Times New Roman"/>
          <w:color w:val="000000"/>
          <w:sz w:val="24"/>
          <w:szCs w:val="24"/>
        </w:rPr>
        <w:t>(включая когнитивный, эмоционально-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  ценностный и поведенческий компоненты),</w:t>
      </w:r>
    </w:p>
    <w:p w:rsidR="008D102A" w:rsidRPr="00A7737D" w:rsidRDefault="008D102A" w:rsidP="008D102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основ социальных компетенций (</w:t>
      </w:r>
      <w:r w:rsidRPr="00A7737D">
        <w:rPr>
          <w:rFonts w:ascii="Times New Roman" w:hAnsi="Times New Roman" w:cs="Times New Roman"/>
          <w:color w:val="000000"/>
          <w:sz w:val="24"/>
          <w:szCs w:val="24"/>
        </w:rPr>
        <w:t>включая ценностно-смысловые установки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  моральные нормы, опыт социальных и межличностных отношений, правосознание)</w:t>
      </w:r>
      <w:r>
        <w:rPr>
          <w:rFonts w:ascii="Times New Roman" w:hAnsi="Times New Roman" w:cs="Times New Roman"/>
          <w:color w:val="000000"/>
          <w:sz w:val="24"/>
          <w:szCs w:val="24"/>
        </w:rPr>
        <w:t xml:space="preserve"> </w:t>
      </w:r>
    </w:p>
    <w:p w:rsidR="008D102A" w:rsidRPr="00A7737D" w:rsidRDefault="008D102A" w:rsidP="008D102A">
      <w:pPr>
        <w:autoSpaceDE w:val="0"/>
        <w:autoSpaceDN w:val="0"/>
        <w:adjustRightInd w:val="0"/>
        <w:spacing w:line="276" w:lineRule="auto"/>
        <w:rPr>
          <w:rFonts w:ascii="Times New Roman" w:hAnsi="Times New Roman" w:cs="Times New Roman"/>
          <w:i/>
          <w:iCs/>
          <w:color w:val="000000"/>
          <w:sz w:val="24"/>
          <w:szCs w:val="24"/>
        </w:rPr>
      </w:pPr>
      <w:r w:rsidRPr="00A7737D">
        <w:rPr>
          <w:rFonts w:ascii="Times New Roman" w:hAnsi="Times New Roman" w:cs="Times New Roman"/>
          <w:color w:val="000000"/>
          <w:sz w:val="24"/>
          <w:szCs w:val="24"/>
        </w:rPr>
        <w:t xml:space="preserve">- готовности и способности к переходу к самообразованию на основе учебно-  познавательной мотивации, в том числе – </w:t>
      </w:r>
      <w:r w:rsidRPr="00A7737D">
        <w:rPr>
          <w:rFonts w:ascii="Times New Roman" w:hAnsi="Times New Roman" w:cs="Times New Roman"/>
          <w:i/>
          <w:iCs/>
          <w:color w:val="000000"/>
          <w:sz w:val="24"/>
          <w:szCs w:val="24"/>
        </w:rPr>
        <w:t xml:space="preserve">готовности к выбору направления профильного </w:t>
      </w:r>
    </w:p>
    <w:p w:rsidR="008D102A" w:rsidRPr="00A7737D" w:rsidRDefault="008D102A" w:rsidP="008D102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i/>
          <w:iCs/>
          <w:color w:val="000000"/>
          <w:sz w:val="24"/>
          <w:szCs w:val="24"/>
        </w:rPr>
        <w:t xml:space="preserve"> образования</w:t>
      </w:r>
      <w:r w:rsidRPr="00A7737D">
        <w:rPr>
          <w:rFonts w:ascii="Times New Roman" w:hAnsi="Times New Roman" w:cs="Times New Roman"/>
          <w:color w:val="000000"/>
          <w:sz w:val="24"/>
          <w:szCs w:val="24"/>
        </w:rPr>
        <w:t>.</w:t>
      </w:r>
    </w:p>
    <w:p w:rsidR="008D102A" w:rsidRPr="00A7737D" w:rsidRDefault="008D102A" w:rsidP="00334282">
      <w:pPr>
        <w:autoSpaceDE w:val="0"/>
        <w:autoSpaceDN w:val="0"/>
        <w:adjustRightInd w:val="0"/>
        <w:spacing w:line="276" w:lineRule="auto"/>
        <w:ind w:firstLine="0"/>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В сфере развития регулятивных </w:t>
      </w:r>
      <w:r>
        <w:rPr>
          <w:rFonts w:ascii="Times New Roman" w:hAnsi="Times New Roman" w:cs="Times New Roman"/>
          <w:b/>
          <w:bCs/>
          <w:i/>
          <w:iCs/>
          <w:color w:val="000000"/>
          <w:sz w:val="24"/>
          <w:szCs w:val="24"/>
        </w:rPr>
        <w:t xml:space="preserve">УУД </w:t>
      </w:r>
      <w:r w:rsidRPr="00A7737D">
        <w:rPr>
          <w:rFonts w:ascii="Times New Roman" w:hAnsi="Times New Roman" w:cs="Times New Roman"/>
          <w:b/>
          <w:bCs/>
          <w:i/>
          <w:iCs/>
          <w:color w:val="000000"/>
          <w:sz w:val="24"/>
          <w:szCs w:val="24"/>
        </w:rPr>
        <w:t xml:space="preserve"> </w:t>
      </w:r>
      <w:r w:rsidRPr="00A7737D">
        <w:rPr>
          <w:rFonts w:ascii="Times New Roman" w:hAnsi="Times New Roman" w:cs="Times New Roman"/>
          <w:color w:val="000000"/>
          <w:sz w:val="24"/>
          <w:szCs w:val="24"/>
        </w:rPr>
        <w:t>приоритетное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внимание уделяется </w:t>
      </w:r>
      <w:r w:rsidRPr="00A7737D">
        <w:rPr>
          <w:rFonts w:ascii="Times New Roman" w:hAnsi="Times New Roman" w:cs="Times New Roman"/>
          <w:i/>
          <w:iCs/>
          <w:color w:val="000000"/>
          <w:sz w:val="24"/>
          <w:szCs w:val="24"/>
        </w:rPr>
        <w:t xml:space="preserve">формированию действий целеполагания, </w:t>
      </w:r>
      <w:r w:rsidRPr="00A7737D">
        <w:rPr>
          <w:rFonts w:ascii="Times New Roman" w:hAnsi="Times New Roman" w:cs="Times New Roman"/>
          <w:color w:val="000000"/>
          <w:sz w:val="24"/>
          <w:szCs w:val="24"/>
        </w:rPr>
        <w:t>включая способность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ставить новые учебные цели и задачи, планировать их реализацию, в том числе во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внутреннем плане, осуществлять выбор эффективных путей и средств достижения целей,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контролировать и оценивать свои действия как по результату, так и по способу действия,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вносить соответствующие коррективы в их выполнение.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Ведущим способом решения этой задачи является формирование способности к</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проектированию.</w:t>
      </w:r>
    </w:p>
    <w:p w:rsidR="00334282" w:rsidRPr="00A7737D" w:rsidRDefault="00334282" w:rsidP="00334282">
      <w:pPr>
        <w:autoSpaceDE w:val="0"/>
        <w:autoSpaceDN w:val="0"/>
        <w:adjustRightInd w:val="0"/>
        <w:ind w:firstLine="0"/>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lastRenderedPageBreak/>
        <w:t xml:space="preserve">В сфере развития коммуникативных </w:t>
      </w:r>
      <w:r>
        <w:rPr>
          <w:rFonts w:ascii="Times New Roman" w:hAnsi="Times New Roman" w:cs="Times New Roman"/>
          <w:b/>
          <w:bCs/>
          <w:i/>
          <w:iCs/>
          <w:color w:val="000000"/>
          <w:sz w:val="24"/>
          <w:szCs w:val="24"/>
        </w:rPr>
        <w:t>УУД</w:t>
      </w:r>
      <w:r w:rsidRPr="00A7737D">
        <w:rPr>
          <w:rFonts w:ascii="Times New Roman" w:hAnsi="Times New Roman" w:cs="Times New Roman"/>
          <w:b/>
          <w:bCs/>
          <w:i/>
          <w:iCs/>
          <w:color w:val="000000"/>
          <w:sz w:val="24"/>
          <w:szCs w:val="24"/>
        </w:rPr>
        <w:t xml:space="preserve"> </w:t>
      </w:r>
      <w:r w:rsidRPr="00A7737D">
        <w:rPr>
          <w:rFonts w:ascii="Times New Roman" w:hAnsi="Times New Roman" w:cs="Times New Roman"/>
          <w:color w:val="000000"/>
          <w:sz w:val="24"/>
          <w:szCs w:val="24"/>
        </w:rPr>
        <w:t>приоритетное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внимание уделяется:</w:t>
      </w:r>
    </w:p>
    <w:p w:rsidR="00334282" w:rsidRPr="00334282" w:rsidRDefault="00334282" w:rsidP="003067C8">
      <w:pPr>
        <w:pStyle w:val="a7"/>
        <w:numPr>
          <w:ilvl w:val="0"/>
          <w:numId w:val="174"/>
        </w:numPr>
        <w:autoSpaceDE w:val="0"/>
        <w:autoSpaceDN w:val="0"/>
        <w:adjustRightInd w:val="0"/>
        <w:spacing w:line="276" w:lineRule="auto"/>
        <w:rPr>
          <w:rFonts w:ascii="Times New Roman" w:hAnsi="Times New Roman" w:cs="Times New Roman"/>
          <w:color w:val="000000"/>
          <w:sz w:val="24"/>
          <w:szCs w:val="24"/>
        </w:rPr>
      </w:pPr>
      <w:r w:rsidRPr="00334282">
        <w:rPr>
          <w:rFonts w:ascii="Times New Roman" w:hAnsi="Times New Roman" w:cs="Times New Roman"/>
          <w:color w:val="000000"/>
          <w:sz w:val="24"/>
          <w:szCs w:val="24"/>
        </w:rPr>
        <w:t xml:space="preserve">формированию действий по организации и планированию </w:t>
      </w:r>
      <w:r w:rsidRPr="00334282">
        <w:rPr>
          <w:rFonts w:ascii="Times New Roman" w:hAnsi="Times New Roman" w:cs="Times New Roman"/>
          <w:i/>
          <w:iCs/>
          <w:color w:val="000000"/>
          <w:sz w:val="24"/>
          <w:szCs w:val="24"/>
        </w:rPr>
        <w:t>учебного сотрудничества с   учителем и сверстниками</w:t>
      </w:r>
      <w:r w:rsidRPr="00334282">
        <w:rPr>
          <w:rFonts w:ascii="Times New Roman" w:hAnsi="Times New Roman" w:cs="Times New Roman"/>
          <w:color w:val="000000"/>
          <w:sz w:val="24"/>
          <w:szCs w:val="24"/>
        </w:rPr>
        <w:t>, умений работать в группе и приобретению опыта такой   работы, практическому освоению морально-этических и психологических принципов   общения и сотрудничества,</w:t>
      </w:r>
    </w:p>
    <w:p w:rsidR="00334282" w:rsidRPr="00334282" w:rsidRDefault="00334282" w:rsidP="003067C8">
      <w:pPr>
        <w:pStyle w:val="a7"/>
        <w:numPr>
          <w:ilvl w:val="0"/>
          <w:numId w:val="174"/>
        </w:numPr>
        <w:autoSpaceDE w:val="0"/>
        <w:autoSpaceDN w:val="0"/>
        <w:adjustRightInd w:val="0"/>
        <w:spacing w:line="276" w:lineRule="auto"/>
        <w:rPr>
          <w:rFonts w:ascii="Times New Roman" w:hAnsi="Times New Roman" w:cs="Times New Roman"/>
          <w:color w:val="000000"/>
          <w:sz w:val="24"/>
          <w:szCs w:val="24"/>
        </w:rPr>
      </w:pPr>
      <w:r w:rsidRPr="00334282">
        <w:rPr>
          <w:rFonts w:ascii="Times New Roman" w:hAnsi="Times New Roman" w:cs="Times New Roman"/>
          <w:color w:val="000000"/>
          <w:sz w:val="24"/>
          <w:szCs w:val="24"/>
        </w:rPr>
        <w:t xml:space="preserve">практическому освоению умений, составляющих основу </w:t>
      </w:r>
      <w:r w:rsidRPr="00334282">
        <w:rPr>
          <w:rFonts w:ascii="Times New Roman" w:hAnsi="Times New Roman" w:cs="Times New Roman"/>
          <w:i/>
          <w:iCs/>
          <w:color w:val="000000"/>
          <w:sz w:val="24"/>
          <w:szCs w:val="24"/>
        </w:rPr>
        <w:t>коммуникативной   компетентности</w:t>
      </w:r>
      <w:r w:rsidRPr="00334282">
        <w:rPr>
          <w:rFonts w:ascii="Times New Roman" w:hAnsi="Times New Roman" w:cs="Times New Roman"/>
          <w:color w:val="000000"/>
          <w:sz w:val="24"/>
          <w:szCs w:val="24"/>
        </w:rPr>
        <w:t>: умения ставить и решать многообразные коммуникативные задачи;   умение действовать с учетом позиции другого и уметь согласовывать свои действия;   устанавливать и поддерживать необходимые контакты с другими людьми;   удовлетворительно владеть нормами и «техникой» общения, умение определять цели   коммуникации, оценивать ситуацию, учитывать намерения и способы коммуникации   партнера, выбирать адекватные стратегии коммуникации;</w:t>
      </w:r>
    </w:p>
    <w:p w:rsidR="00334282" w:rsidRPr="00334282" w:rsidRDefault="00334282" w:rsidP="003067C8">
      <w:pPr>
        <w:pStyle w:val="a7"/>
        <w:numPr>
          <w:ilvl w:val="0"/>
          <w:numId w:val="174"/>
        </w:numPr>
        <w:autoSpaceDE w:val="0"/>
        <w:autoSpaceDN w:val="0"/>
        <w:adjustRightInd w:val="0"/>
        <w:spacing w:line="276" w:lineRule="auto"/>
        <w:rPr>
          <w:rFonts w:ascii="Times New Roman" w:hAnsi="Times New Roman" w:cs="Times New Roman"/>
          <w:color w:val="000000"/>
          <w:sz w:val="24"/>
          <w:szCs w:val="24"/>
        </w:rPr>
      </w:pPr>
      <w:r w:rsidRPr="00334282">
        <w:rPr>
          <w:rFonts w:ascii="Times New Roman" w:hAnsi="Times New Roman" w:cs="Times New Roman"/>
          <w:color w:val="000000"/>
          <w:sz w:val="24"/>
          <w:szCs w:val="24"/>
        </w:rPr>
        <w:t xml:space="preserve">развитию </w:t>
      </w:r>
      <w:r w:rsidRPr="00334282">
        <w:rPr>
          <w:rFonts w:ascii="Times New Roman" w:hAnsi="Times New Roman" w:cs="Times New Roman"/>
          <w:i/>
          <w:iCs/>
          <w:color w:val="000000"/>
          <w:sz w:val="24"/>
          <w:szCs w:val="24"/>
        </w:rPr>
        <w:t>речевой деятельности</w:t>
      </w:r>
      <w:r w:rsidRPr="00334282">
        <w:rPr>
          <w:rFonts w:ascii="Times New Roman" w:hAnsi="Times New Roman" w:cs="Times New Roman"/>
          <w:color w:val="000000"/>
          <w:sz w:val="24"/>
          <w:szCs w:val="24"/>
        </w:rPr>
        <w:t xml:space="preserve">, приобретению опыта использования речевых средств </w:t>
      </w:r>
      <w:r>
        <w:rPr>
          <w:rFonts w:ascii="Times New Roman" w:hAnsi="Times New Roman" w:cs="Times New Roman"/>
          <w:color w:val="000000"/>
          <w:sz w:val="24"/>
          <w:szCs w:val="24"/>
        </w:rPr>
        <w:t xml:space="preserve"> </w:t>
      </w:r>
      <w:r w:rsidRPr="00334282">
        <w:rPr>
          <w:rFonts w:ascii="Times New Roman" w:hAnsi="Times New Roman" w:cs="Times New Roman"/>
          <w:color w:val="000000"/>
          <w:sz w:val="24"/>
          <w:szCs w:val="24"/>
        </w:rPr>
        <w:t>для регуляции умственной деятельности, приобретению опыта регуляции собственного</w:t>
      </w:r>
      <w:r>
        <w:rPr>
          <w:rFonts w:ascii="Times New Roman" w:hAnsi="Times New Roman" w:cs="Times New Roman"/>
          <w:color w:val="000000"/>
          <w:sz w:val="24"/>
          <w:szCs w:val="24"/>
        </w:rPr>
        <w:t xml:space="preserve"> </w:t>
      </w:r>
      <w:r w:rsidRPr="00334282">
        <w:rPr>
          <w:rFonts w:ascii="Times New Roman" w:hAnsi="Times New Roman" w:cs="Times New Roman"/>
          <w:color w:val="000000"/>
          <w:sz w:val="24"/>
          <w:szCs w:val="24"/>
        </w:rPr>
        <w:t>речевого поведения как основы коммуникативной компетентности.</w:t>
      </w:r>
    </w:p>
    <w:p w:rsidR="00334282" w:rsidRPr="00334282" w:rsidRDefault="00334282" w:rsidP="00334282">
      <w:pPr>
        <w:autoSpaceDE w:val="0"/>
        <w:autoSpaceDN w:val="0"/>
        <w:adjustRightInd w:val="0"/>
        <w:ind w:firstLine="0"/>
        <w:rPr>
          <w:rFonts w:ascii="Times New Roman" w:hAnsi="Times New Roman" w:cs="Times New Roman"/>
          <w:color w:val="000000"/>
          <w:sz w:val="24"/>
          <w:szCs w:val="24"/>
        </w:rPr>
      </w:pPr>
      <w:r w:rsidRPr="00334282">
        <w:rPr>
          <w:rFonts w:ascii="Times New Roman" w:hAnsi="Times New Roman" w:cs="Times New Roman"/>
          <w:b/>
          <w:bCs/>
          <w:i/>
          <w:iCs/>
          <w:color w:val="000000"/>
          <w:sz w:val="24"/>
          <w:szCs w:val="24"/>
        </w:rPr>
        <w:t xml:space="preserve">В сфере развития познавательных УУД </w:t>
      </w:r>
      <w:r w:rsidRPr="00334282">
        <w:rPr>
          <w:rFonts w:ascii="Times New Roman" w:hAnsi="Times New Roman" w:cs="Times New Roman"/>
          <w:color w:val="000000"/>
          <w:sz w:val="24"/>
          <w:szCs w:val="24"/>
        </w:rPr>
        <w:t>приоритетное внимание уделяется:</w:t>
      </w:r>
    </w:p>
    <w:p w:rsidR="00334282" w:rsidRPr="00334282" w:rsidRDefault="00334282" w:rsidP="003067C8">
      <w:pPr>
        <w:pStyle w:val="a7"/>
        <w:numPr>
          <w:ilvl w:val="0"/>
          <w:numId w:val="175"/>
        </w:numPr>
        <w:autoSpaceDE w:val="0"/>
        <w:autoSpaceDN w:val="0"/>
        <w:adjustRightInd w:val="0"/>
        <w:spacing w:line="276" w:lineRule="auto"/>
        <w:rPr>
          <w:rFonts w:ascii="Times New Roman" w:hAnsi="Times New Roman" w:cs="Times New Roman"/>
          <w:i/>
          <w:iCs/>
          <w:color w:val="000000"/>
          <w:sz w:val="24"/>
          <w:szCs w:val="24"/>
        </w:rPr>
      </w:pPr>
      <w:r w:rsidRPr="00334282">
        <w:rPr>
          <w:rFonts w:ascii="Times New Roman" w:hAnsi="Times New Roman" w:cs="Times New Roman"/>
          <w:i/>
          <w:iCs/>
          <w:color w:val="000000"/>
          <w:sz w:val="24"/>
          <w:szCs w:val="24"/>
        </w:rPr>
        <w:t>практическому освоению обучающимися основ проектно-исследовательской   деятельности;</w:t>
      </w:r>
    </w:p>
    <w:p w:rsidR="00334282" w:rsidRPr="00334282" w:rsidRDefault="00334282" w:rsidP="003067C8">
      <w:pPr>
        <w:pStyle w:val="a7"/>
        <w:numPr>
          <w:ilvl w:val="0"/>
          <w:numId w:val="175"/>
        </w:numPr>
        <w:autoSpaceDE w:val="0"/>
        <w:autoSpaceDN w:val="0"/>
        <w:adjustRightInd w:val="0"/>
        <w:spacing w:line="276" w:lineRule="auto"/>
        <w:rPr>
          <w:rFonts w:ascii="Times New Roman" w:hAnsi="Times New Roman" w:cs="Times New Roman"/>
          <w:i/>
          <w:iCs/>
          <w:color w:val="000000"/>
          <w:sz w:val="24"/>
          <w:szCs w:val="24"/>
        </w:rPr>
      </w:pPr>
      <w:r w:rsidRPr="00334282">
        <w:rPr>
          <w:rFonts w:ascii="Times New Roman" w:hAnsi="Times New Roman" w:cs="Times New Roman"/>
          <w:i/>
          <w:iCs/>
          <w:color w:val="000000"/>
          <w:sz w:val="24"/>
          <w:szCs w:val="24"/>
        </w:rPr>
        <w:t>развитию стратегий смыслового чтения и работе с информацией;</w:t>
      </w:r>
    </w:p>
    <w:p w:rsidR="00334282" w:rsidRPr="00334282" w:rsidRDefault="00334282" w:rsidP="003067C8">
      <w:pPr>
        <w:pStyle w:val="a7"/>
        <w:numPr>
          <w:ilvl w:val="0"/>
          <w:numId w:val="175"/>
        </w:numPr>
        <w:autoSpaceDE w:val="0"/>
        <w:autoSpaceDN w:val="0"/>
        <w:adjustRightInd w:val="0"/>
        <w:spacing w:line="276" w:lineRule="auto"/>
        <w:rPr>
          <w:rFonts w:ascii="Times New Roman" w:hAnsi="Times New Roman" w:cs="Times New Roman"/>
          <w:i/>
          <w:iCs/>
          <w:color w:val="000000"/>
          <w:sz w:val="24"/>
          <w:szCs w:val="24"/>
        </w:rPr>
      </w:pPr>
      <w:r w:rsidRPr="00334282">
        <w:rPr>
          <w:rFonts w:ascii="Times New Roman" w:hAnsi="Times New Roman" w:cs="Times New Roman"/>
          <w:color w:val="000000"/>
          <w:sz w:val="24"/>
          <w:szCs w:val="24"/>
        </w:rPr>
        <w:t xml:space="preserve">практическому освоению </w:t>
      </w:r>
      <w:r w:rsidRPr="00334282">
        <w:rPr>
          <w:rFonts w:ascii="Times New Roman" w:hAnsi="Times New Roman" w:cs="Times New Roman"/>
          <w:i/>
          <w:iCs/>
          <w:color w:val="000000"/>
          <w:sz w:val="24"/>
          <w:szCs w:val="24"/>
        </w:rPr>
        <w:t xml:space="preserve">методов познания, </w:t>
      </w:r>
      <w:r w:rsidRPr="00334282">
        <w:rPr>
          <w:rFonts w:ascii="Times New Roman" w:hAnsi="Times New Roman" w:cs="Times New Roman"/>
          <w:color w:val="000000"/>
          <w:sz w:val="24"/>
          <w:szCs w:val="24"/>
        </w:rPr>
        <w:t xml:space="preserve">используемых в различных областях знания   и сферах культуры, соответствующего им </w:t>
      </w:r>
      <w:r w:rsidRPr="00334282">
        <w:rPr>
          <w:rFonts w:ascii="Times New Roman" w:hAnsi="Times New Roman" w:cs="Times New Roman"/>
          <w:i/>
          <w:iCs/>
          <w:color w:val="000000"/>
          <w:sz w:val="24"/>
          <w:szCs w:val="24"/>
        </w:rPr>
        <w:t xml:space="preserve">инструментария и понятийного аппарата,   </w:t>
      </w:r>
      <w:r w:rsidRPr="00334282">
        <w:rPr>
          <w:rFonts w:ascii="Times New Roman" w:hAnsi="Times New Roman" w:cs="Times New Roman"/>
          <w:color w:val="000000"/>
          <w:sz w:val="24"/>
          <w:szCs w:val="24"/>
        </w:rPr>
        <w:t xml:space="preserve">регулярному обращению в учебном процессе к использованию общеучебных умений,   знаково-символических средств, широкого спектра </w:t>
      </w:r>
      <w:r w:rsidRPr="00334282">
        <w:rPr>
          <w:rFonts w:ascii="Times New Roman" w:hAnsi="Times New Roman" w:cs="Times New Roman"/>
          <w:i/>
          <w:iCs/>
          <w:color w:val="000000"/>
          <w:sz w:val="24"/>
          <w:szCs w:val="24"/>
        </w:rPr>
        <w:t xml:space="preserve">логических действий и операций. </w:t>
      </w:r>
    </w:p>
    <w:p w:rsidR="00334282" w:rsidRPr="00334282" w:rsidRDefault="00334282" w:rsidP="00334282">
      <w:pPr>
        <w:autoSpaceDE w:val="0"/>
        <w:autoSpaceDN w:val="0"/>
        <w:adjustRightInd w:val="0"/>
        <w:ind w:firstLine="0"/>
        <w:rPr>
          <w:rFonts w:ascii="Times New Roman" w:hAnsi="Times New Roman" w:cs="Times New Roman"/>
          <w:color w:val="000000"/>
          <w:sz w:val="24"/>
          <w:szCs w:val="24"/>
        </w:rPr>
      </w:pPr>
      <w:r w:rsidRPr="00334282">
        <w:rPr>
          <w:rFonts w:ascii="Times New Roman" w:hAnsi="Times New Roman" w:cs="Times New Roman"/>
          <w:b/>
          <w:bCs/>
          <w:i/>
          <w:iCs/>
          <w:color w:val="000000"/>
          <w:sz w:val="24"/>
          <w:szCs w:val="24"/>
        </w:rPr>
        <w:t xml:space="preserve">В сфере развития ИКТ-компетентности </w:t>
      </w:r>
      <w:r w:rsidRPr="00334282">
        <w:rPr>
          <w:rFonts w:ascii="Times New Roman" w:hAnsi="Times New Roman" w:cs="Times New Roman"/>
          <w:b/>
          <w:bCs/>
          <w:color w:val="000000"/>
          <w:sz w:val="24"/>
          <w:szCs w:val="24"/>
        </w:rPr>
        <w:t>о</w:t>
      </w:r>
      <w:r w:rsidRPr="00334282">
        <w:rPr>
          <w:rFonts w:ascii="Times New Roman" w:hAnsi="Times New Roman" w:cs="Times New Roman"/>
          <w:color w:val="000000"/>
          <w:sz w:val="24"/>
          <w:szCs w:val="24"/>
        </w:rPr>
        <w:t>бучающиеся:</w:t>
      </w:r>
    </w:p>
    <w:p w:rsidR="00334282" w:rsidRPr="00334282" w:rsidRDefault="00334282" w:rsidP="003067C8">
      <w:pPr>
        <w:pStyle w:val="a7"/>
        <w:numPr>
          <w:ilvl w:val="0"/>
          <w:numId w:val="176"/>
        </w:numPr>
        <w:autoSpaceDE w:val="0"/>
        <w:autoSpaceDN w:val="0"/>
        <w:adjustRightInd w:val="0"/>
        <w:spacing w:line="276" w:lineRule="auto"/>
        <w:rPr>
          <w:rFonts w:ascii="Times New Roman" w:hAnsi="Times New Roman" w:cs="Times New Roman"/>
          <w:color w:val="000000"/>
          <w:sz w:val="24"/>
          <w:szCs w:val="24"/>
        </w:rPr>
      </w:pPr>
      <w:r w:rsidRPr="00334282">
        <w:rPr>
          <w:rFonts w:ascii="Times New Roman" w:hAnsi="Times New Roman" w:cs="Times New Roman"/>
          <w:color w:val="000000"/>
          <w:sz w:val="24"/>
          <w:szCs w:val="24"/>
        </w:rPr>
        <w:t xml:space="preserve">усовершенствуют навык </w:t>
      </w:r>
      <w:r w:rsidRPr="00334282">
        <w:rPr>
          <w:rFonts w:ascii="Times New Roman" w:hAnsi="Times New Roman" w:cs="Times New Roman"/>
          <w:i/>
          <w:iCs/>
          <w:color w:val="000000"/>
          <w:sz w:val="24"/>
          <w:szCs w:val="24"/>
        </w:rPr>
        <w:t xml:space="preserve">поиска информации </w:t>
      </w:r>
      <w:r w:rsidRPr="00334282">
        <w:rPr>
          <w:rFonts w:ascii="Times New Roman" w:hAnsi="Times New Roman" w:cs="Times New Roman"/>
          <w:color w:val="000000"/>
          <w:sz w:val="24"/>
          <w:szCs w:val="24"/>
        </w:rPr>
        <w:t>в компьютерных и некомпьютерных    источниках информации,</w:t>
      </w:r>
    </w:p>
    <w:p w:rsidR="00334282" w:rsidRPr="00334282" w:rsidRDefault="00334282" w:rsidP="003067C8">
      <w:pPr>
        <w:pStyle w:val="a7"/>
        <w:numPr>
          <w:ilvl w:val="0"/>
          <w:numId w:val="176"/>
        </w:numPr>
        <w:autoSpaceDE w:val="0"/>
        <w:autoSpaceDN w:val="0"/>
        <w:adjustRightInd w:val="0"/>
        <w:spacing w:line="276" w:lineRule="auto"/>
        <w:rPr>
          <w:rFonts w:ascii="Times New Roman" w:hAnsi="Times New Roman" w:cs="Times New Roman"/>
          <w:color w:val="000000"/>
          <w:sz w:val="24"/>
          <w:szCs w:val="24"/>
        </w:rPr>
      </w:pPr>
      <w:r w:rsidRPr="00334282">
        <w:rPr>
          <w:rFonts w:ascii="Times New Roman" w:hAnsi="Times New Roman" w:cs="Times New Roman"/>
          <w:color w:val="000000"/>
          <w:sz w:val="24"/>
          <w:szCs w:val="24"/>
        </w:rPr>
        <w:t>систематизировать, сопоставлять, анализировать, обобщать и интерпретировать   информацию, содержащуюся в готовых информационных объектах;</w:t>
      </w:r>
    </w:p>
    <w:p w:rsidR="00334282" w:rsidRPr="00334282" w:rsidRDefault="00334282" w:rsidP="003067C8">
      <w:pPr>
        <w:pStyle w:val="a7"/>
        <w:numPr>
          <w:ilvl w:val="0"/>
          <w:numId w:val="176"/>
        </w:numPr>
        <w:autoSpaceDE w:val="0"/>
        <w:autoSpaceDN w:val="0"/>
        <w:adjustRightInd w:val="0"/>
        <w:spacing w:line="276" w:lineRule="auto"/>
        <w:rPr>
          <w:rFonts w:ascii="Times New Roman" w:hAnsi="Times New Roman" w:cs="Times New Roman"/>
          <w:color w:val="000000"/>
          <w:sz w:val="24"/>
          <w:szCs w:val="24"/>
        </w:rPr>
      </w:pPr>
      <w:r w:rsidRPr="00334282">
        <w:rPr>
          <w:rFonts w:ascii="Times New Roman" w:hAnsi="Times New Roman" w:cs="Times New Roman"/>
          <w:color w:val="000000"/>
          <w:sz w:val="24"/>
          <w:szCs w:val="24"/>
        </w:rPr>
        <w:t>выделять главную и избыточную информацию, выполнять смысловое свертывание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334282" w:rsidRPr="00334282" w:rsidRDefault="00334282" w:rsidP="00334282">
      <w:pPr>
        <w:autoSpaceDE w:val="0"/>
        <w:autoSpaceDN w:val="0"/>
        <w:adjustRightInd w:val="0"/>
        <w:spacing w:line="276" w:lineRule="auto"/>
        <w:ind w:left="360"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334282">
        <w:rPr>
          <w:rFonts w:ascii="Times New Roman" w:hAnsi="Times New Roman" w:cs="Times New Roman"/>
          <w:color w:val="000000"/>
          <w:sz w:val="24"/>
          <w:szCs w:val="24"/>
        </w:rPr>
        <w:t xml:space="preserve">Они научатся осуществлять поиск информации в Интернете, школьном информационном пространстве, базах данных и на персональном компьютере с использованием поисковых сервисов, строить поисковые запросы в зависимости от цели запроса и анализировать результаты поиска. Обучающиеся </w:t>
      </w:r>
      <w:r>
        <w:rPr>
          <w:rFonts w:ascii="Times New Roman" w:hAnsi="Times New Roman" w:cs="Times New Roman"/>
          <w:color w:val="000000"/>
          <w:sz w:val="24"/>
          <w:szCs w:val="24"/>
        </w:rPr>
        <w:t xml:space="preserve"> </w:t>
      </w:r>
      <w:r w:rsidRPr="00334282">
        <w:rPr>
          <w:rFonts w:ascii="Times New Roman" w:hAnsi="Times New Roman" w:cs="Times New Roman"/>
          <w:color w:val="000000"/>
          <w:sz w:val="24"/>
          <w:szCs w:val="24"/>
        </w:rPr>
        <w:t>приобретут потребность поиска дополнительной информации для решения учебных задач и самостоятельной познавательной деятельности; освоят эффективные приёмы поиска, организации и хранения информации на персональном компьютере, в информационной среде учреждения и в Интернете; приобретут первичные навыки формирования и организации собственного информационного пространства.</w:t>
      </w:r>
      <w:r>
        <w:rPr>
          <w:rFonts w:ascii="Times New Roman" w:hAnsi="Times New Roman" w:cs="Times New Roman"/>
          <w:color w:val="000000"/>
          <w:sz w:val="24"/>
          <w:szCs w:val="24"/>
        </w:rPr>
        <w:t xml:space="preserve"> </w:t>
      </w:r>
      <w:r w:rsidRPr="00334282">
        <w:rPr>
          <w:rFonts w:ascii="Times New Roman" w:hAnsi="Times New Roman" w:cs="Times New Roman"/>
          <w:color w:val="000000"/>
          <w:sz w:val="24"/>
          <w:szCs w:val="24"/>
        </w:rPr>
        <w:t>Обучающиеся смогут использовать информацию для установления причинно- следственных связей и зависимостей, объяснений и доказательств фактов в различных</w:t>
      </w:r>
      <w:r>
        <w:rPr>
          <w:rFonts w:ascii="Times New Roman" w:hAnsi="Times New Roman" w:cs="Times New Roman"/>
          <w:color w:val="000000"/>
          <w:sz w:val="24"/>
          <w:szCs w:val="24"/>
        </w:rPr>
        <w:t xml:space="preserve"> </w:t>
      </w:r>
      <w:r w:rsidRPr="00334282">
        <w:rPr>
          <w:rFonts w:ascii="Times New Roman" w:hAnsi="Times New Roman" w:cs="Times New Roman"/>
          <w:color w:val="000000"/>
          <w:sz w:val="24"/>
          <w:szCs w:val="24"/>
        </w:rPr>
        <w:t>учебных и практических ситуациях, ситуациях моделирования и проектирования.</w:t>
      </w:r>
    </w:p>
    <w:p w:rsidR="00334282" w:rsidRPr="00A7737D" w:rsidRDefault="00334282" w:rsidP="0033428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В сфере развития учебно-исследовательской деятельности </w:t>
      </w:r>
      <w:r w:rsidRPr="00A7737D">
        <w:rPr>
          <w:rFonts w:ascii="Times New Roman" w:hAnsi="Times New Roman" w:cs="Times New Roman"/>
          <w:color w:val="000000"/>
          <w:sz w:val="24"/>
          <w:szCs w:val="24"/>
        </w:rPr>
        <w:t xml:space="preserve">обучающиеся </w:t>
      </w:r>
      <w:r w:rsidRPr="00A7737D">
        <w:rPr>
          <w:rFonts w:ascii="Times New Roman" w:hAnsi="Times New Roman" w:cs="Times New Roman"/>
          <w:i/>
          <w:iCs/>
          <w:color w:val="000000"/>
          <w:sz w:val="24"/>
          <w:szCs w:val="24"/>
        </w:rPr>
        <w:t xml:space="preserve">приобретут опыт проектной деятельности </w:t>
      </w:r>
      <w:r w:rsidRPr="00A7737D">
        <w:rPr>
          <w:rFonts w:ascii="Times New Roman" w:hAnsi="Times New Roman" w:cs="Times New Roman"/>
          <w:color w:val="000000"/>
          <w:sz w:val="24"/>
          <w:szCs w:val="24"/>
        </w:rPr>
        <w:t>как особой формы учебной работы, способствующей воспитанию самостоятельности, инициативности, ответственности,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повышению мотивации и эффективности учебной деятельности. На практическом уровне в ходе реализации исходного замысла овладеют умениями:</w:t>
      </w:r>
    </w:p>
    <w:p w:rsidR="00334282" w:rsidRPr="00334282" w:rsidRDefault="00334282" w:rsidP="003067C8">
      <w:pPr>
        <w:pStyle w:val="a7"/>
        <w:numPr>
          <w:ilvl w:val="0"/>
          <w:numId w:val="177"/>
        </w:numPr>
        <w:autoSpaceDE w:val="0"/>
        <w:autoSpaceDN w:val="0"/>
        <w:adjustRightInd w:val="0"/>
        <w:spacing w:line="276" w:lineRule="auto"/>
        <w:rPr>
          <w:rFonts w:ascii="Times New Roman" w:hAnsi="Times New Roman" w:cs="Times New Roman"/>
          <w:color w:val="000000"/>
          <w:sz w:val="24"/>
          <w:szCs w:val="24"/>
        </w:rPr>
      </w:pPr>
      <w:r w:rsidRPr="00334282">
        <w:rPr>
          <w:rFonts w:ascii="Times New Roman" w:hAnsi="Times New Roman" w:cs="Times New Roman"/>
          <w:color w:val="000000"/>
          <w:sz w:val="24"/>
          <w:szCs w:val="24"/>
        </w:rPr>
        <w:t>выбирать адекватные стоящей задаче средства,</w:t>
      </w:r>
    </w:p>
    <w:p w:rsidR="00334282" w:rsidRPr="00334282" w:rsidRDefault="00334282" w:rsidP="003067C8">
      <w:pPr>
        <w:pStyle w:val="a7"/>
        <w:numPr>
          <w:ilvl w:val="0"/>
          <w:numId w:val="177"/>
        </w:numPr>
        <w:autoSpaceDE w:val="0"/>
        <w:autoSpaceDN w:val="0"/>
        <w:adjustRightInd w:val="0"/>
        <w:spacing w:line="276" w:lineRule="auto"/>
        <w:rPr>
          <w:rFonts w:ascii="Times New Roman" w:hAnsi="Times New Roman" w:cs="Times New Roman"/>
          <w:color w:val="000000"/>
          <w:sz w:val="24"/>
          <w:szCs w:val="24"/>
        </w:rPr>
      </w:pPr>
      <w:r w:rsidRPr="00334282">
        <w:rPr>
          <w:rFonts w:ascii="Times New Roman" w:hAnsi="Times New Roman" w:cs="Times New Roman"/>
          <w:color w:val="000000"/>
          <w:sz w:val="24"/>
          <w:szCs w:val="24"/>
        </w:rPr>
        <w:t>принимать решения, в том числе и в ситуациях неопределенности,</w:t>
      </w:r>
    </w:p>
    <w:p w:rsidR="00334282" w:rsidRPr="00334282" w:rsidRDefault="00334282" w:rsidP="003067C8">
      <w:pPr>
        <w:pStyle w:val="a7"/>
        <w:numPr>
          <w:ilvl w:val="0"/>
          <w:numId w:val="177"/>
        </w:numPr>
        <w:autoSpaceDE w:val="0"/>
        <w:autoSpaceDN w:val="0"/>
        <w:adjustRightInd w:val="0"/>
        <w:spacing w:line="276" w:lineRule="auto"/>
        <w:rPr>
          <w:rFonts w:ascii="Times New Roman" w:hAnsi="Times New Roman" w:cs="Times New Roman"/>
          <w:color w:val="000000"/>
          <w:sz w:val="24"/>
          <w:szCs w:val="24"/>
        </w:rPr>
      </w:pPr>
      <w:r w:rsidRPr="00334282">
        <w:rPr>
          <w:rFonts w:ascii="Times New Roman" w:hAnsi="Times New Roman" w:cs="Times New Roman"/>
          <w:iCs/>
          <w:color w:val="000000"/>
          <w:sz w:val="24"/>
          <w:szCs w:val="24"/>
        </w:rPr>
        <w:lastRenderedPageBreak/>
        <w:t>оперировать гипотезами</w:t>
      </w:r>
      <w:r w:rsidRPr="00334282">
        <w:rPr>
          <w:rFonts w:ascii="Times New Roman" w:hAnsi="Times New Roman" w:cs="Times New Roman"/>
          <w:i/>
          <w:iCs/>
          <w:color w:val="000000"/>
          <w:sz w:val="24"/>
          <w:szCs w:val="24"/>
        </w:rPr>
        <w:t xml:space="preserve"> </w:t>
      </w:r>
      <w:r w:rsidRPr="00334282">
        <w:rPr>
          <w:rFonts w:ascii="Times New Roman" w:hAnsi="Times New Roman" w:cs="Times New Roman"/>
          <w:color w:val="000000"/>
          <w:sz w:val="24"/>
          <w:szCs w:val="24"/>
        </w:rPr>
        <w:t>как отличительным инструментом научного рассуждения,    приобретут опыт решения интеллектуальных задач на основе мысленного построения    различных предположений и их последующей проверки.</w:t>
      </w:r>
    </w:p>
    <w:p w:rsidR="00334282" w:rsidRPr="00A7737D" w:rsidRDefault="00334282" w:rsidP="00334282">
      <w:pPr>
        <w:autoSpaceDE w:val="0"/>
        <w:autoSpaceDN w:val="0"/>
        <w:adjustRightInd w:val="0"/>
        <w:spacing w:line="276" w:lineRule="auto"/>
        <w:ind w:firstLine="0"/>
        <w:rPr>
          <w:rFonts w:ascii="Times New Roman" w:hAnsi="Times New Roman" w:cs="Times New Roman"/>
          <w:color w:val="000000"/>
          <w:sz w:val="24"/>
          <w:szCs w:val="24"/>
        </w:rPr>
      </w:pPr>
      <w:r w:rsidRPr="00A7737D">
        <w:rPr>
          <w:rFonts w:ascii="Times New Roman" w:hAnsi="Times New Roman" w:cs="Times New Roman"/>
          <w:color w:val="000000"/>
          <w:sz w:val="24"/>
          <w:szCs w:val="24"/>
        </w:rPr>
        <w:t>Обучающиеся получат возможность развить способность к разработке нескольких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вариантов решений, к поиску нестандартных решений, поиску и осуществлению наиболее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приемлемого решения.</w:t>
      </w:r>
    </w:p>
    <w:p w:rsidR="00334282" w:rsidRPr="00A7737D" w:rsidRDefault="00334282" w:rsidP="0033428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
          <w:bCs/>
          <w:i/>
          <w:iCs/>
          <w:color w:val="000000"/>
          <w:sz w:val="24"/>
          <w:szCs w:val="24"/>
        </w:rPr>
        <w:t xml:space="preserve">В сфере развития стратегии смыслового чтения </w:t>
      </w:r>
      <w:r w:rsidRPr="00A7737D">
        <w:rPr>
          <w:rFonts w:ascii="Times New Roman" w:hAnsi="Times New Roman" w:cs="Times New Roman"/>
          <w:bCs/>
          <w:iCs/>
          <w:color w:val="000000"/>
          <w:sz w:val="24"/>
          <w:szCs w:val="24"/>
        </w:rPr>
        <w:t>приоритетными будут</w:t>
      </w:r>
      <w:r w:rsidRPr="00A7737D">
        <w:rPr>
          <w:rFonts w:ascii="Times New Roman" w:hAnsi="Times New Roman" w:cs="Times New Roman"/>
          <w:bCs/>
          <w:i/>
          <w:iCs/>
          <w:color w:val="000000"/>
          <w:sz w:val="24"/>
          <w:szCs w:val="24"/>
        </w:rPr>
        <w:t>: навыки</w:t>
      </w:r>
      <w:r>
        <w:rPr>
          <w:rFonts w:ascii="Times New Roman" w:hAnsi="Times New Roman" w:cs="Times New Roman"/>
          <w:bCs/>
          <w:i/>
          <w:iCs/>
          <w:color w:val="000000"/>
          <w:sz w:val="24"/>
          <w:szCs w:val="24"/>
        </w:rPr>
        <w:t xml:space="preserve"> </w:t>
      </w:r>
      <w:r w:rsidRPr="00A7737D">
        <w:rPr>
          <w:rFonts w:ascii="Times New Roman" w:hAnsi="Times New Roman" w:cs="Times New Roman"/>
          <w:bCs/>
          <w:i/>
          <w:iCs/>
          <w:color w:val="000000"/>
          <w:sz w:val="24"/>
          <w:szCs w:val="24"/>
        </w:rPr>
        <w:t>работы с информацией.</w:t>
      </w:r>
      <w:r w:rsidRPr="00A7737D">
        <w:rPr>
          <w:rFonts w:ascii="Times New Roman" w:hAnsi="Times New Roman" w:cs="Times New Roman"/>
          <w:bCs/>
          <w:iCs/>
          <w:color w:val="000000"/>
          <w:sz w:val="24"/>
          <w:szCs w:val="24"/>
        </w:rPr>
        <w:t xml:space="preserve"> В основной школе на всех предметах будет продолжена работа</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по формированию и развитию основ читательской компетенции.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перспективного круга чтения, в том числе – досугового, подготовки к  трудовой и</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отношений человека и общества, создании образа «потребного будущего». Обучающиеся</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смогут работать с текстами, восстанавливать текст; выделять главную и избыточную</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информацию текста; преобразовывать информацию, в том числе:</w:t>
      </w:r>
    </w:p>
    <w:p w:rsidR="00334282" w:rsidRPr="00A7737D" w:rsidRDefault="00334282" w:rsidP="0033428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систематизировать, сопоставлять, анализировать, обобщать и интерпретировать</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 xml:space="preserve">  информацию, содержащуюся в готовых информационных объектах;</w:t>
      </w:r>
    </w:p>
    <w:p w:rsidR="00334282" w:rsidRPr="00A7737D" w:rsidRDefault="00334282" w:rsidP="0033428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выделять главную и избыточную информацию, выполнять смысловое св</w:t>
      </w:r>
      <w:r>
        <w:rPr>
          <w:rFonts w:ascii="Times New Roman" w:hAnsi="Times New Roman" w:cs="Times New Roman"/>
          <w:bCs/>
          <w:iCs/>
          <w:color w:val="000000"/>
          <w:sz w:val="24"/>
          <w:szCs w:val="24"/>
        </w:rPr>
        <w:t>ё</w:t>
      </w:r>
      <w:r w:rsidRPr="00A7737D">
        <w:rPr>
          <w:rFonts w:ascii="Times New Roman" w:hAnsi="Times New Roman" w:cs="Times New Roman"/>
          <w:bCs/>
          <w:iCs/>
          <w:color w:val="000000"/>
          <w:sz w:val="24"/>
          <w:szCs w:val="24"/>
        </w:rPr>
        <w:t>ртывание</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 xml:space="preserve">  выделенных фактов, мыслей;</w:t>
      </w:r>
    </w:p>
    <w:p w:rsidR="00334282" w:rsidRPr="00A7737D" w:rsidRDefault="00334282" w:rsidP="0033428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представлять информацию в сжатой словесной форме (в виде плана или тезисов) и в</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 xml:space="preserve">  наглядно-символической форме (в виде таблиц, графических схем и диаграмм, карт</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 xml:space="preserve">  понятий — концептуальных диаграмм, опорных конспектов);</w:t>
      </w:r>
    </w:p>
    <w:p w:rsidR="00334282" w:rsidRPr="00A7737D" w:rsidRDefault="00334282" w:rsidP="0033428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заполнять и дополнять таблицы, схемы, диаграммы, тексты.</w:t>
      </w:r>
    </w:p>
    <w:p w:rsidR="00334282" w:rsidRDefault="00334282" w:rsidP="00334282">
      <w:pPr>
        <w:autoSpaceDE w:val="0"/>
        <w:autoSpaceDN w:val="0"/>
        <w:adjustRightInd w:val="0"/>
        <w:ind w:firstLine="0"/>
        <w:rPr>
          <w:rFonts w:ascii="Times New Roman" w:hAnsi="Times New Roman" w:cs="Times New Roman"/>
          <w:b/>
          <w:bCs/>
          <w:iCs/>
          <w:color w:val="002060"/>
          <w:sz w:val="24"/>
          <w:szCs w:val="24"/>
        </w:rPr>
      </w:pPr>
    </w:p>
    <w:p w:rsidR="00334282" w:rsidRDefault="00334282" w:rsidP="00334282">
      <w:pPr>
        <w:pStyle w:val="a7"/>
        <w:numPr>
          <w:ilvl w:val="1"/>
          <w:numId w:val="80"/>
        </w:numPr>
        <w:autoSpaceDE w:val="0"/>
        <w:autoSpaceDN w:val="0"/>
        <w:adjustRightInd w:val="0"/>
        <w:rPr>
          <w:rFonts w:ascii="Times New Roman" w:hAnsi="Times New Roman" w:cs="Times New Roman"/>
          <w:b/>
          <w:bCs/>
          <w:iCs/>
          <w:sz w:val="24"/>
          <w:szCs w:val="24"/>
        </w:rPr>
      </w:pPr>
      <w:r w:rsidRPr="00334282">
        <w:rPr>
          <w:rFonts w:ascii="Times New Roman" w:hAnsi="Times New Roman" w:cs="Times New Roman"/>
          <w:b/>
          <w:bCs/>
          <w:iCs/>
          <w:sz w:val="24"/>
          <w:szCs w:val="24"/>
        </w:rPr>
        <w:t>Описание понятий, функций, состава и характеристик УУД (личностных,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УУД в структуре образовательного процесса.</w:t>
      </w:r>
    </w:p>
    <w:p w:rsidR="00334282" w:rsidRDefault="00334282" w:rsidP="00334282">
      <w:pPr>
        <w:autoSpaceDE w:val="0"/>
        <w:autoSpaceDN w:val="0"/>
        <w:adjustRightInd w:val="0"/>
        <w:rPr>
          <w:rFonts w:ascii="Times New Roman" w:hAnsi="Times New Roman" w:cs="Times New Roman"/>
          <w:b/>
          <w:bCs/>
          <w:iCs/>
          <w:sz w:val="24"/>
          <w:szCs w:val="24"/>
        </w:rPr>
      </w:pPr>
    </w:p>
    <w:p w:rsidR="00334282" w:rsidRPr="00A7737D" w:rsidRDefault="00C34142" w:rsidP="00C34142">
      <w:pPr>
        <w:autoSpaceDE w:val="0"/>
        <w:autoSpaceDN w:val="0"/>
        <w:adjustRightInd w:val="0"/>
        <w:spacing w:line="276" w:lineRule="auto"/>
        <w:ind w:firstLine="0"/>
        <w:rPr>
          <w:rFonts w:ascii="Times New Roman" w:hAnsi="Times New Roman" w:cs="Times New Roman"/>
          <w:bCs/>
          <w:iCs/>
          <w:color w:val="000000"/>
          <w:sz w:val="24"/>
          <w:szCs w:val="24"/>
        </w:rPr>
      </w:pPr>
      <w:r>
        <w:rPr>
          <w:rFonts w:ascii="Times New Roman" w:hAnsi="Times New Roman" w:cs="Times New Roman"/>
          <w:b/>
          <w:bCs/>
          <w:iCs/>
          <w:sz w:val="24"/>
          <w:szCs w:val="24"/>
        </w:rPr>
        <w:t xml:space="preserve">       </w:t>
      </w:r>
      <w:r w:rsidR="00334282" w:rsidRPr="00A7737D">
        <w:rPr>
          <w:rFonts w:ascii="Times New Roman" w:hAnsi="Times New Roman" w:cs="Times New Roman"/>
          <w:b/>
          <w:bCs/>
          <w:iCs/>
          <w:color w:val="000000"/>
          <w:sz w:val="24"/>
          <w:szCs w:val="24"/>
        </w:rPr>
        <w:t>Термин «универсальные учебные действия»</w:t>
      </w:r>
      <w:r w:rsidR="00334282" w:rsidRPr="00A7737D">
        <w:rPr>
          <w:rFonts w:ascii="Times New Roman" w:hAnsi="Times New Roman" w:cs="Times New Roman"/>
          <w:bCs/>
          <w:iCs/>
          <w:color w:val="000000"/>
          <w:sz w:val="24"/>
          <w:szCs w:val="24"/>
        </w:rPr>
        <w:t xml:space="preserve"> означает совокупность способов</w:t>
      </w:r>
      <w:r w:rsidR="00334282">
        <w:rPr>
          <w:rFonts w:ascii="Times New Roman" w:hAnsi="Times New Roman" w:cs="Times New Roman"/>
          <w:bCs/>
          <w:iCs/>
          <w:color w:val="000000"/>
          <w:sz w:val="24"/>
          <w:szCs w:val="24"/>
        </w:rPr>
        <w:t xml:space="preserve"> </w:t>
      </w:r>
      <w:r w:rsidR="00334282" w:rsidRPr="00A7737D">
        <w:rPr>
          <w:rFonts w:ascii="Times New Roman" w:hAnsi="Times New Roman" w:cs="Times New Roman"/>
          <w:bCs/>
          <w:iCs/>
          <w:color w:val="000000"/>
          <w:sz w:val="24"/>
          <w:szCs w:val="24"/>
        </w:rPr>
        <w:t>действий учащегося, обеспечивающих его способность к самостоятельному усвоению</w:t>
      </w:r>
      <w:r w:rsidR="00334282">
        <w:rPr>
          <w:rFonts w:ascii="Times New Roman" w:hAnsi="Times New Roman" w:cs="Times New Roman"/>
          <w:bCs/>
          <w:iCs/>
          <w:color w:val="000000"/>
          <w:sz w:val="24"/>
          <w:szCs w:val="24"/>
        </w:rPr>
        <w:t xml:space="preserve"> </w:t>
      </w:r>
      <w:r w:rsidR="00334282" w:rsidRPr="00A7737D">
        <w:rPr>
          <w:rFonts w:ascii="Times New Roman" w:hAnsi="Times New Roman" w:cs="Times New Roman"/>
          <w:bCs/>
          <w:iCs/>
          <w:color w:val="000000"/>
          <w:sz w:val="24"/>
          <w:szCs w:val="24"/>
        </w:rPr>
        <w:t>новых знаний и умений, включая организацию процесса обучения.</w:t>
      </w:r>
    </w:p>
    <w:p w:rsidR="00334282" w:rsidRPr="00A7737D" w:rsidRDefault="00334282" w:rsidP="00C3414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
          <w:bCs/>
          <w:iCs/>
          <w:color w:val="000000"/>
          <w:sz w:val="24"/>
          <w:szCs w:val="24"/>
        </w:rPr>
        <w:t>Функции универсальных учебных действий</w:t>
      </w:r>
      <w:r w:rsidRPr="00A7737D">
        <w:rPr>
          <w:rFonts w:ascii="Times New Roman" w:hAnsi="Times New Roman" w:cs="Times New Roman"/>
          <w:bCs/>
          <w:iCs/>
          <w:color w:val="000000"/>
          <w:sz w:val="24"/>
          <w:szCs w:val="24"/>
        </w:rPr>
        <w:t xml:space="preserve"> на ступени ООО включают:</w:t>
      </w:r>
    </w:p>
    <w:p w:rsidR="00334282" w:rsidRDefault="00334282" w:rsidP="00C3414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обеспечение возможностей учащегося самостоятельно осуществлять деятельность</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 xml:space="preserve"> </w:t>
      </w:r>
      <w:r>
        <w:rPr>
          <w:rFonts w:ascii="Times New Roman" w:hAnsi="Times New Roman" w:cs="Times New Roman"/>
          <w:bCs/>
          <w:iCs/>
          <w:color w:val="000000"/>
          <w:sz w:val="24"/>
          <w:szCs w:val="24"/>
        </w:rPr>
        <w:t xml:space="preserve">   </w:t>
      </w:r>
    </w:p>
    <w:p w:rsidR="00334282" w:rsidRPr="00A7737D" w:rsidRDefault="00334282" w:rsidP="00C3414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xml:space="preserve">   </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учения, ставить учебные цели, искать и использовать необходимые средства и способы</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 xml:space="preserve"> </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 xml:space="preserve"> </w:t>
      </w:r>
    </w:p>
    <w:p w:rsidR="00334282" w:rsidRDefault="00334282" w:rsidP="00C3414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xml:space="preserve">     их достижения, контролировать и оценивать процесс и результаты деятельности;</w:t>
      </w:r>
      <w:r>
        <w:rPr>
          <w:rFonts w:ascii="Times New Roman" w:hAnsi="Times New Roman" w:cs="Times New Roman"/>
          <w:bCs/>
          <w:iCs/>
          <w:color w:val="000000"/>
          <w:sz w:val="24"/>
          <w:szCs w:val="24"/>
        </w:rPr>
        <w:t xml:space="preserve"> </w:t>
      </w:r>
    </w:p>
    <w:p w:rsidR="00334282" w:rsidRPr="00A7737D" w:rsidRDefault="00334282" w:rsidP="00C3414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создание условий для гармоничного развития личности и е</w:t>
      </w:r>
      <w:r>
        <w:rPr>
          <w:rFonts w:ascii="Times New Roman" w:hAnsi="Times New Roman" w:cs="Times New Roman"/>
          <w:bCs/>
          <w:iCs/>
          <w:color w:val="000000"/>
          <w:sz w:val="24"/>
          <w:szCs w:val="24"/>
        </w:rPr>
        <w:t>ё</w:t>
      </w:r>
      <w:r w:rsidRPr="00A7737D">
        <w:rPr>
          <w:rFonts w:ascii="Times New Roman" w:hAnsi="Times New Roman" w:cs="Times New Roman"/>
          <w:bCs/>
          <w:iCs/>
          <w:color w:val="000000"/>
          <w:sz w:val="24"/>
          <w:szCs w:val="24"/>
        </w:rPr>
        <w:t xml:space="preserve"> самореализации на основе</w:t>
      </w:r>
    </w:p>
    <w:p w:rsidR="00334282" w:rsidRDefault="00334282" w:rsidP="00C3414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xml:space="preserve">     готовности к непрерывному образованию, необходимость которого обусловлена</w:t>
      </w:r>
      <w:r>
        <w:rPr>
          <w:rFonts w:ascii="Times New Roman" w:hAnsi="Times New Roman" w:cs="Times New Roman"/>
          <w:bCs/>
          <w:iCs/>
          <w:color w:val="000000"/>
          <w:sz w:val="24"/>
          <w:szCs w:val="24"/>
        </w:rPr>
        <w:t xml:space="preserve"> </w:t>
      </w:r>
    </w:p>
    <w:p w:rsidR="00334282" w:rsidRDefault="00334282" w:rsidP="00C34142">
      <w:pPr>
        <w:autoSpaceDE w:val="0"/>
        <w:autoSpaceDN w:val="0"/>
        <w:adjustRightInd w:val="0"/>
        <w:spacing w:line="276" w:lineRule="auto"/>
        <w:rPr>
          <w:rFonts w:ascii="Times New Roman" w:hAnsi="Times New Roman" w:cs="Times New Roman"/>
          <w:bCs/>
          <w:iCs/>
          <w:color w:val="000000"/>
          <w:sz w:val="24"/>
          <w:szCs w:val="24"/>
        </w:rPr>
      </w:pP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 xml:space="preserve">    поликультурностью общества и высокой профессиональной мобильностью;</w:t>
      </w:r>
      <w:r>
        <w:rPr>
          <w:rFonts w:ascii="Times New Roman" w:hAnsi="Times New Roman" w:cs="Times New Roman"/>
          <w:bCs/>
          <w:iCs/>
          <w:color w:val="000000"/>
          <w:sz w:val="24"/>
          <w:szCs w:val="24"/>
        </w:rPr>
        <w:t xml:space="preserve"> </w:t>
      </w:r>
    </w:p>
    <w:p w:rsidR="00334282" w:rsidRDefault="00334282" w:rsidP="00C3414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обеспечение успешного усвоения знаний, формирование умений, навыков и</w:t>
      </w:r>
      <w:r>
        <w:rPr>
          <w:rFonts w:ascii="Times New Roman" w:hAnsi="Times New Roman" w:cs="Times New Roman"/>
          <w:bCs/>
          <w:iCs/>
          <w:color w:val="000000"/>
          <w:sz w:val="24"/>
          <w:szCs w:val="24"/>
        </w:rPr>
        <w:t xml:space="preserve"> </w:t>
      </w:r>
    </w:p>
    <w:p w:rsidR="00334282" w:rsidRPr="00A7737D" w:rsidRDefault="00334282" w:rsidP="00C3414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xml:space="preserve">     компетентностей в любой предметной области.</w:t>
      </w:r>
      <w:r>
        <w:rPr>
          <w:rFonts w:ascii="Times New Roman" w:hAnsi="Times New Roman" w:cs="Times New Roman"/>
          <w:bCs/>
          <w:iCs/>
          <w:color w:val="000000"/>
          <w:sz w:val="24"/>
          <w:szCs w:val="24"/>
        </w:rPr>
        <w:t xml:space="preserve"> </w:t>
      </w:r>
    </w:p>
    <w:p w:rsidR="00334282" w:rsidRPr="00A7737D" w:rsidRDefault="00334282" w:rsidP="00C34142">
      <w:pPr>
        <w:autoSpaceDE w:val="0"/>
        <w:autoSpaceDN w:val="0"/>
        <w:adjustRightInd w:val="0"/>
        <w:spacing w:line="276" w:lineRule="auto"/>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 xml:space="preserve">В </w:t>
      </w:r>
      <w:r w:rsidRPr="00A7737D">
        <w:rPr>
          <w:rFonts w:ascii="Times New Roman" w:hAnsi="Times New Roman" w:cs="Times New Roman"/>
          <w:b/>
          <w:bCs/>
          <w:iCs/>
          <w:color w:val="000000"/>
          <w:sz w:val="24"/>
          <w:szCs w:val="24"/>
        </w:rPr>
        <w:t>составе</w:t>
      </w:r>
      <w:r w:rsidRPr="00A7737D">
        <w:rPr>
          <w:rFonts w:ascii="Times New Roman" w:hAnsi="Times New Roman" w:cs="Times New Roman"/>
          <w:bCs/>
          <w:iCs/>
          <w:color w:val="000000"/>
          <w:sz w:val="24"/>
          <w:szCs w:val="24"/>
        </w:rPr>
        <w:t xml:space="preserve"> основных видов универсальных учебных действий, диктуемых ключевыми целями общего образования, можно выделить четыре блока: личностный, регулятивный (включающий также действия саморегуляции), познавательный, коммуникативный.</w:t>
      </w:r>
    </w:p>
    <w:p w:rsidR="00334282" w:rsidRPr="00A7737D" w:rsidRDefault="00334282" w:rsidP="00C34142">
      <w:pPr>
        <w:autoSpaceDE w:val="0"/>
        <w:autoSpaceDN w:val="0"/>
        <w:adjustRightInd w:val="0"/>
        <w:spacing w:line="276" w:lineRule="auto"/>
        <w:rPr>
          <w:rFonts w:ascii="Times New Roman" w:hAnsi="Times New Roman" w:cs="Times New Roman"/>
          <w:bCs/>
          <w:iCs/>
          <w:color w:val="000000"/>
          <w:sz w:val="24"/>
          <w:szCs w:val="24"/>
        </w:rPr>
      </w:pPr>
    </w:p>
    <w:p w:rsidR="00C34142" w:rsidRDefault="00C34142" w:rsidP="00C34142">
      <w:pPr>
        <w:autoSpaceDE w:val="0"/>
        <w:autoSpaceDN w:val="0"/>
        <w:adjustRightInd w:val="0"/>
        <w:spacing w:line="276" w:lineRule="auto"/>
        <w:rPr>
          <w:rFonts w:ascii="Times New Roman" w:hAnsi="Times New Roman" w:cs="Times New Roman"/>
          <w:i/>
          <w:sz w:val="24"/>
          <w:szCs w:val="24"/>
        </w:rPr>
      </w:pPr>
      <w:r w:rsidRPr="00A7737D">
        <w:rPr>
          <w:rFonts w:ascii="Times New Roman" w:hAnsi="Times New Roman" w:cs="Times New Roman"/>
          <w:bCs/>
          <w:i/>
          <w:iCs/>
          <w:color w:val="000000"/>
          <w:sz w:val="24"/>
          <w:szCs w:val="24"/>
        </w:rPr>
        <w:t xml:space="preserve">Личностные </w:t>
      </w:r>
      <w:r>
        <w:rPr>
          <w:rFonts w:ascii="Times New Roman" w:hAnsi="Times New Roman" w:cs="Times New Roman"/>
          <w:bCs/>
          <w:i/>
          <w:iCs/>
          <w:color w:val="000000"/>
          <w:sz w:val="24"/>
          <w:szCs w:val="24"/>
        </w:rPr>
        <w:t>УУД</w:t>
      </w:r>
      <w:r w:rsidRPr="00A7737D">
        <w:rPr>
          <w:rFonts w:ascii="Times New Roman" w:hAnsi="Times New Roman" w:cs="Times New Roman"/>
          <w:bCs/>
          <w:iCs/>
          <w:color w:val="000000"/>
          <w:sz w:val="24"/>
          <w:szCs w:val="24"/>
        </w:rPr>
        <w:t xml:space="preserve"> обеспечивают ценностно-смысловую</w:t>
      </w:r>
      <w:r>
        <w:rPr>
          <w:rFonts w:ascii="Times New Roman" w:hAnsi="Times New Roman" w:cs="Times New Roman"/>
          <w:bCs/>
          <w:iCs/>
          <w:color w:val="000000"/>
          <w:sz w:val="24"/>
          <w:szCs w:val="24"/>
        </w:rPr>
        <w:t xml:space="preserve"> </w:t>
      </w:r>
      <w:r w:rsidRPr="00A7737D">
        <w:rPr>
          <w:rFonts w:ascii="Times New Roman" w:hAnsi="Times New Roman" w:cs="Times New Roman"/>
          <w:bCs/>
          <w:iCs/>
          <w:color w:val="000000"/>
          <w:sz w:val="24"/>
          <w:szCs w:val="24"/>
        </w:rPr>
        <w:t>ориентацию обучающихся (умение соотносить поступки и события с принятыми</w:t>
      </w:r>
      <w:r>
        <w:rPr>
          <w:rFonts w:ascii="Times New Roman" w:hAnsi="Times New Roman" w:cs="Times New Roman"/>
          <w:bCs/>
          <w:iCs/>
          <w:color w:val="000000"/>
          <w:sz w:val="24"/>
          <w:szCs w:val="24"/>
        </w:rPr>
        <w:t xml:space="preserve"> </w:t>
      </w:r>
      <w:r w:rsidRPr="00A7737D">
        <w:rPr>
          <w:rFonts w:ascii="Times New Roman" w:hAnsi="Times New Roman" w:cs="Times New Roman"/>
          <w:sz w:val="24"/>
          <w:szCs w:val="24"/>
        </w:rPr>
        <w:t xml:space="preserve">этическими принципами, знание моральных норм и умение </w:t>
      </w:r>
      <w:r w:rsidRPr="00A7737D">
        <w:rPr>
          <w:rFonts w:ascii="Times New Roman" w:hAnsi="Times New Roman" w:cs="Times New Roman"/>
          <w:sz w:val="24"/>
          <w:szCs w:val="24"/>
        </w:rPr>
        <w:lastRenderedPageBreak/>
        <w:t>выделить нравственный</w:t>
      </w:r>
      <w:r>
        <w:rPr>
          <w:rFonts w:ascii="Times New Roman" w:hAnsi="Times New Roman" w:cs="Times New Roman"/>
          <w:sz w:val="24"/>
          <w:szCs w:val="24"/>
        </w:rPr>
        <w:t xml:space="preserve"> </w:t>
      </w:r>
      <w:r w:rsidRPr="00A7737D">
        <w:rPr>
          <w:rFonts w:ascii="Times New Roman" w:hAnsi="Times New Roman" w:cs="Times New Roman"/>
          <w:sz w:val="24"/>
          <w:szCs w:val="24"/>
        </w:rPr>
        <w:t>аспект поведения) и ориентацию в социальных ролях и межличностных отношениях.</w:t>
      </w:r>
      <w:r>
        <w:rPr>
          <w:rFonts w:ascii="Times New Roman" w:hAnsi="Times New Roman" w:cs="Times New Roman"/>
          <w:sz w:val="24"/>
          <w:szCs w:val="24"/>
        </w:rPr>
        <w:t xml:space="preserve"> </w:t>
      </w:r>
      <w:r w:rsidRPr="00A7737D">
        <w:rPr>
          <w:rFonts w:ascii="Times New Roman" w:hAnsi="Times New Roman" w:cs="Times New Roman"/>
          <w:i/>
          <w:sz w:val="24"/>
          <w:szCs w:val="24"/>
        </w:rPr>
        <w:t xml:space="preserve">   </w:t>
      </w:r>
    </w:p>
    <w:p w:rsidR="00C34142" w:rsidRPr="00A7737D" w:rsidRDefault="00C34142" w:rsidP="00C34142">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i/>
          <w:sz w:val="24"/>
          <w:szCs w:val="24"/>
        </w:rPr>
        <w:t>Регулятивные универсальные учебные действия</w:t>
      </w:r>
      <w:r w:rsidRPr="00A7737D">
        <w:rPr>
          <w:rFonts w:ascii="Times New Roman" w:hAnsi="Times New Roman" w:cs="Times New Roman"/>
          <w:sz w:val="24"/>
          <w:szCs w:val="24"/>
        </w:rPr>
        <w:t xml:space="preserve"> обеспечивают обучающимся</w:t>
      </w:r>
      <w:r>
        <w:rPr>
          <w:rFonts w:ascii="Times New Roman" w:hAnsi="Times New Roman" w:cs="Times New Roman"/>
          <w:sz w:val="24"/>
          <w:szCs w:val="24"/>
        </w:rPr>
        <w:t xml:space="preserve"> </w:t>
      </w:r>
      <w:r w:rsidRPr="00A7737D">
        <w:rPr>
          <w:rFonts w:ascii="Times New Roman" w:hAnsi="Times New Roman" w:cs="Times New Roman"/>
          <w:sz w:val="24"/>
          <w:szCs w:val="24"/>
        </w:rPr>
        <w:t>организацию своей учебной деятельности</w:t>
      </w:r>
      <w:r>
        <w:rPr>
          <w:rFonts w:ascii="Times New Roman" w:hAnsi="Times New Roman" w:cs="Times New Roman"/>
          <w:sz w:val="24"/>
          <w:szCs w:val="24"/>
        </w:rPr>
        <w:t>.</w:t>
      </w:r>
    </w:p>
    <w:p w:rsidR="00C34142" w:rsidRPr="00A7737D" w:rsidRDefault="00C34142" w:rsidP="00C34142">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i/>
          <w:sz w:val="24"/>
          <w:szCs w:val="24"/>
        </w:rPr>
        <w:t xml:space="preserve">   Коммуникативные </w:t>
      </w:r>
      <w:r>
        <w:rPr>
          <w:rFonts w:ascii="Times New Roman" w:hAnsi="Times New Roman" w:cs="Times New Roman"/>
          <w:i/>
          <w:sz w:val="24"/>
          <w:szCs w:val="24"/>
        </w:rPr>
        <w:t>УУД</w:t>
      </w:r>
      <w:r w:rsidRPr="00A7737D">
        <w:rPr>
          <w:rFonts w:ascii="Times New Roman" w:hAnsi="Times New Roman" w:cs="Times New Roman"/>
          <w:sz w:val="24"/>
          <w:szCs w:val="24"/>
        </w:rPr>
        <w:t xml:space="preserve"> обеспечивают социальную</w:t>
      </w:r>
      <w:r>
        <w:rPr>
          <w:rFonts w:ascii="Times New Roman" w:hAnsi="Times New Roman" w:cs="Times New Roman"/>
          <w:sz w:val="24"/>
          <w:szCs w:val="24"/>
        </w:rPr>
        <w:t xml:space="preserve"> </w:t>
      </w:r>
      <w:r w:rsidRPr="00A7737D">
        <w:rPr>
          <w:rFonts w:ascii="Times New Roman" w:hAnsi="Times New Roman" w:cs="Times New Roman"/>
          <w:sz w:val="24"/>
          <w:szCs w:val="24"/>
        </w:rPr>
        <w:t>компетентность и учет позиции других людей, партнеров по общению или деятельности;</w:t>
      </w:r>
      <w:r>
        <w:rPr>
          <w:rFonts w:ascii="Times New Roman" w:hAnsi="Times New Roman" w:cs="Times New Roman"/>
          <w:sz w:val="24"/>
          <w:szCs w:val="24"/>
        </w:rPr>
        <w:t xml:space="preserve"> </w:t>
      </w:r>
      <w:r w:rsidRPr="00A7737D">
        <w:rPr>
          <w:rFonts w:ascii="Times New Roman" w:hAnsi="Times New Roman" w:cs="Times New Roman"/>
          <w:sz w:val="24"/>
          <w:szCs w:val="24"/>
        </w:rPr>
        <w:t>умение слушать и вступать в диалог; участвовать в коллективном обсуждении проблем;</w:t>
      </w:r>
      <w:r>
        <w:rPr>
          <w:rFonts w:ascii="Times New Roman" w:hAnsi="Times New Roman" w:cs="Times New Roman"/>
          <w:sz w:val="24"/>
          <w:szCs w:val="24"/>
        </w:rPr>
        <w:t xml:space="preserve"> </w:t>
      </w:r>
      <w:r w:rsidRPr="00A7737D">
        <w:rPr>
          <w:rFonts w:ascii="Times New Roman" w:hAnsi="Times New Roman" w:cs="Times New Roman"/>
          <w:sz w:val="24"/>
          <w:szCs w:val="24"/>
        </w:rPr>
        <w:t>интегрироваться в группу сверстников и строить продуктивное взаимодействие и</w:t>
      </w:r>
      <w:r>
        <w:rPr>
          <w:rFonts w:ascii="Times New Roman" w:hAnsi="Times New Roman" w:cs="Times New Roman"/>
          <w:sz w:val="24"/>
          <w:szCs w:val="24"/>
        </w:rPr>
        <w:t xml:space="preserve"> </w:t>
      </w:r>
      <w:r w:rsidRPr="00A7737D">
        <w:rPr>
          <w:rFonts w:ascii="Times New Roman" w:hAnsi="Times New Roman" w:cs="Times New Roman"/>
          <w:sz w:val="24"/>
          <w:szCs w:val="24"/>
        </w:rPr>
        <w:t>сотрудничество со сверстниками и взрослыми.</w:t>
      </w:r>
    </w:p>
    <w:p w:rsidR="00C34142" w:rsidRPr="00A7737D" w:rsidRDefault="00C34142" w:rsidP="00C34142">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     Развитие системы </w:t>
      </w:r>
      <w:r>
        <w:rPr>
          <w:rFonts w:ascii="Times New Roman" w:hAnsi="Times New Roman" w:cs="Times New Roman"/>
          <w:sz w:val="24"/>
          <w:szCs w:val="24"/>
        </w:rPr>
        <w:t>УУД</w:t>
      </w:r>
      <w:r w:rsidRPr="00A7737D">
        <w:rPr>
          <w:rFonts w:ascii="Times New Roman" w:hAnsi="Times New Roman" w:cs="Times New Roman"/>
          <w:sz w:val="24"/>
          <w:szCs w:val="24"/>
        </w:rPr>
        <w:t xml:space="preserve"> осуществляется с учетом возрастных особенностей развития личности и познавательной сферы подростка.</w:t>
      </w:r>
    </w:p>
    <w:p w:rsidR="00334282" w:rsidRPr="00C34142" w:rsidRDefault="00C34142" w:rsidP="00C34142">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Овладение обучающимися </w:t>
      </w:r>
      <w:r>
        <w:rPr>
          <w:rFonts w:ascii="Times New Roman" w:hAnsi="Times New Roman" w:cs="Times New Roman"/>
          <w:sz w:val="24"/>
          <w:szCs w:val="24"/>
        </w:rPr>
        <w:t>УУД</w:t>
      </w:r>
      <w:r w:rsidRPr="00A7737D">
        <w:rPr>
          <w:rFonts w:ascii="Times New Roman" w:hAnsi="Times New Roman" w:cs="Times New Roman"/>
          <w:sz w:val="24"/>
          <w:szCs w:val="24"/>
        </w:rPr>
        <w:t xml:space="preserve"> происходит в контексте</w:t>
      </w:r>
      <w:r>
        <w:rPr>
          <w:rFonts w:ascii="Times New Roman" w:hAnsi="Times New Roman" w:cs="Times New Roman"/>
          <w:sz w:val="24"/>
          <w:szCs w:val="24"/>
        </w:rPr>
        <w:t xml:space="preserve"> </w:t>
      </w:r>
      <w:r w:rsidRPr="00A7737D">
        <w:rPr>
          <w:rFonts w:ascii="Times New Roman" w:hAnsi="Times New Roman" w:cs="Times New Roman"/>
          <w:sz w:val="24"/>
          <w:szCs w:val="24"/>
        </w:rPr>
        <w:t xml:space="preserve">разных учебных предметов и, в конечном счете, ведет к формированию способности </w:t>
      </w:r>
      <w:r>
        <w:rPr>
          <w:rFonts w:ascii="Times New Roman" w:hAnsi="Times New Roman" w:cs="Times New Roman"/>
          <w:sz w:val="24"/>
          <w:szCs w:val="24"/>
        </w:rPr>
        <w:t xml:space="preserve"> с</w:t>
      </w:r>
      <w:r w:rsidRPr="00A7737D">
        <w:rPr>
          <w:rFonts w:ascii="Times New Roman" w:hAnsi="Times New Roman" w:cs="Times New Roman"/>
          <w:sz w:val="24"/>
          <w:szCs w:val="24"/>
        </w:rPr>
        <w:t>амостоятельно успешно усваивать новые знания, умения и компетентности, включая самостоятельную организацию процесса усвоения, т. е. умение учиться.</w:t>
      </w:r>
    </w:p>
    <w:p w:rsidR="00C34142" w:rsidRPr="00A7737D" w:rsidRDefault="00C34142" w:rsidP="00C34142">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Данная способность обеспечивается тем, что </w:t>
      </w:r>
      <w:r>
        <w:rPr>
          <w:rFonts w:ascii="Times New Roman" w:hAnsi="Times New Roman" w:cs="Times New Roman"/>
          <w:sz w:val="24"/>
          <w:szCs w:val="24"/>
        </w:rPr>
        <w:t>УУД</w:t>
      </w:r>
      <w:r w:rsidRPr="00A7737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737D">
        <w:rPr>
          <w:rFonts w:ascii="Times New Roman" w:hAnsi="Times New Roman" w:cs="Times New Roman"/>
          <w:sz w:val="24"/>
          <w:szCs w:val="24"/>
        </w:rPr>
        <w:t>это обобщенные способы действий, открывающие учащимся возможность широкой</w:t>
      </w:r>
      <w:r>
        <w:rPr>
          <w:rFonts w:ascii="Times New Roman" w:hAnsi="Times New Roman" w:cs="Times New Roman"/>
          <w:sz w:val="24"/>
          <w:szCs w:val="24"/>
        </w:rPr>
        <w:t xml:space="preserve"> </w:t>
      </w:r>
      <w:r w:rsidRPr="00A7737D">
        <w:rPr>
          <w:rFonts w:ascii="Times New Roman" w:hAnsi="Times New Roman" w:cs="Times New Roman"/>
          <w:sz w:val="24"/>
          <w:szCs w:val="24"/>
        </w:rPr>
        <w:t>ориентации, как в различных предметных областях, так и в строении самой учебной</w:t>
      </w:r>
      <w:r>
        <w:rPr>
          <w:rFonts w:ascii="Times New Roman" w:hAnsi="Times New Roman" w:cs="Times New Roman"/>
          <w:sz w:val="24"/>
          <w:szCs w:val="24"/>
        </w:rPr>
        <w:t xml:space="preserve"> </w:t>
      </w:r>
      <w:r w:rsidRPr="00A7737D">
        <w:rPr>
          <w:rFonts w:ascii="Times New Roman" w:hAnsi="Times New Roman" w:cs="Times New Roman"/>
          <w:sz w:val="24"/>
          <w:szCs w:val="24"/>
        </w:rPr>
        <w:t>деятельности, включая осознание учащимися ее целевой направленности, ценностно-</w:t>
      </w:r>
      <w:r>
        <w:rPr>
          <w:rFonts w:ascii="Times New Roman" w:hAnsi="Times New Roman" w:cs="Times New Roman"/>
          <w:sz w:val="24"/>
          <w:szCs w:val="24"/>
        </w:rPr>
        <w:t xml:space="preserve"> </w:t>
      </w:r>
      <w:r w:rsidRPr="00A7737D">
        <w:rPr>
          <w:rFonts w:ascii="Times New Roman" w:hAnsi="Times New Roman" w:cs="Times New Roman"/>
          <w:sz w:val="24"/>
          <w:szCs w:val="24"/>
        </w:rPr>
        <w:t>смысловых и операциональных характеристик.</w:t>
      </w:r>
    </w:p>
    <w:p w:rsidR="00C34142" w:rsidRPr="00A7737D" w:rsidRDefault="00C34142" w:rsidP="00C34142">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 Достижение умения учиться предполагает полноценное освоение всех компонентов учебной деятельности, которые включают: </w:t>
      </w:r>
    </w:p>
    <w:p w:rsidR="00C34142" w:rsidRPr="00A7737D" w:rsidRDefault="00C34142" w:rsidP="00C34142">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1) </w:t>
      </w:r>
      <w:r>
        <w:rPr>
          <w:rFonts w:ascii="Times New Roman" w:hAnsi="Times New Roman" w:cs="Times New Roman"/>
          <w:sz w:val="24"/>
          <w:szCs w:val="24"/>
        </w:rPr>
        <w:t>учебные мотивы</w:t>
      </w:r>
    </w:p>
    <w:p w:rsidR="00C34142" w:rsidRPr="00A7737D" w:rsidRDefault="00C34142" w:rsidP="00C3414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2) учебную цель</w:t>
      </w:r>
    </w:p>
    <w:p w:rsidR="00C34142" w:rsidRPr="00A7737D" w:rsidRDefault="00C34142" w:rsidP="00C3414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3) учебную задачу</w:t>
      </w:r>
      <w:r w:rsidRPr="00A7737D">
        <w:rPr>
          <w:rFonts w:ascii="Times New Roman" w:hAnsi="Times New Roman" w:cs="Times New Roman"/>
          <w:sz w:val="24"/>
          <w:szCs w:val="24"/>
        </w:rPr>
        <w:t xml:space="preserve"> </w:t>
      </w:r>
    </w:p>
    <w:p w:rsidR="00C34142" w:rsidRPr="00A7737D" w:rsidRDefault="00C34142" w:rsidP="00C34142">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4) учебные действия и операции (ориентировка, преобразование материала, контроль и оценка).</w:t>
      </w:r>
    </w:p>
    <w:p w:rsidR="00C34142" w:rsidRPr="00A7737D" w:rsidRDefault="00C34142" w:rsidP="00C34142">
      <w:pPr>
        <w:autoSpaceDE w:val="0"/>
        <w:autoSpaceDN w:val="0"/>
        <w:adjustRightInd w:val="0"/>
        <w:spacing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A7737D">
        <w:rPr>
          <w:rFonts w:ascii="Times New Roman" w:hAnsi="Times New Roman" w:cs="Times New Roman"/>
          <w:sz w:val="24"/>
          <w:szCs w:val="24"/>
        </w:rPr>
        <w:t>Существенное место в преподавании школьных дисциплин занимают так называемые</w:t>
      </w:r>
      <w:r>
        <w:rPr>
          <w:rFonts w:ascii="Times New Roman" w:hAnsi="Times New Roman" w:cs="Times New Roman"/>
          <w:sz w:val="24"/>
          <w:szCs w:val="24"/>
        </w:rPr>
        <w:t xml:space="preserve"> </w:t>
      </w:r>
      <w:r w:rsidRPr="00A7737D">
        <w:rPr>
          <w:rFonts w:ascii="Times New Roman" w:hAnsi="Times New Roman" w:cs="Times New Roman"/>
          <w:sz w:val="24"/>
          <w:szCs w:val="24"/>
        </w:rPr>
        <w:t>метапредметные учебные действия. Под «метапредметными» действиями понимаются</w:t>
      </w:r>
      <w:r>
        <w:rPr>
          <w:rFonts w:ascii="Times New Roman" w:hAnsi="Times New Roman" w:cs="Times New Roman"/>
          <w:sz w:val="24"/>
          <w:szCs w:val="24"/>
        </w:rPr>
        <w:t xml:space="preserve"> </w:t>
      </w:r>
      <w:r w:rsidRPr="00A7737D">
        <w:rPr>
          <w:rFonts w:ascii="Times New Roman" w:hAnsi="Times New Roman" w:cs="Times New Roman"/>
          <w:sz w:val="24"/>
          <w:szCs w:val="24"/>
        </w:rPr>
        <w:t>умственные действия учащихся, направленные на анализ и управление своей познавательной деятельностью.</w:t>
      </w:r>
    </w:p>
    <w:p w:rsidR="00C34142" w:rsidRPr="00A7737D" w:rsidRDefault="00C34142" w:rsidP="00C34142">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Овладение учащимися </w:t>
      </w:r>
      <w:r>
        <w:rPr>
          <w:rFonts w:ascii="Times New Roman" w:hAnsi="Times New Roman" w:cs="Times New Roman"/>
          <w:sz w:val="24"/>
          <w:szCs w:val="24"/>
        </w:rPr>
        <w:t>УУД</w:t>
      </w:r>
      <w:r w:rsidRPr="00A7737D">
        <w:rPr>
          <w:rFonts w:ascii="Times New Roman" w:hAnsi="Times New Roman" w:cs="Times New Roman"/>
          <w:sz w:val="24"/>
          <w:szCs w:val="24"/>
        </w:rPr>
        <w:t xml:space="preserve"> происходит в контексте</w:t>
      </w:r>
      <w:r>
        <w:rPr>
          <w:rFonts w:ascii="Times New Roman" w:hAnsi="Times New Roman" w:cs="Times New Roman"/>
          <w:sz w:val="24"/>
          <w:szCs w:val="24"/>
        </w:rPr>
        <w:t xml:space="preserve"> </w:t>
      </w:r>
      <w:r w:rsidRPr="00A7737D">
        <w:rPr>
          <w:rFonts w:ascii="Times New Roman" w:hAnsi="Times New Roman" w:cs="Times New Roman"/>
          <w:sz w:val="24"/>
          <w:szCs w:val="24"/>
        </w:rPr>
        <w:t xml:space="preserve">учебных предметов. </w:t>
      </w:r>
      <w:r w:rsidRPr="00A7737D">
        <w:rPr>
          <w:rFonts w:ascii="Times New Roman" w:hAnsi="Times New Roman" w:cs="Times New Roman"/>
          <w:b/>
          <w:bCs/>
          <w:i/>
          <w:iCs/>
          <w:sz w:val="24"/>
          <w:szCs w:val="24"/>
        </w:rPr>
        <w:t xml:space="preserve">Требования к развитию </w:t>
      </w:r>
      <w:r>
        <w:rPr>
          <w:rFonts w:ascii="Times New Roman" w:hAnsi="Times New Roman" w:cs="Times New Roman"/>
          <w:b/>
          <w:bCs/>
          <w:i/>
          <w:iCs/>
          <w:sz w:val="24"/>
          <w:szCs w:val="24"/>
        </w:rPr>
        <w:t xml:space="preserve">УУД </w:t>
      </w:r>
      <w:r w:rsidRPr="00A7737D">
        <w:rPr>
          <w:rFonts w:ascii="Times New Roman" w:hAnsi="Times New Roman" w:cs="Times New Roman"/>
          <w:b/>
          <w:bCs/>
          <w:i/>
          <w:iCs/>
          <w:sz w:val="24"/>
          <w:szCs w:val="24"/>
        </w:rPr>
        <w:t xml:space="preserve"> находят отражение в планируемых результатах освоения программ учебных предметов различных УМК </w:t>
      </w:r>
      <w:r w:rsidRPr="00A7737D">
        <w:rPr>
          <w:rFonts w:ascii="Times New Roman" w:hAnsi="Times New Roman" w:cs="Times New Roman"/>
          <w:sz w:val="24"/>
          <w:szCs w:val="24"/>
        </w:rPr>
        <w:t xml:space="preserve">по-разному. 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w:t>
      </w:r>
      <w:r>
        <w:rPr>
          <w:rFonts w:ascii="Times New Roman" w:hAnsi="Times New Roman" w:cs="Times New Roman"/>
          <w:sz w:val="24"/>
          <w:szCs w:val="24"/>
        </w:rPr>
        <w:t>УУД</w:t>
      </w:r>
      <w:r w:rsidRPr="00A7737D">
        <w:rPr>
          <w:rFonts w:ascii="Times New Roman" w:hAnsi="Times New Roman" w:cs="Times New Roman"/>
          <w:sz w:val="24"/>
          <w:szCs w:val="24"/>
        </w:rPr>
        <w:t>.</w:t>
      </w:r>
    </w:p>
    <w:p w:rsidR="00C34142" w:rsidRPr="00C34142" w:rsidRDefault="00C34142" w:rsidP="00C34142">
      <w:pPr>
        <w:autoSpaceDE w:val="0"/>
        <w:autoSpaceDN w:val="0"/>
        <w:adjustRightInd w:val="0"/>
        <w:ind w:firstLine="0"/>
        <w:rPr>
          <w:rFonts w:ascii="Times New Roman" w:hAnsi="Times New Roman" w:cs="Times New Roman"/>
          <w:b/>
          <w:bCs/>
          <w:i/>
          <w:iCs/>
          <w:sz w:val="24"/>
          <w:szCs w:val="24"/>
        </w:rPr>
      </w:pPr>
      <w:r>
        <w:rPr>
          <w:rFonts w:ascii="Times New Roman" w:hAnsi="Times New Roman" w:cs="Times New Roman"/>
          <w:b/>
          <w:bCs/>
          <w:i/>
          <w:iCs/>
          <w:sz w:val="24"/>
          <w:szCs w:val="24"/>
        </w:rPr>
        <w:t xml:space="preserve">     </w:t>
      </w:r>
      <w:r w:rsidRPr="00A7737D">
        <w:rPr>
          <w:rFonts w:ascii="Times New Roman" w:hAnsi="Times New Roman" w:cs="Times New Roman"/>
          <w:b/>
          <w:bCs/>
          <w:i/>
          <w:iCs/>
          <w:sz w:val="24"/>
          <w:szCs w:val="24"/>
        </w:rPr>
        <w:t>Связь универсальных учебных действий с содержанием учебных предметов основной</w:t>
      </w:r>
      <w:r>
        <w:rPr>
          <w:rFonts w:ascii="Times New Roman" w:hAnsi="Times New Roman" w:cs="Times New Roman"/>
          <w:b/>
          <w:bCs/>
          <w:i/>
          <w:iCs/>
          <w:sz w:val="24"/>
          <w:szCs w:val="24"/>
        </w:rPr>
        <w:t xml:space="preserve"> </w:t>
      </w:r>
      <w:r w:rsidRPr="00A7737D">
        <w:rPr>
          <w:rFonts w:ascii="Times New Roman" w:hAnsi="Times New Roman" w:cs="Times New Roman"/>
          <w:b/>
          <w:bCs/>
          <w:i/>
          <w:iCs/>
          <w:sz w:val="24"/>
          <w:szCs w:val="24"/>
        </w:rPr>
        <w:t xml:space="preserve">ступени </w:t>
      </w:r>
      <w:r w:rsidRPr="00A7737D">
        <w:rPr>
          <w:rFonts w:ascii="Times New Roman" w:hAnsi="Times New Roman" w:cs="Times New Roman"/>
          <w:sz w:val="24"/>
          <w:szCs w:val="24"/>
        </w:rPr>
        <w:t>определяется следующими утверждениями:</w:t>
      </w:r>
    </w:p>
    <w:p w:rsidR="00C34142" w:rsidRPr="00C34142" w:rsidRDefault="00C34142" w:rsidP="003067C8">
      <w:pPr>
        <w:pStyle w:val="a7"/>
        <w:numPr>
          <w:ilvl w:val="0"/>
          <w:numId w:val="178"/>
        </w:numPr>
        <w:autoSpaceDE w:val="0"/>
        <w:autoSpaceDN w:val="0"/>
        <w:adjustRightInd w:val="0"/>
        <w:rPr>
          <w:rFonts w:ascii="Times New Roman" w:hAnsi="Times New Roman" w:cs="Times New Roman"/>
          <w:color w:val="000000"/>
          <w:sz w:val="24"/>
          <w:szCs w:val="24"/>
        </w:rPr>
      </w:pPr>
      <w:r w:rsidRPr="00C34142">
        <w:rPr>
          <w:rFonts w:ascii="Times New Roman" w:hAnsi="Times New Roman" w:cs="Times New Roman"/>
          <w:color w:val="000000"/>
          <w:sz w:val="24"/>
          <w:szCs w:val="24"/>
        </w:rPr>
        <w:t>УУД представляют собой целостную систему, в которой можно выделить    взаимосвязанные и взаимно обусловливающие виды действий.</w:t>
      </w:r>
    </w:p>
    <w:p w:rsidR="00C34142" w:rsidRPr="00C34142" w:rsidRDefault="00C34142" w:rsidP="003067C8">
      <w:pPr>
        <w:pStyle w:val="a7"/>
        <w:numPr>
          <w:ilvl w:val="0"/>
          <w:numId w:val="178"/>
        </w:numPr>
        <w:autoSpaceDE w:val="0"/>
        <w:autoSpaceDN w:val="0"/>
        <w:adjustRightInd w:val="0"/>
        <w:rPr>
          <w:rFonts w:ascii="Times New Roman" w:hAnsi="Times New Roman" w:cs="Times New Roman"/>
          <w:color w:val="000000"/>
          <w:sz w:val="24"/>
          <w:szCs w:val="24"/>
        </w:rPr>
      </w:pPr>
      <w:r w:rsidRPr="00C34142">
        <w:rPr>
          <w:rFonts w:ascii="Times New Roman" w:hAnsi="Times New Roman" w:cs="Times New Roman"/>
          <w:color w:val="000000"/>
          <w:sz w:val="24"/>
          <w:szCs w:val="24"/>
        </w:rPr>
        <w:t>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C34142" w:rsidRPr="00C34142" w:rsidRDefault="00C34142" w:rsidP="003067C8">
      <w:pPr>
        <w:pStyle w:val="a7"/>
        <w:numPr>
          <w:ilvl w:val="0"/>
          <w:numId w:val="178"/>
        </w:numPr>
        <w:autoSpaceDE w:val="0"/>
        <w:autoSpaceDN w:val="0"/>
        <w:adjustRightInd w:val="0"/>
        <w:rPr>
          <w:rFonts w:ascii="Times New Roman" w:hAnsi="Times New Roman" w:cs="Times New Roman"/>
          <w:color w:val="000000"/>
          <w:sz w:val="24"/>
          <w:szCs w:val="24"/>
        </w:rPr>
      </w:pPr>
      <w:r w:rsidRPr="00C34142">
        <w:rPr>
          <w:rFonts w:ascii="Times New Roman" w:hAnsi="Times New Roman" w:cs="Times New Roman"/>
          <w:color w:val="000000"/>
          <w:sz w:val="24"/>
          <w:szCs w:val="24"/>
        </w:rPr>
        <w:t xml:space="preserve">Заданные стандартом УУД определяют акценты в отборе содержания, планировании и организации образовательного процесса с учетом возрастно-психологических    особенностей обучающихся. </w:t>
      </w:r>
    </w:p>
    <w:p w:rsidR="00C34142" w:rsidRPr="00C34142" w:rsidRDefault="00C34142" w:rsidP="003067C8">
      <w:pPr>
        <w:pStyle w:val="a7"/>
        <w:numPr>
          <w:ilvl w:val="0"/>
          <w:numId w:val="178"/>
        </w:numPr>
        <w:autoSpaceDE w:val="0"/>
        <w:autoSpaceDN w:val="0"/>
        <w:adjustRightInd w:val="0"/>
        <w:rPr>
          <w:rFonts w:ascii="Times New Roman" w:hAnsi="Times New Roman" w:cs="Times New Roman"/>
          <w:color w:val="000000"/>
          <w:sz w:val="24"/>
          <w:szCs w:val="24"/>
        </w:rPr>
      </w:pPr>
      <w:r w:rsidRPr="00C34142">
        <w:rPr>
          <w:rFonts w:ascii="Times New Roman" w:hAnsi="Times New Roman" w:cs="Times New Roman"/>
          <w:color w:val="000000"/>
          <w:sz w:val="24"/>
          <w:szCs w:val="24"/>
        </w:rPr>
        <w:t>Способы учета уровня их сформированности - в требованиях к результатам освоения учебных программ по каждому предмету и в обязательных программах внеурочной   деятельности.</w:t>
      </w:r>
    </w:p>
    <w:p w:rsidR="00334282" w:rsidRDefault="00334282" w:rsidP="00334282">
      <w:pPr>
        <w:autoSpaceDE w:val="0"/>
        <w:autoSpaceDN w:val="0"/>
        <w:adjustRightInd w:val="0"/>
        <w:rPr>
          <w:rFonts w:ascii="Times New Roman" w:hAnsi="Times New Roman" w:cs="Times New Roman"/>
          <w:b/>
          <w:bCs/>
          <w:iCs/>
          <w:sz w:val="24"/>
          <w:szCs w:val="24"/>
        </w:rPr>
      </w:pP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В результате изучения базовых и дополнительных учебных предметов, а также в ходе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внеурочной деятельности у выпускников основной школы будут сформированы</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личностные, познавательные, коммуникативные и регулятивные </w:t>
      </w:r>
      <w:r>
        <w:rPr>
          <w:rFonts w:ascii="Times New Roman" w:hAnsi="Times New Roman" w:cs="Times New Roman"/>
          <w:color w:val="000000"/>
          <w:sz w:val="24"/>
          <w:szCs w:val="24"/>
        </w:rPr>
        <w:t xml:space="preserve">УУД </w:t>
      </w:r>
      <w:r w:rsidRPr="00A7737D">
        <w:rPr>
          <w:rFonts w:ascii="Times New Roman" w:hAnsi="Times New Roman" w:cs="Times New Roman"/>
          <w:color w:val="000000"/>
          <w:sz w:val="24"/>
          <w:szCs w:val="24"/>
        </w:rPr>
        <w:t xml:space="preserve"> как основа учебного сотрудничества и умения учиться в общении. </w:t>
      </w:r>
    </w:p>
    <w:p w:rsidR="00C34142" w:rsidRPr="00A7737D" w:rsidRDefault="00C34142" w:rsidP="00C34142">
      <w:pPr>
        <w:autoSpaceDE w:val="0"/>
        <w:autoSpaceDN w:val="0"/>
        <w:adjustRightInd w:val="0"/>
        <w:spacing w:line="276" w:lineRule="auto"/>
        <w:rPr>
          <w:rFonts w:ascii="Times New Roman" w:hAnsi="Times New Roman" w:cs="Times New Roman"/>
          <w:b/>
          <w:bCs/>
          <w:i/>
          <w:iCs/>
          <w:color w:val="000000"/>
          <w:sz w:val="24"/>
          <w:szCs w:val="24"/>
        </w:rPr>
      </w:pPr>
      <w:r>
        <w:rPr>
          <w:rFonts w:ascii="Times New Roman" w:hAnsi="Times New Roman" w:cs="Times New Roman"/>
          <w:color w:val="000000"/>
          <w:sz w:val="24"/>
          <w:szCs w:val="24"/>
        </w:rPr>
        <w:t>Х</w:t>
      </w:r>
      <w:r w:rsidRPr="00A7737D">
        <w:rPr>
          <w:rFonts w:ascii="Times New Roman" w:hAnsi="Times New Roman" w:cs="Times New Roman"/>
          <w:b/>
          <w:bCs/>
          <w:i/>
          <w:iCs/>
          <w:color w:val="000000"/>
          <w:sz w:val="24"/>
          <w:szCs w:val="24"/>
        </w:rPr>
        <w:t xml:space="preserve">арактеристика личностных, регулятивных, познавательных, коммуникативных </w:t>
      </w:r>
      <w:r>
        <w:rPr>
          <w:rFonts w:ascii="Times New Roman" w:hAnsi="Times New Roman" w:cs="Times New Roman"/>
          <w:b/>
          <w:bCs/>
          <w:i/>
          <w:iCs/>
          <w:color w:val="000000"/>
          <w:sz w:val="24"/>
          <w:szCs w:val="24"/>
        </w:rPr>
        <w:t>УУД:</w:t>
      </w:r>
    </w:p>
    <w:p w:rsidR="00C34142" w:rsidRPr="00A7737D" w:rsidRDefault="00C34142" w:rsidP="00C34142">
      <w:pPr>
        <w:autoSpaceDE w:val="0"/>
        <w:autoSpaceDN w:val="0"/>
        <w:adjustRightInd w:val="0"/>
        <w:spacing w:line="276" w:lineRule="auto"/>
        <w:rPr>
          <w:rFonts w:ascii="Times New Roman" w:hAnsi="Times New Roman" w:cs="Times New Roman"/>
          <w:i/>
          <w:iCs/>
          <w:color w:val="000000"/>
          <w:sz w:val="24"/>
          <w:szCs w:val="24"/>
        </w:rPr>
      </w:pPr>
      <w:r w:rsidRPr="00A7737D">
        <w:rPr>
          <w:rFonts w:ascii="Times New Roman" w:hAnsi="Times New Roman" w:cs="Times New Roman"/>
          <w:b/>
          <w:bCs/>
          <w:color w:val="000000"/>
          <w:sz w:val="24"/>
          <w:szCs w:val="24"/>
        </w:rPr>
        <w:lastRenderedPageBreak/>
        <w:t xml:space="preserve">Личностные действия </w:t>
      </w:r>
      <w:r w:rsidRPr="00A7737D">
        <w:rPr>
          <w:rFonts w:ascii="Times New Roman" w:hAnsi="Times New Roman" w:cs="Times New Roman"/>
          <w:color w:val="000000"/>
          <w:sz w:val="24"/>
          <w:szCs w:val="24"/>
        </w:rPr>
        <w:t xml:space="preserve">обеспечивают ценностно-смысловую ориентацию учащихся (знание моральных норм, умение соотносить поступки и события с принятыми этическими принципами, умение выделить нравственный аспект поведения) и ориентацию в социальных ролях и межличностных отношениях. Применительно к учебной деятельности следует выделить </w:t>
      </w:r>
      <w:r w:rsidRPr="00A7737D">
        <w:rPr>
          <w:rFonts w:ascii="Times New Roman" w:hAnsi="Times New Roman" w:cs="Times New Roman"/>
          <w:i/>
          <w:iCs/>
          <w:color w:val="000000"/>
          <w:sz w:val="24"/>
          <w:szCs w:val="24"/>
        </w:rPr>
        <w:t>три вида личностных действий:</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личностное, профессиональное, жизненное </w:t>
      </w:r>
      <w:r w:rsidRPr="00A7737D">
        <w:rPr>
          <w:rFonts w:ascii="Times New Roman" w:hAnsi="Times New Roman" w:cs="Times New Roman"/>
          <w:i/>
          <w:iCs/>
          <w:color w:val="000000"/>
          <w:sz w:val="24"/>
          <w:szCs w:val="24"/>
        </w:rPr>
        <w:t>самоопределение</w:t>
      </w:r>
      <w:r w:rsidRPr="00A7737D">
        <w:rPr>
          <w:rFonts w:ascii="Times New Roman" w:hAnsi="Times New Roman" w:cs="Times New Roman"/>
          <w:color w:val="000000"/>
          <w:sz w:val="24"/>
          <w:szCs w:val="24"/>
        </w:rPr>
        <w:t>;</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смыслообразование</w:t>
      </w:r>
      <w:r w:rsidRPr="00A7737D">
        <w:rPr>
          <w:rFonts w:ascii="Times New Roman" w:hAnsi="Times New Roman" w:cs="Times New Roman"/>
          <w:color w:val="000000"/>
          <w:sz w:val="24"/>
          <w:szCs w:val="24"/>
        </w:rPr>
        <w:t>, т. е. установление учащимися связи между целью учебной деятельности и ее мотивом;</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нравственно-этическая ориентация</w:t>
      </w:r>
      <w:r w:rsidRPr="00A7737D">
        <w:rPr>
          <w:rFonts w:ascii="Times New Roman" w:hAnsi="Times New Roman" w:cs="Times New Roman"/>
          <w:color w:val="000000"/>
          <w:sz w:val="24"/>
          <w:szCs w:val="24"/>
        </w:rPr>
        <w:t>, в том числе и оценивание усваиваемого содержания (исходя из социальных и личностных ценностей), обеспечивающее личностный моральный выбор.</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color w:val="000000"/>
          <w:sz w:val="24"/>
          <w:szCs w:val="24"/>
        </w:rPr>
        <w:t xml:space="preserve">Регулятивные действия </w:t>
      </w:r>
      <w:r w:rsidRPr="00A7737D">
        <w:rPr>
          <w:rFonts w:ascii="Times New Roman" w:hAnsi="Times New Roman" w:cs="Times New Roman"/>
          <w:color w:val="000000"/>
          <w:sz w:val="24"/>
          <w:szCs w:val="24"/>
        </w:rPr>
        <w:t>обеспечивают  учащимся организацию их учебной деятельности. К ним относятся:</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целеполагание </w:t>
      </w:r>
      <w:r w:rsidRPr="00A7737D">
        <w:rPr>
          <w:rFonts w:ascii="Times New Roman" w:hAnsi="Times New Roman" w:cs="Times New Roman"/>
          <w:color w:val="000000"/>
          <w:sz w:val="24"/>
          <w:szCs w:val="24"/>
        </w:rPr>
        <w:t>как постановка учебной задачи на основе соотнесения того, что уже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известно и усвоено учащимся, и того, что еще неизвестно;</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планирование </w:t>
      </w:r>
      <w:r w:rsidRPr="00A7737D">
        <w:rPr>
          <w:rFonts w:ascii="Times New Roman" w:hAnsi="Times New Roman" w:cs="Times New Roman"/>
          <w:color w:val="000000"/>
          <w:sz w:val="24"/>
          <w:szCs w:val="24"/>
        </w:rPr>
        <w:t>– определение последовательности промежуточных целей с учетом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конечного результата; составление плана и последовательности действий;</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прогнозирование </w:t>
      </w:r>
      <w:r w:rsidRPr="00A7737D">
        <w:rPr>
          <w:rFonts w:ascii="Times New Roman" w:hAnsi="Times New Roman" w:cs="Times New Roman"/>
          <w:color w:val="000000"/>
          <w:sz w:val="24"/>
          <w:szCs w:val="24"/>
        </w:rPr>
        <w:t>– предвосхищение результата и уровня усвоения знаний, его временных характеристик;</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контроль </w:t>
      </w:r>
      <w:r w:rsidRPr="00A7737D">
        <w:rPr>
          <w:rFonts w:ascii="Times New Roman" w:hAnsi="Times New Roman" w:cs="Times New Roman"/>
          <w:color w:val="000000"/>
          <w:sz w:val="24"/>
          <w:szCs w:val="24"/>
        </w:rPr>
        <w:t>в форме сличения способа действия и его результата с заданным эталоном с целью обнаружения отклонений и отличий от эталона;</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коррекция </w:t>
      </w:r>
      <w:r w:rsidRPr="00A7737D">
        <w:rPr>
          <w:rFonts w:ascii="Times New Roman" w:hAnsi="Times New Roman" w:cs="Times New Roman"/>
          <w:color w:val="000000"/>
          <w:sz w:val="24"/>
          <w:szCs w:val="24"/>
        </w:rPr>
        <w:t>– внесение необходимых дополнений и корректив в план и способ действия в случае расхождения эталона, реального действия и его результата;</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оценка </w:t>
      </w:r>
      <w:r w:rsidRPr="00A7737D">
        <w:rPr>
          <w:rFonts w:ascii="Times New Roman" w:hAnsi="Times New Roman" w:cs="Times New Roman"/>
          <w:color w:val="000000"/>
          <w:sz w:val="24"/>
          <w:szCs w:val="24"/>
        </w:rPr>
        <w:t>– выделение и осознание учащимся того, что уже усвоено и что еще нужно усвоить, осознание качества и уровня усвоения;</w:t>
      </w:r>
    </w:p>
    <w:p w:rsidR="00C34142" w:rsidRPr="00A7737D" w:rsidRDefault="00C34142" w:rsidP="00C34142">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саморегуляция </w:t>
      </w:r>
      <w:r w:rsidRPr="00A7737D">
        <w:rPr>
          <w:rFonts w:ascii="Times New Roman" w:hAnsi="Times New Roman" w:cs="Times New Roman"/>
          <w:color w:val="000000"/>
          <w:sz w:val="24"/>
          <w:szCs w:val="24"/>
        </w:rPr>
        <w:t>как способность к мобилизации сил и энергии, к волевому усилию (к выбору в ситуации мотивационного конфликта) и к преодолению препятствий.</w:t>
      </w:r>
    </w:p>
    <w:p w:rsidR="00C34142" w:rsidRPr="00A7737D" w:rsidRDefault="00C34142" w:rsidP="0044333F">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color w:val="000000"/>
          <w:sz w:val="24"/>
          <w:szCs w:val="24"/>
        </w:rPr>
        <w:t xml:space="preserve">Познавательные </w:t>
      </w:r>
      <w:r w:rsidRPr="00A7737D">
        <w:rPr>
          <w:rFonts w:ascii="Times New Roman" w:hAnsi="Times New Roman" w:cs="Times New Roman"/>
          <w:color w:val="000000"/>
          <w:sz w:val="24"/>
          <w:szCs w:val="24"/>
        </w:rPr>
        <w:t>универсальные действия обеспечивают обучающимся: умения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самостоятельно осуществлять деятельность учения, успешно усваивать знания,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формирование умений, навыков.</w:t>
      </w:r>
    </w:p>
    <w:p w:rsidR="00334282" w:rsidRPr="0044333F" w:rsidRDefault="00C34142" w:rsidP="0044333F">
      <w:pPr>
        <w:autoSpaceDE w:val="0"/>
        <w:autoSpaceDN w:val="0"/>
        <w:adjustRightInd w:val="0"/>
        <w:spacing w:line="276" w:lineRule="auto"/>
        <w:rPr>
          <w:rFonts w:ascii="Times New Roman" w:hAnsi="Times New Roman" w:cs="Times New Roman"/>
          <w:i/>
          <w:iCs/>
          <w:color w:val="000000"/>
          <w:sz w:val="24"/>
          <w:szCs w:val="24"/>
        </w:rPr>
      </w:pPr>
      <w:r w:rsidRPr="00A7737D">
        <w:rPr>
          <w:rFonts w:ascii="Times New Roman" w:hAnsi="Times New Roman" w:cs="Times New Roman"/>
          <w:i/>
          <w:iCs/>
          <w:color w:val="000000"/>
          <w:sz w:val="24"/>
          <w:szCs w:val="24"/>
        </w:rPr>
        <w:t>Структура познавательных универсальных действий представлена четырьмя</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основными единицами: общеучебные и знаково-символические, логические, постановка и</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решение проблем.</w:t>
      </w:r>
    </w:p>
    <w:p w:rsidR="0044333F" w:rsidRPr="00A7737D" w:rsidRDefault="0044333F" w:rsidP="0044333F">
      <w:pPr>
        <w:autoSpaceDE w:val="0"/>
        <w:autoSpaceDN w:val="0"/>
        <w:adjustRightInd w:val="0"/>
        <w:rPr>
          <w:rFonts w:ascii="Times New Roman" w:hAnsi="Times New Roman" w:cs="Times New Roman"/>
          <w:b/>
          <w:bCs/>
          <w:i/>
          <w:iCs/>
          <w:color w:val="000000"/>
          <w:sz w:val="24"/>
          <w:szCs w:val="24"/>
        </w:rPr>
      </w:pPr>
      <w:r w:rsidRPr="00A7737D">
        <w:rPr>
          <w:rFonts w:ascii="Times New Roman" w:hAnsi="Times New Roman" w:cs="Times New Roman"/>
          <w:b/>
          <w:bCs/>
          <w:i/>
          <w:iCs/>
          <w:color w:val="000000"/>
          <w:sz w:val="24"/>
          <w:szCs w:val="24"/>
        </w:rPr>
        <w:t>Общеучебные универсальные действия:</w:t>
      </w:r>
    </w:p>
    <w:p w:rsidR="0044333F" w:rsidRPr="0044333F" w:rsidRDefault="0044333F" w:rsidP="003067C8">
      <w:pPr>
        <w:pStyle w:val="a7"/>
        <w:numPr>
          <w:ilvl w:val="0"/>
          <w:numId w:val="179"/>
        </w:numPr>
        <w:autoSpaceDE w:val="0"/>
        <w:autoSpaceDN w:val="0"/>
        <w:adjustRightInd w:val="0"/>
        <w:spacing w:line="276" w:lineRule="auto"/>
        <w:rPr>
          <w:rFonts w:ascii="Times New Roman" w:hAnsi="Times New Roman" w:cs="Times New Roman"/>
          <w:color w:val="000000"/>
          <w:sz w:val="24"/>
          <w:szCs w:val="24"/>
        </w:rPr>
      </w:pPr>
      <w:r w:rsidRPr="0044333F">
        <w:rPr>
          <w:rFonts w:ascii="Times New Roman" w:hAnsi="Times New Roman" w:cs="Times New Roman"/>
          <w:color w:val="000000"/>
          <w:sz w:val="24"/>
          <w:szCs w:val="24"/>
        </w:rPr>
        <w:t xml:space="preserve">самостоятельное выделение и формулирование познавательной цели; </w:t>
      </w:r>
    </w:p>
    <w:p w:rsidR="0044333F" w:rsidRPr="0044333F" w:rsidRDefault="0044333F" w:rsidP="003067C8">
      <w:pPr>
        <w:pStyle w:val="a7"/>
        <w:numPr>
          <w:ilvl w:val="0"/>
          <w:numId w:val="179"/>
        </w:numPr>
        <w:autoSpaceDE w:val="0"/>
        <w:autoSpaceDN w:val="0"/>
        <w:adjustRightInd w:val="0"/>
        <w:spacing w:line="276" w:lineRule="auto"/>
        <w:rPr>
          <w:rFonts w:ascii="Times New Roman" w:hAnsi="Times New Roman" w:cs="Times New Roman"/>
          <w:color w:val="000000"/>
          <w:sz w:val="24"/>
          <w:szCs w:val="24"/>
        </w:rPr>
      </w:pPr>
      <w:r w:rsidRPr="0044333F">
        <w:rPr>
          <w:rFonts w:ascii="Times New Roman" w:hAnsi="Times New Roman" w:cs="Times New Roman"/>
          <w:color w:val="000000"/>
          <w:sz w:val="24"/>
          <w:szCs w:val="24"/>
        </w:rPr>
        <w:t>поиск и выделение необходимой информации; применение методов информационного поиска, в том числе с помощью компьютерных средств;</w:t>
      </w:r>
    </w:p>
    <w:p w:rsidR="0044333F" w:rsidRPr="0044333F" w:rsidRDefault="0044333F" w:rsidP="003067C8">
      <w:pPr>
        <w:pStyle w:val="a7"/>
        <w:numPr>
          <w:ilvl w:val="0"/>
          <w:numId w:val="179"/>
        </w:numPr>
        <w:autoSpaceDE w:val="0"/>
        <w:autoSpaceDN w:val="0"/>
        <w:adjustRightInd w:val="0"/>
        <w:spacing w:line="276" w:lineRule="auto"/>
        <w:rPr>
          <w:rFonts w:ascii="Times New Roman" w:hAnsi="Times New Roman" w:cs="Times New Roman"/>
          <w:color w:val="000000"/>
          <w:sz w:val="24"/>
          <w:szCs w:val="24"/>
        </w:rPr>
      </w:pPr>
      <w:r w:rsidRPr="0044333F">
        <w:rPr>
          <w:rFonts w:ascii="Times New Roman" w:hAnsi="Times New Roman" w:cs="Times New Roman"/>
          <w:color w:val="000000"/>
          <w:sz w:val="24"/>
          <w:szCs w:val="24"/>
        </w:rPr>
        <w:t>структурирование знаний;</w:t>
      </w:r>
    </w:p>
    <w:p w:rsidR="0044333F" w:rsidRPr="0044333F" w:rsidRDefault="0044333F" w:rsidP="003067C8">
      <w:pPr>
        <w:pStyle w:val="a7"/>
        <w:numPr>
          <w:ilvl w:val="0"/>
          <w:numId w:val="179"/>
        </w:numPr>
        <w:autoSpaceDE w:val="0"/>
        <w:autoSpaceDN w:val="0"/>
        <w:adjustRightInd w:val="0"/>
        <w:spacing w:line="276" w:lineRule="auto"/>
        <w:rPr>
          <w:rFonts w:ascii="Times New Roman" w:hAnsi="Times New Roman" w:cs="Times New Roman"/>
          <w:color w:val="000000"/>
          <w:sz w:val="24"/>
          <w:szCs w:val="24"/>
        </w:rPr>
      </w:pPr>
      <w:r w:rsidRPr="0044333F">
        <w:rPr>
          <w:rFonts w:ascii="Times New Roman" w:hAnsi="Times New Roman" w:cs="Times New Roman"/>
          <w:color w:val="000000"/>
          <w:sz w:val="24"/>
          <w:szCs w:val="24"/>
        </w:rPr>
        <w:t>осознанное и произвольное построение речевого высказывания в устной и письменной форме;</w:t>
      </w:r>
    </w:p>
    <w:p w:rsidR="0044333F" w:rsidRPr="0044333F" w:rsidRDefault="0044333F" w:rsidP="003067C8">
      <w:pPr>
        <w:pStyle w:val="a7"/>
        <w:numPr>
          <w:ilvl w:val="0"/>
          <w:numId w:val="179"/>
        </w:numPr>
        <w:autoSpaceDE w:val="0"/>
        <w:autoSpaceDN w:val="0"/>
        <w:adjustRightInd w:val="0"/>
        <w:spacing w:line="276" w:lineRule="auto"/>
        <w:rPr>
          <w:rFonts w:ascii="Times New Roman" w:hAnsi="Times New Roman" w:cs="Times New Roman"/>
          <w:color w:val="000000"/>
          <w:sz w:val="24"/>
          <w:szCs w:val="24"/>
        </w:rPr>
      </w:pPr>
      <w:r w:rsidRPr="0044333F">
        <w:rPr>
          <w:rFonts w:ascii="Times New Roman" w:hAnsi="Times New Roman" w:cs="Times New Roman"/>
          <w:color w:val="000000"/>
          <w:sz w:val="24"/>
          <w:szCs w:val="24"/>
        </w:rPr>
        <w:t>выбор наиболее эффективных способов решения задач в зависимости от             конкретных условий;</w:t>
      </w:r>
    </w:p>
    <w:p w:rsidR="0044333F" w:rsidRPr="0044333F" w:rsidRDefault="0044333F" w:rsidP="003067C8">
      <w:pPr>
        <w:pStyle w:val="a7"/>
        <w:numPr>
          <w:ilvl w:val="0"/>
          <w:numId w:val="179"/>
        </w:numPr>
        <w:autoSpaceDE w:val="0"/>
        <w:autoSpaceDN w:val="0"/>
        <w:adjustRightInd w:val="0"/>
        <w:spacing w:line="276" w:lineRule="auto"/>
        <w:rPr>
          <w:rFonts w:ascii="Times New Roman" w:hAnsi="Times New Roman" w:cs="Times New Roman"/>
          <w:color w:val="000000"/>
          <w:sz w:val="24"/>
          <w:szCs w:val="24"/>
        </w:rPr>
      </w:pPr>
      <w:r w:rsidRPr="0044333F">
        <w:rPr>
          <w:rFonts w:ascii="Times New Roman" w:hAnsi="Times New Roman" w:cs="Times New Roman"/>
          <w:color w:val="000000"/>
          <w:sz w:val="24"/>
          <w:szCs w:val="24"/>
        </w:rPr>
        <w:t>рефлексия способов и условий действия, контроль и оценка процесса и результатов             деятельности;</w:t>
      </w:r>
    </w:p>
    <w:p w:rsidR="0044333F" w:rsidRPr="0044333F" w:rsidRDefault="0044333F" w:rsidP="003067C8">
      <w:pPr>
        <w:pStyle w:val="a7"/>
        <w:numPr>
          <w:ilvl w:val="0"/>
          <w:numId w:val="179"/>
        </w:numPr>
        <w:autoSpaceDE w:val="0"/>
        <w:autoSpaceDN w:val="0"/>
        <w:adjustRightInd w:val="0"/>
        <w:spacing w:line="276" w:lineRule="auto"/>
        <w:rPr>
          <w:rFonts w:ascii="Times New Roman" w:hAnsi="Times New Roman" w:cs="Times New Roman"/>
          <w:color w:val="000000"/>
          <w:sz w:val="24"/>
          <w:szCs w:val="24"/>
        </w:rPr>
      </w:pPr>
      <w:r w:rsidRPr="0044333F">
        <w:rPr>
          <w:rFonts w:ascii="Times New Roman" w:hAnsi="Times New Roman" w:cs="Times New Roman"/>
          <w:color w:val="000000"/>
          <w:sz w:val="24"/>
          <w:szCs w:val="24"/>
        </w:rPr>
        <w:t xml:space="preserve">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w:t>
      </w:r>
    </w:p>
    <w:p w:rsidR="0044333F" w:rsidRPr="0044333F" w:rsidRDefault="0044333F" w:rsidP="003067C8">
      <w:pPr>
        <w:pStyle w:val="a7"/>
        <w:numPr>
          <w:ilvl w:val="0"/>
          <w:numId w:val="179"/>
        </w:numPr>
        <w:autoSpaceDE w:val="0"/>
        <w:autoSpaceDN w:val="0"/>
        <w:adjustRightInd w:val="0"/>
        <w:spacing w:line="276" w:lineRule="auto"/>
        <w:rPr>
          <w:rFonts w:ascii="Times New Roman" w:hAnsi="Times New Roman" w:cs="Times New Roman"/>
          <w:color w:val="000000"/>
          <w:sz w:val="24"/>
          <w:szCs w:val="24"/>
        </w:rPr>
      </w:pPr>
      <w:r w:rsidRPr="0044333F">
        <w:rPr>
          <w:rFonts w:ascii="Times New Roman" w:hAnsi="Times New Roman" w:cs="Times New Roman"/>
          <w:color w:val="000000"/>
          <w:sz w:val="24"/>
          <w:szCs w:val="24"/>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44333F" w:rsidRPr="0044333F" w:rsidRDefault="0044333F" w:rsidP="003067C8">
      <w:pPr>
        <w:pStyle w:val="a7"/>
        <w:numPr>
          <w:ilvl w:val="0"/>
          <w:numId w:val="179"/>
        </w:numPr>
        <w:autoSpaceDE w:val="0"/>
        <w:autoSpaceDN w:val="0"/>
        <w:adjustRightInd w:val="0"/>
        <w:spacing w:line="276" w:lineRule="auto"/>
        <w:rPr>
          <w:rFonts w:ascii="Times New Roman" w:hAnsi="Times New Roman" w:cs="Times New Roman"/>
          <w:color w:val="000000"/>
          <w:sz w:val="24"/>
          <w:szCs w:val="24"/>
        </w:rPr>
      </w:pPr>
      <w:r w:rsidRPr="0044333F">
        <w:rPr>
          <w:rFonts w:ascii="Times New Roman" w:hAnsi="Times New Roman" w:cs="Times New Roman"/>
          <w:color w:val="000000"/>
          <w:sz w:val="24"/>
          <w:szCs w:val="24"/>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390E71" w:rsidRPr="00A7737D" w:rsidRDefault="00390E71" w:rsidP="00390E71">
      <w:pPr>
        <w:autoSpaceDE w:val="0"/>
        <w:autoSpaceDN w:val="0"/>
        <w:adjustRightInd w:val="0"/>
        <w:rPr>
          <w:rFonts w:ascii="Times New Roman" w:hAnsi="Times New Roman" w:cs="Times New Roman"/>
          <w:b/>
          <w:bCs/>
          <w:i/>
          <w:iCs/>
          <w:color w:val="000000"/>
          <w:sz w:val="24"/>
          <w:szCs w:val="24"/>
        </w:rPr>
      </w:pPr>
      <w:r w:rsidRPr="00A7737D">
        <w:rPr>
          <w:rFonts w:ascii="Times New Roman" w:hAnsi="Times New Roman" w:cs="Times New Roman"/>
          <w:b/>
          <w:bCs/>
          <w:i/>
          <w:iCs/>
          <w:color w:val="000000"/>
          <w:sz w:val="24"/>
          <w:szCs w:val="24"/>
        </w:rPr>
        <w:lastRenderedPageBreak/>
        <w:t>Знаково-символические действия:</w:t>
      </w:r>
    </w:p>
    <w:p w:rsidR="00390E71" w:rsidRPr="00390E71" w:rsidRDefault="00390E71" w:rsidP="003067C8">
      <w:pPr>
        <w:pStyle w:val="a7"/>
        <w:numPr>
          <w:ilvl w:val="0"/>
          <w:numId w:val="180"/>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C34142" w:rsidRPr="00390E71" w:rsidRDefault="00390E71" w:rsidP="003067C8">
      <w:pPr>
        <w:pStyle w:val="a7"/>
        <w:numPr>
          <w:ilvl w:val="0"/>
          <w:numId w:val="180"/>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преобразование модели с целью выявления общих законов, определяющих данную            предметную область.</w:t>
      </w:r>
    </w:p>
    <w:p w:rsidR="00390E71" w:rsidRPr="00A7737D" w:rsidRDefault="00390E71" w:rsidP="00390E71">
      <w:pPr>
        <w:autoSpaceDE w:val="0"/>
        <w:autoSpaceDN w:val="0"/>
        <w:adjustRightInd w:val="0"/>
        <w:rPr>
          <w:rFonts w:ascii="Times New Roman" w:hAnsi="Times New Roman" w:cs="Times New Roman"/>
          <w:b/>
          <w:bCs/>
          <w:color w:val="000000"/>
          <w:sz w:val="24"/>
          <w:szCs w:val="24"/>
        </w:rPr>
      </w:pPr>
      <w:r w:rsidRPr="00A7737D">
        <w:rPr>
          <w:rFonts w:ascii="Times New Roman" w:hAnsi="Times New Roman" w:cs="Times New Roman"/>
          <w:b/>
          <w:bCs/>
          <w:i/>
          <w:iCs/>
          <w:color w:val="000000"/>
          <w:sz w:val="24"/>
          <w:szCs w:val="24"/>
        </w:rPr>
        <w:t>Логические универсальные действия</w:t>
      </w:r>
      <w:r w:rsidRPr="00A7737D">
        <w:rPr>
          <w:rFonts w:ascii="Times New Roman" w:hAnsi="Times New Roman" w:cs="Times New Roman"/>
          <w:b/>
          <w:bCs/>
          <w:color w:val="000000"/>
          <w:sz w:val="24"/>
          <w:szCs w:val="24"/>
        </w:rPr>
        <w:t>:</w:t>
      </w:r>
    </w:p>
    <w:p w:rsidR="00390E71" w:rsidRPr="00390E71" w:rsidRDefault="00390E71" w:rsidP="003067C8">
      <w:pPr>
        <w:pStyle w:val="a7"/>
        <w:numPr>
          <w:ilvl w:val="0"/>
          <w:numId w:val="181"/>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анализ объектов с целью выделения признаков (существенных, несущественных);</w:t>
      </w:r>
    </w:p>
    <w:p w:rsidR="00390E71" w:rsidRPr="00390E71" w:rsidRDefault="00390E71" w:rsidP="003067C8">
      <w:pPr>
        <w:pStyle w:val="a7"/>
        <w:numPr>
          <w:ilvl w:val="0"/>
          <w:numId w:val="181"/>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синтез – составление целого из частей, в том числе самостоятельное достраивание с восполнением недостающих компонентов;</w:t>
      </w:r>
    </w:p>
    <w:p w:rsidR="00390E71" w:rsidRPr="00390E71" w:rsidRDefault="00390E71" w:rsidP="003067C8">
      <w:pPr>
        <w:pStyle w:val="a7"/>
        <w:numPr>
          <w:ilvl w:val="0"/>
          <w:numId w:val="181"/>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выбор оснований и критериев для сравнения, сериации, классификации объектов;</w:t>
      </w:r>
    </w:p>
    <w:p w:rsidR="00390E71" w:rsidRPr="00390E71" w:rsidRDefault="00390E71" w:rsidP="003067C8">
      <w:pPr>
        <w:pStyle w:val="a7"/>
        <w:numPr>
          <w:ilvl w:val="0"/>
          <w:numId w:val="181"/>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подведение под понятие, выведение следствий;</w:t>
      </w:r>
    </w:p>
    <w:p w:rsidR="00390E71" w:rsidRPr="00390E71" w:rsidRDefault="00390E71" w:rsidP="003067C8">
      <w:pPr>
        <w:pStyle w:val="a7"/>
        <w:numPr>
          <w:ilvl w:val="0"/>
          <w:numId w:val="181"/>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установление причинно-следственных связей;</w:t>
      </w:r>
    </w:p>
    <w:p w:rsidR="00390E71" w:rsidRPr="00390E71" w:rsidRDefault="00390E71" w:rsidP="003067C8">
      <w:pPr>
        <w:pStyle w:val="a7"/>
        <w:numPr>
          <w:ilvl w:val="0"/>
          <w:numId w:val="181"/>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построение логической цепи рассуждений;</w:t>
      </w:r>
    </w:p>
    <w:p w:rsidR="00390E71" w:rsidRPr="00390E71" w:rsidRDefault="00390E71" w:rsidP="003067C8">
      <w:pPr>
        <w:pStyle w:val="a7"/>
        <w:numPr>
          <w:ilvl w:val="0"/>
          <w:numId w:val="181"/>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доказательство;</w:t>
      </w:r>
    </w:p>
    <w:p w:rsidR="00390E71" w:rsidRPr="00390E71" w:rsidRDefault="00390E71" w:rsidP="003067C8">
      <w:pPr>
        <w:pStyle w:val="a7"/>
        <w:numPr>
          <w:ilvl w:val="0"/>
          <w:numId w:val="181"/>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выдвижение гипотез и их обоснование.</w:t>
      </w:r>
    </w:p>
    <w:p w:rsidR="00C34142" w:rsidRDefault="00C34142" w:rsidP="00390E71">
      <w:pPr>
        <w:autoSpaceDE w:val="0"/>
        <w:autoSpaceDN w:val="0"/>
        <w:adjustRightInd w:val="0"/>
        <w:spacing w:line="276" w:lineRule="auto"/>
        <w:rPr>
          <w:rFonts w:ascii="Times New Roman" w:hAnsi="Times New Roman" w:cs="Times New Roman"/>
          <w:b/>
          <w:bCs/>
          <w:iCs/>
          <w:sz w:val="24"/>
          <w:szCs w:val="24"/>
        </w:rPr>
      </w:pPr>
    </w:p>
    <w:p w:rsidR="00390E71" w:rsidRPr="00A7737D" w:rsidRDefault="00390E71" w:rsidP="00390E71">
      <w:pPr>
        <w:autoSpaceDE w:val="0"/>
        <w:autoSpaceDN w:val="0"/>
        <w:adjustRightInd w:val="0"/>
        <w:spacing w:line="276" w:lineRule="auto"/>
        <w:rPr>
          <w:rFonts w:ascii="Times New Roman" w:hAnsi="Times New Roman" w:cs="Times New Roman"/>
          <w:b/>
          <w:bCs/>
          <w:color w:val="000000"/>
          <w:sz w:val="24"/>
          <w:szCs w:val="24"/>
        </w:rPr>
      </w:pPr>
      <w:r w:rsidRPr="00A7737D">
        <w:rPr>
          <w:rFonts w:ascii="Times New Roman" w:hAnsi="Times New Roman" w:cs="Times New Roman"/>
          <w:b/>
          <w:bCs/>
          <w:i/>
          <w:iCs/>
          <w:color w:val="000000"/>
          <w:sz w:val="24"/>
          <w:szCs w:val="24"/>
        </w:rPr>
        <w:t>Постановка и решение проблемы</w:t>
      </w:r>
      <w:r w:rsidRPr="00A7737D">
        <w:rPr>
          <w:rFonts w:ascii="Times New Roman" w:hAnsi="Times New Roman" w:cs="Times New Roman"/>
          <w:b/>
          <w:bCs/>
          <w:color w:val="000000"/>
          <w:sz w:val="24"/>
          <w:szCs w:val="24"/>
        </w:rPr>
        <w:t>:</w:t>
      </w:r>
    </w:p>
    <w:p w:rsidR="00390E71" w:rsidRPr="00390E71" w:rsidRDefault="00390E71" w:rsidP="003067C8">
      <w:pPr>
        <w:pStyle w:val="a7"/>
        <w:numPr>
          <w:ilvl w:val="0"/>
          <w:numId w:val="182"/>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формулирование проблемы;</w:t>
      </w:r>
    </w:p>
    <w:p w:rsidR="00390E71" w:rsidRPr="00390E71" w:rsidRDefault="00390E71" w:rsidP="003067C8">
      <w:pPr>
        <w:pStyle w:val="a7"/>
        <w:numPr>
          <w:ilvl w:val="0"/>
          <w:numId w:val="182"/>
        </w:num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color w:val="000000"/>
          <w:sz w:val="24"/>
          <w:szCs w:val="24"/>
        </w:rPr>
        <w:t>самостоятельное создание способов решения проблем творческого и поискового     характера.</w:t>
      </w:r>
    </w:p>
    <w:p w:rsidR="00390E71" w:rsidRPr="00390E71" w:rsidRDefault="00390E71" w:rsidP="00390E71">
      <w:pPr>
        <w:autoSpaceDE w:val="0"/>
        <w:autoSpaceDN w:val="0"/>
        <w:adjustRightInd w:val="0"/>
        <w:spacing w:line="276" w:lineRule="auto"/>
        <w:rPr>
          <w:rFonts w:ascii="Times New Roman" w:hAnsi="Times New Roman" w:cs="Times New Roman"/>
          <w:color w:val="000000"/>
          <w:sz w:val="24"/>
          <w:szCs w:val="24"/>
        </w:rPr>
      </w:pPr>
      <w:r w:rsidRPr="00390E71">
        <w:rPr>
          <w:rFonts w:ascii="Times New Roman" w:hAnsi="Times New Roman" w:cs="Times New Roman"/>
          <w:b/>
          <w:bCs/>
          <w:color w:val="000000"/>
          <w:sz w:val="24"/>
          <w:szCs w:val="24"/>
        </w:rPr>
        <w:t xml:space="preserve">Коммуникативные действия </w:t>
      </w:r>
      <w:r w:rsidRPr="00390E71">
        <w:rPr>
          <w:rFonts w:ascii="Times New Roman" w:hAnsi="Times New Roman" w:cs="Times New Roman"/>
          <w:color w:val="000000"/>
          <w:sz w:val="24"/>
          <w:szCs w:val="24"/>
        </w:rPr>
        <w:t>обеспечивают социальную компетентность и учет</w:t>
      </w:r>
      <w:r>
        <w:rPr>
          <w:rFonts w:ascii="Times New Roman" w:hAnsi="Times New Roman" w:cs="Times New Roman"/>
          <w:color w:val="000000"/>
          <w:sz w:val="24"/>
          <w:szCs w:val="24"/>
        </w:rPr>
        <w:t xml:space="preserve"> </w:t>
      </w:r>
      <w:r w:rsidRPr="00390E71">
        <w:rPr>
          <w:rFonts w:ascii="Times New Roman" w:hAnsi="Times New Roman" w:cs="Times New Roman"/>
          <w:color w:val="000000"/>
          <w:sz w:val="24"/>
          <w:szCs w:val="24"/>
        </w:rPr>
        <w:t>позиции других людей, партнеров по общению или деятельности; умение слушать и</w:t>
      </w:r>
      <w:r>
        <w:rPr>
          <w:rFonts w:ascii="Times New Roman" w:hAnsi="Times New Roman" w:cs="Times New Roman"/>
          <w:color w:val="000000"/>
          <w:sz w:val="24"/>
          <w:szCs w:val="24"/>
        </w:rPr>
        <w:t xml:space="preserve"> </w:t>
      </w:r>
      <w:r w:rsidRPr="00390E71">
        <w:rPr>
          <w:rFonts w:ascii="Times New Roman" w:hAnsi="Times New Roman" w:cs="Times New Roman"/>
          <w:color w:val="000000"/>
          <w:sz w:val="24"/>
          <w:szCs w:val="24"/>
        </w:rPr>
        <w:t>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390E71" w:rsidRPr="00390E71" w:rsidRDefault="00390E71" w:rsidP="00390E71">
      <w:pPr>
        <w:autoSpaceDE w:val="0"/>
        <w:autoSpaceDN w:val="0"/>
        <w:adjustRightInd w:val="0"/>
        <w:spacing w:line="276" w:lineRule="auto"/>
        <w:rPr>
          <w:rFonts w:ascii="Times New Roman" w:hAnsi="Times New Roman" w:cs="Times New Roman"/>
          <w:b/>
          <w:bCs/>
          <w:i/>
          <w:iCs/>
          <w:color w:val="000000"/>
          <w:sz w:val="24"/>
          <w:szCs w:val="24"/>
        </w:rPr>
      </w:pPr>
      <w:r w:rsidRPr="00390E71">
        <w:rPr>
          <w:rFonts w:ascii="Times New Roman" w:hAnsi="Times New Roman" w:cs="Times New Roman"/>
          <w:color w:val="000000"/>
          <w:sz w:val="24"/>
          <w:szCs w:val="24"/>
        </w:rPr>
        <w:t xml:space="preserve"> Развитие </w:t>
      </w:r>
      <w:r w:rsidRPr="00390E71">
        <w:rPr>
          <w:rFonts w:ascii="Times New Roman" w:hAnsi="Times New Roman" w:cs="Times New Roman"/>
          <w:b/>
          <w:bCs/>
          <w:i/>
          <w:iCs/>
          <w:color w:val="000000"/>
          <w:sz w:val="24"/>
          <w:szCs w:val="24"/>
        </w:rPr>
        <w:t>коммуникативных УУД в основной школе является приоритетным направлением учебной деятельности.</w:t>
      </w:r>
    </w:p>
    <w:p w:rsidR="00390E71" w:rsidRPr="00A7737D" w:rsidRDefault="00390E71" w:rsidP="00390E71">
      <w:pPr>
        <w:autoSpaceDE w:val="0"/>
        <w:autoSpaceDN w:val="0"/>
        <w:adjustRightInd w:val="0"/>
        <w:rPr>
          <w:rFonts w:ascii="Times New Roman" w:hAnsi="Times New Roman" w:cs="Times New Roman"/>
          <w:color w:val="000000"/>
          <w:sz w:val="24"/>
          <w:szCs w:val="24"/>
        </w:rPr>
      </w:pPr>
      <w:r w:rsidRPr="00A7737D">
        <w:rPr>
          <w:rFonts w:ascii="Times New Roman" w:hAnsi="Times New Roman" w:cs="Times New Roman"/>
          <w:color w:val="000000"/>
          <w:sz w:val="24"/>
          <w:szCs w:val="24"/>
        </w:rPr>
        <w:t>К ним относятся:</w:t>
      </w:r>
    </w:p>
    <w:p w:rsidR="00390E71" w:rsidRPr="00A7737D" w:rsidRDefault="00390E71" w:rsidP="009D185A">
      <w:pPr>
        <w:autoSpaceDE w:val="0"/>
        <w:autoSpaceDN w:val="0"/>
        <w:adjustRightInd w:val="0"/>
        <w:spacing w:line="276" w:lineRule="auto"/>
        <w:ind w:firstLine="0"/>
        <w:rPr>
          <w:rFonts w:ascii="Times New Roman" w:hAnsi="Times New Roman" w:cs="Times New Roman"/>
          <w:color w:val="000000"/>
          <w:sz w:val="24"/>
          <w:szCs w:val="24"/>
        </w:rPr>
      </w:pPr>
      <w:r w:rsidRPr="00390E71">
        <w:rPr>
          <w:rFonts w:ascii="Times New Roman" w:hAnsi="Times New Roman" w:cs="Times New Roman"/>
          <w:bCs/>
          <w:i/>
          <w:iCs/>
          <w:color w:val="000000"/>
          <w:sz w:val="24"/>
          <w:szCs w:val="24"/>
        </w:rPr>
        <w:t>1.</w:t>
      </w:r>
      <w:r w:rsidRPr="00A7737D">
        <w:rPr>
          <w:rFonts w:ascii="Times New Roman" w:hAnsi="Times New Roman" w:cs="Times New Roman"/>
          <w:b/>
          <w:bCs/>
          <w:i/>
          <w:iCs/>
          <w:color w:val="000000"/>
          <w:sz w:val="24"/>
          <w:szCs w:val="24"/>
        </w:rPr>
        <w:t xml:space="preserve"> </w:t>
      </w:r>
      <w:r w:rsidRPr="00A7737D">
        <w:rPr>
          <w:rFonts w:ascii="Times New Roman" w:hAnsi="Times New Roman" w:cs="Times New Roman"/>
          <w:i/>
          <w:iCs/>
          <w:color w:val="000000"/>
          <w:sz w:val="24"/>
          <w:szCs w:val="24"/>
        </w:rPr>
        <w:t>Общение и взаимодействие с партнёрами по совместной деятельности или</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обмену информацией — это умение</w:t>
      </w:r>
      <w:r w:rsidRPr="00A7737D">
        <w:rPr>
          <w:rFonts w:ascii="Times New Roman" w:hAnsi="Times New Roman" w:cs="Times New Roman"/>
          <w:color w:val="000000"/>
          <w:sz w:val="24"/>
          <w:szCs w:val="24"/>
        </w:rPr>
        <w:t>:</w:t>
      </w:r>
    </w:p>
    <w:p w:rsidR="00390E71" w:rsidRPr="00A7737D" w:rsidRDefault="00390E71" w:rsidP="003067C8">
      <w:pPr>
        <w:pStyle w:val="a7"/>
        <w:numPr>
          <w:ilvl w:val="0"/>
          <w:numId w:val="183"/>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слушать и слышать друг друга;</w:t>
      </w:r>
    </w:p>
    <w:p w:rsidR="00390E71" w:rsidRPr="00A7737D" w:rsidRDefault="00390E71" w:rsidP="003067C8">
      <w:pPr>
        <w:pStyle w:val="a7"/>
        <w:numPr>
          <w:ilvl w:val="0"/>
          <w:numId w:val="183"/>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с достаточной полнотой и точностью выражать свои мысли в соответствии с задачами и условиями коммуникации;</w:t>
      </w:r>
    </w:p>
    <w:p w:rsidR="00390E71" w:rsidRPr="00A80364" w:rsidRDefault="00390E71" w:rsidP="003067C8">
      <w:pPr>
        <w:pStyle w:val="a7"/>
        <w:numPr>
          <w:ilvl w:val="0"/>
          <w:numId w:val="184"/>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адекватно использовать речевые средства для дискуссии и аргументации своей             позиции;</w:t>
      </w:r>
    </w:p>
    <w:p w:rsidR="00390E71" w:rsidRPr="00A7737D" w:rsidRDefault="00390E71" w:rsidP="003067C8">
      <w:pPr>
        <w:pStyle w:val="a7"/>
        <w:numPr>
          <w:ilvl w:val="0"/>
          <w:numId w:val="184"/>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представлять конкретное содержание и сообщать его в письменной и устной форме;</w:t>
      </w:r>
    </w:p>
    <w:p w:rsidR="00390E71" w:rsidRPr="00A7737D" w:rsidRDefault="00390E71" w:rsidP="003067C8">
      <w:pPr>
        <w:pStyle w:val="a7"/>
        <w:numPr>
          <w:ilvl w:val="0"/>
          <w:numId w:val="184"/>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спрашивать, интересоваться чужим мнением и высказывать своё;</w:t>
      </w:r>
    </w:p>
    <w:p w:rsidR="00390E71" w:rsidRPr="00A7737D" w:rsidRDefault="00390E71" w:rsidP="003067C8">
      <w:pPr>
        <w:pStyle w:val="a7"/>
        <w:numPr>
          <w:ilvl w:val="0"/>
          <w:numId w:val="184"/>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вступать в диалог, а также участвовать в коллективном обсуждении проблем,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владеть монологической и диалогической формами речи в соответствии с </w:t>
      </w:r>
      <w:r>
        <w:rPr>
          <w:rFonts w:ascii="Times New Roman" w:hAnsi="Times New Roman" w:cs="Times New Roman"/>
          <w:color w:val="000000"/>
          <w:sz w:val="24"/>
          <w:szCs w:val="24"/>
        </w:rPr>
        <w:t xml:space="preserve"> г</w:t>
      </w:r>
      <w:r w:rsidRPr="00A7737D">
        <w:rPr>
          <w:rFonts w:ascii="Times New Roman" w:hAnsi="Times New Roman" w:cs="Times New Roman"/>
          <w:color w:val="000000"/>
          <w:sz w:val="24"/>
          <w:szCs w:val="24"/>
        </w:rPr>
        <w:t>рамматическими и  синтаксическими нормами родного языка.</w:t>
      </w:r>
    </w:p>
    <w:p w:rsidR="00390E71" w:rsidRPr="00A7737D" w:rsidRDefault="00390E71" w:rsidP="009D185A">
      <w:pPr>
        <w:autoSpaceDE w:val="0"/>
        <w:autoSpaceDN w:val="0"/>
        <w:adjustRightInd w:val="0"/>
        <w:spacing w:line="276" w:lineRule="auto"/>
        <w:ind w:firstLine="0"/>
        <w:rPr>
          <w:rFonts w:ascii="Times New Roman" w:hAnsi="Times New Roman" w:cs="Times New Roman"/>
          <w:color w:val="000000"/>
          <w:sz w:val="24"/>
          <w:szCs w:val="24"/>
        </w:rPr>
      </w:pPr>
      <w:r w:rsidRPr="00390E71">
        <w:rPr>
          <w:rFonts w:ascii="Times New Roman" w:hAnsi="Times New Roman" w:cs="Times New Roman"/>
          <w:bCs/>
          <w:color w:val="000000"/>
          <w:sz w:val="24"/>
          <w:szCs w:val="24"/>
        </w:rPr>
        <w:t>2.</w:t>
      </w:r>
      <w:r w:rsidRPr="00A7737D">
        <w:rPr>
          <w:rFonts w:ascii="Times New Roman" w:hAnsi="Times New Roman" w:cs="Times New Roman"/>
          <w:b/>
          <w:bCs/>
          <w:color w:val="000000"/>
          <w:sz w:val="24"/>
          <w:szCs w:val="24"/>
        </w:rPr>
        <w:t xml:space="preserve"> </w:t>
      </w:r>
      <w:r w:rsidRPr="00A7737D">
        <w:rPr>
          <w:rFonts w:ascii="Times New Roman" w:hAnsi="Times New Roman" w:cs="Times New Roman"/>
          <w:i/>
          <w:iCs/>
          <w:color w:val="000000"/>
          <w:sz w:val="24"/>
          <w:szCs w:val="24"/>
        </w:rPr>
        <w:t>Способность действовать с учётом позиции другого и уметь согласовывать свои</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действия предполагает</w:t>
      </w:r>
      <w:r w:rsidRPr="00A7737D">
        <w:rPr>
          <w:rFonts w:ascii="Times New Roman" w:hAnsi="Times New Roman" w:cs="Times New Roman"/>
          <w:color w:val="000000"/>
          <w:sz w:val="24"/>
          <w:szCs w:val="24"/>
        </w:rPr>
        <w:t>:</w:t>
      </w:r>
    </w:p>
    <w:p w:rsidR="00390E71" w:rsidRPr="00A7737D" w:rsidRDefault="00390E71" w:rsidP="003067C8">
      <w:pPr>
        <w:pStyle w:val="a7"/>
        <w:numPr>
          <w:ilvl w:val="0"/>
          <w:numId w:val="185"/>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понимание возможности различных точек зрения, не совпадающих с собственной;</w:t>
      </w:r>
    </w:p>
    <w:p w:rsidR="00390E71" w:rsidRPr="00A80364" w:rsidRDefault="00390E71" w:rsidP="003067C8">
      <w:pPr>
        <w:pStyle w:val="a7"/>
        <w:numPr>
          <w:ilvl w:val="0"/>
          <w:numId w:val="185"/>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готовность к обсуждению разных точек зрения и выработке общей (групповой) позиции;</w:t>
      </w:r>
    </w:p>
    <w:p w:rsidR="00390E71" w:rsidRPr="00A80364"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умение устанавливать и сравнивать разные точки зрения, прежде чем принимать решение и делать выбор;</w:t>
      </w:r>
    </w:p>
    <w:p w:rsidR="00C34142" w:rsidRPr="00390E71"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умение аргументировать свою точку зрения, спорить и отстаивать свою позицию невраждебным для оппонентов образом.</w:t>
      </w:r>
    </w:p>
    <w:p w:rsidR="00390E71" w:rsidRPr="00A7737D" w:rsidRDefault="00390E71" w:rsidP="009D185A">
      <w:pPr>
        <w:autoSpaceDE w:val="0"/>
        <w:autoSpaceDN w:val="0"/>
        <w:adjustRightInd w:val="0"/>
        <w:spacing w:line="276" w:lineRule="auto"/>
        <w:ind w:firstLine="0"/>
        <w:rPr>
          <w:rFonts w:ascii="Times New Roman" w:hAnsi="Times New Roman" w:cs="Times New Roman"/>
          <w:color w:val="000000"/>
          <w:sz w:val="24"/>
          <w:szCs w:val="24"/>
        </w:rPr>
      </w:pPr>
      <w:r w:rsidRPr="00390E71">
        <w:rPr>
          <w:rFonts w:ascii="Times New Roman" w:hAnsi="Times New Roman" w:cs="Times New Roman"/>
          <w:bCs/>
          <w:i/>
          <w:iCs/>
          <w:color w:val="000000"/>
          <w:sz w:val="24"/>
          <w:szCs w:val="24"/>
        </w:rPr>
        <w:lastRenderedPageBreak/>
        <w:t>3</w:t>
      </w:r>
      <w:r w:rsidRPr="00A7737D">
        <w:rPr>
          <w:rFonts w:ascii="Times New Roman" w:hAnsi="Times New Roman" w:cs="Times New Roman"/>
          <w:b/>
          <w:bCs/>
          <w:i/>
          <w:iCs/>
          <w:color w:val="000000"/>
          <w:sz w:val="24"/>
          <w:szCs w:val="24"/>
        </w:rPr>
        <w:t xml:space="preserve">. </w:t>
      </w:r>
      <w:r w:rsidRPr="00A7737D">
        <w:rPr>
          <w:rFonts w:ascii="Times New Roman" w:hAnsi="Times New Roman" w:cs="Times New Roman"/>
          <w:i/>
          <w:iCs/>
          <w:color w:val="000000"/>
          <w:sz w:val="24"/>
          <w:szCs w:val="24"/>
        </w:rPr>
        <w:t>Организация и планирование учебного сотрудничества с учителем и</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сверстниками — это</w:t>
      </w:r>
      <w:r w:rsidRPr="00A7737D">
        <w:rPr>
          <w:rFonts w:ascii="Times New Roman" w:hAnsi="Times New Roman" w:cs="Times New Roman"/>
          <w:color w:val="000000"/>
          <w:sz w:val="24"/>
          <w:szCs w:val="24"/>
        </w:rPr>
        <w:t>:</w:t>
      </w:r>
    </w:p>
    <w:p w:rsidR="00390E71" w:rsidRPr="00A80364"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определение цели и функций участников, способов взаимодействия; планирование             общих способов работы;</w:t>
      </w:r>
    </w:p>
    <w:p w:rsidR="00390E71" w:rsidRPr="00A80364"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обмен знаниями между членами группы для принятия эффективных совместных            решений;</w:t>
      </w:r>
    </w:p>
    <w:p w:rsidR="00390E71" w:rsidRPr="00A80364"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способность брать на себя инициативу в организации совместного действия (деловое             лидерство);</w:t>
      </w:r>
    </w:p>
    <w:p w:rsidR="00390E71" w:rsidRPr="00A80364"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способность с помощью вопросов добывать недостающую информацию             (познавательная инициативность);</w:t>
      </w:r>
    </w:p>
    <w:p w:rsidR="00390E71" w:rsidRPr="00A80364"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390E71" w:rsidRPr="00A7737D"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управление поведением партнера — контроль, коррекция, оценка действий партнера, умение убеждать.</w:t>
      </w:r>
    </w:p>
    <w:p w:rsidR="00390E71" w:rsidRPr="00A7737D" w:rsidRDefault="00390E71" w:rsidP="009D185A">
      <w:pPr>
        <w:autoSpaceDE w:val="0"/>
        <w:autoSpaceDN w:val="0"/>
        <w:adjustRightInd w:val="0"/>
        <w:spacing w:line="276" w:lineRule="auto"/>
        <w:ind w:firstLine="0"/>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4</w:t>
      </w:r>
      <w:r w:rsidRPr="00A7737D">
        <w:rPr>
          <w:rFonts w:ascii="Times New Roman" w:hAnsi="Times New Roman" w:cs="Times New Roman"/>
          <w:i/>
          <w:iCs/>
          <w:color w:val="000000"/>
          <w:sz w:val="24"/>
          <w:szCs w:val="24"/>
        </w:rPr>
        <w:t>. Работа в группе (включая ситуации учебного сотрудничества и проектные формы работы) — это умение</w:t>
      </w:r>
      <w:r w:rsidRPr="00A7737D">
        <w:rPr>
          <w:rFonts w:ascii="Times New Roman" w:hAnsi="Times New Roman" w:cs="Times New Roman"/>
          <w:color w:val="000000"/>
          <w:sz w:val="24"/>
          <w:szCs w:val="24"/>
        </w:rPr>
        <w:t>:</w:t>
      </w:r>
    </w:p>
    <w:p w:rsidR="00390E71" w:rsidRPr="00A80364"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устанавливать рабочие отношения, эффективно сотрудничать и способствовать продуктивной кооперации;</w:t>
      </w:r>
    </w:p>
    <w:p w:rsidR="00390E71" w:rsidRPr="00A80364"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интегрироваться в группу сверстников и строить продуктивное взаимодействие со сверстниками и взрослыми;</w:t>
      </w:r>
    </w:p>
    <w:p w:rsidR="00390E71" w:rsidRPr="00A7737D"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обеспечивать бесконфликтную совместную работу в группе;</w:t>
      </w:r>
    </w:p>
    <w:p w:rsidR="00390E71" w:rsidRPr="00A7737D" w:rsidRDefault="00390E71" w:rsidP="003067C8">
      <w:pPr>
        <w:pStyle w:val="a7"/>
        <w:numPr>
          <w:ilvl w:val="0"/>
          <w:numId w:val="186"/>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переводить конфликтную ситуацию в логический план и разрешать ее как задачу</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через анализ ее условий.</w:t>
      </w:r>
    </w:p>
    <w:p w:rsidR="00390E71" w:rsidRPr="00A7737D" w:rsidRDefault="00390E71" w:rsidP="009D185A">
      <w:pPr>
        <w:autoSpaceDE w:val="0"/>
        <w:autoSpaceDN w:val="0"/>
        <w:adjustRightInd w:val="0"/>
        <w:spacing w:line="276" w:lineRule="auto"/>
        <w:ind w:firstLine="0"/>
        <w:rPr>
          <w:rFonts w:ascii="Times New Roman" w:hAnsi="Times New Roman" w:cs="Times New Roman"/>
          <w:color w:val="000000"/>
          <w:sz w:val="24"/>
          <w:szCs w:val="24"/>
        </w:rPr>
      </w:pPr>
      <w:r w:rsidRPr="00390E71">
        <w:rPr>
          <w:rFonts w:ascii="Times New Roman" w:hAnsi="Times New Roman" w:cs="Times New Roman"/>
          <w:bCs/>
          <w:i/>
          <w:iCs/>
          <w:color w:val="000000"/>
          <w:sz w:val="24"/>
          <w:szCs w:val="24"/>
        </w:rPr>
        <w:t>5.</w:t>
      </w:r>
      <w:r w:rsidRPr="00A7737D">
        <w:rPr>
          <w:rFonts w:ascii="Times New Roman" w:hAnsi="Times New Roman" w:cs="Times New Roman"/>
          <w:b/>
          <w:bCs/>
          <w:i/>
          <w:iCs/>
          <w:color w:val="000000"/>
          <w:sz w:val="24"/>
          <w:szCs w:val="24"/>
        </w:rPr>
        <w:t xml:space="preserve"> </w:t>
      </w:r>
      <w:r w:rsidRPr="00A7737D">
        <w:rPr>
          <w:rFonts w:ascii="Times New Roman" w:hAnsi="Times New Roman" w:cs="Times New Roman"/>
          <w:i/>
          <w:iCs/>
          <w:color w:val="000000"/>
          <w:sz w:val="24"/>
          <w:szCs w:val="24"/>
        </w:rPr>
        <w:t>Следование морально-этическим и психологическим принципам общения и</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сотрудничества — это</w:t>
      </w:r>
      <w:r w:rsidRPr="00A7737D">
        <w:rPr>
          <w:rFonts w:ascii="Times New Roman" w:hAnsi="Times New Roman" w:cs="Times New Roman"/>
          <w:color w:val="000000"/>
          <w:sz w:val="24"/>
          <w:szCs w:val="24"/>
        </w:rPr>
        <w:t>:</w:t>
      </w:r>
    </w:p>
    <w:p w:rsidR="00390E71" w:rsidRDefault="00390E71" w:rsidP="003067C8">
      <w:pPr>
        <w:pStyle w:val="a7"/>
        <w:numPr>
          <w:ilvl w:val="0"/>
          <w:numId w:val="187"/>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 xml:space="preserve">уважительное отношение к партнерам, внимание к личности другого; </w:t>
      </w:r>
    </w:p>
    <w:p w:rsidR="00390E71" w:rsidRPr="00A80364" w:rsidRDefault="00390E71" w:rsidP="003067C8">
      <w:pPr>
        <w:pStyle w:val="a7"/>
        <w:numPr>
          <w:ilvl w:val="0"/>
          <w:numId w:val="187"/>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адекватное межличностное восприятие;</w:t>
      </w:r>
    </w:p>
    <w:p w:rsidR="00390E71" w:rsidRPr="00A7737D" w:rsidRDefault="00390E71" w:rsidP="003067C8">
      <w:pPr>
        <w:pStyle w:val="a7"/>
        <w:numPr>
          <w:ilvl w:val="0"/>
          <w:numId w:val="187"/>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готовность адекватно реагировать на нужды других; в частности, оказывать помощь </w:t>
      </w:r>
      <w:r>
        <w:rPr>
          <w:rFonts w:ascii="Times New Roman" w:hAnsi="Times New Roman" w:cs="Times New Roman"/>
          <w:color w:val="000000"/>
          <w:sz w:val="24"/>
          <w:szCs w:val="24"/>
        </w:rPr>
        <w:t xml:space="preserve"> и</w:t>
      </w:r>
      <w:r w:rsidRPr="00A7737D">
        <w:rPr>
          <w:rFonts w:ascii="Times New Roman" w:hAnsi="Times New Roman" w:cs="Times New Roman"/>
          <w:color w:val="000000"/>
          <w:sz w:val="24"/>
          <w:szCs w:val="24"/>
        </w:rPr>
        <w:t xml:space="preserve"> эмоциональную поддержку партнерам в процессе достижения общей цели совместной деятельности;</w:t>
      </w:r>
    </w:p>
    <w:p w:rsidR="00390E71" w:rsidRPr="00A7737D" w:rsidRDefault="00390E71" w:rsidP="003067C8">
      <w:pPr>
        <w:pStyle w:val="a7"/>
        <w:numPr>
          <w:ilvl w:val="0"/>
          <w:numId w:val="187"/>
        </w:num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стремление устанавливать доверительные отношения взаимопонимания, способность к эмпатии.</w:t>
      </w:r>
    </w:p>
    <w:p w:rsidR="009D185A" w:rsidRPr="00A7737D" w:rsidRDefault="009D185A" w:rsidP="009D185A">
      <w:pPr>
        <w:autoSpaceDE w:val="0"/>
        <w:autoSpaceDN w:val="0"/>
        <w:adjustRightInd w:val="0"/>
        <w:spacing w:line="276" w:lineRule="auto"/>
        <w:ind w:firstLine="0"/>
        <w:rPr>
          <w:rFonts w:ascii="Times New Roman" w:hAnsi="Times New Roman" w:cs="Times New Roman"/>
          <w:color w:val="000000"/>
          <w:sz w:val="24"/>
          <w:szCs w:val="24"/>
        </w:rPr>
      </w:pPr>
      <w:r w:rsidRPr="009D185A">
        <w:rPr>
          <w:rFonts w:ascii="Times New Roman" w:hAnsi="Times New Roman" w:cs="Times New Roman"/>
          <w:bCs/>
          <w:i/>
          <w:iCs/>
          <w:color w:val="000000"/>
          <w:sz w:val="24"/>
          <w:szCs w:val="24"/>
        </w:rPr>
        <w:t>6.</w:t>
      </w:r>
      <w:r w:rsidRPr="00A7737D">
        <w:rPr>
          <w:rFonts w:ascii="Times New Roman" w:hAnsi="Times New Roman" w:cs="Times New Roman"/>
          <w:b/>
          <w:bCs/>
          <w:i/>
          <w:iCs/>
          <w:color w:val="000000"/>
          <w:sz w:val="24"/>
          <w:szCs w:val="24"/>
        </w:rPr>
        <w:t xml:space="preserve"> </w:t>
      </w:r>
      <w:r w:rsidRPr="00A7737D">
        <w:rPr>
          <w:rFonts w:ascii="Times New Roman" w:hAnsi="Times New Roman" w:cs="Times New Roman"/>
          <w:i/>
          <w:iCs/>
          <w:color w:val="000000"/>
          <w:sz w:val="24"/>
          <w:szCs w:val="24"/>
        </w:rPr>
        <w:t>Речевые действия как средства регуляции собственной деятельности —</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это</w:t>
      </w:r>
      <w:r w:rsidRPr="00A7737D">
        <w:rPr>
          <w:rFonts w:ascii="Times New Roman" w:hAnsi="Times New Roman" w:cs="Times New Roman"/>
          <w:color w:val="000000"/>
          <w:sz w:val="24"/>
          <w:szCs w:val="24"/>
        </w:rPr>
        <w:t>:</w:t>
      </w:r>
    </w:p>
    <w:p w:rsidR="009D185A" w:rsidRPr="00A80364" w:rsidRDefault="009D185A" w:rsidP="003067C8">
      <w:pPr>
        <w:pStyle w:val="a7"/>
        <w:numPr>
          <w:ilvl w:val="0"/>
          <w:numId w:val="188"/>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использование адекватных языковых средств для отображения в форме речевых             высказываний своих чувств, мыслей, побуждений и иных составляющих              внутреннего мира;</w:t>
      </w:r>
    </w:p>
    <w:p w:rsidR="009D185A" w:rsidRDefault="009D185A" w:rsidP="003067C8">
      <w:pPr>
        <w:pStyle w:val="a7"/>
        <w:numPr>
          <w:ilvl w:val="0"/>
          <w:numId w:val="188"/>
        </w:numPr>
        <w:autoSpaceDE w:val="0"/>
        <w:autoSpaceDN w:val="0"/>
        <w:adjustRightInd w:val="0"/>
        <w:spacing w:line="276" w:lineRule="auto"/>
        <w:rPr>
          <w:rFonts w:ascii="Times New Roman" w:hAnsi="Times New Roman" w:cs="Times New Roman"/>
          <w:color w:val="000000"/>
          <w:sz w:val="24"/>
          <w:szCs w:val="24"/>
        </w:rPr>
      </w:pPr>
      <w:r w:rsidRPr="00A80364">
        <w:rPr>
          <w:rFonts w:ascii="Times New Roman" w:hAnsi="Times New Roman" w:cs="Times New Roman"/>
          <w:color w:val="000000"/>
          <w:sz w:val="24"/>
          <w:szCs w:val="24"/>
        </w:rPr>
        <w:t>речевое отображение (описание, объяснение) учеником содержания совершаемых            действий в форме речевых значений с целью ориентировки (планирование,  контроль, оценка) предметно-практической или иной деятельности как в форме громкой   социализированной речи, так и в форме внутренней речи (внутреннего говорения),  служащей этапом интериоризации — процесса переноса во внутренний план в ходе усвоения новых умственных действий и понятий.</w:t>
      </w:r>
    </w:p>
    <w:p w:rsidR="004A3434" w:rsidRPr="00A80364" w:rsidRDefault="004A3434" w:rsidP="004A3434">
      <w:pPr>
        <w:pStyle w:val="a7"/>
        <w:autoSpaceDE w:val="0"/>
        <w:autoSpaceDN w:val="0"/>
        <w:adjustRightInd w:val="0"/>
        <w:spacing w:line="276" w:lineRule="auto"/>
        <w:ind w:firstLine="0"/>
        <w:rPr>
          <w:rFonts w:ascii="Times New Roman" w:hAnsi="Times New Roman" w:cs="Times New Roman"/>
          <w:color w:val="000000"/>
          <w:sz w:val="24"/>
          <w:szCs w:val="24"/>
        </w:rPr>
      </w:pPr>
    </w:p>
    <w:p w:rsidR="009D185A" w:rsidRPr="009D185A" w:rsidRDefault="009D185A" w:rsidP="00A7467E">
      <w:pPr>
        <w:autoSpaceDE w:val="0"/>
        <w:autoSpaceDN w:val="0"/>
        <w:adjustRightInd w:val="0"/>
        <w:spacing w:line="276" w:lineRule="auto"/>
        <w:ind w:left="360" w:firstLine="0"/>
        <w:rPr>
          <w:rFonts w:ascii="Times New Roman" w:hAnsi="Times New Roman" w:cs="Times New Roman"/>
          <w:b/>
          <w:bCs/>
          <w:color w:val="000000"/>
          <w:sz w:val="24"/>
          <w:szCs w:val="24"/>
        </w:rPr>
      </w:pPr>
      <w:r w:rsidRPr="009D185A">
        <w:rPr>
          <w:rFonts w:ascii="Times New Roman" w:hAnsi="Times New Roman" w:cs="Times New Roman"/>
          <w:b/>
          <w:bCs/>
          <w:color w:val="000000"/>
          <w:sz w:val="24"/>
          <w:szCs w:val="24"/>
        </w:rPr>
        <w:t>Связь УУД с содержанием отдельных учебных предметов, внеурочной деятельностью</w:t>
      </w:r>
    </w:p>
    <w:p w:rsidR="009D185A" w:rsidRPr="009D185A" w:rsidRDefault="009D185A" w:rsidP="00A7467E">
      <w:pPr>
        <w:autoSpaceDE w:val="0"/>
        <w:autoSpaceDN w:val="0"/>
        <w:adjustRightInd w:val="0"/>
        <w:spacing w:line="276" w:lineRule="auto"/>
        <w:ind w:firstLine="0"/>
        <w:rPr>
          <w:rFonts w:ascii="Times New Roman" w:hAnsi="Times New Roman" w:cs="Times New Roman"/>
          <w:color w:val="000000"/>
          <w:sz w:val="24"/>
          <w:szCs w:val="24"/>
        </w:rPr>
      </w:pPr>
      <w:r w:rsidRPr="009D185A">
        <w:rPr>
          <w:rFonts w:ascii="Times New Roman" w:hAnsi="Times New Roman" w:cs="Times New Roman"/>
          <w:color w:val="000000"/>
          <w:sz w:val="24"/>
          <w:szCs w:val="24"/>
        </w:rPr>
        <w:t xml:space="preserve">Требования к развитию УУД находят отражение в планируемых результатах освоения программ учебных предметов различных УМК по-разному. 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w:t>
      </w:r>
      <w:r w:rsidRPr="009D185A">
        <w:rPr>
          <w:rFonts w:ascii="Times New Roman" w:hAnsi="Times New Roman" w:cs="Times New Roman"/>
          <w:i/>
          <w:iCs/>
          <w:color w:val="000000"/>
          <w:sz w:val="24"/>
          <w:szCs w:val="24"/>
        </w:rPr>
        <w:t xml:space="preserve">отдельных </w:t>
      </w:r>
      <w:r w:rsidRPr="009D185A">
        <w:rPr>
          <w:rFonts w:ascii="Times New Roman" w:hAnsi="Times New Roman" w:cs="Times New Roman"/>
          <w:color w:val="000000"/>
          <w:sz w:val="24"/>
          <w:szCs w:val="24"/>
        </w:rPr>
        <w:t>УУД.</w:t>
      </w:r>
    </w:p>
    <w:p w:rsidR="009D185A" w:rsidRPr="00A7737D" w:rsidRDefault="009D185A" w:rsidP="00A7467E">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Предмет «Русский язык», </w:t>
      </w:r>
      <w:r w:rsidRPr="00A7737D">
        <w:rPr>
          <w:rFonts w:ascii="Times New Roman" w:hAnsi="Times New Roman" w:cs="Times New Roman"/>
          <w:color w:val="000000"/>
          <w:sz w:val="24"/>
          <w:szCs w:val="24"/>
        </w:rPr>
        <w:t>наряду с достижением предметных результатов, нацелен на</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личностное развитие ученика, так как дает формирование </w:t>
      </w:r>
      <w:r w:rsidRPr="009D185A">
        <w:rPr>
          <w:rFonts w:ascii="Times New Roman" w:hAnsi="Times New Roman" w:cs="Times New Roman"/>
          <w:color w:val="000000"/>
          <w:sz w:val="24"/>
          <w:szCs w:val="24"/>
        </w:rPr>
        <w:t>«основы для понимания особенностей разных культур и воспитания уважения к ним»,</w:t>
      </w:r>
      <w:r w:rsidRPr="00A7737D">
        <w:rPr>
          <w:rFonts w:ascii="Times New Roman" w:hAnsi="Times New Roman" w:cs="Times New Roman"/>
          <w:color w:val="000000"/>
          <w:sz w:val="24"/>
          <w:szCs w:val="24"/>
        </w:rPr>
        <w:t xml:space="preserve"> а также на «формирование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ответственности за языковую культуру как </w:t>
      </w:r>
      <w:r w:rsidRPr="00A7737D">
        <w:rPr>
          <w:rFonts w:ascii="Times New Roman" w:hAnsi="Times New Roman" w:cs="Times New Roman"/>
          <w:color w:val="000000"/>
          <w:sz w:val="24"/>
          <w:szCs w:val="24"/>
        </w:rPr>
        <w:lastRenderedPageBreak/>
        <w:t>общечеловеческую ценность». Но этот же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предмет с помощью другой группы линий развития обеспечивает формирование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коммуникативных универсальных учебных действий, так как обеспечивает «овладение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основными стилистическими ресурсами лексики и фразеологии языка, основными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нормами литературного языка, нормами речевого этикета и приобретение опыта их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использования в речевой практике при создании устных и письменных высказываний».</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Также на уроках русского языка в процессе освоения системы понятий и правил у</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учеников формируются познавательные универсальные учебные действия.</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Предмет «Литература» </w:t>
      </w:r>
      <w:r w:rsidRPr="00A7737D">
        <w:rPr>
          <w:rFonts w:ascii="Times New Roman" w:hAnsi="Times New Roman" w:cs="Times New Roman"/>
          <w:color w:val="000000"/>
          <w:sz w:val="24"/>
          <w:szCs w:val="24"/>
        </w:rPr>
        <w:t>способствует личностному развитию ученика, поскольку</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обеспечивает «культурную самоидентификацию школьника, способствует «пониманию</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литературы как одной из основных </w:t>
      </w:r>
      <w:r w:rsidRPr="009D185A">
        <w:rPr>
          <w:rFonts w:ascii="Times New Roman" w:hAnsi="Times New Roman" w:cs="Times New Roman"/>
          <w:color w:val="000000"/>
          <w:sz w:val="24"/>
          <w:szCs w:val="24"/>
        </w:rPr>
        <w:t>национально-культурных ценностей народа</w:t>
      </w:r>
      <w:r w:rsidRPr="00A7737D">
        <w:rPr>
          <w:rFonts w:ascii="Times New Roman" w:hAnsi="Times New Roman" w:cs="Times New Roman"/>
          <w:color w:val="000000"/>
          <w:sz w:val="24"/>
          <w:szCs w:val="24"/>
        </w:rPr>
        <w:t>, как</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особого способа познания жизни». Приобщение к литературе как искусству слова</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формирует индивидуальный эстетический вкус и позволяет развивать личностные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универсальные учебные действия. Формирование коммуникативных универсальных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учебных действий обеспечивается через обучение правильному и умелому пользованию</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речью в различных жизненных ситуациях, передаче другим своих мыслей и чувств, через</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организацию диалога с автором в процессе чтения текста и учебного диалога на этапе его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обсуждения. Возможности УМК позволяют развивать универсальные учебные действия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«Стратегия смыслового чтения».</w:t>
      </w:r>
    </w:p>
    <w:p w:rsidR="00C34142"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Предмет «Английский  язык», </w:t>
      </w:r>
      <w:r w:rsidRPr="00A7737D">
        <w:rPr>
          <w:rFonts w:ascii="Times New Roman" w:hAnsi="Times New Roman" w:cs="Times New Roman"/>
          <w:color w:val="000000"/>
          <w:sz w:val="24"/>
          <w:szCs w:val="24"/>
        </w:rPr>
        <w:t>наряду с достижением предметных результатов,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нацелен на личностное развитие ученика, обеспечивает «формирование дружелюбного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толерантного отношения к ценностям иных культур, оптимизма и выраженной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личностной позиции в восприятии мира, в развитии национального самосознания». Но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этот же предмет с помощью другой группы линий развития обеспечивает формирование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коммуникативных универсальных учебных действий, так как способствует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«формированию и совершенствованию иноязычной коммуникативной компетенции».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Также на уроках иностранного языка в процессе освоения системы понятий и правил у</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учеников формируются познавательные, личностные универсальные учебные действия.</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Предмет «История» </w:t>
      </w:r>
      <w:r w:rsidRPr="00A7737D">
        <w:rPr>
          <w:rFonts w:ascii="Times New Roman" w:hAnsi="Times New Roman" w:cs="Times New Roman"/>
          <w:color w:val="000000"/>
          <w:sz w:val="24"/>
          <w:szCs w:val="24"/>
        </w:rPr>
        <w:t>через две главные группы линий развития обеспечивает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формирование личностных, метапредметных результатов, универсальных учебных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действий подраздела «Стратегия смыслового чтения». Первая группа линий – знакомство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 целостной картиной мира (умение объяснять мир с исторической точки зрения) –</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обеспечивает развитие познавательных универсальных учебных действий. Именно она</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способствует «приобретению опыта историко-культурного, цивилизационного подхода к</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оценке социальных явлений, современных глобальных процессов»; «развитию умений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искать, анализировать, сопоставлять и оценивать содержащуюся в различных источниках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информацию о событиях и явлениях прошлого и настоящего». Вторая группа линий –</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формирование оценочного, эмоционального отношения к миру – способствует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личностному развитию ученика. С ней связаны такие задачи предмета, как</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w:t>
      </w:r>
      <w:r w:rsidRPr="009D185A">
        <w:rPr>
          <w:rFonts w:ascii="Times New Roman" w:hAnsi="Times New Roman" w:cs="Times New Roman"/>
          <w:color w:val="000000"/>
          <w:sz w:val="24"/>
          <w:szCs w:val="24"/>
        </w:rPr>
        <w:t>формирование основ гражданской, этнонациональной, социальной, культурной самоидентификации личности</w:t>
      </w:r>
      <w:r w:rsidRPr="00A7737D">
        <w:rPr>
          <w:rFonts w:ascii="Times New Roman" w:hAnsi="Times New Roman" w:cs="Times New Roman"/>
          <w:color w:val="000000"/>
          <w:sz w:val="24"/>
          <w:szCs w:val="24"/>
        </w:rPr>
        <w:t xml:space="preserve"> обучающегося, усвоение базовых национальных ценностей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современного российского общества: гуманистических и демократических ценностей,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идей мира и взаимопонимания между народами, людьми разных культур».</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Аналогична связь УУД с </w:t>
      </w:r>
      <w:r w:rsidRPr="00A7737D">
        <w:rPr>
          <w:rFonts w:ascii="Times New Roman" w:hAnsi="Times New Roman" w:cs="Times New Roman"/>
          <w:b/>
          <w:bCs/>
          <w:i/>
          <w:iCs/>
          <w:color w:val="000000"/>
          <w:sz w:val="24"/>
          <w:szCs w:val="24"/>
        </w:rPr>
        <w:t xml:space="preserve">предметом «Обществознание», </w:t>
      </w:r>
      <w:r w:rsidRPr="00A7737D">
        <w:rPr>
          <w:rFonts w:ascii="Times New Roman" w:hAnsi="Times New Roman" w:cs="Times New Roman"/>
          <w:color w:val="000000"/>
          <w:sz w:val="24"/>
          <w:szCs w:val="24"/>
        </w:rPr>
        <w:t>который наряду с</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достижением предметных результатов, нацелен на познавательные универсальные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учебные действия, универсальных учебных действий подраздела «Стратегия смыслового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чтения». Этому способствует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и многое другое. Не менее важна нацеленность предмета и на личностное развитие учеников, чему способствует «формирование у обучающихся личностных представлений об </w:t>
      </w:r>
      <w:r w:rsidRPr="009D185A">
        <w:rPr>
          <w:rFonts w:ascii="Times New Roman" w:hAnsi="Times New Roman" w:cs="Times New Roman"/>
          <w:color w:val="000000"/>
          <w:sz w:val="24"/>
          <w:szCs w:val="24"/>
        </w:rPr>
        <w:t>основах российской гражданской идентичности</w:t>
      </w:r>
      <w:r w:rsidRPr="00A7737D">
        <w:rPr>
          <w:rFonts w:ascii="Times New Roman" w:hAnsi="Times New Roman" w:cs="Times New Roman"/>
          <w:color w:val="000000"/>
          <w:sz w:val="24"/>
          <w:szCs w:val="24"/>
          <w:u w:val="single"/>
        </w:rPr>
        <w:t>,</w:t>
      </w:r>
      <w:r w:rsidRPr="00A7737D">
        <w:rPr>
          <w:rFonts w:ascii="Times New Roman" w:hAnsi="Times New Roman" w:cs="Times New Roman"/>
          <w:color w:val="000000"/>
          <w:sz w:val="24"/>
          <w:szCs w:val="24"/>
        </w:rPr>
        <w:t xml:space="preserve"> патриотизма, гражданственности, социальной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ответственности, правового самосознания, толерантности, приверженности ценностям,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закрепленным в Конституции Российской Федерации».</w:t>
      </w:r>
    </w:p>
    <w:p w:rsidR="009D185A"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lastRenderedPageBreak/>
        <w:t xml:space="preserve">Предмет «География», </w:t>
      </w:r>
      <w:r w:rsidRPr="00A7737D">
        <w:rPr>
          <w:rFonts w:ascii="Times New Roman" w:hAnsi="Times New Roman" w:cs="Times New Roman"/>
          <w:color w:val="000000"/>
          <w:sz w:val="24"/>
          <w:szCs w:val="24"/>
        </w:rPr>
        <w:t>наряду с достижением предметных результатов, нацелен на</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познавательные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УУД  </w:t>
      </w:r>
      <w:r w:rsidRPr="00A7737D">
        <w:rPr>
          <w:rFonts w:ascii="Times New Roman" w:hAnsi="Times New Roman" w:cs="Times New Roman"/>
          <w:color w:val="000000"/>
          <w:sz w:val="24"/>
          <w:szCs w:val="24"/>
        </w:rPr>
        <w:t>подраздела «Стратегия смыслового чтения», подраздела «ИКТ -компетентность».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Этому способствует «формирование умений и навыков использования разнообразных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географических знаний в повседневной жизни для объяснения и оценки явлений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процессов». Коммуникативные универсальные учебные действия формируются 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процессе «овладения основами картографической </w:t>
      </w:r>
      <w:r>
        <w:rPr>
          <w:rFonts w:ascii="Times New Roman" w:hAnsi="Times New Roman" w:cs="Times New Roman"/>
          <w:color w:val="000000"/>
          <w:sz w:val="24"/>
          <w:szCs w:val="24"/>
        </w:rPr>
        <w:t>грамотности и использования гео</w:t>
      </w:r>
      <w:r w:rsidRPr="00A7737D">
        <w:rPr>
          <w:rFonts w:ascii="Times New Roman" w:hAnsi="Times New Roman" w:cs="Times New Roman"/>
          <w:color w:val="000000"/>
          <w:sz w:val="24"/>
          <w:szCs w:val="24"/>
        </w:rPr>
        <w:t>графической карты как одного из языков международного общения». Наконец,</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формирование первичных компетенций использования территориального подхода как</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основы географического мышления для осознания своего места в целостном,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многообразном и быстро изменяющемся мире и адекватной ориентации в н</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способствует личностному развитию.</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Предмет «Математика» </w:t>
      </w:r>
      <w:r w:rsidRPr="00A7737D">
        <w:rPr>
          <w:rFonts w:ascii="Times New Roman" w:hAnsi="Times New Roman" w:cs="Times New Roman"/>
          <w:color w:val="000000"/>
          <w:sz w:val="24"/>
          <w:szCs w:val="24"/>
        </w:rPr>
        <w:t>направлен, прежде всего, на развитие познавательных</w:t>
      </w:r>
      <w:r>
        <w:rPr>
          <w:rFonts w:ascii="Times New Roman" w:hAnsi="Times New Roman" w:cs="Times New Roman"/>
          <w:color w:val="000000"/>
          <w:sz w:val="24"/>
          <w:szCs w:val="24"/>
        </w:rPr>
        <w:t xml:space="preserve"> УУД</w:t>
      </w:r>
      <w:r w:rsidRPr="00A7737D">
        <w:rPr>
          <w:rFonts w:ascii="Times New Roman" w:hAnsi="Times New Roman" w:cs="Times New Roman"/>
          <w:color w:val="000000"/>
          <w:sz w:val="24"/>
          <w:szCs w:val="24"/>
        </w:rPr>
        <w:t>, учебных действий подраздела «ИКТ -компетентность».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Именно на это нацелено «формирование представлений о математике как о методе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познания действительности, позволяющем описывать и изучать реальные процессы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явления». Но наряду с этой всем очевидной ролью математики у этого предмета есть ещ</w:t>
      </w:r>
      <w:r>
        <w:rPr>
          <w:rFonts w:ascii="Times New Roman" w:hAnsi="Times New Roman" w:cs="Times New Roman"/>
          <w:color w:val="000000"/>
          <w:sz w:val="24"/>
          <w:szCs w:val="24"/>
        </w:rPr>
        <w:t xml:space="preserve">ё </w:t>
      </w:r>
      <w:r w:rsidRPr="00A7737D">
        <w:rPr>
          <w:rFonts w:ascii="Times New Roman" w:hAnsi="Times New Roman" w:cs="Times New Roman"/>
          <w:color w:val="000000"/>
          <w:sz w:val="24"/>
          <w:szCs w:val="24"/>
        </w:rPr>
        <w:t xml:space="preserve">одна важная роль – формирование коммуникативных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Это связано с тем, что данный предмет является «универсальным языком науки,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позволяющим описывать и изучать реальные процессы и явления».</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Предмет «Информатика» </w:t>
      </w:r>
      <w:r w:rsidRPr="00A7737D">
        <w:rPr>
          <w:rFonts w:ascii="Times New Roman" w:hAnsi="Times New Roman" w:cs="Times New Roman"/>
          <w:color w:val="000000"/>
          <w:sz w:val="24"/>
          <w:szCs w:val="24"/>
        </w:rPr>
        <w:t xml:space="preserve">направлен на развитие познавательных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подраздела «ИКТ -</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компетентность».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Этому оказывает содействие «формирование знаний об алгоритмических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конструкциях, логических значениях и операциях», «умений формализации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структурирования информации».</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Предмет «Физика» </w:t>
      </w:r>
      <w:r w:rsidRPr="00A7737D">
        <w:rPr>
          <w:rFonts w:ascii="Times New Roman" w:hAnsi="Times New Roman" w:cs="Times New Roman"/>
          <w:color w:val="000000"/>
          <w:sz w:val="24"/>
          <w:szCs w:val="24"/>
        </w:rPr>
        <w:t>кроме предметных результатов обеспечивает формирование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познавательных универсальных учебных действий, учебных действий подраздела «ИКТ -</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компетентность».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Этому способствует «приобретение опыта применения научных методов познания,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наблюдения физических явлений, проведения опытов, простых экспериментальных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исследований». Однако не менее важно «осознание необходимости применения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достижений физики и технологий для рационального природопользования», что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оказывает содействие развитию личностных результатов.</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Предмет «Биология» </w:t>
      </w:r>
      <w:r w:rsidRPr="00A7737D">
        <w:rPr>
          <w:rFonts w:ascii="Times New Roman" w:hAnsi="Times New Roman" w:cs="Times New Roman"/>
          <w:color w:val="000000"/>
          <w:sz w:val="24"/>
          <w:szCs w:val="24"/>
        </w:rPr>
        <w:t>через две главные группы линий развития обеспечивает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формирование личностных и метапредметных результатов,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подраздела «Стратегия смыслового чтения», подраздела «ИКТ - компетентность».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Первая группа линий – знакомство с целостной картиной мира (умение объяснять мир</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с биологической точки зрения) – обеспечивает развитие познавательных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Именно благодаря ей происходит «формирование системы научных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знаний о живой природе», «первоначальных систематизированных представлений 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биологических объектах, процессах, явлениях, закономерностях, об основных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биологических теориях». Вторая группа линий – формирование оценочного,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 эмоционального отношения к миру – способствует личностному развитию ученика. С ней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связаны такие задачи предмета, как формирование основ экологической грамотности,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«защиты здоровья людей в условиях быстрого изменения экологического качества</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окружающей среды».</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Предмет «Химия», </w:t>
      </w:r>
      <w:r w:rsidRPr="00A7737D">
        <w:rPr>
          <w:rFonts w:ascii="Times New Roman" w:hAnsi="Times New Roman" w:cs="Times New Roman"/>
          <w:color w:val="000000"/>
          <w:sz w:val="24"/>
          <w:szCs w:val="24"/>
        </w:rPr>
        <w:t>наряду с предметными результатами, нацелен на формирование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познавательных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учебных действий подраздела «ИКТ -</w:t>
      </w:r>
      <w:r>
        <w:rPr>
          <w:rFonts w:ascii="Times New Roman" w:hAnsi="Times New Roman" w:cs="Times New Roman"/>
          <w:color w:val="000000"/>
          <w:sz w:val="24"/>
          <w:szCs w:val="24"/>
        </w:rPr>
        <w:t xml:space="preserve"> к</w:t>
      </w:r>
      <w:r w:rsidRPr="00A7737D">
        <w:rPr>
          <w:rFonts w:ascii="Times New Roman" w:hAnsi="Times New Roman" w:cs="Times New Roman"/>
          <w:color w:val="000000"/>
          <w:sz w:val="24"/>
          <w:szCs w:val="24"/>
        </w:rPr>
        <w:t>омпетентность». Этому способствует решение таких задач, как «формирование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первоначальных систематизированных представлений о веществах», «формирование умений устанавливать связи между реально наблюдаемыми химическими явлениями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процессами, происходящими в микромире, объяснять причины многообразия веществ,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зависимость их свойств от состава и строения, а также зависимость применения веществ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от их свойств». Однако химия играет важную роль и в достижении личностных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результатов, позволяя учиться оценивать роль этого предмета в решении современных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экологических проблем, в том числе в предотвращении техногенных и экологических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катастроф.</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Большую роль в становлении личности ученика играют </w:t>
      </w:r>
      <w:r w:rsidRPr="00A7737D">
        <w:rPr>
          <w:rFonts w:ascii="Times New Roman" w:hAnsi="Times New Roman" w:cs="Times New Roman"/>
          <w:b/>
          <w:bCs/>
          <w:i/>
          <w:iCs/>
          <w:color w:val="000000"/>
          <w:sz w:val="24"/>
          <w:szCs w:val="24"/>
        </w:rPr>
        <w:t>предметы «Изобразительное</w:t>
      </w:r>
      <w:r>
        <w:rPr>
          <w:rFonts w:ascii="Times New Roman" w:hAnsi="Times New Roman" w:cs="Times New Roman"/>
          <w:b/>
          <w:bCs/>
          <w:i/>
          <w:iCs/>
          <w:color w:val="000000"/>
          <w:sz w:val="24"/>
          <w:szCs w:val="24"/>
        </w:rPr>
        <w:t xml:space="preserve"> </w:t>
      </w:r>
      <w:r w:rsidRPr="00A7737D">
        <w:rPr>
          <w:rFonts w:ascii="Times New Roman" w:hAnsi="Times New Roman" w:cs="Times New Roman"/>
          <w:b/>
          <w:bCs/>
          <w:i/>
          <w:iCs/>
          <w:color w:val="000000"/>
          <w:sz w:val="24"/>
          <w:szCs w:val="24"/>
        </w:rPr>
        <w:t xml:space="preserve">искусство», «Музыка». </w:t>
      </w:r>
      <w:r w:rsidRPr="00A7737D">
        <w:rPr>
          <w:rFonts w:ascii="Times New Roman" w:hAnsi="Times New Roman" w:cs="Times New Roman"/>
          <w:color w:val="000000"/>
          <w:sz w:val="24"/>
          <w:szCs w:val="24"/>
        </w:rPr>
        <w:t>Прежде всего, они способствуют личностному развитию ученика,</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обеспечивая «осознание </w:t>
      </w:r>
      <w:r w:rsidRPr="00A7737D">
        <w:rPr>
          <w:rFonts w:ascii="Times New Roman" w:hAnsi="Times New Roman" w:cs="Times New Roman"/>
          <w:color w:val="000000"/>
          <w:sz w:val="24"/>
          <w:szCs w:val="24"/>
        </w:rPr>
        <w:lastRenderedPageBreak/>
        <w:t>значения искусства и творчества в личной и культурной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самоидентификации личности, развитие эстетического вкуса, художественного мышления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обучающихся. Кроме этого, </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искусство дает человеку иной, кроме вербального, способ</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общения, обеспечивая тем самым развитие коммуникативных </w:t>
      </w:r>
      <w:r>
        <w:rPr>
          <w:rFonts w:ascii="Times New Roman" w:hAnsi="Times New Roman" w:cs="Times New Roman"/>
          <w:color w:val="000000"/>
          <w:sz w:val="24"/>
          <w:szCs w:val="24"/>
        </w:rPr>
        <w:t>УУД.</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Предмет «Технология» </w:t>
      </w:r>
      <w:r w:rsidRPr="00A7737D">
        <w:rPr>
          <w:rFonts w:ascii="Times New Roman" w:hAnsi="Times New Roman" w:cs="Times New Roman"/>
          <w:color w:val="000000"/>
          <w:sz w:val="24"/>
          <w:szCs w:val="24"/>
        </w:rPr>
        <w:t>имеет четкую практико-ориентированную направленность.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Он способствует формированию регулятивных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пут</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«овладения методами учебно-исследовательской и проектной деятельности, решения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творческих задач, моделирования, конструирования и эстетического оформления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изделий». В то же время «формирование умений устанавливать взаимосвязь знаний по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разным учебным предметам для решения прикладных учебных задач» обеспечивает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развитие познавательных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Формируя представления «о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мире профессий, связанных с изучаемыми технологиями, их востребованности на рынке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труда», данный предмет обеспечивает личностное развитие ученика.</w:t>
      </w:r>
    </w:p>
    <w:p w:rsidR="009D185A" w:rsidRPr="00A7737D" w:rsidRDefault="009D185A" w:rsidP="009D185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Предметы «Физическая культура» и «Основы безопасности жизнедеятельности»</w:t>
      </w:r>
      <w:r>
        <w:rPr>
          <w:rFonts w:ascii="Times New Roman" w:hAnsi="Times New Roman" w:cs="Times New Roman"/>
          <w:b/>
          <w:bCs/>
          <w:i/>
          <w:iCs/>
          <w:color w:val="000000"/>
          <w:sz w:val="24"/>
          <w:szCs w:val="24"/>
        </w:rPr>
        <w:t xml:space="preserve"> </w:t>
      </w:r>
      <w:r w:rsidRPr="00A7737D">
        <w:rPr>
          <w:rFonts w:ascii="Times New Roman" w:hAnsi="Times New Roman" w:cs="Times New Roman"/>
          <w:color w:val="000000"/>
          <w:sz w:val="24"/>
          <w:szCs w:val="24"/>
        </w:rPr>
        <w:t xml:space="preserve">способствуют формированию регулятивных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через</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«развитие двигательной активности обучающихся, формирование потребности 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систематическом участии в физкультурно-спортивных и оздоровительных мероприятиях»,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а также «знание и умение применять меры безопасности и правила поведения в условиях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опасных и чрезвычайных ситуаций; умение оказать первую помощь пострадавшим;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предвидеть возникновение опасных ситуаций». Таким образом «физическое,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эмоциональное, интеллектуальное и социальное развити</w:t>
      </w:r>
      <w:r>
        <w:rPr>
          <w:rFonts w:ascii="Times New Roman" w:hAnsi="Times New Roman" w:cs="Times New Roman"/>
          <w:color w:val="000000"/>
          <w:sz w:val="24"/>
          <w:szCs w:val="24"/>
        </w:rPr>
        <w:t>е личности», а также «формирова</w:t>
      </w:r>
      <w:r w:rsidRPr="00A7737D">
        <w:rPr>
          <w:rFonts w:ascii="Times New Roman" w:hAnsi="Times New Roman" w:cs="Times New Roman"/>
          <w:color w:val="000000"/>
          <w:sz w:val="24"/>
          <w:szCs w:val="24"/>
        </w:rPr>
        <w:t>ние и развитие установок активного, экологически целесообразного, здорового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безопасного образа жизни» оказывают весьма заметное влияние на личностное развитие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школьников.</w:t>
      </w:r>
    </w:p>
    <w:p w:rsidR="004A3434" w:rsidRDefault="004A3434" w:rsidP="004A3434">
      <w:pPr>
        <w:autoSpaceDE w:val="0"/>
        <w:autoSpaceDN w:val="0"/>
        <w:adjustRightInd w:val="0"/>
        <w:ind w:firstLine="0"/>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         </w:t>
      </w:r>
    </w:p>
    <w:p w:rsidR="004A3434" w:rsidRPr="004A3434" w:rsidRDefault="004A3434" w:rsidP="004A3434">
      <w:pPr>
        <w:autoSpaceDE w:val="0"/>
        <w:autoSpaceDN w:val="0"/>
        <w:adjustRightInd w:val="0"/>
        <w:ind w:firstLine="0"/>
        <w:rPr>
          <w:rFonts w:ascii="Times New Roman" w:hAnsi="Times New Roman" w:cs="Times New Roman"/>
          <w:b/>
          <w:bCs/>
          <w:iCs/>
          <w:color w:val="000000"/>
          <w:sz w:val="24"/>
          <w:szCs w:val="24"/>
        </w:rPr>
      </w:pPr>
      <w:r>
        <w:rPr>
          <w:rFonts w:ascii="Times New Roman" w:hAnsi="Times New Roman" w:cs="Times New Roman"/>
          <w:b/>
          <w:bCs/>
          <w:i/>
          <w:iCs/>
          <w:color w:val="000000"/>
          <w:sz w:val="24"/>
          <w:szCs w:val="24"/>
        </w:rPr>
        <w:t xml:space="preserve">       </w:t>
      </w:r>
      <w:r w:rsidRPr="004A3434">
        <w:rPr>
          <w:rFonts w:ascii="Times New Roman" w:hAnsi="Times New Roman" w:cs="Times New Roman"/>
          <w:b/>
          <w:bCs/>
          <w:iCs/>
          <w:color w:val="000000"/>
          <w:sz w:val="24"/>
          <w:szCs w:val="24"/>
        </w:rPr>
        <w:t>Формирование и развитие УУД реализуется в следующих направлениях внеурочной и</w:t>
      </w:r>
    </w:p>
    <w:p w:rsidR="004A3434" w:rsidRPr="004A3434" w:rsidRDefault="004A3434" w:rsidP="004A3434">
      <w:pPr>
        <w:autoSpaceDE w:val="0"/>
        <w:autoSpaceDN w:val="0"/>
        <w:adjustRightInd w:val="0"/>
        <w:ind w:firstLine="0"/>
        <w:rPr>
          <w:rFonts w:ascii="Times New Roman" w:hAnsi="Times New Roman" w:cs="Times New Roman"/>
          <w:b/>
          <w:bCs/>
          <w:iCs/>
          <w:color w:val="000000"/>
          <w:sz w:val="24"/>
          <w:szCs w:val="24"/>
        </w:rPr>
      </w:pPr>
      <w:r w:rsidRPr="004A3434">
        <w:rPr>
          <w:rFonts w:ascii="Times New Roman" w:hAnsi="Times New Roman" w:cs="Times New Roman"/>
          <w:b/>
          <w:bCs/>
          <w:iCs/>
          <w:color w:val="000000"/>
          <w:sz w:val="24"/>
          <w:szCs w:val="24"/>
        </w:rPr>
        <w:t>внешкольной деятельности.</w:t>
      </w:r>
    </w:p>
    <w:p w:rsidR="004A3434" w:rsidRPr="00B21C7F" w:rsidRDefault="004A3434" w:rsidP="004A3434">
      <w:pPr>
        <w:autoSpaceDE w:val="0"/>
        <w:autoSpaceDN w:val="0"/>
        <w:adjustRightInd w:val="0"/>
        <w:ind w:firstLine="0"/>
        <w:rPr>
          <w:rFonts w:ascii="Times New Roman" w:hAnsi="Times New Roman" w:cs="Times New Roman"/>
          <w:b/>
          <w:bCs/>
          <w:iCs/>
          <w:color w:val="000000"/>
          <w:sz w:val="24"/>
          <w:szCs w:val="24"/>
        </w:rPr>
      </w:pPr>
      <w:r w:rsidRPr="00B21C7F">
        <w:rPr>
          <w:rFonts w:ascii="Times New Roman" w:hAnsi="Times New Roman" w:cs="Times New Roman"/>
          <w:b/>
          <w:bCs/>
          <w:iCs/>
          <w:color w:val="000000"/>
          <w:sz w:val="24"/>
          <w:szCs w:val="24"/>
        </w:rPr>
        <w:t>Направления внеурочной деятельности:</w:t>
      </w:r>
    </w:p>
    <w:p w:rsidR="004A3434" w:rsidRPr="004A3434" w:rsidRDefault="004A3434" w:rsidP="003067C8">
      <w:pPr>
        <w:pStyle w:val="a7"/>
        <w:numPr>
          <w:ilvl w:val="0"/>
          <w:numId w:val="189"/>
        </w:numPr>
        <w:autoSpaceDE w:val="0"/>
        <w:autoSpaceDN w:val="0"/>
        <w:adjustRightInd w:val="0"/>
        <w:spacing w:line="276" w:lineRule="auto"/>
        <w:rPr>
          <w:rFonts w:ascii="Times New Roman" w:hAnsi="Times New Roman" w:cs="Times New Roman"/>
          <w:b/>
          <w:bCs/>
          <w:i/>
          <w:iCs/>
          <w:sz w:val="24"/>
          <w:szCs w:val="24"/>
        </w:rPr>
      </w:pPr>
      <w:r w:rsidRPr="004A3434">
        <w:rPr>
          <w:rFonts w:ascii="Times New Roman" w:hAnsi="Times New Roman" w:cs="Times New Roman"/>
          <w:b/>
          <w:bCs/>
          <w:i/>
          <w:iCs/>
          <w:color w:val="000000"/>
          <w:sz w:val="24"/>
          <w:szCs w:val="24"/>
        </w:rPr>
        <w:t>Спортивно-оздоровительное</w:t>
      </w:r>
      <w:r w:rsidRPr="004A3434">
        <w:rPr>
          <w:rFonts w:ascii="Times New Roman" w:hAnsi="Times New Roman" w:cs="Times New Roman"/>
          <w:b/>
          <w:bCs/>
          <w:i/>
          <w:iCs/>
          <w:sz w:val="24"/>
          <w:szCs w:val="24"/>
        </w:rPr>
        <w:t xml:space="preserve">: </w:t>
      </w:r>
    </w:p>
    <w:p w:rsidR="004A3434" w:rsidRPr="004A3434" w:rsidRDefault="004A3434" w:rsidP="00A7467E">
      <w:pPr>
        <w:autoSpaceDE w:val="0"/>
        <w:autoSpaceDN w:val="0"/>
        <w:adjustRightInd w:val="0"/>
        <w:spacing w:line="276" w:lineRule="auto"/>
        <w:rPr>
          <w:rFonts w:ascii="Times New Roman" w:hAnsi="Times New Roman" w:cs="Times New Roman"/>
          <w:i/>
          <w:color w:val="FF0000"/>
          <w:sz w:val="24"/>
          <w:szCs w:val="24"/>
        </w:rPr>
      </w:pPr>
      <w:r w:rsidRPr="004A3434">
        <w:rPr>
          <w:rFonts w:ascii="Times New Roman" w:hAnsi="Times New Roman" w:cs="Times New Roman"/>
          <w:bCs/>
          <w:i/>
          <w:iCs/>
          <w:sz w:val="24"/>
          <w:szCs w:val="24"/>
        </w:rPr>
        <w:t xml:space="preserve">Программы курсов  внеурочной деятельности </w:t>
      </w:r>
      <w:r w:rsidRPr="004A3434">
        <w:rPr>
          <w:rFonts w:ascii="Times New Roman" w:hAnsi="Times New Roman" w:cs="Times New Roman"/>
          <w:i/>
          <w:sz w:val="24"/>
          <w:szCs w:val="24"/>
        </w:rPr>
        <w:t>«Спортивные игры», «Основы казачьей строевой подготовки»,  «Основы НВП», «Шахматы».</w:t>
      </w:r>
    </w:p>
    <w:p w:rsidR="004A3434" w:rsidRPr="00A7737D" w:rsidRDefault="004A3434" w:rsidP="00A7467E">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УУД будут развивать </w:t>
      </w:r>
      <w:r w:rsidRPr="00A7737D">
        <w:rPr>
          <w:rFonts w:ascii="Times New Roman" w:hAnsi="Times New Roman" w:cs="Times New Roman"/>
          <w:color w:val="000000"/>
          <w:sz w:val="24"/>
          <w:szCs w:val="24"/>
        </w:rPr>
        <w:t>физическое, эмоциональное, интеллектуальное и социальное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развитие личности обучающихся с учетом исторической, общекультурной и ценностной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составляющей; потребность в систематическом участии в физкультурно-спортивных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оздоровительных мероприятиях.</w:t>
      </w:r>
    </w:p>
    <w:p w:rsidR="004A3434" w:rsidRPr="004A3434" w:rsidRDefault="004A3434" w:rsidP="003067C8">
      <w:pPr>
        <w:pStyle w:val="a7"/>
        <w:numPr>
          <w:ilvl w:val="0"/>
          <w:numId w:val="189"/>
        </w:numPr>
        <w:autoSpaceDE w:val="0"/>
        <w:autoSpaceDN w:val="0"/>
        <w:adjustRightInd w:val="0"/>
        <w:spacing w:line="276" w:lineRule="auto"/>
        <w:rPr>
          <w:rFonts w:ascii="Times New Roman" w:hAnsi="Times New Roman" w:cs="Times New Roman"/>
          <w:b/>
          <w:bCs/>
          <w:i/>
          <w:iCs/>
          <w:color w:val="000000"/>
          <w:sz w:val="24"/>
          <w:szCs w:val="24"/>
        </w:rPr>
      </w:pPr>
      <w:r w:rsidRPr="004A3434">
        <w:rPr>
          <w:rFonts w:ascii="Times New Roman" w:hAnsi="Times New Roman" w:cs="Times New Roman"/>
          <w:b/>
          <w:bCs/>
          <w:i/>
          <w:iCs/>
          <w:color w:val="000000"/>
          <w:sz w:val="24"/>
          <w:szCs w:val="24"/>
        </w:rPr>
        <w:t xml:space="preserve">Духовно-нравственное: </w:t>
      </w:r>
    </w:p>
    <w:p w:rsidR="004A3434" w:rsidRPr="004A3434" w:rsidRDefault="004A3434" w:rsidP="00A7467E">
      <w:pPr>
        <w:autoSpaceDE w:val="0"/>
        <w:autoSpaceDN w:val="0"/>
        <w:adjustRightInd w:val="0"/>
        <w:spacing w:line="276" w:lineRule="auto"/>
        <w:rPr>
          <w:rFonts w:ascii="Times New Roman" w:hAnsi="Times New Roman" w:cs="Times New Roman"/>
          <w:i/>
          <w:color w:val="000000"/>
          <w:sz w:val="24"/>
          <w:szCs w:val="24"/>
        </w:rPr>
      </w:pPr>
      <w:r w:rsidRPr="004A3434">
        <w:rPr>
          <w:rFonts w:ascii="Times New Roman" w:hAnsi="Times New Roman" w:cs="Times New Roman"/>
          <w:bCs/>
          <w:i/>
          <w:iCs/>
          <w:color w:val="000000"/>
          <w:sz w:val="24"/>
          <w:szCs w:val="24"/>
        </w:rPr>
        <w:t xml:space="preserve">Программы курсов внеурочной деятельности: </w:t>
      </w:r>
      <w:r w:rsidRPr="004A3434">
        <w:rPr>
          <w:rFonts w:ascii="Times New Roman" w:hAnsi="Times New Roman" w:cs="Times New Roman"/>
          <w:i/>
          <w:color w:val="000000"/>
          <w:sz w:val="24"/>
          <w:szCs w:val="24"/>
        </w:rPr>
        <w:t>«Азбука добра», «Твой выбор», «Мой край Донской», «Дорогами добра»</w:t>
      </w:r>
      <w:r>
        <w:rPr>
          <w:rFonts w:ascii="Times New Roman" w:hAnsi="Times New Roman" w:cs="Times New Roman"/>
          <w:i/>
          <w:color w:val="000000"/>
          <w:sz w:val="24"/>
          <w:szCs w:val="24"/>
        </w:rPr>
        <w:t>.</w:t>
      </w:r>
    </w:p>
    <w:p w:rsidR="004A3434" w:rsidRPr="00A7737D" w:rsidRDefault="004A3434" w:rsidP="00A7467E">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УУД будут развивать </w:t>
      </w:r>
      <w:r w:rsidRPr="00A7737D">
        <w:rPr>
          <w:rFonts w:ascii="Times New Roman" w:hAnsi="Times New Roman" w:cs="Times New Roman"/>
          <w:color w:val="000000"/>
          <w:sz w:val="24"/>
          <w:szCs w:val="24"/>
        </w:rPr>
        <w:t>основы художественной, духовно-нравственной культуры</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обучающихся как части их общей духовной культуры, как особого способа познания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жизни и средства организации общения; развивать эстетическое, эмоционально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ценностное видение окружающего мира; развивать наблюдательность, способность к</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сопереживанию, зрительную память, ассоциативное мышление, художественный вкус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творческое воображение.</w:t>
      </w:r>
    </w:p>
    <w:p w:rsidR="004A3434" w:rsidRPr="004A3434" w:rsidRDefault="004A3434" w:rsidP="003067C8">
      <w:pPr>
        <w:pStyle w:val="a7"/>
        <w:numPr>
          <w:ilvl w:val="0"/>
          <w:numId w:val="189"/>
        </w:numPr>
        <w:autoSpaceDE w:val="0"/>
        <w:autoSpaceDN w:val="0"/>
        <w:adjustRightInd w:val="0"/>
        <w:spacing w:line="276" w:lineRule="auto"/>
        <w:rPr>
          <w:rFonts w:ascii="Times New Roman" w:hAnsi="Times New Roman" w:cs="Times New Roman"/>
          <w:b/>
          <w:bCs/>
          <w:i/>
          <w:iCs/>
          <w:color w:val="000000"/>
          <w:sz w:val="24"/>
          <w:szCs w:val="24"/>
        </w:rPr>
      </w:pPr>
      <w:r w:rsidRPr="004A3434">
        <w:rPr>
          <w:rFonts w:ascii="Times New Roman" w:hAnsi="Times New Roman" w:cs="Times New Roman"/>
          <w:i/>
          <w:iCs/>
          <w:color w:val="000000"/>
          <w:sz w:val="24"/>
          <w:szCs w:val="24"/>
        </w:rPr>
        <w:t xml:space="preserve"> </w:t>
      </w:r>
      <w:r w:rsidRPr="004A3434">
        <w:rPr>
          <w:rFonts w:ascii="Times New Roman" w:hAnsi="Times New Roman" w:cs="Times New Roman"/>
          <w:b/>
          <w:bCs/>
          <w:i/>
          <w:iCs/>
          <w:color w:val="000000"/>
          <w:sz w:val="24"/>
          <w:szCs w:val="24"/>
        </w:rPr>
        <w:t>Социальное:</w:t>
      </w:r>
    </w:p>
    <w:p w:rsidR="004A3434" w:rsidRPr="00AA6F66" w:rsidRDefault="004A3434" w:rsidP="00A7467E">
      <w:pPr>
        <w:autoSpaceDE w:val="0"/>
        <w:autoSpaceDN w:val="0"/>
        <w:adjustRightInd w:val="0"/>
        <w:spacing w:line="276" w:lineRule="auto"/>
        <w:rPr>
          <w:rFonts w:ascii="Times New Roman" w:hAnsi="Times New Roman" w:cs="Times New Roman"/>
          <w:i/>
          <w:color w:val="000000"/>
          <w:sz w:val="24"/>
          <w:szCs w:val="24"/>
        </w:rPr>
      </w:pPr>
      <w:r>
        <w:rPr>
          <w:rFonts w:ascii="Times New Roman" w:hAnsi="Times New Roman" w:cs="Times New Roman"/>
          <w:bCs/>
          <w:i/>
          <w:iCs/>
          <w:color w:val="000000"/>
          <w:sz w:val="24"/>
          <w:szCs w:val="24"/>
        </w:rPr>
        <w:t xml:space="preserve">Программы курса </w:t>
      </w:r>
      <w:r w:rsidRPr="009E324C">
        <w:rPr>
          <w:rFonts w:ascii="Times New Roman" w:hAnsi="Times New Roman" w:cs="Times New Roman"/>
          <w:bCs/>
          <w:i/>
          <w:iCs/>
          <w:color w:val="000000"/>
          <w:sz w:val="24"/>
          <w:szCs w:val="24"/>
        </w:rPr>
        <w:t xml:space="preserve"> внеурочной деятельности</w:t>
      </w:r>
      <w:r w:rsidRPr="00AA6F66">
        <w:rPr>
          <w:rFonts w:ascii="Times New Roman" w:hAnsi="Times New Roman" w:cs="Times New Roman"/>
          <w:bCs/>
          <w:i/>
          <w:iCs/>
          <w:color w:val="000000"/>
          <w:sz w:val="24"/>
          <w:szCs w:val="24"/>
        </w:rPr>
        <w:t xml:space="preserve">: </w:t>
      </w:r>
      <w:r w:rsidRPr="00AA6F66">
        <w:rPr>
          <w:rFonts w:ascii="Times New Roman" w:hAnsi="Times New Roman" w:cs="Times New Roman"/>
          <w:i/>
          <w:color w:val="000000"/>
          <w:sz w:val="24"/>
          <w:szCs w:val="24"/>
        </w:rPr>
        <w:t xml:space="preserve">«Дом, в котором мы живем», «Этикет», </w:t>
      </w:r>
      <w:r w:rsidR="00AA6F66" w:rsidRPr="00AA6F66">
        <w:rPr>
          <w:rFonts w:ascii="Times New Roman" w:hAnsi="Times New Roman" w:cs="Times New Roman"/>
          <w:i/>
          <w:color w:val="000000"/>
          <w:sz w:val="24"/>
          <w:szCs w:val="24"/>
        </w:rPr>
        <w:t xml:space="preserve">«Мир вокруг нас», </w:t>
      </w:r>
      <w:r w:rsidR="00AA6F66" w:rsidRPr="00AA6F66">
        <w:rPr>
          <w:rFonts w:ascii="Times New Roman" w:hAnsi="Times New Roman" w:cs="Times New Roman"/>
          <w:i/>
        </w:rPr>
        <w:t>«Основы нравственности, этика и психология семейной жизни», «Арт - терапия»</w:t>
      </w:r>
    </w:p>
    <w:p w:rsidR="004A3434" w:rsidRPr="00A7737D" w:rsidRDefault="004A3434" w:rsidP="00A7467E">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УУД будут развивать </w:t>
      </w:r>
      <w:r w:rsidRPr="00A7737D">
        <w:rPr>
          <w:rFonts w:ascii="Times New Roman" w:hAnsi="Times New Roman" w:cs="Times New Roman"/>
          <w:color w:val="000000"/>
          <w:sz w:val="24"/>
          <w:szCs w:val="24"/>
        </w:rPr>
        <w:t>у учащихся учебно-исследовательскую и проектную деятельности,</w:t>
      </w:r>
      <w:r w:rsidR="00AA6F66">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метапредметные результаты, направленные на умение определять понятия, создавать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обобщения, устанавливать аналогии, классифицировать, самостоятельно выбирать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основания и критерии для классификации, устанавливать причинно-следственные связи,</w:t>
      </w:r>
      <w:r w:rsidR="00AA6F66">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строить логическое рассуждение, умозаключение (индуктивное, дедуктивное и по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аналогии) и делать выводы.</w:t>
      </w:r>
    </w:p>
    <w:p w:rsidR="004A3434" w:rsidRPr="004A3434" w:rsidRDefault="004A3434" w:rsidP="003067C8">
      <w:pPr>
        <w:pStyle w:val="a7"/>
        <w:numPr>
          <w:ilvl w:val="0"/>
          <w:numId w:val="189"/>
        </w:numPr>
        <w:autoSpaceDE w:val="0"/>
        <w:autoSpaceDN w:val="0"/>
        <w:adjustRightInd w:val="0"/>
        <w:spacing w:line="276" w:lineRule="auto"/>
        <w:rPr>
          <w:rFonts w:ascii="Times New Roman" w:hAnsi="Times New Roman" w:cs="Times New Roman"/>
          <w:b/>
          <w:bCs/>
          <w:i/>
          <w:iCs/>
          <w:color w:val="000000"/>
          <w:sz w:val="24"/>
          <w:szCs w:val="24"/>
        </w:rPr>
      </w:pPr>
      <w:r w:rsidRPr="004A3434">
        <w:rPr>
          <w:rFonts w:ascii="Times New Roman" w:hAnsi="Times New Roman" w:cs="Times New Roman"/>
          <w:b/>
          <w:bCs/>
          <w:i/>
          <w:iCs/>
          <w:color w:val="000000"/>
          <w:sz w:val="24"/>
          <w:szCs w:val="24"/>
        </w:rPr>
        <w:t xml:space="preserve">Общеинтеллектуальное: </w:t>
      </w:r>
    </w:p>
    <w:p w:rsidR="00AA6F66" w:rsidRDefault="004A3434" w:rsidP="00A7467E">
      <w:pPr>
        <w:autoSpaceDE w:val="0"/>
        <w:autoSpaceDN w:val="0"/>
        <w:adjustRightInd w:val="0"/>
        <w:spacing w:line="276" w:lineRule="auto"/>
        <w:rPr>
          <w:rFonts w:ascii="Times New Roman" w:hAnsi="Times New Roman" w:cs="Times New Roman"/>
          <w:bCs/>
          <w:i/>
          <w:iCs/>
          <w:color w:val="000000"/>
          <w:sz w:val="24"/>
          <w:szCs w:val="24"/>
        </w:rPr>
      </w:pPr>
      <w:r w:rsidRPr="009E324C">
        <w:rPr>
          <w:rFonts w:ascii="Times New Roman" w:hAnsi="Times New Roman" w:cs="Times New Roman"/>
          <w:bCs/>
          <w:i/>
          <w:iCs/>
          <w:color w:val="000000"/>
          <w:sz w:val="24"/>
          <w:szCs w:val="24"/>
        </w:rPr>
        <w:lastRenderedPageBreak/>
        <w:t xml:space="preserve">Программы </w:t>
      </w:r>
      <w:r>
        <w:rPr>
          <w:rFonts w:ascii="Times New Roman" w:hAnsi="Times New Roman" w:cs="Times New Roman"/>
          <w:bCs/>
          <w:i/>
          <w:iCs/>
          <w:color w:val="000000"/>
          <w:sz w:val="24"/>
          <w:szCs w:val="24"/>
        </w:rPr>
        <w:t xml:space="preserve">курсов </w:t>
      </w:r>
      <w:r w:rsidRPr="009E324C">
        <w:rPr>
          <w:rFonts w:ascii="Times New Roman" w:hAnsi="Times New Roman" w:cs="Times New Roman"/>
          <w:bCs/>
          <w:i/>
          <w:iCs/>
          <w:color w:val="000000"/>
          <w:sz w:val="24"/>
          <w:szCs w:val="24"/>
        </w:rPr>
        <w:t>внеурочной деятельности</w:t>
      </w:r>
      <w:r>
        <w:rPr>
          <w:rFonts w:ascii="Times New Roman" w:hAnsi="Times New Roman" w:cs="Times New Roman"/>
          <w:bCs/>
          <w:i/>
          <w:iCs/>
          <w:color w:val="000000"/>
          <w:sz w:val="24"/>
          <w:szCs w:val="24"/>
        </w:rPr>
        <w:t>:</w:t>
      </w:r>
      <w:r w:rsidR="00AA6F66" w:rsidRPr="00AA6F66">
        <w:rPr>
          <w:rFonts w:ascii="Times New Roman" w:hAnsi="Times New Roman" w:cs="Times New Roman"/>
        </w:rPr>
        <w:t xml:space="preserve"> </w:t>
      </w:r>
      <w:r w:rsidR="00AA6F66" w:rsidRPr="00AA6F66">
        <w:rPr>
          <w:rFonts w:ascii="Times New Roman" w:hAnsi="Times New Roman" w:cs="Times New Roman"/>
          <w:i/>
        </w:rPr>
        <w:t xml:space="preserve">«Любители русского языка», «Занимательная математика», </w:t>
      </w:r>
      <w:r w:rsidRPr="00AA6F66">
        <w:rPr>
          <w:rFonts w:ascii="Times New Roman" w:hAnsi="Times New Roman" w:cs="Times New Roman"/>
          <w:bCs/>
          <w:i/>
          <w:iCs/>
          <w:color w:val="000000"/>
          <w:sz w:val="24"/>
          <w:szCs w:val="24"/>
        </w:rPr>
        <w:t xml:space="preserve"> </w:t>
      </w:r>
      <w:r w:rsidR="00AA6F66" w:rsidRPr="00AA6F66">
        <w:rPr>
          <w:rFonts w:ascii="Times New Roman" w:hAnsi="Times New Roman" w:cs="Times New Roman"/>
          <w:i/>
        </w:rPr>
        <w:t>«Реальная математика», «Знатоки словесности», «Основы финансовой грамотности»</w:t>
      </w:r>
      <w:r w:rsidR="00AA6F66">
        <w:rPr>
          <w:rFonts w:ascii="Times New Roman" w:hAnsi="Times New Roman" w:cs="Times New Roman"/>
          <w:i/>
        </w:rPr>
        <w:t>.</w:t>
      </w:r>
    </w:p>
    <w:p w:rsidR="004A3434" w:rsidRPr="00A7737D" w:rsidRDefault="004A3434" w:rsidP="00A7467E">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УУД будут развивать </w:t>
      </w:r>
      <w:r w:rsidRPr="00A7737D">
        <w:rPr>
          <w:rFonts w:ascii="Times New Roman" w:hAnsi="Times New Roman" w:cs="Times New Roman"/>
          <w:color w:val="000000"/>
          <w:sz w:val="24"/>
          <w:szCs w:val="24"/>
        </w:rPr>
        <w:t>представления об исследовательском обучении как ведущем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способе учебной деятельности, активизируют интерес к приобретаемым знаниям,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полученным в совместной деятельности;  развитие умений работать с учебным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математическим текстом</w:t>
      </w:r>
      <w:r w:rsidR="00AA6F66">
        <w:rPr>
          <w:rFonts w:ascii="Times New Roman" w:hAnsi="Times New Roman" w:cs="Times New Roman"/>
          <w:color w:val="000000"/>
          <w:sz w:val="24"/>
          <w:szCs w:val="24"/>
        </w:rPr>
        <w:t xml:space="preserve">, филологическим текстом </w:t>
      </w:r>
      <w:r w:rsidRPr="00A7737D">
        <w:rPr>
          <w:rFonts w:ascii="Times New Roman" w:hAnsi="Times New Roman" w:cs="Times New Roman"/>
          <w:color w:val="000000"/>
          <w:sz w:val="24"/>
          <w:szCs w:val="24"/>
        </w:rPr>
        <w:t xml:space="preserve"> (анализировать, из</w:t>
      </w:r>
      <w:r w:rsidR="00AA6F66">
        <w:rPr>
          <w:rFonts w:ascii="Times New Roman" w:hAnsi="Times New Roman" w:cs="Times New Roman"/>
          <w:color w:val="000000"/>
          <w:sz w:val="24"/>
          <w:szCs w:val="24"/>
        </w:rPr>
        <w:t xml:space="preserve">влекать необходимую информацию); направлены </w:t>
      </w:r>
      <w:r w:rsidR="00AA6F66" w:rsidRPr="00A7737D">
        <w:rPr>
          <w:rFonts w:ascii="Times New Roman" w:hAnsi="Times New Roman" w:cs="Times New Roman"/>
          <w:color w:val="000000"/>
          <w:sz w:val="24"/>
          <w:szCs w:val="24"/>
        </w:rPr>
        <w:t>на умение определять понятия, создавать</w:t>
      </w:r>
      <w:r w:rsidR="00AA6F66">
        <w:rPr>
          <w:rFonts w:ascii="Times New Roman" w:hAnsi="Times New Roman" w:cs="Times New Roman"/>
          <w:color w:val="000000"/>
          <w:sz w:val="24"/>
          <w:szCs w:val="24"/>
        </w:rPr>
        <w:t xml:space="preserve"> </w:t>
      </w:r>
      <w:r w:rsidR="00AA6F66" w:rsidRPr="00A7737D">
        <w:rPr>
          <w:rFonts w:ascii="Times New Roman" w:hAnsi="Times New Roman" w:cs="Times New Roman"/>
          <w:color w:val="000000"/>
          <w:sz w:val="24"/>
          <w:szCs w:val="24"/>
        </w:rPr>
        <w:t>обобщения, устанавливать аналогии, классифицировать, самостоятельно выбирать</w:t>
      </w:r>
      <w:r w:rsidR="00AA6F66">
        <w:rPr>
          <w:rFonts w:ascii="Times New Roman" w:hAnsi="Times New Roman" w:cs="Times New Roman"/>
          <w:color w:val="000000"/>
          <w:sz w:val="24"/>
          <w:szCs w:val="24"/>
        </w:rPr>
        <w:t xml:space="preserve"> </w:t>
      </w:r>
      <w:r w:rsidR="00AA6F66" w:rsidRPr="00A7737D">
        <w:rPr>
          <w:rFonts w:ascii="Times New Roman" w:hAnsi="Times New Roman" w:cs="Times New Roman"/>
          <w:color w:val="000000"/>
          <w:sz w:val="24"/>
          <w:szCs w:val="24"/>
        </w:rPr>
        <w:t>основания и критерии для классификации, устанавливать причинно-следственные связи,</w:t>
      </w:r>
      <w:r w:rsidR="00AA6F66">
        <w:rPr>
          <w:rFonts w:ascii="Times New Roman" w:hAnsi="Times New Roman" w:cs="Times New Roman"/>
          <w:color w:val="000000"/>
          <w:sz w:val="24"/>
          <w:szCs w:val="24"/>
        </w:rPr>
        <w:t xml:space="preserve"> </w:t>
      </w:r>
      <w:r w:rsidR="00AA6F66" w:rsidRPr="00A7737D">
        <w:rPr>
          <w:rFonts w:ascii="Times New Roman" w:hAnsi="Times New Roman" w:cs="Times New Roman"/>
          <w:color w:val="000000"/>
          <w:sz w:val="24"/>
          <w:szCs w:val="24"/>
        </w:rPr>
        <w:t>строить логическое рассуждение, умозаключение (индуктивное, дедуктивное и по</w:t>
      </w:r>
      <w:r w:rsidR="00AA6F66">
        <w:rPr>
          <w:rFonts w:ascii="Times New Roman" w:hAnsi="Times New Roman" w:cs="Times New Roman"/>
          <w:color w:val="000000"/>
          <w:sz w:val="24"/>
          <w:szCs w:val="24"/>
        </w:rPr>
        <w:t xml:space="preserve"> </w:t>
      </w:r>
      <w:r w:rsidR="00AA6F66" w:rsidRPr="00A7737D">
        <w:rPr>
          <w:rFonts w:ascii="Times New Roman" w:hAnsi="Times New Roman" w:cs="Times New Roman"/>
          <w:color w:val="000000"/>
          <w:sz w:val="24"/>
          <w:szCs w:val="24"/>
        </w:rPr>
        <w:t>аналогии) и делать выводы.</w:t>
      </w:r>
    </w:p>
    <w:p w:rsidR="004A3434" w:rsidRPr="004A3434" w:rsidRDefault="004A3434" w:rsidP="003067C8">
      <w:pPr>
        <w:pStyle w:val="a7"/>
        <w:numPr>
          <w:ilvl w:val="0"/>
          <w:numId w:val="189"/>
        </w:numPr>
        <w:autoSpaceDE w:val="0"/>
        <w:autoSpaceDN w:val="0"/>
        <w:adjustRightInd w:val="0"/>
        <w:spacing w:line="276" w:lineRule="auto"/>
        <w:rPr>
          <w:rFonts w:ascii="Times New Roman" w:hAnsi="Times New Roman" w:cs="Times New Roman"/>
          <w:b/>
          <w:bCs/>
          <w:i/>
          <w:iCs/>
          <w:color w:val="000000"/>
          <w:sz w:val="24"/>
          <w:szCs w:val="24"/>
        </w:rPr>
      </w:pPr>
      <w:r w:rsidRPr="004A3434">
        <w:rPr>
          <w:rFonts w:ascii="Times New Roman" w:hAnsi="Times New Roman" w:cs="Times New Roman"/>
          <w:b/>
          <w:bCs/>
          <w:i/>
          <w:iCs/>
          <w:color w:val="000000"/>
          <w:sz w:val="24"/>
          <w:szCs w:val="24"/>
        </w:rPr>
        <w:t xml:space="preserve">Общекультурное: </w:t>
      </w:r>
    </w:p>
    <w:p w:rsidR="00AA6F66" w:rsidRPr="00AA6F66" w:rsidRDefault="004A3434" w:rsidP="00A7467E">
      <w:pPr>
        <w:autoSpaceDE w:val="0"/>
        <w:autoSpaceDN w:val="0"/>
        <w:adjustRightInd w:val="0"/>
        <w:spacing w:line="276" w:lineRule="auto"/>
        <w:rPr>
          <w:rFonts w:ascii="Times New Roman" w:hAnsi="Times New Roman" w:cs="Times New Roman"/>
          <w:i/>
        </w:rPr>
      </w:pPr>
      <w:r w:rsidRPr="009E324C">
        <w:rPr>
          <w:rFonts w:ascii="Times New Roman" w:hAnsi="Times New Roman" w:cs="Times New Roman"/>
          <w:bCs/>
          <w:i/>
          <w:iCs/>
          <w:color w:val="000000"/>
          <w:sz w:val="24"/>
          <w:szCs w:val="24"/>
        </w:rPr>
        <w:t xml:space="preserve">Программы </w:t>
      </w:r>
      <w:r>
        <w:rPr>
          <w:rFonts w:ascii="Times New Roman" w:hAnsi="Times New Roman" w:cs="Times New Roman"/>
          <w:bCs/>
          <w:i/>
          <w:iCs/>
          <w:color w:val="000000"/>
          <w:sz w:val="24"/>
          <w:szCs w:val="24"/>
        </w:rPr>
        <w:t xml:space="preserve">курсов </w:t>
      </w:r>
      <w:r w:rsidRPr="009E324C">
        <w:rPr>
          <w:rFonts w:ascii="Times New Roman" w:hAnsi="Times New Roman" w:cs="Times New Roman"/>
          <w:bCs/>
          <w:i/>
          <w:iCs/>
          <w:color w:val="000000"/>
          <w:sz w:val="24"/>
          <w:szCs w:val="24"/>
        </w:rPr>
        <w:t>внеурочной деятельности:</w:t>
      </w:r>
      <w:r w:rsidR="00AA6F66" w:rsidRPr="00AA6F66">
        <w:rPr>
          <w:rFonts w:ascii="Times New Roman" w:hAnsi="Times New Roman" w:cs="Times New Roman"/>
        </w:rPr>
        <w:t xml:space="preserve"> </w:t>
      </w:r>
      <w:r w:rsidR="00AA6F66" w:rsidRPr="00AA6F66">
        <w:rPr>
          <w:rFonts w:ascii="Times New Roman" w:hAnsi="Times New Roman" w:cs="Times New Roman"/>
          <w:i/>
        </w:rPr>
        <w:t>«Знакомство с профессиями», «Культура речи», «Кругозор», «Этикет общения», «Культура общения».</w:t>
      </w:r>
    </w:p>
    <w:p w:rsidR="00A7467E" w:rsidRPr="00A7737D" w:rsidRDefault="004A3434" w:rsidP="00A7467E">
      <w:pPr>
        <w:autoSpaceDE w:val="0"/>
        <w:autoSpaceDN w:val="0"/>
        <w:adjustRightInd w:val="0"/>
        <w:spacing w:line="276" w:lineRule="auto"/>
        <w:rPr>
          <w:rFonts w:ascii="Times New Roman" w:hAnsi="Times New Roman" w:cs="Times New Roman"/>
          <w:color w:val="000000"/>
          <w:sz w:val="24"/>
          <w:szCs w:val="24"/>
        </w:rPr>
      </w:pPr>
      <w:r>
        <w:rPr>
          <w:rFonts w:ascii="Times New Roman" w:hAnsi="Times New Roman" w:cs="Times New Roman"/>
          <w:b/>
          <w:bCs/>
          <w:i/>
          <w:iCs/>
          <w:color w:val="000000"/>
          <w:sz w:val="24"/>
          <w:szCs w:val="24"/>
        </w:rPr>
        <w:t xml:space="preserve"> </w:t>
      </w:r>
      <w:r w:rsidRPr="00A7737D">
        <w:rPr>
          <w:rFonts w:ascii="Times New Roman" w:hAnsi="Times New Roman" w:cs="Times New Roman"/>
          <w:b/>
          <w:bCs/>
          <w:i/>
          <w:iCs/>
          <w:color w:val="000000"/>
          <w:sz w:val="24"/>
          <w:szCs w:val="24"/>
        </w:rPr>
        <w:t xml:space="preserve">УУД будут развивать </w:t>
      </w:r>
      <w:r w:rsidRPr="00A7737D">
        <w:rPr>
          <w:rFonts w:ascii="Times New Roman" w:hAnsi="Times New Roman" w:cs="Times New Roman"/>
          <w:color w:val="000000"/>
          <w:sz w:val="24"/>
          <w:szCs w:val="24"/>
        </w:rPr>
        <w:t>основы художественной культуры обучающихся как части их общей духовной культуры, как особого способа познания жизни и средства организации общения; развивать эстетическое, эмоционально-ценностное видение окружающего мира; развивать наблюдательность, способность к сопереживанию,</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зрительную память, ассоциативное мышление, художественный вкус и творческое</w:t>
      </w:r>
      <w:r>
        <w:rPr>
          <w:rFonts w:ascii="Times New Roman" w:hAnsi="Times New Roman" w:cs="Times New Roman"/>
          <w:color w:val="000000"/>
          <w:sz w:val="24"/>
          <w:szCs w:val="24"/>
        </w:rPr>
        <w:t xml:space="preserve"> </w:t>
      </w:r>
      <w:r w:rsidR="00A7467E">
        <w:rPr>
          <w:rFonts w:ascii="Times New Roman" w:hAnsi="Times New Roman" w:cs="Times New Roman"/>
          <w:color w:val="000000"/>
          <w:sz w:val="24"/>
          <w:szCs w:val="24"/>
        </w:rPr>
        <w:t xml:space="preserve">воображение; </w:t>
      </w:r>
      <w:r w:rsidR="00A7467E" w:rsidRPr="00A7737D">
        <w:rPr>
          <w:rFonts w:ascii="Times New Roman" w:hAnsi="Times New Roman" w:cs="Times New Roman"/>
          <w:color w:val="000000"/>
          <w:sz w:val="24"/>
          <w:szCs w:val="24"/>
        </w:rPr>
        <w:t>основы профессионального самоопределения. В ходе изучения</w:t>
      </w:r>
      <w:r w:rsidR="00A7467E">
        <w:rPr>
          <w:rFonts w:ascii="Times New Roman" w:hAnsi="Times New Roman" w:cs="Times New Roman"/>
          <w:color w:val="000000"/>
          <w:sz w:val="24"/>
          <w:szCs w:val="24"/>
        </w:rPr>
        <w:t xml:space="preserve"> </w:t>
      </w:r>
      <w:r w:rsidR="00A7467E" w:rsidRPr="00A7737D">
        <w:rPr>
          <w:rFonts w:ascii="Times New Roman" w:hAnsi="Times New Roman" w:cs="Times New Roman"/>
          <w:color w:val="000000"/>
          <w:sz w:val="24"/>
          <w:szCs w:val="24"/>
        </w:rPr>
        <w:t>теоретической части курсов школьники получают представление о богатстве внутреннего,</w:t>
      </w:r>
      <w:r w:rsidR="00A7467E">
        <w:rPr>
          <w:rFonts w:ascii="Times New Roman" w:hAnsi="Times New Roman" w:cs="Times New Roman"/>
          <w:color w:val="000000"/>
          <w:sz w:val="24"/>
          <w:szCs w:val="24"/>
        </w:rPr>
        <w:t xml:space="preserve"> </w:t>
      </w:r>
      <w:r w:rsidR="00A7467E" w:rsidRPr="00A7737D">
        <w:rPr>
          <w:rFonts w:ascii="Times New Roman" w:hAnsi="Times New Roman" w:cs="Times New Roman"/>
          <w:color w:val="000000"/>
          <w:sz w:val="24"/>
          <w:szCs w:val="24"/>
        </w:rPr>
        <w:t>психологического мира человека и многообразии мира профессий, что обеспечивает им</w:t>
      </w:r>
      <w:r w:rsidR="00A7467E">
        <w:rPr>
          <w:rFonts w:ascii="Times New Roman" w:hAnsi="Times New Roman" w:cs="Times New Roman"/>
          <w:color w:val="000000"/>
          <w:sz w:val="24"/>
          <w:szCs w:val="24"/>
        </w:rPr>
        <w:t xml:space="preserve"> </w:t>
      </w:r>
      <w:r w:rsidR="00A7467E" w:rsidRPr="00A7737D">
        <w:rPr>
          <w:rFonts w:ascii="Times New Roman" w:hAnsi="Times New Roman" w:cs="Times New Roman"/>
          <w:color w:val="000000"/>
          <w:sz w:val="24"/>
          <w:szCs w:val="24"/>
        </w:rPr>
        <w:t>возможность непосредственно охарактеризовать «образ "Я"» и составить личную</w:t>
      </w:r>
      <w:r w:rsidR="00A7467E">
        <w:rPr>
          <w:rFonts w:ascii="Times New Roman" w:hAnsi="Times New Roman" w:cs="Times New Roman"/>
          <w:color w:val="000000"/>
          <w:sz w:val="24"/>
          <w:szCs w:val="24"/>
        </w:rPr>
        <w:t xml:space="preserve"> </w:t>
      </w:r>
      <w:r w:rsidR="00A7467E" w:rsidRPr="00A7737D">
        <w:rPr>
          <w:rFonts w:ascii="Times New Roman" w:hAnsi="Times New Roman" w:cs="Times New Roman"/>
          <w:color w:val="000000"/>
          <w:sz w:val="24"/>
          <w:szCs w:val="24"/>
        </w:rPr>
        <w:t>программу профессионального самосовершенствования.</w:t>
      </w:r>
    </w:p>
    <w:p w:rsidR="00A7467E" w:rsidRDefault="00A7467E" w:rsidP="00A7467E">
      <w:pPr>
        <w:autoSpaceDE w:val="0"/>
        <w:autoSpaceDN w:val="0"/>
        <w:adjustRightInd w:val="0"/>
        <w:ind w:firstLine="0"/>
        <w:rPr>
          <w:rFonts w:ascii="Times New Roman" w:hAnsi="Times New Roman" w:cs="Times New Roman"/>
          <w:b/>
          <w:bCs/>
          <w:color w:val="000000"/>
          <w:sz w:val="24"/>
          <w:szCs w:val="24"/>
        </w:rPr>
      </w:pPr>
    </w:p>
    <w:p w:rsidR="00A7467E" w:rsidRPr="00A7737D" w:rsidRDefault="00A7467E" w:rsidP="00A7467E">
      <w:pPr>
        <w:autoSpaceDE w:val="0"/>
        <w:autoSpaceDN w:val="0"/>
        <w:adjustRightInd w:val="0"/>
        <w:ind w:firstLine="0"/>
        <w:rPr>
          <w:rFonts w:ascii="Times New Roman" w:hAnsi="Times New Roman" w:cs="Times New Roman"/>
          <w:b/>
          <w:bCs/>
          <w:color w:val="000000"/>
          <w:sz w:val="24"/>
          <w:szCs w:val="24"/>
        </w:rPr>
      </w:pPr>
      <w:r w:rsidRPr="00A7737D">
        <w:rPr>
          <w:rFonts w:ascii="Times New Roman" w:hAnsi="Times New Roman" w:cs="Times New Roman"/>
          <w:b/>
          <w:bCs/>
          <w:color w:val="000000"/>
          <w:sz w:val="24"/>
          <w:szCs w:val="24"/>
        </w:rPr>
        <w:t>Технологии развития универсальных учебных действий.</w:t>
      </w:r>
    </w:p>
    <w:p w:rsidR="00A7467E" w:rsidRPr="00A7737D" w:rsidRDefault="00A7467E" w:rsidP="00A7467E">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В основе развития УУД в основной школе лежит </w:t>
      </w:r>
      <w:r w:rsidRPr="00A7737D">
        <w:rPr>
          <w:rFonts w:ascii="Times New Roman" w:hAnsi="Times New Roman" w:cs="Times New Roman"/>
          <w:b/>
          <w:bCs/>
          <w:i/>
          <w:iCs/>
          <w:color w:val="000000"/>
          <w:sz w:val="24"/>
          <w:szCs w:val="24"/>
        </w:rPr>
        <w:t>системно-деятельностный подход</w:t>
      </w:r>
      <w:r w:rsidRPr="00A7737D">
        <w:rPr>
          <w:rFonts w:ascii="Times New Roman" w:hAnsi="Times New Roman" w:cs="Times New Roman"/>
          <w:color w:val="000000"/>
          <w:sz w:val="24"/>
          <w:szCs w:val="24"/>
        </w:rPr>
        <w:t xml:space="preserve">. В соответствии с ним именно активность обучающегося признается основой достижения развивающих целей образования – знания не передаются в готовом виде, а добываются самими учащимися в процессе познавательной деятельности. В образовательной практике отмечается переход от обучения как презентации системы знаний к активной работе учащихся над заданиями, непосредственно связанными с проблемами реальной жизни. Признание активной роли учащегося в учении приводит к изменению представлений о содержании взаимодействия ученика с учителем и одноклассниками. Оно принимает характер сотрудничества. Единоличное руководство учителя в этом сотрудничестве замещается активным участием учащихся в выборе методов обучения. Все это придает особую актуальность задаче развития в основной школе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w:t>
      </w:r>
    </w:p>
    <w:p w:rsidR="00A7467E" w:rsidRPr="00A7737D" w:rsidRDefault="00A7467E" w:rsidP="00A7467E">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Развитие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в основной школе целесообразно в рамках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использования возможностей современной информационной образовательной среды, как:</w:t>
      </w:r>
    </w:p>
    <w:p w:rsidR="00A7467E" w:rsidRPr="00A7467E" w:rsidRDefault="00A7467E" w:rsidP="003067C8">
      <w:pPr>
        <w:pStyle w:val="a7"/>
        <w:numPr>
          <w:ilvl w:val="0"/>
          <w:numId w:val="190"/>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bCs/>
          <w:iCs/>
          <w:color w:val="000000"/>
          <w:sz w:val="24"/>
          <w:szCs w:val="24"/>
        </w:rPr>
        <w:t>средства обучения</w:t>
      </w:r>
      <w:r w:rsidRPr="00A7467E">
        <w:rPr>
          <w:rFonts w:ascii="Times New Roman" w:hAnsi="Times New Roman" w:cs="Times New Roman"/>
          <w:b/>
          <w:bCs/>
          <w:i/>
          <w:iCs/>
          <w:color w:val="000000"/>
          <w:sz w:val="24"/>
          <w:szCs w:val="24"/>
        </w:rPr>
        <w:t xml:space="preserve">, </w:t>
      </w:r>
      <w:r w:rsidRPr="00A7467E">
        <w:rPr>
          <w:rFonts w:ascii="Times New Roman" w:hAnsi="Times New Roman" w:cs="Times New Roman"/>
          <w:color w:val="000000"/>
          <w:sz w:val="24"/>
          <w:szCs w:val="24"/>
        </w:rPr>
        <w:t xml:space="preserve">повышающего эффективность и качество подготовки школьников, организующего оперативную консультационную помощь, в целях формирования культуры учебной деятельности в ОУ; </w:t>
      </w:r>
    </w:p>
    <w:p w:rsidR="00A7467E" w:rsidRPr="00A7467E" w:rsidRDefault="00A7467E" w:rsidP="003067C8">
      <w:pPr>
        <w:pStyle w:val="a7"/>
        <w:numPr>
          <w:ilvl w:val="0"/>
          <w:numId w:val="190"/>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color w:val="000000"/>
          <w:sz w:val="24"/>
          <w:szCs w:val="24"/>
        </w:rPr>
        <w:t xml:space="preserve">инструмента познания, за счет формирования навыков исследовательской деятельности путем моделирования работы научных лабораторий, организации совместных учебных и исследовательских работ учеников и учителей, возможностей оперативной и самостоятельной обработки результатов экспериментальной деятельности; </w:t>
      </w:r>
    </w:p>
    <w:p w:rsidR="00A7467E" w:rsidRPr="00A7467E" w:rsidRDefault="00A7467E" w:rsidP="003067C8">
      <w:pPr>
        <w:pStyle w:val="a7"/>
        <w:numPr>
          <w:ilvl w:val="0"/>
          <w:numId w:val="190"/>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color w:val="000000"/>
          <w:sz w:val="24"/>
          <w:szCs w:val="24"/>
        </w:rPr>
        <w:t>средства телекоммуникации, формирующего умения и навыки получения необходимой информации из разнообразных источников;</w:t>
      </w:r>
    </w:p>
    <w:p w:rsidR="00A7467E" w:rsidRPr="00A7467E" w:rsidRDefault="00A7467E" w:rsidP="003067C8">
      <w:pPr>
        <w:pStyle w:val="a7"/>
        <w:numPr>
          <w:ilvl w:val="0"/>
          <w:numId w:val="190"/>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color w:val="000000"/>
          <w:sz w:val="24"/>
          <w:szCs w:val="24"/>
        </w:rPr>
        <w:t>средства развития личности за счет формирования навыков культуры общения (игра как средство развития, музыка, чтение, культурная среда школы представляет собой совокупность условий успешного развития личности);</w:t>
      </w:r>
    </w:p>
    <w:p w:rsidR="00A7467E" w:rsidRPr="00A7467E" w:rsidRDefault="00A7467E" w:rsidP="003067C8">
      <w:pPr>
        <w:pStyle w:val="a7"/>
        <w:numPr>
          <w:ilvl w:val="0"/>
          <w:numId w:val="190"/>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color w:val="000000"/>
          <w:sz w:val="24"/>
          <w:szCs w:val="24"/>
        </w:rPr>
        <w:lastRenderedPageBreak/>
        <w:t xml:space="preserve">эффективного инструмента контроля и коррекции результатов учебной деятельности: </w:t>
      </w:r>
      <w:r w:rsidRPr="00A7467E">
        <w:rPr>
          <w:rFonts w:ascii="Times New Roman" w:hAnsi="Times New Roman" w:cs="Times New Roman"/>
          <w:iCs/>
          <w:color w:val="000000"/>
          <w:sz w:val="24"/>
          <w:szCs w:val="24"/>
        </w:rPr>
        <w:t>принципы организации контроля:</w:t>
      </w:r>
      <w:r w:rsidRPr="00A7467E">
        <w:rPr>
          <w:rFonts w:ascii="Times New Roman" w:hAnsi="Times New Roman" w:cs="Times New Roman"/>
          <w:i/>
          <w:iCs/>
          <w:color w:val="000000"/>
          <w:sz w:val="24"/>
          <w:szCs w:val="24"/>
        </w:rPr>
        <w:t xml:space="preserve"> </w:t>
      </w:r>
      <w:r w:rsidRPr="00A7467E">
        <w:rPr>
          <w:rFonts w:ascii="Times New Roman" w:hAnsi="Times New Roman" w:cs="Times New Roman"/>
          <w:color w:val="000000"/>
          <w:sz w:val="24"/>
          <w:szCs w:val="24"/>
        </w:rPr>
        <w:t>доверие</w:t>
      </w:r>
      <w:r w:rsidRPr="00A7467E">
        <w:rPr>
          <w:rFonts w:ascii="Times New Roman" w:hAnsi="Times New Roman" w:cs="Times New Roman"/>
          <w:i/>
          <w:iCs/>
          <w:color w:val="000000"/>
          <w:sz w:val="24"/>
          <w:szCs w:val="24"/>
        </w:rPr>
        <w:t xml:space="preserve">, </w:t>
      </w:r>
      <w:r w:rsidRPr="00A7467E">
        <w:rPr>
          <w:rFonts w:ascii="Times New Roman" w:hAnsi="Times New Roman" w:cs="Times New Roman"/>
          <w:color w:val="000000"/>
          <w:sz w:val="24"/>
          <w:szCs w:val="24"/>
        </w:rPr>
        <w:t>доброжелательность</w:t>
      </w:r>
      <w:r w:rsidRPr="00A7467E">
        <w:rPr>
          <w:rFonts w:ascii="Times New Roman" w:hAnsi="Times New Roman" w:cs="Times New Roman"/>
          <w:i/>
          <w:iCs/>
          <w:color w:val="000000"/>
          <w:sz w:val="24"/>
          <w:szCs w:val="24"/>
        </w:rPr>
        <w:t xml:space="preserve">, </w:t>
      </w:r>
      <w:r w:rsidRPr="00A7467E">
        <w:rPr>
          <w:rFonts w:ascii="Times New Roman" w:hAnsi="Times New Roman" w:cs="Times New Roman"/>
          <w:color w:val="000000"/>
          <w:sz w:val="24"/>
          <w:szCs w:val="24"/>
        </w:rPr>
        <w:t>плановость</w:t>
      </w:r>
      <w:r w:rsidRPr="00A7467E">
        <w:rPr>
          <w:rFonts w:ascii="Times New Roman" w:hAnsi="Times New Roman" w:cs="Times New Roman"/>
          <w:i/>
          <w:iCs/>
          <w:color w:val="000000"/>
          <w:sz w:val="24"/>
          <w:szCs w:val="24"/>
        </w:rPr>
        <w:t xml:space="preserve">, </w:t>
      </w:r>
      <w:r w:rsidRPr="00A7467E">
        <w:rPr>
          <w:rFonts w:ascii="Times New Roman" w:hAnsi="Times New Roman" w:cs="Times New Roman"/>
          <w:color w:val="000000"/>
          <w:sz w:val="24"/>
          <w:szCs w:val="24"/>
        </w:rPr>
        <w:t>гласность, сотрудничество</w:t>
      </w:r>
      <w:r w:rsidRPr="00A7467E">
        <w:rPr>
          <w:rFonts w:ascii="Times New Roman" w:hAnsi="Times New Roman" w:cs="Times New Roman"/>
          <w:i/>
          <w:iCs/>
          <w:color w:val="000000"/>
          <w:sz w:val="24"/>
          <w:szCs w:val="24"/>
        </w:rPr>
        <w:t xml:space="preserve">, </w:t>
      </w:r>
      <w:r w:rsidRPr="00A7467E">
        <w:rPr>
          <w:rFonts w:ascii="Times New Roman" w:hAnsi="Times New Roman" w:cs="Times New Roman"/>
          <w:color w:val="000000"/>
          <w:sz w:val="24"/>
          <w:szCs w:val="24"/>
        </w:rPr>
        <w:t xml:space="preserve">интеграция; </w:t>
      </w:r>
    </w:p>
    <w:p w:rsidR="00A7467E" w:rsidRPr="00A7467E" w:rsidRDefault="00A7467E" w:rsidP="003067C8">
      <w:pPr>
        <w:pStyle w:val="a7"/>
        <w:numPr>
          <w:ilvl w:val="0"/>
          <w:numId w:val="190"/>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iCs/>
          <w:color w:val="000000"/>
          <w:sz w:val="24"/>
          <w:szCs w:val="24"/>
        </w:rPr>
        <w:t>методы контроля:</w:t>
      </w:r>
      <w:r w:rsidRPr="00A7467E">
        <w:rPr>
          <w:rFonts w:ascii="Times New Roman" w:hAnsi="Times New Roman" w:cs="Times New Roman"/>
          <w:i/>
          <w:iCs/>
          <w:color w:val="000000"/>
          <w:sz w:val="24"/>
          <w:szCs w:val="24"/>
        </w:rPr>
        <w:t xml:space="preserve"> </w:t>
      </w:r>
      <w:r w:rsidRPr="00A7467E">
        <w:rPr>
          <w:rFonts w:ascii="Times New Roman" w:hAnsi="Times New Roman" w:cs="Times New Roman"/>
          <w:color w:val="000000"/>
          <w:sz w:val="24"/>
          <w:szCs w:val="24"/>
        </w:rPr>
        <w:t>наблюдение, анализ, беседа, анкетирование, проверка знаний, хронометраж;</w:t>
      </w:r>
    </w:p>
    <w:p w:rsidR="00A7467E" w:rsidRPr="00A7467E" w:rsidRDefault="00A7467E" w:rsidP="003067C8">
      <w:pPr>
        <w:pStyle w:val="a7"/>
        <w:numPr>
          <w:ilvl w:val="0"/>
          <w:numId w:val="190"/>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iCs/>
          <w:color w:val="000000"/>
          <w:sz w:val="24"/>
          <w:szCs w:val="24"/>
        </w:rPr>
        <w:t>виды административного контроля:</w:t>
      </w:r>
      <w:r w:rsidRPr="00A7467E">
        <w:rPr>
          <w:rFonts w:ascii="Times New Roman" w:hAnsi="Times New Roman" w:cs="Times New Roman"/>
          <w:i/>
          <w:iCs/>
          <w:color w:val="000000"/>
          <w:sz w:val="24"/>
          <w:szCs w:val="24"/>
        </w:rPr>
        <w:t xml:space="preserve"> </w:t>
      </w:r>
      <w:r w:rsidRPr="00A7467E">
        <w:rPr>
          <w:rFonts w:ascii="Times New Roman" w:hAnsi="Times New Roman" w:cs="Times New Roman"/>
          <w:color w:val="000000"/>
          <w:sz w:val="24"/>
          <w:szCs w:val="24"/>
        </w:rPr>
        <w:t>оперативный</w:t>
      </w:r>
      <w:r w:rsidRPr="00A7467E">
        <w:rPr>
          <w:rFonts w:ascii="Times New Roman" w:hAnsi="Times New Roman" w:cs="Times New Roman"/>
          <w:i/>
          <w:iCs/>
          <w:color w:val="000000"/>
          <w:sz w:val="24"/>
          <w:szCs w:val="24"/>
        </w:rPr>
        <w:t xml:space="preserve">, </w:t>
      </w:r>
      <w:r w:rsidRPr="00A7467E">
        <w:rPr>
          <w:rFonts w:ascii="Times New Roman" w:hAnsi="Times New Roman" w:cs="Times New Roman"/>
          <w:color w:val="000000"/>
          <w:sz w:val="24"/>
          <w:szCs w:val="24"/>
        </w:rPr>
        <w:t>тематический</w:t>
      </w:r>
      <w:r w:rsidRPr="00A7467E">
        <w:rPr>
          <w:rFonts w:ascii="Times New Roman" w:hAnsi="Times New Roman" w:cs="Times New Roman"/>
          <w:i/>
          <w:iCs/>
          <w:color w:val="000000"/>
          <w:sz w:val="24"/>
          <w:szCs w:val="24"/>
        </w:rPr>
        <w:t xml:space="preserve">, </w:t>
      </w:r>
      <w:r w:rsidRPr="00A7467E">
        <w:rPr>
          <w:rFonts w:ascii="Times New Roman" w:hAnsi="Times New Roman" w:cs="Times New Roman"/>
          <w:color w:val="000000"/>
          <w:sz w:val="24"/>
          <w:szCs w:val="24"/>
        </w:rPr>
        <w:t xml:space="preserve">итоговый. </w:t>
      </w:r>
    </w:p>
    <w:p w:rsidR="00A7467E" w:rsidRPr="00A7737D" w:rsidRDefault="00A7467E" w:rsidP="00A7467E">
      <w:pPr>
        <w:autoSpaceDE w:val="0"/>
        <w:autoSpaceDN w:val="0"/>
        <w:adjustRightInd w:val="0"/>
        <w:spacing w:line="276" w:lineRule="auto"/>
        <w:ind w:firstLine="694"/>
        <w:rPr>
          <w:rFonts w:ascii="Times New Roman" w:hAnsi="Times New Roman" w:cs="Times New Roman"/>
          <w:b/>
          <w:bCs/>
          <w:color w:val="002060"/>
          <w:sz w:val="24"/>
          <w:szCs w:val="24"/>
        </w:rPr>
      </w:pPr>
    </w:p>
    <w:p w:rsidR="00A7467E" w:rsidRPr="00A7467E" w:rsidRDefault="00A7467E" w:rsidP="00A7467E">
      <w:pPr>
        <w:pStyle w:val="a7"/>
        <w:numPr>
          <w:ilvl w:val="1"/>
          <w:numId w:val="80"/>
        </w:numPr>
        <w:autoSpaceDE w:val="0"/>
        <w:autoSpaceDN w:val="0"/>
        <w:adjustRightInd w:val="0"/>
        <w:rPr>
          <w:rFonts w:ascii="Times New Roman" w:hAnsi="Times New Roman" w:cs="Times New Roman"/>
          <w:b/>
          <w:bCs/>
          <w:sz w:val="24"/>
          <w:szCs w:val="24"/>
        </w:rPr>
      </w:pPr>
      <w:r w:rsidRPr="00A7467E">
        <w:rPr>
          <w:rFonts w:ascii="Times New Roman" w:hAnsi="Times New Roman" w:cs="Times New Roman"/>
          <w:b/>
          <w:bCs/>
          <w:sz w:val="24"/>
          <w:szCs w:val="24"/>
        </w:rPr>
        <w:t>Типовые задачи применения универсальных учебных действий.</w:t>
      </w:r>
    </w:p>
    <w:p w:rsidR="00A7467E" w:rsidRPr="00A7467E" w:rsidRDefault="00A7467E" w:rsidP="00A7467E">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A7467E">
        <w:rPr>
          <w:rFonts w:ascii="Times New Roman" w:hAnsi="Times New Roman" w:cs="Times New Roman"/>
          <w:color w:val="000000"/>
          <w:sz w:val="24"/>
          <w:szCs w:val="24"/>
        </w:rPr>
        <w:t>Типовые задачи формирования УУД конструируются учителем на основании следующих общих подходов:</w:t>
      </w:r>
    </w:p>
    <w:p w:rsidR="00A7467E" w:rsidRPr="00A7467E" w:rsidRDefault="00A7467E" w:rsidP="003067C8">
      <w:pPr>
        <w:pStyle w:val="a7"/>
        <w:numPr>
          <w:ilvl w:val="0"/>
          <w:numId w:val="191"/>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color w:val="000000"/>
          <w:sz w:val="24"/>
          <w:szCs w:val="24"/>
        </w:rPr>
        <w:t>Структура задачи. Любая задача, предназначенная для развития и/или оценки уровня сформированности УУД (личностных, регулятивных, познавательных и коммуникативных)</w:t>
      </w:r>
      <w:r>
        <w:rPr>
          <w:rFonts w:ascii="Times New Roman" w:hAnsi="Times New Roman" w:cs="Times New Roman"/>
          <w:color w:val="000000"/>
          <w:sz w:val="24"/>
          <w:szCs w:val="24"/>
        </w:rPr>
        <w:t xml:space="preserve">, </w:t>
      </w:r>
      <w:r w:rsidRPr="00A7467E">
        <w:rPr>
          <w:rFonts w:ascii="Times New Roman" w:hAnsi="Times New Roman" w:cs="Times New Roman"/>
          <w:color w:val="000000"/>
          <w:sz w:val="24"/>
          <w:szCs w:val="24"/>
        </w:rPr>
        <w:t xml:space="preserve"> предполагает осуществление субъектом (в свёрнутом или развёрнутом виде) следующих навыков: ознакомление-понимание – применение – анализ - синтез - оценка.  В общем виде задача состоит из информационного блока и серии вопросов (практических заданий) к нему.</w:t>
      </w:r>
    </w:p>
    <w:p w:rsidR="00A7467E" w:rsidRPr="00A7467E" w:rsidRDefault="00A7467E" w:rsidP="003067C8">
      <w:pPr>
        <w:pStyle w:val="a7"/>
        <w:numPr>
          <w:ilvl w:val="0"/>
          <w:numId w:val="191"/>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color w:val="000000"/>
          <w:sz w:val="24"/>
          <w:szCs w:val="24"/>
        </w:rPr>
        <w:t xml:space="preserve">Требования к задачам. Для того чтобы задачи, предназначенные для оценки тех или иных УУД, были содержательными, надёжными и объективными, они должны быть: </w:t>
      </w:r>
    </w:p>
    <w:p w:rsidR="00A7467E" w:rsidRPr="00A7467E" w:rsidRDefault="00A7467E" w:rsidP="003067C8">
      <w:pPr>
        <w:pStyle w:val="a7"/>
        <w:numPr>
          <w:ilvl w:val="0"/>
          <w:numId w:val="192"/>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color w:val="000000"/>
          <w:sz w:val="24"/>
          <w:szCs w:val="24"/>
        </w:rPr>
        <w:t>составлены в соответствии с требованиями, предъявляемыми к тестовым заданиям в целом;</w:t>
      </w:r>
    </w:p>
    <w:p w:rsidR="00A7467E" w:rsidRPr="00A7467E" w:rsidRDefault="00A7467E" w:rsidP="003067C8">
      <w:pPr>
        <w:pStyle w:val="a7"/>
        <w:numPr>
          <w:ilvl w:val="0"/>
          <w:numId w:val="192"/>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color w:val="000000"/>
          <w:sz w:val="24"/>
          <w:szCs w:val="24"/>
        </w:rPr>
        <w:t>сформулированы на языке, доступном пониманию ученика, претендующего на освоение обладание соответствующих УУД;</w:t>
      </w:r>
    </w:p>
    <w:p w:rsidR="00A7467E" w:rsidRPr="00A7467E" w:rsidRDefault="00A7467E" w:rsidP="003067C8">
      <w:pPr>
        <w:pStyle w:val="a7"/>
        <w:numPr>
          <w:ilvl w:val="0"/>
          <w:numId w:val="192"/>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color w:val="000000"/>
          <w:sz w:val="24"/>
          <w:szCs w:val="24"/>
        </w:rPr>
        <w:t xml:space="preserve">избыточными с точки зрения выраженности в них «зоны ближайшего развития»; </w:t>
      </w:r>
    </w:p>
    <w:p w:rsidR="00A7467E" w:rsidRPr="00A7467E" w:rsidRDefault="00A7467E" w:rsidP="003067C8">
      <w:pPr>
        <w:pStyle w:val="a7"/>
        <w:numPr>
          <w:ilvl w:val="0"/>
          <w:numId w:val="192"/>
        </w:numPr>
        <w:autoSpaceDE w:val="0"/>
        <w:autoSpaceDN w:val="0"/>
        <w:adjustRightInd w:val="0"/>
        <w:spacing w:line="276" w:lineRule="auto"/>
        <w:rPr>
          <w:rFonts w:ascii="Times New Roman" w:hAnsi="Times New Roman" w:cs="Times New Roman"/>
          <w:color w:val="000000"/>
          <w:sz w:val="24"/>
          <w:szCs w:val="24"/>
        </w:rPr>
      </w:pPr>
      <w:r w:rsidRPr="00A7467E">
        <w:rPr>
          <w:rFonts w:ascii="Times New Roman" w:hAnsi="Times New Roman" w:cs="Times New Roman"/>
          <w:color w:val="000000"/>
          <w:sz w:val="24"/>
          <w:szCs w:val="24"/>
        </w:rPr>
        <w:t>многоуровневыми, т.е. предполагающими возможность оценить: общий подход к  решению; выбор необходимой стратегии.</w:t>
      </w:r>
    </w:p>
    <w:p w:rsidR="004A3434" w:rsidRPr="00A7737D" w:rsidRDefault="004A3434" w:rsidP="00A7467E">
      <w:pPr>
        <w:autoSpaceDE w:val="0"/>
        <w:autoSpaceDN w:val="0"/>
        <w:adjustRightInd w:val="0"/>
        <w:spacing w:line="276" w:lineRule="auto"/>
        <w:rPr>
          <w:rFonts w:ascii="Times New Roman" w:hAnsi="Times New Roman" w:cs="Times New Roman"/>
          <w:color w:val="000000"/>
          <w:sz w:val="24"/>
          <w:szCs w:val="24"/>
        </w:rPr>
      </w:pPr>
    </w:p>
    <w:p w:rsidR="00A7467E" w:rsidRPr="00A7737D" w:rsidRDefault="00A7467E" w:rsidP="00F86EC1">
      <w:pPr>
        <w:autoSpaceDE w:val="0"/>
        <w:autoSpaceDN w:val="0"/>
        <w:adjustRightInd w:val="0"/>
        <w:spacing w:line="276" w:lineRule="auto"/>
        <w:ind w:firstLine="0"/>
        <w:rPr>
          <w:rFonts w:ascii="Times New Roman" w:hAnsi="Times New Roman" w:cs="Times New Roman"/>
          <w:b/>
          <w:bCs/>
          <w:i/>
          <w:iCs/>
          <w:color w:val="000000"/>
          <w:sz w:val="24"/>
          <w:szCs w:val="24"/>
        </w:rPr>
      </w:pPr>
      <w:r w:rsidRPr="00A7737D">
        <w:rPr>
          <w:rFonts w:ascii="Times New Roman" w:hAnsi="Times New Roman" w:cs="Times New Roman"/>
          <w:b/>
          <w:bCs/>
          <w:i/>
          <w:iCs/>
          <w:color w:val="000000"/>
          <w:sz w:val="24"/>
          <w:szCs w:val="24"/>
        </w:rPr>
        <w:t>Типовые задачи применения универсальных учебных действий:</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1) учебно-познавательные задачи, направленные на формирование и оценку умений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навыков, способствующих </w:t>
      </w:r>
      <w:r w:rsidRPr="00A7737D">
        <w:rPr>
          <w:rFonts w:ascii="Times New Roman" w:hAnsi="Times New Roman" w:cs="Times New Roman"/>
          <w:b/>
          <w:bCs/>
          <w:color w:val="000000"/>
          <w:sz w:val="24"/>
          <w:szCs w:val="24"/>
        </w:rPr>
        <w:t>освоению систематических знаний</w:t>
      </w:r>
      <w:r w:rsidRPr="00A7737D">
        <w:rPr>
          <w:rFonts w:ascii="Times New Roman" w:hAnsi="Times New Roman" w:cs="Times New Roman"/>
          <w:color w:val="000000"/>
          <w:sz w:val="24"/>
          <w:szCs w:val="24"/>
        </w:rPr>
        <w:t>, в том числе:</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первичному ознакомлению, отработке и осознанию теоретических моделей и понятий (общенаучных и базовых для данной области знания), стандартных алгоритмов и процедур;</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выявлению и осознанию сущности и особенностей изучаемых объектов, процессов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явлений действительности (природных, социальных, культурных, технических и др.) 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соответствии с содержанием конкретного учебного предмета, созданию и использованию</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моделей изучаемых объектов и процессов, схем;</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выявлению и анализу существенных и устойчивых связей и отношений между объектами и процессами;</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2) учебно-познавательные задачи, направленные на формирование и оценку навыка</w:t>
      </w:r>
      <w:r>
        <w:rPr>
          <w:rFonts w:ascii="Times New Roman" w:hAnsi="Times New Roman" w:cs="Times New Roman"/>
          <w:color w:val="000000"/>
          <w:sz w:val="24"/>
          <w:szCs w:val="24"/>
        </w:rPr>
        <w:t xml:space="preserve"> </w:t>
      </w:r>
      <w:r w:rsidRPr="00A7737D">
        <w:rPr>
          <w:rFonts w:ascii="Times New Roman" w:hAnsi="Times New Roman" w:cs="Times New Roman"/>
          <w:b/>
          <w:bCs/>
          <w:color w:val="000000"/>
          <w:sz w:val="24"/>
          <w:szCs w:val="24"/>
        </w:rPr>
        <w:t xml:space="preserve">самостоятельного приобретения, переноса и интеграции знаний </w:t>
      </w:r>
      <w:r w:rsidRPr="00A7737D">
        <w:rPr>
          <w:rFonts w:ascii="Times New Roman" w:hAnsi="Times New Roman" w:cs="Times New Roman"/>
          <w:color w:val="000000"/>
          <w:sz w:val="24"/>
          <w:szCs w:val="24"/>
        </w:rPr>
        <w:t>как результата</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использования знако-символических средств и/или логических операций сравнения,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анализа, синтеза, обобщения, интерпретации, оценки, классификации по родовидовым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признакам, установления аналогий и причинно-следственных связей, построения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рассуждений, соотнесения с известным; требующие от учащихся более глубокого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понимания изученного и/или выдвижения новых для них идей, иной точки зрения,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создания или исследования новой информации, преобразования известной информации,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представления её в новой форме, переноса в иной контекст и т. п.;</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3) учебно-практические задачи, направленные на формирование и оценку навыка</w:t>
      </w:r>
      <w:r>
        <w:rPr>
          <w:rFonts w:ascii="Times New Roman" w:hAnsi="Times New Roman" w:cs="Times New Roman"/>
          <w:color w:val="000000"/>
          <w:sz w:val="24"/>
          <w:szCs w:val="24"/>
        </w:rPr>
        <w:t xml:space="preserve"> </w:t>
      </w:r>
      <w:r w:rsidRPr="00A7737D">
        <w:rPr>
          <w:rFonts w:ascii="Times New Roman" w:hAnsi="Times New Roman" w:cs="Times New Roman"/>
          <w:b/>
          <w:bCs/>
          <w:color w:val="000000"/>
          <w:sz w:val="24"/>
          <w:szCs w:val="24"/>
        </w:rPr>
        <w:t>разрешения проблем</w:t>
      </w:r>
      <w:r w:rsidRPr="00A7737D">
        <w:rPr>
          <w:rFonts w:ascii="Times New Roman" w:hAnsi="Times New Roman" w:cs="Times New Roman"/>
          <w:color w:val="000000"/>
          <w:sz w:val="24"/>
          <w:szCs w:val="24"/>
        </w:rPr>
        <w:t>/проблемных ситуаций, требующие принятия решения в ситуации</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lastRenderedPageBreak/>
        <w:t>неопределённости, например, выбора или разработки оптимального либо наиболее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эффективного решения, создания объекта с заданными свойствами, установления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закономерностей или «устранения неполадок» и т. п.;</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4) учебно-практические задачи, направленные на формирование и оценку навыка</w:t>
      </w:r>
      <w:r>
        <w:rPr>
          <w:rFonts w:ascii="Times New Roman" w:hAnsi="Times New Roman" w:cs="Times New Roman"/>
          <w:color w:val="000000"/>
          <w:sz w:val="24"/>
          <w:szCs w:val="24"/>
        </w:rPr>
        <w:t xml:space="preserve"> </w:t>
      </w:r>
      <w:r w:rsidRPr="00A7737D">
        <w:rPr>
          <w:rFonts w:ascii="Times New Roman" w:hAnsi="Times New Roman" w:cs="Times New Roman"/>
          <w:b/>
          <w:bCs/>
          <w:color w:val="000000"/>
          <w:sz w:val="24"/>
          <w:szCs w:val="24"/>
        </w:rPr>
        <w:t>сотрудничества</w:t>
      </w:r>
      <w:r w:rsidRPr="00A7737D">
        <w:rPr>
          <w:rFonts w:ascii="Times New Roman" w:hAnsi="Times New Roman" w:cs="Times New Roman"/>
          <w:color w:val="000000"/>
          <w:sz w:val="24"/>
          <w:szCs w:val="24"/>
        </w:rPr>
        <w:t>, требующие совместной работы в парах или группах с распределением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ролей/функций и разделением ответственности за конечный результат;</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5) учебно-практические задачи, направленные на формирование и оценку навыка</w:t>
      </w:r>
      <w:r>
        <w:rPr>
          <w:rFonts w:ascii="Times New Roman" w:hAnsi="Times New Roman" w:cs="Times New Roman"/>
          <w:color w:val="000000"/>
          <w:sz w:val="24"/>
          <w:szCs w:val="24"/>
        </w:rPr>
        <w:t xml:space="preserve"> </w:t>
      </w:r>
      <w:r w:rsidRPr="00A7737D">
        <w:rPr>
          <w:rFonts w:ascii="Times New Roman" w:hAnsi="Times New Roman" w:cs="Times New Roman"/>
          <w:b/>
          <w:bCs/>
          <w:color w:val="000000"/>
          <w:sz w:val="24"/>
          <w:szCs w:val="24"/>
        </w:rPr>
        <w:t>коммуникации</w:t>
      </w:r>
      <w:r w:rsidRPr="00A7737D">
        <w:rPr>
          <w:rFonts w:ascii="Times New Roman" w:hAnsi="Times New Roman" w:cs="Times New Roman"/>
          <w:color w:val="000000"/>
          <w:sz w:val="24"/>
          <w:szCs w:val="24"/>
        </w:rPr>
        <w:t>, требующие создания письменного или устного текста/высказывания с</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заданными параметрами: коммуникативной задачей, темой, объёмом, форматом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(например, сообщения, комментария, пояснения, призыва, инструкции, текста-описания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или текста-рассуждения, формулировки и обоснования гипотезы, устного или письменного заключения, отчёта, оценочного суждения, аргументированного мнения и т. п.);</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6) учебно-практические и учебно-познавательные задачи, направленные на формирование и оценку навыка </w:t>
      </w:r>
      <w:r w:rsidRPr="00A7737D">
        <w:rPr>
          <w:rFonts w:ascii="Times New Roman" w:hAnsi="Times New Roman" w:cs="Times New Roman"/>
          <w:b/>
          <w:bCs/>
          <w:color w:val="000000"/>
          <w:sz w:val="24"/>
          <w:szCs w:val="24"/>
        </w:rPr>
        <w:t>самоорганизации и саморегуляции</w:t>
      </w:r>
      <w:r w:rsidRPr="00A7737D">
        <w:rPr>
          <w:rFonts w:ascii="Times New Roman" w:hAnsi="Times New Roman" w:cs="Times New Roman"/>
          <w:color w:val="000000"/>
          <w:sz w:val="24"/>
          <w:szCs w:val="24"/>
        </w:rPr>
        <w:t>, наделяющие учащихся функциями организации выполнения задания: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7) учебно-практические и учебно-познавательные задачи,</w:t>
      </w:r>
      <w:r w:rsidR="00F86EC1">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 направленные на формирование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оценку навыка </w:t>
      </w:r>
      <w:r w:rsidRPr="00A7737D">
        <w:rPr>
          <w:rFonts w:ascii="Times New Roman" w:hAnsi="Times New Roman" w:cs="Times New Roman"/>
          <w:b/>
          <w:bCs/>
          <w:color w:val="000000"/>
          <w:sz w:val="24"/>
          <w:szCs w:val="24"/>
        </w:rPr>
        <w:t>рефлексии</w:t>
      </w:r>
      <w:r w:rsidRPr="00A7737D">
        <w:rPr>
          <w:rFonts w:ascii="Times New Roman" w:hAnsi="Times New Roman" w:cs="Times New Roman"/>
          <w:color w:val="000000"/>
          <w:sz w:val="24"/>
          <w:szCs w:val="24"/>
        </w:rPr>
        <w:t>, что требует от обучающихся самостоятельной оценки или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анализа собственной учебной деятельности с позиций соответствия полученных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результатов учебной задаче, целям и способам действий, выявления позитивных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негативных факторов, влияющих на результаты и качество выполнения задания и/или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самостоятельной постановки учебных задач (например, что надо изменить, выполнить по-</w:t>
      </w:r>
      <w:r>
        <w:rPr>
          <w:rFonts w:ascii="Times New Roman" w:hAnsi="Times New Roman" w:cs="Times New Roman"/>
          <w:color w:val="000000"/>
          <w:sz w:val="24"/>
          <w:szCs w:val="24"/>
        </w:rPr>
        <w:t xml:space="preserve"> д</w:t>
      </w:r>
      <w:r w:rsidRPr="00A7737D">
        <w:rPr>
          <w:rFonts w:ascii="Times New Roman" w:hAnsi="Times New Roman" w:cs="Times New Roman"/>
          <w:color w:val="000000"/>
          <w:sz w:val="24"/>
          <w:szCs w:val="24"/>
        </w:rPr>
        <w:t>ругому, дополнительно узнать и т. п.);</w:t>
      </w:r>
    </w:p>
    <w:p w:rsidR="00A7467E" w:rsidRPr="00A7737D" w:rsidRDefault="00A7467E"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8) учебно-практические и учебно-познавательные задачи, направленные на формирование</w:t>
      </w:r>
      <w:r>
        <w:rPr>
          <w:rFonts w:ascii="Times New Roman" w:hAnsi="Times New Roman" w:cs="Times New Roman"/>
          <w:color w:val="000000"/>
          <w:sz w:val="24"/>
          <w:szCs w:val="24"/>
        </w:rPr>
        <w:t xml:space="preserve"> </w:t>
      </w:r>
      <w:r w:rsidRPr="00A7737D">
        <w:rPr>
          <w:rFonts w:ascii="Times New Roman" w:hAnsi="Times New Roman" w:cs="Times New Roman"/>
          <w:b/>
          <w:bCs/>
          <w:color w:val="000000"/>
          <w:sz w:val="24"/>
          <w:szCs w:val="24"/>
        </w:rPr>
        <w:t>ценностно-смысловых установок</w:t>
      </w:r>
      <w:r w:rsidRPr="00A7737D">
        <w:rPr>
          <w:rFonts w:ascii="Times New Roman" w:hAnsi="Times New Roman" w:cs="Times New Roman"/>
          <w:color w:val="000000"/>
          <w:sz w:val="24"/>
          <w:szCs w:val="24"/>
        </w:rPr>
        <w:t>, что требует от обучающихся выражения ценностных суждений и/или своей позиции по обсуждаемой проблеме на основе имеющихся представлений о социальных и/или личностных ценностях, нравственно-этических нормах, эстетических ценностях, а также аргументации (пояснения или комментария) своей позиции или оценки.</w:t>
      </w:r>
    </w:p>
    <w:p w:rsidR="004A3434" w:rsidRPr="00A7737D" w:rsidRDefault="004A3434" w:rsidP="00F86EC1">
      <w:pPr>
        <w:autoSpaceDE w:val="0"/>
        <w:autoSpaceDN w:val="0"/>
        <w:adjustRightInd w:val="0"/>
        <w:spacing w:line="276" w:lineRule="auto"/>
        <w:rPr>
          <w:rFonts w:ascii="Times New Roman" w:hAnsi="Times New Roman" w:cs="Times New Roman"/>
          <w:color w:val="000000"/>
          <w:sz w:val="24"/>
          <w:szCs w:val="24"/>
        </w:rPr>
      </w:pP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Среди технологий, методов и приемов развития УУД в основной школе особое место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занимают </w:t>
      </w:r>
      <w:r w:rsidRPr="00A7737D">
        <w:rPr>
          <w:rFonts w:ascii="Times New Roman" w:hAnsi="Times New Roman" w:cs="Times New Roman"/>
          <w:b/>
          <w:bCs/>
          <w:color w:val="000000"/>
          <w:sz w:val="24"/>
          <w:szCs w:val="24"/>
        </w:rPr>
        <w:t>учебные ситуации</w:t>
      </w:r>
      <w:r>
        <w:rPr>
          <w:rFonts w:ascii="Times New Roman" w:hAnsi="Times New Roman" w:cs="Times New Roman"/>
          <w:b/>
          <w:bCs/>
          <w:color w:val="000000"/>
          <w:sz w:val="24"/>
          <w:szCs w:val="24"/>
        </w:rPr>
        <w:t xml:space="preserve"> </w:t>
      </w:r>
      <w:r w:rsidRPr="00A7737D">
        <w:rPr>
          <w:rFonts w:ascii="Times New Roman" w:hAnsi="Times New Roman" w:cs="Times New Roman"/>
          <w:i/>
          <w:iCs/>
          <w:color w:val="000000"/>
          <w:sz w:val="24"/>
          <w:szCs w:val="24"/>
        </w:rPr>
        <w:t>-</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базовые технолог</w:t>
      </w:r>
      <w:r>
        <w:rPr>
          <w:rFonts w:ascii="Times New Roman" w:hAnsi="Times New Roman" w:cs="Times New Roman"/>
          <w:i/>
          <w:iCs/>
          <w:color w:val="000000"/>
          <w:sz w:val="24"/>
          <w:szCs w:val="24"/>
        </w:rPr>
        <w:t>ии стандартов второго поколения</w:t>
      </w:r>
      <w:r w:rsidRPr="00A7737D">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которые специализированы для развития определённых УУД. </w:t>
      </w:r>
      <w:r w:rsidRPr="00A7737D">
        <w:rPr>
          <w:rFonts w:ascii="Times New Roman" w:hAnsi="Times New Roman" w:cs="Times New Roman"/>
          <w:i/>
          <w:iCs/>
          <w:color w:val="000000"/>
          <w:sz w:val="24"/>
          <w:szCs w:val="24"/>
        </w:rPr>
        <w:t>Ситуация – это</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универсальная форма функционирования процесса общения, существующая как</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интегрированная система социально-статусных, ролевых, деятельностных и</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 xml:space="preserve">нравственных взаимоотношений субъектов общения, отраженная в их сознании и </w:t>
      </w:r>
      <w:r>
        <w:rPr>
          <w:rFonts w:ascii="Times New Roman" w:hAnsi="Times New Roman" w:cs="Times New Roman"/>
          <w:i/>
          <w:iCs/>
          <w:color w:val="000000"/>
          <w:sz w:val="24"/>
          <w:szCs w:val="24"/>
        </w:rPr>
        <w:t xml:space="preserve"> в</w:t>
      </w:r>
      <w:r w:rsidRPr="00A7737D">
        <w:rPr>
          <w:rFonts w:ascii="Times New Roman" w:hAnsi="Times New Roman" w:cs="Times New Roman"/>
          <w:i/>
          <w:iCs/>
          <w:color w:val="000000"/>
          <w:sz w:val="24"/>
          <w:szCs w:val="24"/>
        </w:rPr>
        <w:t xml:space="preserve">озникающая на основе взаимодействия ситуативных позиций общающихся. </w:t>
      </w:r>
      <w:r w:rsidRPr="00A7737D">
        <w:rPr>
          <w:rFonts w:ascii="Times New Roman" w:hAnsi="Times New Roman" w:cs="Times New Roman"/>
          <w:color w:val="000000"/>
          <w:sz w:val="24"/>
          <w:szCs w:val="24"/>
        </w:rPr>
        <w:t>Они могут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быть построены  как на предметном содержании, так и носить надпредметный характер.</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Типология учебных ситуаций в основной школе может быть представлена такими, как:</w:t>
      </w:r>
    </w:p>
    <w:p w:rsidR="00F86EC1" w:rsidRPr="00F86EC1" w:rsidRDefault="00F86EC1" w:rsidP="003067C8">
      <w:pPr>
        <w:pStyle w:val="a7"/>
        <w:numPr>
          <w:ilvl w:val="0"/>
          <w:numId w:val="193"/>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i/>
          <w:iCs/>
          <w:color w:val="000000"/>
          <w:sz w:val="24"/>
          <w:szCs w:val="24"/>
        </w:rPr>
        <w:t xml:space="preserve">ситуация-проблема </w:t>
      </w:r>
      <w:r w:rsidRPr="00F86EC1">
        <w:rPr>
          <w:rFonts w:ascii="Times New Roman" w:hAnsi="Times New Roman" w:cs="Times New Roman"/>
          <w:color w:val="000000"/>
          <w:sz w:val="24"/>
          <w:szCs w:val="24"/>
        </w:rPr>
        <w:t>– прототип реальной проблемы, которая требует оперативного решения (с помощью подобной ситуации можно вырабатывать умения по поиску оптимального решения);</w:t>
      </w:r>
    </w:p>
    <w:p w:rsidR="00F86EC1" w:rsidRPr="00F86EC1" w:rsidRDefault="00F86EC1" w:rsidP="003067C8">
      <w:pPr>
        <w:pStyle w:val="a7"/>
        <w:numPr>
          <w:ilvl w:val="0"/>
          <w:numId w:val="193"/>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i/>
          <w:iCs/>
          <w:color w:val="000000"/>
          <w:sz w:val="24"/>
          <w:szCs w:val="24"/>
        </w:rPr>
        <w:t xml:space="preserve">ситуация-иллюстрация </w:t>
      </w:r>
      <w:r w:rsidRPr="00F86EC1">
        <w:rPr>
          <w:rFonts w:ascii="Times New Roman" w:hAnsi="Times New Roman" w:cs="Times New Roman"/>
          <w:color w:val="000000"/>
          <w:sz w:val="24"/>
          <w:szCs w:val="24"/>
        </w:rPr>
        <w:t>- прототип реальной ситуации, которая включается в качестве</w:t>
      </w:r>
    </w:p>
    <w:p w:rsidR="00F86EC1" w:rsidRPr="00F86EC1" w:rsidRDefault="00F86EC1" w:rsidP="003067C8">
      <w:pPr>
        <w:pStyle w:val="a7"/>
        <w:numPr>
          <w:ilvl w:val="0"/>
          <w:numId w:val="193"/>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факта в лекционный материал (визуальная образная ситуация, представленная средствами ИКТ, вырабатывает умение визуализировать информацию для нахождения более простого способа ее решения);</w:t>
      </w:r>
    </w:p>
    <w:p w:rsidR="00F86EC1" w:rsidRPr="00F86EC1" w:rsidRDefault="00F86EC1" w:rsidP="003067C8">
      <w:pPr>
        <w:pStyle w:val="a7"/>
        <w:numPr>
          <w:ilvl w:val="0"/>
          <w:numId w:val="193"/>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i/>
          <w:iCs/>
          <w:color w:val="000000"/>
          <w:sz w:val="24"/>
          <w:szCs w:val="24"/>
        </w:rPr>
        <w:t xml:space="preserve">ситуация-оценка </w:t>
      </w:r>
      <w:r w:rsidRPr="00F86EC1">
        <w:rPr>
          <w:rFonts w:ascii="Times New Roman" w:hAnsi="Times New Roman" w:cs="Times New Roman"/>
          <w:color w:val="000000"/>
          <w:sz w:val="24"/>
          <w:szCs w:val="24"/>
        </w:rPr>
        <w:t>- прототип реальной ситуации с готовым предполагаемым решением, которое следует оценить и предложить свое адекватное решение;</w:t>
      </w:r>
    </w:p>
    <w:p w:rsidR="00F86EC1" w:rsidRPr="00F86EC1" w:rsidRDefault="00F86EC1" w:rsidP="003067C8">
      <w:pPr>
        <w:pStyle w:val="a7"/>
        <w:numPr>
          <w:ilvl w:val="0"/>
          <w:numId w:val="193"/>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bCs/>
          <w:i/>
          <w:iCs/>
          <w:color w:val="000000"/>
          <w:sz w:val="24"/>
          <w:szCs w:val="24"/>
        </w:rPr>
        <w:t>ситуация-тренинг</w:t>
      </w:r>
      <w:r w:rsidRPr="00F86EC1">
        <w:rPr>
          <w:rFonts w:ascii="Times New Roman" w:hAnsi="Times New Roman" w:cs="Times New Roman"/>
          <w:b/>
          <w:bCs/>
          <w:i/>
          <w:iCs/>
          <w:color w:val="000000"/>
          <w:sz w:val="24"/>
          <w:szCs w:val="24"/>
        </w:rPr>
        <w:t xml:space="preserve"> </w:t>
      </w:r>
      <w:r w:rsidRPr="00F86EC1">
        <w:rPr>
          <w:rFonts w:ascii="Times New Roman" w:hAnsi="Times New Roman" w:cs="Times New Roman"/>
          <w:color w:val="000000"/>
          <w:sz w:val="24"/>
          <w:szCs w:val="24"/>
        </w:rPr>
        <w:t>– прототип стандартной или другой ситуации (тренинг возможно проводить как по описанию ситуации, так и по их решению).</w:t>
      </w:r>
    </w:p>
    <w:p w:rsidR="00F86EC1" w:rsidRPr="00F86EC1" w:rsidRDefault="00F86EC1" w:rsidP="003067C8">
      <w:pPr>
        <w:pStyle w:val="a7"/>
        <w:numPr>
          <w:ilvl w:val="0"/>
          <w:numId w:val="193"/>
        </w:numPr>
        <w:autoSpaceDE w:val="0"/>
        <w:autoSpaceDN w:val="0"/>
        <w:adjustRightInd w:val="0"/>
        <w:spacing w:line="276" w:lineRule="auto"/>
        <w:rPr>
          <w:rFonts w:ascii="Times New Roman" w:hAnsi="Times New Roman" w:cs="Times New Roman"/>
          <w:i/>
          <w:iCs/>
          <w:color w:val="000000"/>
          <w:sz w:val="24"/>
          <w:szCs w:val="24"/>
        </w:rPr>
      </w:pPr>
      <w:r w:rsidRPr="00F86EC1">
        <w:rPr>
          <w:rFonts w:ascii="Times New Roman" w:hAnsi="Times New Roman" w:cs="Times New Roman"/>
          <w:i/>
          <w:iCs/>
          <w:color w:val="000000"/>
          <w:sz w:val="24"/>
          <w:szCs w:val="24"/>
        </w:rPr>
        <w:lastRenderedPageBreak/>
        <w:t>ситуации реальные – это ситуации максимально приближенные к жизни, воображаемые стандартные ситуации требуют описания следующего характера</w:t>
      </w:r>
      <w:r>
        <w:rPr>
          <w:rFonts w:ascii="Times New Roman" w:hAnsi="Times New Roman" w:cs="Times New Roman"/>
          <w:i/>
          <w:iCs/>
          <w:color w:val="000000"/>
          <w:sz w:val="24"/>
          <w:szCs w:val="24"/>
        </w:rPr>
        <w:t xml:space="preserve"> </w:t>
      </w:r>
      <w:r w:rsidRPr="00F86EC1">
        <w:rPr>
          <w:rFonts w:ascii="Times New Roman" w:hAnsi="Times New Roman" w:cs="Times New Roman"/>
          <w:i/>
          <w:iCs/>
          <w:color w:val="000000"/>
          <w:sz w:val="24"/>
          <w:szCs w:val="24"/>
        </w:rPr>
        <w:t>«Представь себе…»</w:t>
      </w:r>
    </w:p>
    <w:p w:rsidR="00F86EC1" w:rsidRPr="00F86EC1" w:rsidRDefault="00F86EC1" w:rsidP="003067C8">
      <w:pPr>
        <w:pStyle w:val="a7"/>
        <w:numPr>
          <w:ilvl w:val="0"/>
          <w:numId w:val="193"/>
        </w:numPr>
        <w:autoSpaceDE w:val="0"/>
        <w:autoSpaceDN w:val="0"/>
        <w:adjustRightInd w:val="0"/>
        <w:spacing w:line="276" w:lineRule="auto"/>
        <w:rPr>
          <w:rFonts w:ascii="Times New Roman" w:hAnsi="Times New Roman" w:cs="Times New Roman"/>
          <w:i/>
          <w:iCs/>
          <w:color w:val="000000"/>
          <w:sz w:val="24"/>
          <w:szCs w:val="24"/>
        </w:rPr>
      </w:pPr>
      <w:r w:rsidRPr="00F86EC1">
        <w:rPr>
          <w:rFonts w:ascii="Times New Roman" w:hAnsi="Times New Roman" w:cs="Times New Roman"/>
          <w:i/>
          <w:iCs/>
          <w:color w:val="000000"/>
          <w:sz w:val="24"/>
          <w:szCs w:val="24"/>
        </w:rPr>
        <w:t>ситуации проблемные. При создании проблемной ситуации учащийся не является носителем роли, он выражает свое мнение, отношение и оценку, соглашается или опровергает мнение собеседнике, строит систему доказательств своей точки зрения.</w:t>
      </w:r>
      <w:r>
        <w:rPr>
          <w:rFonts w:ascii="Times New Roman" w:hAnsi="Times New Roman" w:cs="Times New Roman"/>
          <w:i/>
          <w:iCs/>
          <w:color w:val="000000"/>
          <w:sz w:val="24"/>
          <w:szCs w:val="24"/>
        </w:rPr>
        <w:t xml:space="preserve"> </w:t>
      </w:r>
      <w:r w:rsidRPr="00F86EC1">
        <w:rPr>
          <w:rFonts w:ascii="Times New Roman" w:hAnsi="Times New Roman" w:cs="Times New Roman"/>
          <w:i/>
          <w:iCs/>
          <w:color w:val="000000"/>
          <w:sz w:val="24"/>
          <w:szCs w:val="24"/>
        </w:rPr>
        <w:t>Поэтому обсуждение проблемы есть реальное общение на уроке.</w:t>
      </w:r>
    </w:p>
    <w:p w:rsidR="00F86EC1" w:rsidRPr="00F86EC1" w:rsidRDefault="00F86EC1" w:rsidP="003067C8">
      <w:pPr>
        <w:pStyle w:val="a7"/>
        <w:numPr>
          <w:ilvl w:val="0"/>
          <w:numId w:val="193"/>
        </w:numPr>
        <w:autoSpaceDE w:val="0"/>
        <w:autoSpaceDN w:val="0"/>
        <w:adjustRightInd w:val="0"/>
        <w:spacing w:line="276" w:lineRule="auto"/>
        <w:rPr>
          <w:rFonts w:ascii="Times New Roman" w:hAnsi="Times New Roman" w:cs="Times New Roman"/>
          <w:i/>
          <w:iCs/>
          <w:color w:val="000000"/>
          <w:sz w:val="24"/>
          <w:szCs w:val="24"/>
        </w:rPr>
      </w:pPr>
      <w:r w:rsidRPr="00F86EC1">
        <w:rPr>
          <w:rFonts w:ascii="Times New Roman" w:hAnsi="Times New Roman" w:cs="Times New Roman"/>
          <w:i/>
          <w:iCs/>
          <w:color w:val="000000"/>
          <w:sz w:val="24"/>
          <w:szCs w:val="24"/>
        </w:rPr>
        <w:t>ситуации деловые. Дети получают задание относительно жизненной ситуации.</w:t>
      </w:r>
    </w:p>
    <w:p w:rsidR="00F86EC1" w:rsidRPr="00F86EC1" w:rsidRDefault="00F86EC1" w:rsidP="003067C8">
      <w:pPr>
        <w:pStyle w:val="a7"/>
        <w:numPr>
          <w:ilvl w:val="0"/>
          <w:numId w:val="193"/>
        </w:numPr>
        <w:autoSpaceDE w:val="0"/>
        <w:autoSpaceDN w:val="0"/>
        <w:adjustRightInd w:val="0"/>
        <w:spacing w:line="276" w:lineRule="auto"/>
        <w:rPr>
          <w:rFonts w:ascii="Times New Roman" w:hAnsi="Times New Roman" w:cs="Times New Roman"/>
          <w:i/>
          <w:iCs/>
          <w:color w:val="000000"/>
          <w:sz w:val="24"/>
          <w:szCs w:val="24"/>
        </w:rPr>
      </w:pPr>
      <w:r w:rsidRPr="00F86EC1">
        <w:rPr>
          <w:rFonts w:ascii="Times New Roman" w:hAnsi="Times New Roman" w:cs="Times New Roman"/>
          <w:i/>
          <w:iCs/>
          <w:color w:val="000000"/>
          <w:sz w:val="24"/>
          <w:szCs w:val="24"/>
        </w:rPr>
        <w:t>ситуации могут быть также условными, воображаемыми, фантастическими и даже сказочными.</w:t>
      </w:r>
    </w:p>
    <w:p w:rsidR="00F86EC1" w:rsidRPr="00A7737D" w:rsidRDefault="00F86EC1" w:rsidP="00F86EC1">
      <w:pPr>
        <w:autoSpaceDE w:val="0"/>
        <w:autoSpaceDN w:val="0"/>
        <w:adjustRightInd w:val="0"/>
        <w:spacing w:line="276" w:lineRule="auto"/>
        <w:rPr>
          <w:rFonts w:ascii="Times New Roman" w:hAnsi="Times New Roman" w:cs="Times New Roman"/>
          <w:i/>
          <w:iCs/>
          <w:color w:val="000000"/>
          <w:sz w:val="24"/>
          <w:szCs w:val="24"/>
        </w:rPr>
      </w:pPr>
      <w:r w:rsidRPr="00A7737D">
        <w:rPr>
          <w:rFonts w:ascii="Times New Roman" w:hAnsi="Times New Roman" w:cs="Times New Roman"/>
          <w:i/>
          <w:iCs/>
          <w:color w:val="000000"/>
          <w:sz w:val="24"/>
          <w:szCs w:val="24"/>
        </w:rPr>
        <w:t>Чтобы создать учебную ситуацию, вызывающую речь, учитель должен представить</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себе её</w:t>
      </w:r>
      <w:r>
        <w:rPr>
          <w:rFonts w:ascii="Times New Roman" w:hAnsi="Times New Roman" w:cs="Times New Roman"/>
          <w:i/>
          <w:iCs/>
          <w:color w:val="000000"/>
          <w:sz w:val="24"/>
          <w:szCs w:val="24"/>
        </w:rPr>
        <w:t xml:space="preserve"> структуру:</w:t>
      </w:r>
    </w:p>
    <w:p w:rsidR="00F86EC1" w:rsidRPr="00F86EC1" w:rsidRDefault="00F86EC1" w:rsidP="003067C8">
      <w:pPr>
        <w:pStyle w:val="a7"/>
        <w:numPr>
          <w:ilvl w:val="0"/>
          <w:numId w:val="194"/>
        </w:numPr>
        <w:autoSpaceDE w:val="0"/>
        <w:autoSpaceDN w:val="0"/>
        <w:adjustRightInd w:val="0"/>
        <w:spacing w:line="276" w:lineRule="auto"/>
        <w:rPr>
          <w:rFonts w:ascii="Times New Roman" w:hAnsi="Times New Roman" w:cs="Times New Roman"/>
          <w:i/>
          <w:iCs/>
          <w:color w:val="000000"/>
          <w:sz w:val="24"/>
          <w:szCs w:val="24"/>
        </w:rPr>
      </w:pPr>
      <w:r w:rsidRPr="00F86EC1">
        <w:rPr>
          <w:rFonts w:ascii="Times New Roman" w:hAnsi="Times New Roman" w:cs="Times New Roman"/>
          <w:i/>
          <w:iCs/>
          <w:color w:val="000000"/>
          <w:sz w:val="24"/>
          <w:szCs w:val="24"/>
        </w:rPr>
        <w:t>Прежде всего, она включает определенный отрезок действительности, предполагающей конкретное место и время действия;</w:t>
      </w:r>
    </w:p>
    <w:p w:rsidR="00F86EC1" w:rsidRPr="00F86EC1" w:rsidRDefault="00F86EC1" w:rsidP="003067C8">
      <w:pPr>
        <w:pStyle w:val="a7"/>
        <w:numPr>
          <w:ilvl w:val="0"/>
          <w:numId w:val="194"/>
        </w:numPr>
        <w:autoSpaceDE w:val="0"/>
        <w:autoSpaceDN w:val="0"/>
        <w:adjustRightInd w:val="0"/>
        <w:spacing w:line="276" w:lineRule="auto"/>
        <w:rPr>
          <w:rFonts w:ascii="Times New Roman" w:hAnsi="Times New Roman" w:cs="Times New Roman"/>
          <w:i/>
          <w:iCs/>
          <w:color w:val="000000"/>
          <w:sz w:val="24"/>
          <w:szCs w:val="24"/>
        </w:rPr>
      </w:pPr>
      <w:r w:rsidRPr="00F86EC1">
        <w:rPr>
          <w:rFonts w:ascii="Times New Roman" w:hAnsi="Times New Roman" w:cs="Times New Roman"/>
          <w:i/>
          <w:iCs/>
          <w:color w:val="000000"/>
          <w:sz w:val="24"/>
          <w:szCs w:val="24"/>
        </w:rPr>
        <w:t>Далее ситуация включает действующих лиц – собеседников со всеми присущими им характеристиками и определенными отношениями друг к другу, влияющими на речевые намерения говорящих;</w:t>
      </w:r>
    </w:p>
    <w:p w:rsidR="00F86EC1" w:rsidRPr="00F86EC1" w:rsidRDefault="00F86EC1" w:rsidP="003067C8">
      <w:pPr>
        <w:pStyle w:val="a7"/>
        <w:numPr>
          <w:ilvl w:val="0"/>
          <w:numId w:val="194"/>
        </w:numPr>
        <w:autoSpaceDE w:val="0"/>
        <w:autoSpaceDN w:val="0"/>
        <w:adjustRightInd w:val="0"/>
        <w:spacing w:line="276" w:lineRule="auto"/>
        <w:rPr>
          <w:rFonts w:ascii="Times New Roman" w:hAnsi="Times New Roman" w:cs="Times New Roman"/>
          <w:i/>
          <w:iCs/>
          <w:color w:val="000000"/>
          <w:sz w:val="24"/>
          <w:szCs w:val="24"/>
        </w:rPr>
      </w:pPr>
      <w:r w:rsidRPr="00F86EC1">
        <w:rPr>
          <w:rFonts w:ascii="Times New Roman" w:hAnsi="Times New Roman" w:cs="Times New Roman"/>
          <w:i/>
          <w:iCs/>
          <w:color w:val="000000"/>
          <w:sz w:val="24"/>
          <w:szCs w:val="24"/>
        </w:rPr>
        <w:t>Очень важно «пропускать» ситуацию через себя, придавая ей личностный характер.</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Наряду с учебными ситуациями для развития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в основной школе, возможно использовать следующие типы задач.</w:t>
      </w:r>
    </w:p>
    <w:p w:rsidR="00F86EC1" w:rsidRPr="00F86EC1" w:rsidRDefault="00F86EC1" w:rsidP="00F86EC1">
      <w:pPr>
        <w:autoSpaceDE w:val="0"/>
        <w:autoSpaceDN w:val="0"/>
        <w:adjustRightInd w:val="0"/>
        <w:spacing w:line="276" w:lineRule="auto"/>
        <w:ind w:firstLine="0"/>
        <w:rPr>
          <w:rFonts w:ascii="Times New Roman" w:hAnsi="Times New Roman" w:cs="Times New Roman"/>
          <w:b/>
          <w:i/>
          <w:iCs/>
          <w:color w:val="000000"/>
          <w:sz w:val="24"/>
          <w:szCs w:val="24"/>
        </w:rPr>
      </w:pPr>
      <w:r w:rsidRPr="00F86EC1">
        <w:rPr>
          <w:rFonts w:ascii="Times New Roman" w:hAnsi="Times New Roman" w:cs="Times New Roman"/>
          <w:b/>
          <w:i/>
          <w:iCs/>
          <w:color w:val="000000"/>
          <w:sz w:val="24"/>
          <w:szCs w:val="24"/>
        </w:rPr>
        <w:t>Личностные УУД:</w:t>
      </w:r>
    </w:p>
    <w:p w:rsidR="00F86EC1" w:rsidRPr="00F86EC1" w:rsidRDefault="00F86EC1" w:rsidP="003067C8">
      <w:pPr>
        <w:pStyle w:val="a7"/>
        <w:numPr>
          <w:ilvl w:val="0"/>
          <w:numId w:val="195"/>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личностное самоопределение;</w:t>
      </w:r>
    </w:p>
    <w:p w:rsidR="00F86EC1" w:rsidRPr="00F86EC1" w:rsidRDefault="00F86EC1" w:rsidP="003067C8">
      <w:pPr>
        <w:pStyle w:val="a7"/>
        <w:numPr>
          <w:ilvl w:val="0"/>
          <w:numId w:val="195"/>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развитие Я-концепции;</w:t>
      </w:r>
    </w:p>
    <w:p w:rsidR="00F86EC1" w:rsidRPr="00F86EC1" w:rsidRDefault="00F86EC1" w:rsidP="003067C8">
      <w:pPr>
        <w:pStyle w:val="a7"/>
        <w:numPr>
          <w:ilvl w:val="0"/>
          <w:numId w:val="195"/>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смыслообразование;</w:t>
      </w:r>
    </w:p>
    <w:p w:rsidR="00F86EC1" w:rsidRPr="00F86EC1" w:rsidRDefault="00F86EC1" w:rsidP="003067C8">
      <w:pPr>
        <w:pStyle w:val="a7"/>
        <w:numPr>
          <w:ilvl w:val="0"/>
          <w:numId w:val="195"/>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мотивацию;</w:t>
      </w:r>
    </w:p>
    <w:p w:rsidR="00F86EC1" w:rsidRPr="00F86EC1" w:rsidRDefault="00F86EC1" w:rsidP="003067C8">
      <w:pPr>
        <w:pStyle w:val="a7"/>
        <w:numPr>
          <w:ilvl w:val="0"/>
          <w:numId w:val="195"/>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нравственно-этическое оценивание.</w:t>
      </w:r>
    </w:p>
    <w:p w:rsidR="00F86EC1" w:rsidRPr="00A7737D" w:rsidRDefault="00F86EC1" w:rsidP="00F86EC1">
      <w:pPr>
        <w:autoSpaceDE w:val="0"/>
        <w:autoSpaceDN w:val="0"/>
        <w:adjustRightInd w:val="0"/>
        <w:spacing w:line="276" w:lineRule="auto"/>
        <w:ind w:firstLine="0"/>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Личностные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обеспечивают ценностно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 смысловую</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ориентацию учащихся (умение соотносить поступки и события с принятыми этическими </w:t>
      </w:r>
      <w:r>
        <w:rPr>
          <w:rFonts w:ascii="Times New Roman" w:hAnsi="Times New Roman" w:cs="Times New Roman"/>
          <w:color w:val="000000"/>
          <w:sz w:val="24"/>
          <w:szCs w:val="24"/>
        </w:rPr>
        <w:t xml:space="preserve"> п</w:t>
      </w:r>
      <w:r w:rsidRPr="00A7737D">
        <w:rPr>
          <w:rFonts w:ascii="Times New Roman" w:hAnsi="Times New Roman" w:cs="Times New Roman"/>
          <w:color w:val="000000"/>
          <w:sz w:val="24"/>
          <w:szCs w:val="24"/>
        </w:rPr>
        <w:t>ринципами, знание моральных норм и умение выделить нравственный аспект поведения)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ориентацию в социальных ролях и межличностных отношениях. Применительно к у</w:t>
      </w:r>
      <w:r w:rsidRPr="00A7737D">
        <w:rPr>
          <w:rFonts w:ascii="Times New Roman" w:hAnsi="Times New Roman" w:cs="Times New Roman"/>
          <w:i/>
          <w:iCs/>
          <w:color w:val="000000"/>
          <w:sz w:val="24"/>
          <w:szCs w:val="24"/>
        </w:rPr>
        <w:t>чебной</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 xml:space="preserve">деятельности </w:t>
      </w:r>
      <w:r w:rsidRPr="00A7737D">
        <w:rPr>
          <w:rFonts w:ascii="Times New Roman" w:hAnsi="Times New Roman" w:cs="Times New Roman"/>
          <w:color w:val="000000"/>
          <w:sz w:val="24"/>
          <w:szCs w:val="24"/>
        </w:rPr>
        <w:t>следует выделить два вида действий:</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действие </w:t>
      </w:r>
      <w:r w:rsidRPr="00A7737D">
        <w:rPr>
          <w:rFonts w:ascii="Times New Roman" w:hAnsi="Times New Roman" w:cs="Times New Roman"/>
          <w:i/>
          <w:iCs/>
          <w:color w:val="000000"/>
          <w:sz w:val="24"/>
          <w:szCs w:val="24"/>
        </w:rPr>
        <w:t>смыслообразования</w:t>
      </w:r>
      <w:r w:rsidRPr="00A7737D">
        <w:rPr>
          <w:rFonts w:ascii="Times New Roman" w:hAnsi="Times New Roman" w:cs="Times New Roman"/>
          <w:color w:val="000000"/>
          <w:sz w:val="24"/>
          <w:szCs w:val="24"/>
        </w:rPr>
        <w:t>, т. е. установление учащимися связи между целью</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учебной деятельности и ее мотивом, другими словами, между результатом учения,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тем, что побуждает деятельность, ради чего она осуществляется. Ученик должен</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задаваться вопросом о том, «какое значение, смысл имеет для меня учение», и уметь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находить ответ на него,</w:t>
      </w:r>
    </w:p>
    <w:p w:rsidR="00F86EC1"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-действие на личностное </w:t>
      </w:r>
      <w:r w:rsidRPr="00A7737D">
        <w:rPr>
          <w:rFonts w:ascii="Times New Roman" w:hAnsi="Times New Roman" w:cs="Times New Roman"/>
          <w:i/>
          <w:iCs/>
          <w:color w:val="000000"/>
          <w:sz w:val="24"/>
          <w:szCs w:val="24"/>
        </w:rPr>
        <w:t xml:space="preserve">самоопределение: </w:t>
      </w:r>
      <w:r w:rsidRPr="00A7737D">
        <w:rPr>
          <w:rFonts w:ascii="Times New Roman" w:hAnsi="Times New Roman" w:cs="Times New Roman"/>
          <w:color w:val="000000"/>
          <w:sz w:val="24"/>
          <w:szCs w:val="24"/>
        </w:rPr>
        <w:t>жизненное, личностное, профессиональное,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использование жизненных задач, имеющих компетентностный характер и нацеленных на </w:t>
      </w:r>
      <w:r>
        <w:rPr>
          <w:rFonts w:ascii="Times New Roman" w:hAnsi="Times New Roman" w:cs="Times New Roman"/>
          <w:color w:val="000000"/>
          <w:sz w:val="24"/>
          <w:szCs w:val="24"/>
        </w:rPr>
        <w:t xml:space="preserve"> п</w:t>
      </w:r>
      <w:r w:rsidRPr="00A7737D">
        <w:rPr>
          <w:rFonts w:ascii="Times New Roman" w:hAnsi="Times New Roman" w:cs="Times New Roman"/>
          <w:color w:val="000000"/>
          <w:sz w:val="24"/>
          <w:szCs w:val="24"/>
        </w:rPr>
        <w:t>рименение предметных, метапредметных умений для получения желаемого результата,</w:t>
      </w:r>
      <w:r>
        <w:rPr>
          <w:rFonts w:ascii="Times New Roman" w:hAnsi="Times New Roman" w:cs="Times New Roman"/>
          <w:color w:val="000000"/>
          <w:sz w:val="24"/>
          <w:szCs w:val="24"/>
        </w:rPr>
        <w:t xml:space="preserve"> </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i/>
          <w:iCs/>
          <w:color w:val="000000"/>
          <w:sz w:val="24"/>
          <w:szCs w:val="24"/>
        </w:rPr>
        <w:t xml:space="preserve">- </w:t>
      </w:r>
      <w:r w:rsidRPr="00A7737D">
        <w:rPr>
          <w:rFonts w:ascii="Times New Roman" w:hAnsi="Times New Roman" w:cs="Times New Roman"/>
          <w:color w:val="000000"/>
          <w:sz w:val="24"/>
          <w:szCs w:val="24"/>
        </w:rPr>
        <w:t xml:space="preserve">наличие </w:t>
      </w:r>
      <w:r w:rsidRPr="00A7737D">
        <w:rPr>
          <w:rFonts w:ascii="Times New Roman" w:hAnsi="Times New Roman" w:cs="Times New Roman"/>
          <w:i/>
          <w:iCs/>
          <w:color w:val="000000"/>
          <w:sz w:val="24"/>
          <w:szCs w:val="24"/>
        </w:rPr>
        <w:t xml:space="preserve">мотивации </w:t>
      </w:r>
      <w:r w:rsidRPr="00A7737D">
        <w:rPr>
          <w:rFonts w:ascii="Times New Roman" w:hAnsi="Times New Roman" w:cs="Times New Roman"/>
          <w:color w:val="000000"/>
          <w:sz w:val="24"/>
          <w:szCs w:val="24"/>
        </w:rPr>
        <w:t>к творческому труду, работе на результат,</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действие нравственно-этического </w:t>
      </w:r>
      <w:r w:rsidRPr="00A7737D">
        <w:rPr>
          <w:rFonts w:ascii="Times New Roman" w:hAnsi="Times New Roman" w:cs="Times New Roman"/>
          <w:i/>
          <w:iCs/>
          <w:color w:val="000000"/>
          <w:sz w:val="24"/>
          <w:szCs w:val="24"/>
        </w:rPr>
        <w:t xml:space="preserve">оценивания </w:t>
      </w:r>
      <w:r w:rsidRPr="00A7737D">
        <w:rPr>
          <w:rFonts w:ascii="Times New Roman" w:hAnsi="Times New Roman" w:cs="Times New Roman"/>
          <w:color w:val="000000"/>
          <w:sz w:val="24"/>
          <w:szCs w:val="24"/>
        </w:rPr>
        <w:t>усваиваемого содержания, исходя из социальных и личностных ценностей, обеспечивающее личностный моральный выбор.</w:t>
      </w:r>
    </w:p>
    <w:p w:rsidR="00F86EC1" w:rsidRPr="00F86EC1" w:rsidRDefault="00F86EC1" w:rsidP="00F86EC1">
      <w:pPr>
        <w:autoSpaceDE w:val="0"/>
        <w:autoSpaceDN w:val="0"/>
        <w:adjustRightInd w:val="0"/>
        <w:spacing w:line="276" w:lineRule="auto"/>
        <w:ind w:firstLine="0"/>
        <w:rPr>
          <w:rFonts w:ascii="Times New Roman" w:hAnsi="Times New Roman" w:cs="Times New Roman"/>
          <w:b/>
          <w:i/>
          <w:iCs/>
          <w:color w:val="000000"/>
          <w:sz w:val="24"/>
          <w:szCs w:val="24"/>
        </w:rPr>
      </w:pPr>
      <w:r w:rsidRPr="00F86EC1">
        <w:rPr>
          <w:rFonts w:ascii="Times New Roman" w:hAnsi="Times New Roman" w:cs="Times New Roman"/>
          <w:b/>
          <w:i/>
          <w:iCs/>
          <w:color w:val="000000"/>
          <w:sz w:val="24"/>
          <w:szCs w:val="24"/>
        </w:rPr>
        <w:t>Коммуникативные УУД:</w:t>
      </w:r>
    </w:p>
    <w:p w:rsidR="00F86EC1" w:rsidRPr="00F86EC1" w:rsidRDefault="00F86EC1" w:rsidP="003067C8">
      <w:pPr>
        <w:pStyle w:val="a7"/>
        <w:numPr>
          <w:ilvl w:val="0"/>
          <w:numId w:val="196"/>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учёт позиции партнёра;</w:t>
      </w:r>
    </w:p>
    <w:p w:rsidR="00F86EC1" w:rsidRPr="00F86EC1" w:rsidRDefault="00F86EC1" w:rsidP="003067C8">
      <w:pPr>
        <w:pStyle w:val="a7"/>
        <w:numPr>
          <w:ilvl w:val="0"/>
          <w:numId w:val="196"/>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организацию и осуществление сотрудничества;</w:t>
      </w:r>
    </w:p>
    <w:p w:rsidR="00F86EC1" w:rsidRPr="00F86EC1" w:rsidRDefault="00F86EC1" w:rsidP="003067C8">
      <w:pPr>
        <w:pStyle w:val="a7"/>
        <w:numPr>
          <w:ilvl w:val="0"/>
          <w:numId w:val="196"/>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передачу информации и отображение предметного содержания;</w:t>
      </w:r>
    </w:p>
    <w:p w:rsidR="00F86EC1" w:rsidRPr="00F86EC1" w:rsidRDefault="00F86EC1" w:rsidP="003067C8">
      <w:pPr>
        <w:pStyle w:val="a7"/>
        <w:numPr>
          <w:ilvl w:val="0"/>
          <w:numId w:val="196"/>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тренинги коммуникативных навыков;</w:t>
      </w:r>
    </w:p>
    <w:p w:rsidR="00F86EC1" w:rsidRPr="00F86EC1" w:rsidRDefault="00F86EC1" w:rsidP="003067C8">
      <w:pPr>
        <w:pStyle w:val="a7"/>
        <w:numPr>
          <w:ilvl w:val="0"/>
          <w:numId w:val="196"/>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ролевые игры;</w:t>
      </w:r>
    </w:p>
    <w:p w:rsidR="00F86EC1" w:rsidRPr="00F86EC1" w:rsidRDefault="00F86EC1" w:rsidP="003067C8">
      <w:pPr>
        <w:pStyle w:val="a7"/>
        <w:numPr>
          <w:ilvl w:val="0"/>
          <w:numId w:val="196"/>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групповые игры.</w:t>
      </w:r>
    </w:p>
    <w:p w:rsidR="00F86EC1" w:rsidRPr="00A7737D" w:rsidRDefault="00F86EC1" w:rsidP="00F86EC1">
      <w:pPr>
        <w:autoSpaceDE w:val="0"/>
        <w:autoSpaceDN w:val="0"/>
        <w:adjustRightInd w:val="0"/>
        <w:spacing w:line="276" w:lineRule="auto"/>
        <w:ind w:firstLine="0"/>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lastRenderedPageBreak/>
        <w:t xml:space="preserve">Коммуникативные </w:t>
      </w:r>
      <w:r w:rsidRPr="00A7737D">
        <w:rPr>
          <w:rFonts w:ascii="Times New Roman" w:hAnsi="Times New Roman" w:cs="Times New Roman"/>
          <w:color w:val="000000"/>
          <w:sz w:val="24"/>
          <w:szCs w:val="24"/>
        </w:rPr>
        <w:t>действия обеспечивают социальную компетентность и сознательную ориентацию учащихся на позиции других людей (прежде всего, партнера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F86EC1" w:rsidRPr="00A7737D" w:rsidRDefault="00F86EC1" w:rsidP="00F86EC1">
      <w:pPr>
        <w:autoSpaceDE w:val="0"/>
        <w:autoSpaceDN w:val="0"/>
        <w:adjustRightInd w:val="0"/>
        <w:spacing w:line="276" w:lineRule="auto"/>
        <w:ind w:firstLine="0"/>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Видами </w:t>
      </w:r>
      <w:r w:rsidRPr="00A7737D">
        <w:rPr>
          <w:rFonts w:ascii="Times New Roman" w:hAnsi="Times New Roman" w:cs="Times New Roman"/>
          <w:i/>
          <w:iCs/>
          <w:color w:val="000000"/>
          <w:sz w:val="24"/>
          <w:szCs w:val="24"/>
        </w:rPr>
        <w:t xml:space="preserve">коммуникативных действий </w:t>
      </w:r>
      <w:r w:rsidRPr="00A7737D">
        <w:rPr>
          <w:rFonts w:ascii="Times New Roman" w:hAnsi="Times New Roman" w:cs="Times New Roman"/>
          <w:color w:val="000000"/>
          <w:sz w:val="24"/>
          <w:szCs w:val="24"/>
        </w:rPr>
        <w:t>являются:</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планирование учебного сотрудничества с учителем и сверстниками</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определение цели, функций участников, способов взаимодействия;</w:t>
      </w:r>
    </w:p>
    <w:p w:rsidR="00F86EC1"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постановка вопросов – инициативное сотрудничество в поиске и сборе информации;</w:t>
      </w:r>
      <w:r>
        <w:rPr>
          <w:rFonts w:ascii="Times New Roman" w:hAnsi="Times New Roman" w:cs="Times New Roman"/>
          <w:color w:val="000000"/>
          <w:sz w:val="24"/>
          <w:szCs w:val="24"/>
        </w:rPr>
        <w:t xml:space="preserve"> </w:t>
      </w:r>
    </w:p>
    <w:p w:rsidR="00F86EC1"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разрешение конфликтов - выявление, идентификация проблемы, поиск и оценка</w:t>
      </w:r>
      <w:r>
        <w:rPr>
          <w:rFonts w:ascii="Times New Roman" w:hAnsi="Times New Roman" w:cs="Times New Roman"/>
          <w:color w:val="000000"/>
          <w:sz w:val="24"/>
          <w:szCs w:val="24"/>
        </w:rPr>
        <w:t xml:space="preserve">     а</w:t>
      </w:r>
      <w:r w:rsidRPr="00A7737D">
        <w:rPr>
          <w:rFonts w:ascii="Times New Roman" w:hAnsi="Times New Roman" w:cs="Times New Roman"/>
          <w:color w:val="000000"/>
          <w:sz w:val="24"/>
          <w:szCs w:val="24"/>
        </w:rPr>
        <w:t>льтернативных способов разрешения конфликта, принятие решения и его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реализация;</w:t>
      </w:r>
      <w:r>
        <w:rPr>
          <w:rFonts w:ascii="Times New Roman" w:hAnsi="Times New Roman" w:cs="Times New Roman"/>
          <w:color w:val="000000"/>
          <w:sz w:val="24"/>
          <w:szCs w:val="24"/>
        </w:rPr>
        <w:t xml:space="preserve"> </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управление поведением партнера – контроль, коррекция, оценка действий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партнера;</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умение с достаточно полнотой и точностью выражать свои мысли в соответствии с </w:t>
      </w:r>
      <w:r>
        <w:rPr>
          <w:rFonts w:ascii="Times New Roman" w:hAnsi="Times New Roman" w:cs="Times New Roman"/>
          <w:color w:val="000000"/>
          <w:sz w:val="24"/>
          <w:szCs w:val="24"/>
        </w:rPr>
        <w:t xml:space="preserve"> з</w:t>
      </w:r>
      <w:r w:rsidRPr="00A7737D">
        <w:rPr>
          <w:rFonts w:ascii="Times New Roman" w:hAnsi="Times New Roman" w:cs="Times New Roman"/>
          <w:color w:val="000000"/>
          <w:sz w:val="24"/>
          <w:szCs w:val="24"/>
        </w:rPr>
        <w:t xml:space="preserve">адачами и условиями коммуникации; владение монологической и диалогической формами </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речи в соответствии с грамматическими и синтаксическими нормами родного языка.</w:t>
      </w:r>
    </w:p>
    <w:p w:rsidR="00F86EC1" w:rsidRPr="00A7737D" w:rsidRDefault="00F86EC1" w:rsidP="00F86EC1">
      <w:pPr>
        <w:autoSpaceDE w:val="0"/>
        <w:autoSpaceDN w:val="0"/>
        <w:adjustRightInd w:val="0"/>
        <w:spacing w:line="276" w:lineRule="auto"/>
        <w:ind w:firstLine="0"/>
        <w:rPr>
          <w:rFonts w:ascii="Times New Roman" w:hAnsi="Times New Roman" w:cs="Times New Roman"/>
          <w:i/>
          <w:iCs/>
          <w:color w:val="000000"/>
          <w:sz w:val="24"/>
          <w:szCs w:val="24"/>
        </w:rPr>
      </w:pPr>
      <w:r w:rsidRPr="00F86EC1">
        <w:rPr>
          <w:rFonts w:ascii="Times New Roman" w:hAnsi="Times New Roman" w:cs="Times New Roman"/>
          <w:b/>
          <w:i/>
          <w:iCs/>
          <w:color w:val="000000"/>
          <w:sz w:val="24"/>
          <w:szCs w:val="24"/>
        </w:rPr>
        <w:t>Познавательн</w:t>
      </w:r>
      <w:r>
        <w:rPr>
          <w:rFonts w:ascii="Times New Roman" w:hAnsi="Times New Roman" w:cs="Times New Roman"/>
          <w:b/>
          <w:i/>
          <w:iCs/>
          <w:color w:val="000000"/>
          <w:sz w:val="24"/>
          <w:szCs w:val="24"/>
        </w:rPr>
        <w:t>ые УУД</w:t>
      </w:r>
      <w:r w:rsidRPr="00A7737D">
        <w:rPr>
          <w:rFonts w:ascii="Times New Roman" w:hAnsi="Times New Roman" w:cs="Times New Roman"/>
          <w:i/>
          <w:iCs/>
          <w:color w:val="000000"/>
          <w:sz w:val="24"/>
          <w:szCs w:val="24"/>
        </w:rPr>
        <w:t>:</w:t>
      </w:r>
    </w:p>
    <w:p w:rsidR="00F86EC1" w:rsidRPr="00F86EC1" w:rsidRDefault="00F86EC1" w:rsidP="003067C8">
      <w:pPr>
        <w:pStyle w:val="a7"/>
        <w:numPr>
          <w:ilvl w:val="0"/>
          <w:numId w:val="197"/>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задачи и проекты на выстраивание стратегии поиска решения задач;</w:t>
      </w:r>
    </w:p>
    <w:p w:rsidR="00F86EC1" w:rsidRPr="00F86EC1" w:rsidRDefault="00F86EC1" w:rsidP="003067C8">
      <w:pPr>
        <w:pStyle w:val="a7"/>
        <w:numPr>
          <w:ilvl w:val="0"/>
          <w:numId w:val="197"/>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задачи и проекты на сериацию, сравнение, оценивание;</w:t>
      </w:r>
    </w:p>
    <w:p w:rsidR="00F86EC1" w:rsidRPr="00F86EC1" w:rsidRDefault="00F86EC1" w:rsidP="003067C8">
      <w:pPr>
        <w:pStyle w:val="a7"/>
        <w:numPr>
          <w:ilvl w:val="0"/>
          <w:numId w:val="197"/>
        </w:numPr>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задачи и проекты на проведение эмпирического исследования;</w:t>
      </w:r>
    </w:p>
    <w:p w:rsidR="00F86EC1" w:rsidRPr="00F86EC1" w:rsidRDefault="00F86EC1" w:rsidP="003067C8">
      <w:pPr>
        <w:pStyle w:val="a7"/>
        <w:numPr>
          <w:ilvl w:val="0"/>
          <w:numId w:val="197"/>
        </w:numPr>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задачи и проекты на проведение теоретического исследования;</w:t>
      </w:r>
    </w:p>
    <w:p w:rsidR="00F86EC1" w:rsidRPr="00F86EC1" w:rsidRDefault="00F86EC1" w:rsidP="003067C8">
      <w:pPr>
        <w:pStyle w:val="a7"/>
        <w:numPr>
          <w:ilvl w:val="0"/>
          <w:numId w:val="197"/>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задачи на смысловое чтение.</w:t>
      </w:r>
    </w:p>
    <w:p w:rsidR="00F86EC1" w:rsidRPr="00A7737D" w:rsidRDefault="00F86EC1" w:rsidP="00F86EC1">
      <w:pPr>
        <w:autoSpaceDE w:val="0"/>
        <w:autoSpaceDN w:val="0"/>
        <w:adjustRightInd w:val="0"/>
        <w:spacing w:line="276" w:lineRule="auto"/>
        <w:ind w:firstLine="0"/>
        <w:rPr>
          <w:rFonts w:ascii="Times New Roman" w:hAnsi="Times New Roman" w:cs="Times New Roman"/>
          <w:i/>
          <w:iCs/>
          <w:color w:val="000000"/>
          <w:sz w:val="24"/>
          <w:szCs w:val="24"/>
        </w:rPr>
      </w:pPr>
      <w:r w:rsidRPr="00A7737D">
        <w:rPr>
          <w:rFonts w:ascii="Times New Roman" w:hAnsi="Times New Roman" w:cs="Times New Roman"/>
          <w:b/>
          <w:bCs/>
          <w:color w:val="000000"/>
          <w:sz w:val="24"/>
          <w:szCs w:val="24"/>
        </w:rPr>
        <w:t xml:space="preserve">Познавательные </w:t>
      </w:r>
      <w:r w:rsidRPr="00A7737D">
        <w:rPr>
          <w:rFonts w:ascii="Times New Roman" w:hAnsi="Times New Roman" w:cs="Times New Roman"/>
          <w:color w:val="000000"/>
          <w:sz w:val="24"/>
          <w:szCs w:val="24"/>
        </w:rPr>
        <w:t xml:space="preserve">действия включают </w:t>
      </w:r>
      <w:r w:rsidRPr="00A7737D">
        <w:rPr>
          <w:rFonts w:ascii="Times New Roman" w:hAnsi="Times New Roman" w:cs="Times New Roman"/>
          <w:b/>
          <w:bCs/>
          <w:i/>
          <w:iCs/>
          <w:color w:val="000000"/>
          <w:sz w:val="24"/>
          <w:szCs w:val="24"/>
        </w:rPr>
        <w:t xml:space="preserve">общеучебные </w:t>
      </w:r>
      <w:r w:rsidRPr="00A7737D">
        <w:rPr>
          <w:rFonts w:ascii="Times New Roman" w:hAnsi="Times New Roman" w:cs="Times New Roman"/>
          <w:color w:val="000000"/>
          <w:sz w:val="24"/>
          <w:szCs w:val="24"/>
        </w:rPr>
        <w:t xml:space="preserve">и </w:t>
      </w:r>
      <w:r w:rsidRPr="00A7737D">
        <w:rPr>
          <w:rFonts w:ascii="Times New Roman" w:hAnsi="Times New Roman" w:cs="Times New Roman"/>
          <w:b/>
          <w:bCs/>
          <w:i/>
          <w:iCs/>
          <w:color w:val="000000"/>
          <w:sz w:val="24"/>
          <w:szCs w:val="24"/>
        </w:rPr>
        <w:t xml:space="preserve">логические </w:t>
      </w:r>
      <w:r>
        <w:rPr>
          <w:rFonts w:ascii="Times New Roman" w:hAnsi="Times New Roman" w:cs="Times New Roman"/>
          <w:color w:val="000000"/>
          <w:sz w:val="24"/>
          <w:szCs w:val="24"/>
        </w:rPr>
        <w:t>УУД.</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Общеучебные </w:t>
      </w:r>
      <w:r w:rsidRPr="00A7737D">
        <w:rPr>
          <w:rFonts w:ascii="Times New Roman" w:hAnsi="Times New Roman" w:cs="Times New Roman"/>
          <w:color w:val="000000"/>
          <w:sz w:val="24"/>
          <w:szCs w:val="24"/>
        </w:rPr>
        <w:t>универсальные действия включают:</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самостоятельное выделение и формулирование познавательной цели;</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поиск и выделение необходимой информации; применение методов информационного поиска, в том числе с помощью компьютерных средств:</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структурирование знаний;</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выбор наиболее эффективных способов решения задач в зависимости от конкретных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условий;</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рефлексия способов и условий действия, контроль и оценка процесса и результатов </w:t>
      </w:r>
      <w:r>
        <w:rPr>
          <w:rFonts w:ascii="Times New Roman" w:hAnsi="Times New Roman" w:cs="Times New Roman"/>
          <w:color w:val="000000"/>
          <w:sz w:val="24"/>
          <w:szCs w:val="24"/>
        </w:rPr>
        <w:t>д</w:t>
      </w:r>
      <w:r w:rsidRPr="00A7737D">
        <w:rPr>
          <w:rFonts w:ascii="Times New Roman" w:hAnsi="Times New Roman" w:cs="Times New Roman"/>
          <w:color w:val="000000"/>
          <w:sz w:val="24"/>
          <w:szCs w:val="24"/>
        </w:rPr>
        <w:t>еятельности.</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умение адекватно, осознанно и произвольно строить речевое высказывание 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устной и письменной речи, передавая содержание текста в соответствии с целью</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(подробно, сжато, выборочно) и соблюдая нормы построения текста (соответствие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теме, жанру, стилю речи и др.);</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постановка и формулирование проблемы, самостоятельное создание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алгоритмов деятельности при решении проблем творческого и поискового характера;</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действие со знаково-символическими средствами (замещение, кодирование,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декодирование, моделирование</w:t>
      </w:r>
    </w:p>
    <w:p w:rsidR="00F86EC1" w:rsidRPr="00F86EC1" w:rsidRDefault="00F86EC1" w:rsidP="00F86EC1">
      <w:pPr>
        <w:autoSpaceDE w:val="0"/>
        <w:autoSpaceDN w:val="0"/>
        <w:adjustRightInd w:val="0"/>
        <w:spacing w:line="276" w:lineRule="auto"/>
        <w:ind w:firstLine="0"/>
        <w:rPr>
          <w:rFonts w:ascii="Times New Roman" w:hAnsi="Times New Roman" w:cs="Times New Roman"/>
          <w:b/>
          <w:i/>
          <w:iCs/>
          <w:color w:val="000000"/>
          <w:sz w:val="24"/>
          <w:szCs w:val="24"/>
        </w:rPr>
      </w:pPr>
      <w:r w:rsidRPr="00F86EC1">
        <w:rPr>
          <w:rFonts w:ascii="Times New Roman" w:hAnsi="Times New Roman" w:cs="Times New Roman"/>
          <w:b/>
          <w:i/>
          <w:iCs/>
          <w:color w:val="000000"/>
          <w:sz w:val="24"/>
          <w:szCs w:val="24"/>
        </w:rPr>
        <w:t>Регулятивные УУД:</w:t>
      </w:r>
    </w:p>
    <w:p w:rsidR="00F86EC1" w:rsidRPr="00F86EC1" w:rsidRDefault="00F86EC1" w:rsidP="003067C8">
      <w:pPr>
        <w:pStyle w:val="a7"/>
        <w:numPr>
          <w:ilvl w:val="0"/>
          <w:numId w:val="198"/>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планирование;</w:t>
      </w:r>
    </w:p>
    <w:p w:rsidR="00F86EC1" w:rsidRPr="00F86EC1" w:rsidRDefault="00F86EC1" w:rsidP="003067C8">
      <w:pPr>
        <w:pStyle w:val="a7"/>
        <w:numPr>
          <w:ilvl w:val="0"/>
          <w:numId w:val="198"/>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рефлексию;</w:t>
      </w:r>
    </w:p>
    <w:p w:rsidR="00F86EC1" w:rsidRPr="00F86EC1" w:rsidRDefault="00F86EC1" w:rsidP="003067C8">
      <w:pPr>
        <w:pStyle w:val="a7"/>
        <w:numPr>
          <w:ilvl w:val="0"/>
          <w:numId w:val="198"/>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ориентировку в ситуации;</w:t>
      </w:r>
    </w:p>
    <w:p w:rsidR="00F86EC1" w:rsidRPr="00F86EC1" w:rsidRDefault="00F86EC1" w:rsidP="003067C8">
      <w:pPr>
        <w:pStyle w:val="a7"/>
        <w:numPr>
          <w:ilvl w:val="0"/>
          <w:numId w:val="198"/>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прогнозирование;</w:t>
      </w:r>
    </w:p>
    <w:p w:rsidR="00F86EC1" w:rsidRPr="00F86EC1" w:rsidRDefault="00F86EC1" w:rsidP="003067C8">
      <w:pPr>
        <w:pStyle w:val="a7"/>
        <w:numPr>
          <w:ilvl w:val="0"/>
          <w:numId w:val="198"/>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целеполагание;</w:t>
      </w:r>
    </w:p>
    <w:p w:rsidR="00F86EC1" w:rsidRPr="00F86EC1" w:rsidRDefault="00F86EC1" w:rsidP="003067C8">
      <w:pPr>
        <w:pStyle w:val="a7"/>
        <w:numPr>
          <w:ilvl w:val="0"/>
          <w:numId w:val="198"/>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lastRenderedPageBreak/>
        <w:t>на оценивание;</w:t>
      </w:r>
    </w:p>
    <w:p w:rsidR="00F86EC1" w:rsidRPr="00F86EC1" w:rsidRDefault="00F86EC1" w:rsidP="003067C8">
      <w:pPr>
        <w:pStyle w:val="a7"/>
        <w:numPr>
          <w:ilvl w:val="0"/>
          <w:numId w:val="198"/>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принятие решения;</w:t>
      </w:r>
    </w:p>
    <w:p w:rsidR="00F86EC1" w:rsidRPr="00F86EC1" w:rsidRDefault="00F86EC1" w:rsidP="003067C8">
      <w:pPr>
        <w:pStyle w:val="a7"/>
        <w:numPr>
          <w:ilvl w:val="0"/>
          <w:numId w:val="198"/>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самоконтроль;</w:t>
      </w:r>
    </w:p>
    <w:p w:rsidR="00F86EC1" w:rsidRPr="00F86EC1" w:rsidRDefault="00F86EC1" w:rsidP="003067C8">
      <w:pPr>
        <w:pStyle w:val="a7"/>
        <w:numPr>
          <w:ilvl w:val="0"/>
          <w:numId w:val="198"/>
        </w:numPr>
        <w:autoSpaceDE w:val="0"/>
        <w:autoSpaceDN w:val="0"/>
        <w:adjustRightInd w:val="0"/>
        <w:spacing w:line="276" w:lineRule="auto"/>
        <w:rPr>
          <w:rFonts w:ascii="Times New Roman" w:hAnsi="Times New Roman" w:cs="Times New Roman"/>
          <w:color w:val="000000"/>
          <w:sz w:val="24"/>
          <w:szCs w:val="24"/>
        </w:rPr>
      </w:pPr>
      <w:r w:rsidRPr="00F86EC1">
        <w:rPr>
          <w:rFonts w:ascii="Times New Roman" w:hAnsi="Times New Roman" w:cs="Times New Roman"/>
          <w:color w:val="000000"/>
          <w:sz w:val="24"/>
          <w:szCs w:val="24"/>
        </w:rPr>
        <w:t>на коррекцию.</w:t>
      </w:r>
    </w:p>
    <w:p w:rsidR="00F86EC1" w:rsidRPr="00A7737D" w:rsidRDefault="00F86EC1" w:rsidP="00F86EC1">
      <w:pPr>
        <w:autoSpaceDE w:val="0"/>
        <w:autoSpaceDN w:val="0"/>
        <w:adjustRightInd w:val="0"/>
        <w:spacing w:line="276" w:lineRule="auto"/>
        <w:ind w:firstLine="0"/>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Регулятивные </w:t>
      </w:r>
      <w:r w:rsidRPr="00A7737D">
        <w:rPr>
          <w:rFonts w:ascii="Times New Roman" w:hAnsi="Times New Roman" w:cs="Times New Roman"/>
          <w:color w:val="000000"/>
          <w:sz w:val="24"/>
          <w:szCs w:val="24"/>
        </w:rPr>
        <w:t>действия обеспечивают организацию учащимся своей учебной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деятельности. К ним относятся:</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целеполагание </w:t>
      </w:r>
      <w:r w:rsidRPr="00A7737D">
        <w:rPr>
          <w:rFonts w:ascii="Times New Roman" w:hAnsi="Times New Roman" w:cs="Times New Roman"/>
          <w:color w:val="000000"/>
          <w:sz w:val="24"/>
          <w:szCs w:val="24"/>
        </w:rPr>
        <w:t>как постановка учебной задачи на основе соотнесения того, что уже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известно и усвоено учащимся, и того, что еще неизвестно;</w:t>
      </w:r>
    </w:p>
    <w:p w:rsidR="00F86EC1"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п</w:t>
      </w:r>
      <w:r w:rsidRPr="00A7737D">
        <w:rPr>
          <w:rFonts w:ascii="Times New Roman" w:hAnsi="Times New Roman" w:cs="Times New Roman"/>
          <w:i/>
          <w:iCs/>
          <w:color w:val="000000"/>
          <w:sz w:val="24"/>
          <w:szCs w:val="24"/>
        </w:rPr>
        <w:t xml:space="preserve">ланирование </w:t>
      </w:r>
      <w:r w:rsidRPr="00A7737D">
        <w:rPr>
          <w:rFonts w:ascii="Times New Roman" w:hAnsi="Times New Roman" w:cs="Times New Roman"/>
          <w:color w:val="000000"/>
          <w:sz w:val="24"/>
          <w:szCs w:val="24"/>
        </w:rPr>
        <w:t>– определение последовательности промежуточных целей с учетом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конечного результата; составление плана и последовательности действий;</w:t>
      </w:r>
      <w:r>
        <w:rPr>
          <w:rFonts w:ascii="Times New Roman" w:hAnsi="Times New Roman" w:cs="Times New Roman"/>
          <w:color w:val="000000"/>
          <w:sz w:val="24"/>
          <w:szCs w:val="24"/>
        </w:rPr>
        <w:t xml:space="preserve"> </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прогнозирование </w:t>
      </w:r>
      <w:r w:rsidRPr="00A7737D">
        <w:rPr>
          <w:rFonts w:ascii="Times New Roman" w:hAnsi="Times New Roman" w:cs="Times New Roman"/>
          <w:color w:val="000000"/>
          <w:sz w:val="24"/>
          <w:szCs w:val="24"/>
        </w:rPr>
        <w:t>– предвосхищение результата и уровня усвоения, его временных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характеристик;</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контроль </w:t>
      </w:r>
      <w:r w:rsidRPr="00A7737D">
        <w:rPr>
          <w:rFonts w:ascii="Times New Roman" w:hAnsi="Times New Roman" w:cs="Times New Roman"/>
          <w:color w:val="000000"/>
          <w:sz w:val="24"/>
          <w:szCs w:val="24"/>
        </w:rPr>
        <w:t>в форме сличения способа действия и его результата с заданным эталоном с целью обнаружения отклонений и отличий от эталона;</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коррекция </w:t>
      </w:r>
      <w:r w:rsidRPr="00A7737D">
        <w:rPr>
          <w:rFonts w:ascii="Times New Roman" w:hAnsi="Times New Roman" w:cs="Times New Roman"/>
          <w:color w:val="000000"/>
          <w:sz w:val="24"/>
          <w:szCs w:val="24"/>
        </w:rPr>
        <w:t>– внесение необходимых дополнений и корректив в план и способ действия в случае расхождения эталона, реального действия и его продукта;</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оценка </w:t>
      </w:r>
      <w:r w:rsidRPr="00A7737D">
        <w:rPr>
          <w:rFonts w:ascii="Times New Roman" w:hAnsi="Times New Roman" w:cs="Times New Roman"/>
          <w:color w:val="000000"/>
          <w:sz w:val="24"/>
          <w:szCs w:val="24"/>
        </w:rPr>
        <w:t>- выделение и осознание учащимся того, что уже усвоено и что еще подлежит усвоению, осознание качества и уровня усвоения.</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волевая </w:t>
      </w:r>
      <w:r w:rsidRPr="00A7737D">
        <w:rPr>
          <w:rFonts w:ascii="Times New Roman" w:hAnsi="Times New Roman" w:cs="Times New Roman"/>
          <w:i/>
          <w:iCs/>
          <w:color w:val="000000"/>
          <w:sz w:val="24"/>
          <w:szCs w:val="24"/>
        </w:rPr>
        <w:t xml:space="preserve">саморегуляция </w:t>
      </w:r>
      <w:r w:rsidRPr="00A7737D">
        <w:rPr>
          <w:rFonts w:ascii="Times New Roman" w:hAnsi="Times New Roman" w:cs="Times New Roman"/>
          <w:color w:val="000000"/>
          <w:sz w:val="24"/>
          <w:szCs w:val="24"/>
        </w:rPr>
        <w:t>как способность к мобилизации сил и энергии; способность к волевому усилию - к выбору в ситуации мотивационного конфликта и к преодолению препятствий.</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Развитию регулятивных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способствует также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использование в учебном процессе системы таких индивидуальных или групповых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учебных заданий, которые наделяют обучающихся функциями организации их выполнения.</w:t>
      </w:r>
    </w:p>
    <w:p w:rsidR="00F86EC1" w:rsidRPr="00A7737D" w:rsidRDefault="00F86EC1" w:rsidP="00F86EC1">
      <w:pPr>
        <w:autoSpaceDE w:val="0"/>
        <w:autoSpaceDN w:val="0"/>
        <w:adjustRightInd w:val="0"/>
        <w:spacing w:line="276" w:lineRule="auto"/>
        <w:rPr>
          <w:rFonts w:ascii="Times New Roman" w:hAnsi="Times New Roman" w:cs="Times New Roman"/>
          <w:color w:val="000000"/>
          <w:sz w:val="24"/>
          <w:szCs w:val="24"/>
        </w:rPr>
      </w:pPr>
    </w:p>
    <w:p w:rsidR="00F86EC1" w:rsidRPr="00A7737D" w:rsidRDefault="00F86EC1" w:rsidP="00F86EC1">
      <w:pPr>
        <w:autoSpaceDE w:val="0"/>
        <w:autoSpaceDN w:val="0"/>
        <w:adjustRightInd w:val="0"/>
        <w:spacing w:line="276" w:lineRule="auto"/>
        <w:ind w:firstLine="0"/>
        <w:rPr>
          <w:rFonts w:ascii="Times New Roman" w:hAnsi="Times New Roman" w:cs="Times New Roman"/>
          <w:b/>
          <w:bCs/>
          <w:i/>
          <w:iCs/>
          <w:color w:val="000000"/>
          <w:sz w:val="24"/>
          <w:szCs w:val="24"/>
        </w:rPr>
      </w:pPr>
      <w:r w:rsidRPr="00A7737D">
        <w:rPr>
          <w:rFonts w:ascii="Times New Roman" w:hAnsi="Times New Roman" w:cs="Times New Roman"/>
          <w:b/>
          <w:bCs/>
          <w:i/>
          <w:iCs/>
          <w:color w:val="000000"/>
          <w:sz w:val="24"/>
          <w:szCs w:val="24"/>
        </w:rPr>
        <w:t>Система индивидуальных и групповых учебных заданий включает в себя:</w:t>
      </w:r>
    </w:p>
    <w:p w:rsidR="00F86EC1" w:rsidRPr="00F86EC1" w:rsidRDefault="00F86EC1" w:rsidP="003067C8">
      <w:pPr>
        <w:pStyle w:val="a7"/>
        <w:numPr>
          <w:ilvl w:val="0"/>
          <w:numId w:val="199"/>
        </w:numPr>
        <w:autoSpaceDE w:val="0"/>
        <w:autoSpaceDN w:val="0"/>
        <w:adjustRightInd w:val="0"/>
        <w:spacing w:line="276" w:lineRule="auto"/>
        <w:rPr>
          <w:rFonts w:ascii="Times New Roman" w:hAnsi="Times New Roman" w:cs="Times New Roman"/>
          <w:iCs/>
          <w:color w:val="000000"/>
          <w:sz w:val="24"/>
          <w:szCs w:val="24"/>
        </w:rPr>
      </w:pPr>
      <w:r w:rsidRPr="00F86EC1">
        <w:rPr>
          <w:rFonts w:ascii="Times New Roman" w:hAnsi="Times New Roman" w:cs="Times New Roman"/>
          <w:iCs/>
          <w:color w:val="000000"/>
          <w:sz w:val="24"/>
          <w:szCs w:val="24"/>
        </w:rPr>
        <w:t>планирование этапов выполнения работы, отслеживания продвижения в выполнении задания,</w:t>
      </w:r>
    </w:p>
    <w:p w:rsidR="00F86EC1" w:rsidRPr="00F86EC1" w:rsidRDefault="00F86EC1" w:rsidP="003067C8">
      <w:pPr>
        <w:pStyle w:val="a7"/>
        <w:numPr>
          <w:ilvl w:val="0"/>
          <w:numId w:val="199"/>
        </w:numPr>
        <w:autoSpaceDE w:val="0"/>
        <w:autoSpaceDN w:val="0"/>
        <w:adjustRightInd w:val="0"/>
        <w:spacing w:line="276" w:lineRule="auto"/>
        <w:rPr>
          <w:rFonts w:ascii="Times New Roman" w:hAnsi="Times New Roman" w:cs="Times New Roman"/>
          <w:iCs/>
          <w:color w:val="000000"/>
          <w:sz w:val="24"/>
          <w:szCs w:val="24"/>
        </w:rPr>
      </w:pPr>
      <w:r w:rsidRPr="00F86EC1">
        <w:rPr>
          <w:rFonts w:ascii="Times New Roman" w:hAnsi="Times New Roman" w:cs="Times New Roman"/>
          <w:iCs/>
          <w:color w:val="000000"/>
          <w:sz w:val="24"/>
          <w:szCs w:val="24"/>
        </w:rPr>
        <w:t>соблюдение графика подготовки и предоставления материалов, поиска необходимых ресурсов,</w:t>
      </w:r>
    </w:p>
    <w:p w:rsidR="00F86EC1" w:rsidRPr="00F86EC1" w:rsidRDefault="00F86EC1" w:rsidP="003067C8">
      <w:pPr>
        <w:pStyle w:val="a7"/>
        <w:numPr>
          <w:ilvl w:val="0"/>
          <w:numId w:val="199"/>
        </w:numPr>
        <w:autoSpaceDE w:val="0"/>
        <w:autoSpaceDN w:val="0"/>
        <w:adjustRightInd w:val="0"/>
        <w:spacing w:line="276" w:lineRule="auto"/>
        <w:rPr>
          <w:rFonts w:ascii="Times New Roman" w:hAnsi="Times New Roman" w:cs="Times New Roman"/>
          <w:iCs/>
          <w:color w:val="000000"/>
          <w:sz w:val="24"/>
          <w:szCs w:val="24"/>
        </w:rPr>
      </w:pPr>
      <w:r w:rsidRPr="00F86EC1">
        <w:rPr>
          <w:rFonts w:ascii="Times New Roman" w:hAnsi="Times New Roman" w:cs="Times New Roman"/>
          <w:iCs/>
          <w:color w:val="000000"/>
          <w:sz w:val="24"/>
          <w:szCs w:val="24"/>
        </w:rPr>
        <w:t>распределение обязанностей и контроля качества выполнения работы, при минимизации пошагового контроля со стороны учителя.</w:t>
      </w:r>
    </w:p>
    <w:p w:rsidR="00F86EC1" w:rsidRPr="00F86EC1" w:rsidRDefault="00F86EC1" w:rsidP="00F86EC1">
      <w:pPr>
        <w:autoSpaceDE w:val="0"/>
        <w:autoSpaceDN w:val="0"/>
        <w:adjustRightInd w:val="0"/>
        <w:rPr>
          <w:rFonts w:ascii="Times New Roman" w:hAnsi="Times New Roman" w:cs="Times New Roman"/>
          <w:iCs/>
          <w:color w:val="000000"/>
          <w:sz w:val="24"/>
          <w:szCs w:val="24"/>
        </w:rPr>
      </w:pPr>
    </w:p>
    <w:p w:rsidR="00F86EC1" w:rsidRPr="00A7737D" w:rsidRDefault="00F86EC1" w:rsidP="00252C3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Примерами такого рода заданий могут служить: подготовка спортивного праздника,</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(концерта, выставки поделок и т. п.) для младших школьников; подготовка материалов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для внутришкольного сайта (стенгазеты, выставки и т. д.); ведение читательских дневников,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дневников самонаблюдений, дневников наблюдений за природными явлениями; ведение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протоколов выполнения учебного задания; выполнение различных творческих работ, предусматривающих сбор и обработку информации, подготовку предварительного наброска, черновой и окончательной версий, обсуждение и презентацию.</w:t>
      </w:r>
    </w:p>
    <w:p w:rsidR="00F86EC1" w:rsidRPr="00A7737D" w:rsidRDefault="00F86EC1" w:rsidP="00252C3A">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Распределение материала и типовых задач по различным предметам не является ж</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стким, начальное освоение одних и тех же универсальных учебных действий и закрепление освоенного может происходить в ходе занятий по разным предметам.</w:t>
      </w:r>
    </w:p>
    <w:p w:rsidR="00F86EC1" w:rsidRPr="00A7737D" w:rsidRDefault="00F86EC1" w:rsidP="00252C3A">
      <w:pPr>
        <w:autoSpaceDE w:val="0"/>
        <w:autoSpaceDN w:val="0"/>
        <w:adjustRightInd w:val="0"/>
        <w:spacing w:line="276" w:lineRule="auto"/>
        <w:ind w:firstLine="0"/>
        <w:rPr>
          <w:rFonts w:ascii="Times New Roman" w:hAnsi="Times New Roman" w:cs="Times New Roman"/>
          <w:color w:val="000000"/>
          <w:sz w:val="24"/>
          <w:szCs w:val="24"/>
        </w:rPr>
      </w:pPr>
      <w:r w:rsidRPr="00A7737D">
        <w:rPr>
          <w:rFonts w:ascii="Times New Roman" w:hAnsi="Times New Roman" w:cs="Times New Roman"/>
          <w:color w:val="000000"/>
          <w:sz w:val="24"/>
          <w:szCs w:val="24"/>
        </w:rPr>
        <w:t>Распределение типовых задач внутри предмета должно быть направлено на достижение</w:t>
      </w:r>
      <w:r w:rsidR="007461EA">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баланса между временем освоения и временем использования соответствующих действий.</w:t>
      </w:r>
      <w:r w:rsidR="007461EA">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При этом особенно важно учитывать, что достижение цели развития УУД в основной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школе не является уделом отдельных предметов, а становится обязательным для всех без</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исключения учебных курсов, как в урочной, так и внеурочной деятельности.</w:t>
      </w:r>
    </w:p>
    <w:p w:rsidR="007461EA" w:rsidRDefault="007461EA" w:rsidP="007461EA">
      <w:pPr>
        <w:autoSpaceDE w:val="0"/>
        <w:autoSpaceDN w:val="0"/>
        <w:adjustRightInd w:val="0"/>
        <w:ind w:firstLine="0"/>
        <w:rPr>
          <w:rFonts w:ascii="Times New Roman" w:hAnsi="Times New Roman" w:cs="Times New Roman"/>
          <w:b/>
          <w:bCs/>
          <w:i/>
          <w:iCs/>
          <w:color w:val="000000"/>
          <w:sz w:val="24"/>
          <w:szCs w:val="24"/>
        </w:rPr>
      </w:pPr>
    </w:p>
    <w:p w:rsidR="00F86EC1" w:rsidRPr="00A7737D" w:rsidRDefault="00F86EC1" w:rsidP="007461EA">
      <w:pPr>
        <w:autoSpaceDE w:val="0"/>
        <w:autoSpaceDN w:val="0"/>
        <w:adjustRightInd w:val="0"/>
        <w:ind w:firstLine="0"/>
        <w:rPr>
          <w:rFonts w:ascii="Times New Roman" w:hAnsi="Times New Roman" w:cs="Times New Roman"/>
          <w:b/>
          <w:bCs/>
          <w:i/>
          <w:iCs/>
          <w:color w:val="000000"/>
          <w:sz w:val="24"/>
          <w:szCs w:val="24"/>
        </w:rPr>
      </w:pPr>
      <w:r w:rsidRPr="00A7737D">
        <w:rPr>
          <w:rFonts w:ascii="Times New Roman" w:hAnsi="Times New Roman" w:cs="Times New Roman"/>
          <w:b/>
          <w:bCs/>
          <w:i/>
          <w:iCs/>
          <w:color w:val="000000"/>
          <w:sz w:val="24"/>
          <w:szCs w:val="24"/>
        </w:rPr>
        <w:t>Типовые ситуации на занятиях внеурочной деятельности:</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проектная деятельность;</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практические занятия;</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lastRenderedPageBreak/>
        <w:t>групповая дискуссия;</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тренинговые упражнения;</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диагностические процедуры;</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лабораторная работа;</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эксперимент;</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беседа;</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игровой практикум;</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ситуативная беседа-рассуждение;</w:t>
      </w:r>
    </w:p>
    <w:p w:rsidR="00F86EC1" w:rsidRPr="007461EA"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ситуативная беседа-игра;</w:t>
      </w:r>
    </w:p>
    <w:p w:rsidR="00CF7282" w:rsidRDefault="00F86EC1" w:rsidP="003067C8">
      <w:pPr>
        <w:pStyle w:val="a7"/>
        <w:numPr>
          <w:ilvl w:val="0"/>
          <w:numId w:val="200"/>
        </w:numPr>
        <w:autoSpaceDE w:val="0"/>
        <w:autoSpaceDN w:val="0"/>
        <w:adjustRightInd w:val="0"/>
        <w:spacing w:line="276" w:lineRule="auto"/>
        <w:rPr>
          <w:rFonts w:ascii="Times New Roman" w:hAnsi="Times New Roman" w:cs="Times New Roman"/>
          <w:color w:val="000000"/>
          <w:sz w:val="24"/>
          <w:szCs w:val="24"/>
        </w:rPr>
      </w:pPr>
      <w:r w:rsidRPr="007461EA">
        <w:rPr>
          <w:rFonts w:ascii="Times New Roman" w:hAnsi="Times New Roman" w:cs="Times New Roman"/>
          <w:color w:val="000000"/>
          <w:sz w:val="24"/>
          <w:szCs w:val="24"/>
        </w:rPr>
        <w:t>беседа-размышление.</w:t>
      </w:r>
    </w:p>
    <w:p w:rsidR="00DF5470" w:rsidRPr="00140909" w:rsidRDefault="00DF5470" w:rsidP="00DF5470">
      <w:pPr>
        <w:pStyle w:val="a7"/>
        <w:autoSpaceDE w:val="0"/>
        <w:autoSpaceDN w:val="0"/>
        <w:adjustRightInd w:val="0"/>
        <w:spacing w:line="276" w:lineRule="auto"/>
        <w:ind w:left="1211" w:firstLine="0"/>
        <w:rPr>
          <w:rFonts w:ascii="Times New Roman" w:hAnsi="Times New Roman" w:cs="Times New Roman"/>
          <w:color w:val="000000"/>
          <w:sz w:val="24"/>
          <w:szCs w:val="24"/>
        </w:rPr>
      </w:pPr>
    </w:p>
    <w:p w:rsidR="00101504" w:rsidRPr="00334282" w:rsidRDefault="00960E3C" w:rsidP="00334282">
      <w:pPr>
        <w:pStyle w:val="a7"/>
        <w:numPr>
          <w:ilvl w:val="1"/>
          <w:numId w:val="80"/>
        </w:numPr>
        <w:autoSpaceDE w:val="0"/>
        <w:autoSpaceDN w:val="0"/>
        <w:adjustRightInd w:val="0"/>
        <w:rPr>
          <w:rFonts w:ascii="Times New Roman" w:hAnsi="Times New Roman" w:cs="Times New Roman"/>
          <w:b/>
          <w:bCs/>
          <w:iCs/>
          <w:sz w:val="24"/>
          <w:szCs w:val="24"/>
        </w:rPr>
      </w:pPr>
      <w:r>
        <w:rPr>
          <w:rFonts w:ascii="Times New Roman" w:hAnsi="Times New Roman" w:cs="Times New Roman"/>
          <w:b/>
          <w:sz w:val="24"/>
          <w:szCs w:val="24"/>
        </w:rPr>
        <w:t xml:space="preserve"> </w:t>
      </w:r>
      <w:r w:rsidR="00101504" w:rsidRPr="00334282">
        <w:rPr>
          <w:rFonts w:ascii="Times New Roman" w:hAnsi="Times New Roman" w:cs="Times New Roman"/>
          <w:b/>
          <w:sz w:val="24"/>
          <w:szCs w:val="24"/>
        </w:rPr>
        <w:t>Программа учебно-исследовательской и проектной деятельности</w:t>
      </w:r>
    </w:p>
    <w:p w:rsidR="00101504" w:rsidRPr="00101504" w:rsidRDefault="00101504" w:rsidP="00BB6C91">
      <w:pPr>
        <w:spacing w:line="276" w:lineRule="auto"/>
        <w:ind w:firstLine="709"/>
        <w:rPr>
          <w:rFonts w:ascii="Times New Roman" w:hAnsi="Times New Roman" w:cs="Times New Roman"/>
          <w:snapToGrid w:val="0"/>
          <w:sz w:val="24"/>
          <w:szCs w:val="24"/>
        </w:rPr>
      </w:pPr>
      <w:r w:rsidRPr="00101504">
        <w:rPr>
          <w:rFonts w:ascii="Times New Roman" w:hAnsi="Times New Roman" w:cs="Times New Roman"/>
          <w:snapToGrid w:val="0"/>
          <w:sz w:val="24"/>
          <w:szCs w:val="24"/>
        </w:rPr>
        <w:t xml:space="preserve">Учебно-исследовательская деятельность </w:t>
      </w:r>
      <w:r w:rsidRPr="00101504">
        <w:rPr>
          <w:rFonts w:ascii="Times New Roman" w:hAnsi="Times New Roman" w:cs="Times New Roman"/>
          <w:b/>
          <w:i/>
          <w:snapToGrid w:val="0"/>
          <w:sz w:val="24"/>
          <w:szCs w:val="24"/>
        </w:rPr>
        <w:t>–</w:t>
      </w:r>
      <w:r w:rsidRPr="00101504">
        <w:rPr>
          <w:rFonts w:ascii="Times New Roman" w:hAnsi="Times New Roman" w:cs="Times New Roman"/>
          <w:snapToGrid w:val="0"/>
          <w:sz w:val="24"/>
          <w:szCs w:val="24"/>
        </w:rPr>
        <w:t xml:space="preserve">  деятельность учащихся, связанная с решением  творческой, исследовательской задачи на основе следующих этапов: постановка проблемы, изучение теории по данной  проблематике, подбор методик исследования и практическое  овладение ими, сбор  собственного материала, его анализ и обобщение, научный комментарий, собственные выводы.</w:t>
      </w:r>
    </w:p>
    <w:p w:rsidR="00101504" w:rsidRPr="00101504" w:rsidRDefault="00101504" w:rsidP="00BB6C91">
      <w:pPr>
        <w:spacing w:line="276" w:lineRule="auto"/>
        <w:ind w:firstLine="709"/>
        <w:rPr>
          <w:rFonts w:ascii="Times New Roman" w:hAnsi="Times New Roman" w:cs="Times New Roman"/>
          <w:snapToGrid w:val="0"/>
          <w:sz w:val="24"/>
          <w:szCs w:val="24"/>
        </w:rPr>
      </w:pPr>
      <w:r w:rsidRPr="00101504">
        <w:rPr>
          <w:rFonts w:ascii="Times New Roman" w:hAnsi="Times New Roman" w:cs="Times New Roman"/>
          <w:snapToGrid w:val="0"/>
          <w:sz w:val="24"/>
          <w:szCs w:val="24"/>
        </w:rPr>
        <w:t xml:space="preserve"> Проектная деятельность учащихся </w:t>
      </w:r>
      <w:r w:rsidRPr="00101504">
        <w:rPr>
          <w:rFonts w:ascii="Times New Roman" w:hAnsi="Times New Roman" w:cs="Times New Roman"/>
          <w:b/>
          <w:i/>
          <w:snapToGrid w:val="0"/>
          <w:sz w:val="24"/>
          <w:szCs w:val="24"/>
        </w:rPr>
        <w:t xml:space="preserve">– </w:t>
      </w:r>
      <w:r w:rsidRPr="00101504">
        <w:rPr>
          <w:rFonts w:ascii="Times New Roman" w:hAnsi="Times New Roman" w:cs="Times New Roman"/>
          <w:snapToGrid w:val="0"/>
          <w:sz w:val="24"/>
          <w:szCs w:val="24"/>
        </w:rPr>
        <w:t>это совместная учебно-познавательная, творческая или игровая деятельность, имеющая общую цель, согласованные методы, способы деятельности, направленные на достижение общего  результата деятельности. Непременным условием проектной  деятельности является наличие представлений о конечном продукте  деятельности  и этапов достижения результата.</w:t>
      </w:r>
    </w:p>
    <w:p w:rsidR="00101504" w:rsidRPr="00093530" w:rsidRDefault="00101504" w:rsidP="00BB6C91">
      <w:pPr>
        <w:pStyle w:val="afff3"/>
        <w:spacing w:line="276" w:lineRule="auto"/>
        <w:jc w:val="both"/>
        <w:outlineLvl w:val="0"/>
        <w:rPr>
          <w:rFonts w:ascii="Times New Roman" w:hAnsi="Times New Roman" w:cs="Times New Roman"/>
          <w:sz w:val="24"/>
          <w:szCs w:val="24"/>
        </w:rPr>
      </w:pPr>
      <w:r w:rsidRPr="00093530">
        <w:rPr>
          <w:rFonts w:ascii="Times New Roman" w:hAnsi="Times New Roman" w:cs="Times New Roman"/>
          <w:sz w:val="24"/>
          <w:szCs w:val="24"/>
        </w:rPr>
        <w:t>При построении учебно-исследовательского процесса учителю важно учесть следующие моменты:</w:t>
      </w:r>
    </w:p>
    <w:p w:rsidR="00101504" w:rsidRPr="00093530" w:rsidRDefault="00101504" w:rsidP="00BB6C91">
      <w:pPr>
        <w:pStyle w:val="afff3"/>
        <w:spacing w:line="276" w:lineRule="auto"/>
        <w:jc w:val="both"/>
        <w:outlineLvl w:val="0"/>
        <w:rPr>
          <w:rFonts w:ascii="Times New Roman" w:hAnsi="Times New Roman" w:cs="Times New Roman"/>
          <w:sz w:val="24"/>
          <w:szCs w:val="24"/>
        </w:rPr>
      </w:pPr>
      <w:r w:rsidRPr="00093530">
        <w:rPr>
          <w:rFonts w:ascii="Times New Roman" w:hAnsi="Times New Roman" w:cs="Times New Roman"/>
          <w:sz w:val="24"/>
          <w:szCs w:val="24"/>
        </w:rPr>
        <w:t>— тема исследования должна представлять интерес для ученика и педагога;</w:t>
      </w:r>
    </w:p>
    <w:p w:rsidR="00101504" w:rsidRPr="00093530" w:rsidRDefault="00101504" w:rsidP="00BB6C91">
      <w:pPr>
        <w:pStyle w:val="afff3"/>
        <w:spacing w:line="276" w:lineRule="auto"/>
        <w:jc w:val="both"/>
        <w:outlineLvl w:val="0"/>
        <w:rPr>
          <w:rFonts w:ascii="Times New Roman" w:hAnsi="Times New Roman" w:cs="Times New Roman"/>
          <w:sz w:val="24"/>
          <w:szCs w:val="24"/>
        </w:rPr>
      </w:pPr>
      <w:r w:rsidRPr="00093530">
        <w:rPr>
          <w:rFonts w:ascii="Times New Roman" w:hAnsi="Times New Roman" w:cs="Times New Roman"/>
          <w:sz w:val="24"/>
          <w:szCs w:val="24"/>
        </w:rPr>
        <w:t>— суть проблемы должна глубоко осознаваться и актуализироваться в предметном или интеграционном содержании;</w:t>
      </w:r>
    </w:p>
    <w:p w:rsidR="00101504" w:rsidRPr="00093530" w:rsidRDefault="00101504" w:rsidP="00BB6C91">
      <w:pPr>
        <w:pStyle w:val="afff3"/>
        <w:spacing w:line="276" w:lineRule="auto"/>
        <w:jc w:val="both"/>
        <w:outlineLvl w:val="0"/>
        <w:rPr>
          <w:rFonts w:ascii="Times New Roman" w:hAnsi="Times New Roman" w:cs="Times New Roman"/>
          <w:sz w:val="24"/>
          <w:szCs w:val="24"/>
        </w:rPr>
      </w:pPr>
      <w:r w:rsidRPr="00093530">
        <w:rPr>
          <w:rFonts w:ascii="Times New Roman" w:hAnsi="Times New Roman" w:cs="Times New Roman"/>
          <w:sz w:val="24"/>
          <w:szCs w:val="24"/>
        </w:rPr>
        <w:t>— работа строится на тесном взаимодействии ученика и учителя;</w:t>
      </w:r>
    </w:p>
    <w:p w:rsidR="00101504" w:rsidRDefault="00101504" w:rsidP="00BB6C91">
      <w:pPr>
        <w:pStyle w:val="afff3"/>
        <w:spacing w:line="276" w:lineRule="auto"/>
        <w:jc w:val="both"/>
        <w:outlineLvl w:val="0"/>
        <w:rPr>
          <w:rFonts w:ascii="Times New Roman" w:hAnsi="Times New Roman" w:cs="Times New Roman"/>
          <w:sz w:val="24"/>
          <w:szCs w:val="24"/>
        </w:rPr>
      </w:pPr>
      <w:r w:rsidRPr="00093530">
        <w:rPr>
          <w:rFonts w:ascii="Times New Roman" w:hAnsi="Times New Roman" w:cs="Times New Roman"/>
          <w:sz w:val="24"/>
          <w:szCs w:val="24"/>
        </w:rPr>
        <w:t>— раскрытие проблемы, процесс и результат должны стать новой ступенькой в развитии ученика.</w:t>
      </w:r>
    </w:p>
    <w:p w:rsidR="00101504" w:rsidRPr="00093530" w:rsidRDefault="00101504" w:rsidP="00BB6C91">
      <w:pPr>
        <w:pStyle w:val="afff3"/>
        <w:spacing w:line="276" w:lineRule="auto"/>
        <w:jc w:val="both"/>
        <w:outlineLvl w:val="0"/>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6378"/>
      </w:tblGrid>
      <w:tr w:rsidR="00101504" w:rsidRPr="00101504" w:rsidTr="00101504">
        <w:tc>
          <w:tcPr>
            <w:tcW w:w="3828" w:type="dxa"/>
          </w:tcPr>
          <w:p w:rsidR="00101504" w:rsidRPr="00101504" w:rsidRDefault="00101504" w:rsidP="00BB6C91">
            <w:pPr>
              <w:spacing w:line="276" w:lineRule="auto"/>
              <w:jc w:val="center"/>
              <w:rPr>
                <w:rFonts w:ascii="Times New Roman" w:eastAsia="Times New Roman" w:hAnsi="Times New Roman" w:cs="Times New Roman"/>
                <w:snapToGrid w:val="0"/>
                <w:sz w:val="24"/>
                <w:szCs w:val="24"/>
              </w:rPr>
            </w:pPr>
            <w:r w:rsidRPr="00101504">
              <w:rPr>
                <w:rFonts w:ascii="Times New Roman" w:eastAsia="Times New Roman" w:hAnsi="Times New Roman" w:cs="Times New Roman"/>
                <w:snapToGrid w:val="0"/>
                <w:sz w:val="24"/>
                <w:szCs w:val="24"/>
              </w:rPr>
              <w:t>Этапы учебно-исследовательской  деятельности</w:t>
            </w:r>
          </w:p>
        </w:tc>
        <w:tc>
          <w:tcPr>
            <w:tcW w:w="6378" w:type="dxa"/>
          </w:tcPr>
          <w:p w:rsidR="00101504" w:rsidRPr="00101504" w:rsidRDefault="00101504" w:rsidP="00BB6C91">
            <w:pPr>
              <w:spacing w:line="276" w:lineRule="auto"/>
              <w:jc w:val="center"/>
              <w:rPr>
                <w:rFonts w:ascii="Times New Roman" w:eastAsia="Times New Roman" w:hAnsi="Times New Roman" w:cs="Times New Roman"/>
                <w:snapToGrid w:val="0"/>
                <w:sz w:val="24"/>
                <w:szCs w:val="24"/>
              </w:rPr>
            </w:pPr>
            <w:r w:rsidRPr="00101504">
              <w:rPr>
                <w:rFonts w:ascii="Times New Roman" w:eastAsia="Times New Roman" w:hAnsi="Times New Roman" w:cs="Times New Roman"/>
                <w:snapToGrid w:val="0"/>
                <w:sz w:val="24"/>
                <w:szCs w:val="24"/>
              </w:rPr>
              <w:t>Ведущие  умения  учащихся</w:t>
            </w:r>
          </w:p>
        </w:tc>
      </w:tr>
      <w:tr w:rsidR="00101504" w:rsidRPr="00101504" w:rsidTr="00101504">
        <w:tc>
          <w:tcPr>
            <w:tcW w:w="3828" w:type="dxa"/>
          </w:tcPr>
          <w:p w:rsidR="00101504" w:rsidRPr="00101504" w:rsidRDefault="00101504" w:rsidP="00BB6C91">
            <w:pPr>
              <w:numPr>
                <w:ilvl w:val="0"/>
                <w:numId w:val="65"/>
              </w:numPr>
              <w:tabs>
                <w:tab w:val="left" w:pos="284"/>
              </w:tabs>
              <w:spacing w:line="276" w:lineRule="auto"/>
              <w:ind w:left="142" w:hanging="142"/>
              <w:rPr>
                <w:rFonts w:ascii="Times New Roman" w:eastAsia="Times New Roman" w:hAnsi="Times New Roman" w:cs="Times New Roman"/>
                <w:snapToGrid w:val="0"/>
                <w:sz w:val="24"/>
                <w:szCs w:val="24"/>
              </w:rPr>
            </w:pPr>
            <w:r w:rsidRPr="00101504">
              <w:rPr>
                <w:rFonts w:ascii="Times New Roman" w:eastAsia="Times New Roman" w:hAnsi="Times New Roman" w:cs="Times New Roman"/>
                <w:snapToGrid w:val="0"/>
                <w:sz w:val="24"/>
                <w:szCs w:val="24"/>
              </w:rPr>
              <w:t>Постановка проблемы, создание проблемной  ситуации, обеспечивающей возникновение вопроса, аргументирование актуальности проблемы</w:t>
            </w:r>
          </w:p>
        </w:tc>
        <w:tc>
          <w:tcPr>
            <w:tcW w:w="6378" w:type="dxa"/>
          </w:tcPr>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i/>
                <w:snapToGrid w:val="0"/>
                <w:sz w:val="24"/>
                <w:szCs w:val="24"/>
              </w:rPr>
              <w:t>Умение видеть проблему</w:t>
            </w:r>
            <w:r w:rsidRPr="00101504">
              <w:rPr>
                <w:rFonts w:ascii="Times New Roman" w:eastAsia="Times New Roman" w:hAnsi="Times New Roman" w:cs="Times New Roman"/>
                <w:snapToGrid w:val="0"/>
                <w:sz w:val="24"/>
                <w:szCs w:val="24"/>
              </w:rPr>
              <w:t xml:space="preserve"> приравнивается к проблемной  ситуации и понимается как возникновение трудностей в решении  проблемы при отсутствии необходимых знаний и средств;</w:t>
            </w:r>
          </w:p>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i/>
                <w:snapToGrid w:val="0"/>
                <w:sz w:val="24"/>
                <w:szCs w:val="24"/>
              </w:rPr>
              <w:t>Умение ставить  вопросы</w:t>
            </w:r>
            <w:r w:rsidRPr="00101504">
              <w:rPr>
                <w:rFonts w:ascii="Times New Roman" w:eastAsia="Times New Roman" w:hAnsi="Times New Roman" w:cs="Times New Roman"/>
                <w:snapToGrid w:val="0"/>
                <w:sz w:val="24"/>
                <w:szCs w:val="24"/>
              </w:rPr>
              <w:t xml:space="preserve"> можно рассматривать как вариант, компонент умения видеть проблему;</w:t>
            </w:r>
          </w:p>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i/>
                <w:snapToGrid w:val="0"/>
                <w:sz w:val="24"/>
                <w:szCs w:val="24"/>
              </w:rPr>
              <w:t>Умение  выдвигать гипотезы -</w:t>
            </w:r>
            <w:r w:rsidRPr="00101504">
              <w:rPr>
                <w:rFonts w:ascii="Times New Roman" w:eastAsia="Times New Roman" w:hAnsi="Times New Roman" w:cs="Times New Roman"/>
                <w:snapToGrid w:val="0"/>
                <w:sz w:val="24"/>
                <w:szCs w:val="24"/>
              </w:rPr>
              <w:t xml:space="preserve"> это формулирование возможного варианта решения проблемы, который проверяется в ходе проведения исследования;</w:t>
            </w:r>
          </w:p>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i/>
                <w:snapToGrid w:val="0"/>
                <w:sz w:val="24"/>
                <w:szCs w:val="24"/>
              </w:rPr>
              <w:t xml:space="preserve">Умение структурировать тексты </w:t>
            </w:r>
            <w:r w:rsidRPr="00101504">
              <w:rPr>
                <w:rFonts w:ascii="Times New Roman" w:eastAsia="Times New Roman" w:hAnsi="Times New Roman" w:cs="Times New Roman"/>
                <w:snapToGrid w:val="0"/>
                <w:sz w:val="24"/>
                <w:szCs w:val="24"/>
              </w:rPr>
              <w:t>является частью умения работать с текстом, которые включают достаточно большой набор операций;</w:t>
            </w:r>
          </w:p>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i/>
                <w:snapToGrid w:val="0"/>
                <w:sz w:val="24"/>
                <w:szCs w:val="24"/>
              </w:rPr>
              <w:t>Умение давать определение понятиям</w:t>
            </w:r>
            <w:r w:rsidRPr="00101504">
              <w:rPr>
                <w:rFonts w:ascii="Times New Roman" w:eastAsia="Times New Roman" w:hAnsi="Times New Roman" w:cs="Times New Roman"/>
                <w:snapToGrid w:val="0"/>
                <w:sz w:val="24"/>
                <w:szCs w:val="24"/>
              </w:rPr>
              <w:t xml:space="preserve"> – это логическая операция, которая направлена на раскрытие сущности  понятия либо установление значения термина.</w:t>
            </w:r>
          </w:p>
        </w:tc>
      </w:tr>
      <w:tr w:rsidR="00101504" w:rsidRPr="00101504" w:rsidTr="00101504">
        <w:tc>
          <w:tcPr>
            <w:tcW w:w="3828" w:type="dxa"/>
          </w:tcPr>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snapToGrid w:val="0"/>
                <w:sz w:val="24"/>
                <w:szCs w:val="24"/>
              </w:rPr>
              <w:t xml:space="preserve">2. Выдвижение гипотезы, формулировка гипотезы и </w:t>
            </w:r>
            <w:r w:rsidRPr="00101504">
              <w:rPr>
                <w:rFonts w:ascii="Times New Roman" w:eastAsia="Times New Roman" w:hAnsi="Times New Roman" w:cs="Times New Roman"/>
                <w:snapToGrid w:val="0"/>
                <w:sz w:val="24"/>
                <w:szCs w:val="24"/>
              </w:rPr>
              <w:lastRenderedPageBreak/>
              <w:t>раскрытие замысла исследования.</w:t>
            </w:r>
          </w:p>
        </w:tc>
        <w:tc>
          <w:tcPr>
            <w:tcW w:w="6378" w:type="dxa"/>
          </w:tcPr>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snapToGrid w:val="0"/>
                <w:sz w:val="24"/>
                <w:szCs w:val="24"/>
              </w:rPr>
              <w:lastRenderedPageBreak/>
              <w:t>Для формулировки гипотезы необходимо проведение предварительного анализа имеющейся информации.</w:t>
            </w:r>
          </w:p>
        </w:tc>
      </w:tr>
      <w:tr w:rsidR="00101504" w:rsidRPr="00101504" w:rsidTr="00101504">
        <w:tc>
          <w:tcPr>
            <w:tcW w:w="3828" w:type="dxa"/>
          </w:tcPr>
          <w:p w:rsidR="00101504" w:rsidRPr="00101504" w:rsidRDefault="00101504" w:rsidP="00F025BF">
            <w:pPr>
              <w:spacing w:line="276" w:lineRule="auto"/>
              <w:jc w:val="left"/>
              <w:rPr>
                <w:rFonts w:ascii="Times New Roman" w:eastAsia="Times New Roman" w:hAnsi="Times New Roman" w:cs="Times New Roman"/>
                <w:snapToGrid w:val="0"/>
                <w:sz w:val="24"/>
                <w:szCs w:val="24"/>
              </w:rPr>
            </w:pPr>
            <w:r w:rsidRPr="00101504">
              <w:rPr>
                <w:rFonts w:ascii="Times New Roman" w:eastAsia="Times New Roman" w:hAnsi="Times New Roman" w:cs="Times New Roman"/>
                <w:snapToGrid w:val="0"/>
                <w:sz w:val="24"/>
                <w:szCs w:val="24"/>
              </w:rPr>
              <w:lastRenderedPageBreak/>
              <w:t>3. Планирование исследовательских (проектных) работ и выбор необходимого инструментария</w:t>
            </w:r>
          </w:p>
        </w:tc>
        <w:tc>
          <w:tcPr>
            <w:tcW w:w="6378" w:type="dxa"/>
          </w:tcPr>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i/>
                <w:snapToGrid w:val="0"/>
                <w:sz w:val="24"/>
                <w:szCs w:val="24"/>
              </w:rPr>
              <w:t>Выделение материала</w:t>
            </w:r>
            <w:r w:rsidRPr="00101504">
              <w:rPr>
                <w:rFonts w:ascii="Times New Roman" w:eastAsia="Times New Roman" w:hAnsi="Times New Roman" w:cs="Times New Roman"/>
                <w:snapToGrid w:val="0"/>
                <w:sz w:val="24"/>
                <w:szCs w:val="24"/>
              </w:rPr>
              <w:t>, который будет использован в исследовании;</w:t>
            </w:r>
          </w:p>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i/>
                <w:snapToGrid w:val="0"/>
                <w:sz w:val="24"/>
                <w:szCs w:val="24"/>
              </w:rPr>
              <w:t>Параметры (показатели) оценки, анализа</w:t>
            </w:r>
            <w:r w:rsidRPr="00101504">
              <w:rPr>
                <w:rFonts w:ascii="Times New Roman" w:eastAsia="Times New Roman" w:hAnsi="Times New Roman" w:cs="Times New Roman"/>
                <w:snapToGrid w:val="0"/>
                <w:sz w:val="24"/>
                <w:szCs w:val="24"/>
              </w:rPr>
              <w:t xml:space="preserve"> (количественные и качественные);</w:t>
            </w:r>
          </w:p>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i/>
                <w:snapToGrid w:val="0"/>
                <w:sz w:val="24"/>
                <w:szCs w:val="24"/>
              </w:rPr>
              <w:t>Вопросы,</w:t>
            </w:r>
            <w:r w:rsidRPr="00101504">
              <w:rPr>
                <w:rFonts w:ascii="Times New Roman" w:eastAsia="Times New Roman" w:hAnsi="Times New Roman" w:cs="Times New Roman"/>
                <w:snapToGrid w:val="0"/>
                <w:sz w:val="24"/>
                <w:szCs w:val="24"/>
              </w:rPr>
              <w:t xml:space="preserve"> предлагаемые для обсуждения и пр.</w:t>
            </w:r>
          </w:p>
        </w:tc>
      </w:tr>
      <w:tr w:rsidR="00101504" w:rsidRPr="00101504" w:rsidTr="00101504">
        <w:tc>
          <w:tcPr>
            <w:tcW w:w="3828" w:type="dxa"/>
          </w:tcPr>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snapToGrid w:val="0"/>
                <w:sz w:val="24"/>
                <w:szCs w:val="24"/>
              </w:rPr>
              <w:t>4. Поиск  решения проблемы, проведение исследований (проектных работ) с поэтапным контролем и коррекцией результатов включают:</w:t>
            </w:r>
          </w:p>
        </w:tc>
        <w:tc>
          <w:tcPr>
            <w:tcW w:w="6378" w:type="dxa"/>
          </w:tcPr>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snapToGrid w:val="0"/>
                <w:sz w:val="24"/>
                <w:szCs w:val="24"/>
              </w:rPr>
              <w:t>Умение  наблюдать, умения и навыки проведения экспериментов; умение делать выводы и умозаключения; организацию наблюдения, планирование и проведение простейших опытов для нахождения необходимой информации и проверки гипотез; использование разных источников информации; обсуждение и оценку полученных результатов и применение их к новым ситуациям; умение делать выводы и заключения; умение классифицировать.</w:t>
            </w:r>
          </w:p>
        </w:tc>
      </w:tr>
      <w:tr w:rsidR="00101504" w:rsidRPr="00101504" w:rsidTr="00101504">
        <w:tc>
          <w:tcPr>
            <w:tcW w:w="3828" w:type="dxa"/>
          </w:tcPr>
          <w:p w:rsidR="00101504" w:rsidRPr="00101504" w:rsidRDefault="00101504" w:rsidP="00BB6C91">
            <w:pPr>
              <w:tabs>
                <w:tab w:val="left" w:pos="0"/>
                <w:tab w:val="left" w:pos="142"/>
              </w:tabs>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snapToGrid w:val="0"/>
                <w:sz w:val="24"/>
                <w:szCs w:val="24"/>
              </w:rPr>
              <w:t>5.Представление (изложение) результатов исследования или продукта проектных работ, его организация с целью соотнесения с гипотезой, оформление результатов деятельности как конечного  продукта, формулирование нового знания включают:</w:t>
            </w:r>
          </w:p>
        </w:tc>
        <w:tc>
          <w:tcPr>
            <w:tcW w:w="6378" w:type="dxa"/>
          </w:tcPr>
          <w:p w:rsidR="00101504" w:rsidRPr="00101504" w:rsidRDefault="00101504" w:rsidP="00BB6C91">
            <w:pPr>
              <w:spacing w:line="276" w:lineRule="auto"/>
              <w:rPr>
                <w:rFonts w:ascii="Times New Roman" w:eastAsia="Times New Roman" w:hAnsi="Times New Roman" w:cs="Times New Roman"/>
                <w:snapToGrid w:val="0"/>
                <w:sz w:val="24"/>
                <w:szCs w:val="24"/>
              </w:rPr>
            </w:pPr>
            <w:r w:rsidRPr="00101504">
              <w:rPr>
                <w:rFonts w:ascii="Times New Roman" w:eastAsia="Times New Roman" w:hAnsi="Times New Roman" w:cs="Times New Roman"/>
                <w:snapToGrid w:val="0"/>
                <w:sz w:val="24"/>
                <w:szCs w:val="24"/>
              </w:rPr>
              <w:t>Умение структурировать материал; обсуждение, объяснение, доказательство, защиту результатов, подготовку, планирование сообщения о проведении исследования, его результатах и защите; оценку полученных результатов и их применение к новым ситуациям.</w:t>
            </w:r>
          </w:p>
        </w:tc>
      </w:tr>
    </w:tbl>
    <w:p w:rsidR="00101504" w:rsidRPr="00101504" w:rsidRDefault="00101504" w:rsidP="00BB6C91">
      <w:pPr>
        <w:spacing w:line="276" w:lineRule="auto"/>
        <w:rPr>
          <w:rFonts w:ascii="Times New Roman" w:hAnsi="Times New Roman" w:cs="Times New Roman"/>
          <w:sz w:val="24"/>
          <w:szCs w:val="24"/>
        </w:rPr>
      </w:pPr>
    </w:p>
    <w:p w:rsidR="00101504" w:rsidRPr="00101504" w:rsidRDefault="00101504" w:rsidP="00BB6C91">
      <w:pPr>
        <w:spacing w:line="276" w:lineRule="auto"/>
        <w:rPr>
          <w:rFonts w:ascii="Times New Roman" w:hAnsi="Times New Roman" w:cs="Times New Roman"/>
          <w:sz w:val="24"/>
          <w:szCs w:val="24"/>
        </w:rPr>
      </w:pPr>
      <w:r w:rsidRPr="00101504">
        <w:rPr>
          <w:rFonts w:ascii="Times New Roman" w:hAnsi="Times New Roman" w:cs="Times New Roman"/>
          <w:sz w:val="24"/>
          <w:szCs w:val="24"/>
        </w:rPr>
        <w:t>В оценке результата проекта (исследования) учитывается:</w:t>
      </w:r>
    </w:p>
    <w:p w:rsidR="00101504" w:rsidRPr="00101504" w:rsidRDefault="00101504" w:rsidP="00BB6C91">
      <w:pPr>
        <w:numPr>
          <w:ilvl w:val="0"/>
          <w:numId w:val="66"/>
        </w:numPr>
        <w:spacing w:line="276" w:lineRule="auto"/>
        <w:rPr>
          <w:rFonts w:ascii="Times New Roman" w:hAnsi="Times New Roman" w:cs="Times New Roman"/>
          <w:sz w:val="24"/>
          <w:szCs w:val="24"/>
        </w:rPr>
      </w:pPr>
      <w:r w:rsidRPr="00101504">
        <w:rPr>
          <w:rFonts w:ascii="Times New Roman" w:hAnsi="Times New Roman" w:cs="Times New Roman"/>
          <w:i/>
          <w:sz w:val="24"/>
          <w:szCs w:val="24"/>
        </w:rPr>
        <w:t>участие  в проектировании (исследовании)</w:t>
      </w:r>
      <w:r w:rsidRPr="00101504">
        <w:rPr>
          <w:rFonts w:ascii="Times New Roman" w:hAnsi="Times New Roman" w:cs="Times New Roman"/>
          <w:sz w:val="24"/>
          <w:szCs w:val="24"/>
        </w:rPr>
        <w:t>: активность каждого участника в соответствии с его возможностями; совместный характер принимаемых решений; взаимная поддержка участников проекта; умение отвечать оппонентам; умение делать выбор и осмыслять последствия этого выбора, результаты собственной деятельности;</w:t>
      </w:r>
    </w:p>
    <w:p w:rsidR="00101504" w:rsidRPr="00101504" w:rsidRDefault="00101504" w:rsidP="00BB6C91">
      <w:pPr>
        <w:numPr>
          <w:ilvl w:val="0"/>
          <w:numId w:val="66"/>
        </w:numPr>
        <w:spacing w:line="276" w:lineRule="auto"/>
        <w:rPr>
          <w:rFonts w:ascii="Times New Roman" w:hAnsi="Times New Roman" w:cs="Times New Roman"/>
          <w:sz w:val="24"/>
          <w:szCs w:val="24"/>
        </w:rPr>
      </w:pPr>
      <w:r w:rsidRPr="00101504">
        <w:rPr>
          <w:rFonts w:ascii="Times New Roman" w:hAnsi="Times New Roman" w:cs="Times New Roman"/>
          <w:i/>
          <w:sz w:val="24"/>
          <w:szCs w:val="24"/>
        </w:rPr>
        <w:t>выполнение  проекта (исследования)</w:t>
      </w:r>
      <w:r w:rsidRPr="00101504">
        <w:rPr>
          <w:rFonts w:ascii="Times New Roman" w:hAnsi="Times New Roman" w:cs="Times New Roman"/>
          <w:sz w:val="24"/>
          <w:szCs w:val="24"/>
        </w:rPr>
        <w:t>: объем освоенной  информации; ее применение для достижения поставленной цели;</w:t>
      </w:r>
    </w:p>
    <w:p w:rsidR="00101504" w:rsidRPr="00101504" w:rsidRDefault="00101504" w:rsidP="00BB6C91">
      <w:pPr>
        <w:numPr>
          <w:ilvl w:val="0"/>
          <w:numId w:val="66"/>
        </w:numPr>
        <w:spacing w:line="276" w:lineRule="auto"/>
        <w:rPr>
          <w:rFonts w:ascii="Times New Roman" w:hAnsi="Times New Roman" w:cs="Times New Roman"/>
          <w:sz w:val="24"/>
          <w:szCs w:val="24"/>
        </w:rPr>
      </w:pPr>
      <w:r w:rsidRPr="00101504">
        <w:rPr>
          <w:rFonts w:ascii="Times New Roman" w:hAnsi="Times New Roman" w:cs="Times New Roman"/>
          <w:i/>
          <w:sz w:val="24"/>
          <w:szCs w:val="24"/>
        </w:rPr>
        <w:t>также могут оцениваться</w:t>
      </w:r>
      <w:r w:rsidRPr="00101504">
        <w:rPr>
          <w:rFonts w:ascii="Times New Roman" w:hAnsi="Times New Roman" w:cs="Times New Roman"/>
          <w:sz w:val="24"/>
          <w:szCs w:val="24"/>
        </w:rPr>
        <w:t>: корректность применяемых методов исследования и методов представления результатов; глубина проникновения в проблему, привлечение знаний из других областей; эстетика оформления проекта (исследования).</w:t>
      </w:r>
    </w:p>
    <w:p w:rsidR="00101504" w:rsidRPr="00093530" w:rsidRDefault="00101504" w:rsidP="00BB6C91">
      <w:pPr>
        <w:pStyle w:val="afff3"/>
        <w:spacing w:line="276" w:lineRule="auto"/>
        <w:ind w:firstLine="709"/>
        <w:jc w:val="both"/>
        <w:outlineLvl w:val="0"/>
        <w:rPr>
          <w:rFonts w:ascii="Times New Roman" w:hAnsi="Times New Roman" w:cs="Times New Roman"/>
          <w:sz w:val="24"/>
          <w:szCs w:val="24"/>
        </w:rPr>
      </w:pPr>
      <w:r w:rsidRPr="00093530">
        <w:rPr>
          <w:rFonts w:ascii="Times New Roman" w:hAnsi="Times New Roman" w:cs="Times New Roman"/>
          <w:sz w:val="24"/>
          <w:szCs w:val="24"/>
        </w:rPr>
        <w:t>Формы организации учебно-исследовательской деятельности на внеурочных занятиях:</w:t>
      </w:r>
    </w:p>
    <w:p w:rsidR="00101504" w:rsidRPr="00093530" w:rsidRDefault="00101504" w:rsidP="00BB6C91">
      <w:pPr>
        <w:pStyle w:val="affff2"/>
        <w:spacing w:line="276" w:lineRule="auto"/>
        <w:ind w:firstLine="709"/>
        <w:rPr>
          <w:sz w:val="24"/>
          <w:szCs w:val="24"/>
        </w:rPr>
      </w:pPr>
      <w:r w:rsidRPr="00093530">
        <w:rPr>
          <w:sz w:val="24"/>
          <w:szCs w:val="24"/>
        </w:rPr>
        <w:t>• поисково-исследовательская работа краеведческого характера (историко-музейная работа);</w:t>
      </w:r>
    </w:p>
    <w:p w:rsidR="00101504" w:rsidRPr="00093530" w:rsidRDefault="00101504" w:rsidP="00BB6C91">
      <w:pPr>
        <w:pStyle w:val="affff2"/>
        <w:spacing w:line="276" w:lineRule="auto"/>
        <w:ind w:firstLine="709"/>
        <w:rPr>
          <w:sz w:val="24"/>
          <w:szCs w:val="24"/>
        </w:rPr>
      </w:pPr>
      <w:r w:rsidRPr="00093530">
        <w:rPr>
          <w:sz w:val="24"/>
          <w:szCs w:val="24"/>
        </w:rPr>
        <w:t>• образовательные экспедиции — походы, поездки, экскурсии с чётко обозначенными образовательными целями, программой деятельности, продуманными формами представления результатов;</w:t>
      </w:r>
    </w:p>
    <w:p w:rsidR="00101504" w:rsidRPr="00093530" w:rsidRDefault="00101504" w:rsidP="00BB6C91">
      <w:pPr>
        <w:pStyle w:val="affff2"/>
        <w:spacing w:line="276" w:lineRule="auto"/>
        <w:ind w:firstLine="709"/>
        <w:rPr>
          <w:sz w:val="24"/>
          <w:szCs w:val="24"/>
        </w:rPr>
      </w:pPr>
      <w:r w:rsidRPr="00093530">
        <w:rPr>
          <w:sz w:val="24"/>
          <w:szCs w:val="24"/>
        </w:rPr>
        <w:t>• экологические проекты, эксперименты, наблюдения в рамках научного общества гимназистов;</w:t>
      </w:r>
    </w:p>
    <w:p w:rsidR="00101504" w:rsidRPr="00093530" w:rsidRDefault="00101504" w:rsidP="00BB6C91">
      <w:pPr>
        <w:pStyle w:val="affff2"/>
        <w:spacing w:line="276" w:lineRule="auto"/>
        <w:ind w:firstLine="709"/>
        <w:rPr>
          <w:sz w:val="24"/>
          <w:szCs w:val="24"/>
        </w:rPr>
      </w:pPr>
      <w:r w:rsidRPr="00093530">
        <w:rPr>
          <w:sz w:val="24"/>
          <w:szCs w:val="24"/>
        </w:rPr>
        <w:t>• дискуссии, дебаты, интеллектуальные игры, публичная защита проектов, конференции, дневники наблюдений, творческие семинары и научные выставки  в рамках  внеурочной деятельности, кружковой работы, студийной деятельности;</w:t>
      </w:r>
    </w:p>
    <w:p w:rsidR="00101504" w:rsidRPr="00093530" w:rsidRDefault="00101504" w:rsidP="00BB6C91">
      <w:pPr>
        <w:pStyle w:val="affff2"/>
        <w:spacing w:line="276" w:lineRule="auto"/>
        <w:ind w:firstLine="709"/>
        <w:rPr>
          <w:sz w:val="24"/>
          <w:szCs w:val="24"/>
        </w:rPr>
      </w:pPr>
      <w:r w:rsidRPr="00093530">
        <w:rPr>
          <w:sz w:val="24"/>
          <w:szCs w:val="24"/>
        </w:rPr>
        <w:t>• олимпиады, конкурсы, Интернет-проекты, предметные недели, интеллектуальные марафоны.</w:t>
      </w:r>
    </w:p>
    <w:p w:rsidR="00101504" w:rsidRPr="00101504" w:rsidRDefault="00101504" w:rsidP="00BB6C91">
      <w:pPr>
        <w:pStyle w:val="a7"/>
        <w:tabs>
          <w:tab w:val="left" w:pos="4500"/>
          <w:tab w:val="left" w:pos="9180"/>
          <w:tab w:val="left" w:pos="9360"/>
        </w:tabs>
        <w:spacing w:line="276" w:lineRule="auto"/>
        <w:ind w:left="0" w:firstLine="709"/>
        <w:rPr>
          <w:rFonts w:ascii="Times New Roman" w:hAnsi="Times New Roman" w:cs="Times New Roman"/>
          <w:sz w:val="24"/>
          <w:szCs w:val="24"/>
        </w:rPr>
      </w:pPr>
      <w:r w:rsidRPr="00101504">
        <w:rPr>
          <w:rFonts w:ascii="Times New Roman" w:hAnsi="Times New Roman" w:cs="Times New Roman"/>
          <w:b/>
          <w:i/>
          <w:sz w:val="24"/>
          <w:szCs w:val="24"/>
        </w:rPr>
        <w:t xml:space="preserve">Индивидуальный (персональный) проект </w:t>
      </w:r>
      <w:r w:rsidRPr="00101504">
        <w:rPr>
          <w:rFonts w:ascii="Times New Roman" w:hAnsi="Times New Roman" w:cs="Times New Roman"/>
          <w:sz w:val="24"/>
          <w:szCs w:val="24"/>
        </w:rPr>
        <w:t>выполняется учащ</w:t>
      </w:r>
      <w:r w:rsidR="00A21E06">
        <w:rPr>
          <w:rFonts w:ascii="Times New Roman" w:hAnsi="Times New Roman" w:cs="Times New Roman"/>
          <w:sz w:val="24"/>
          <w:szCs w:val="24"/>
        </w:rPr>
        <w:t xml:space="preserve">имся </w:t>
      </w:r>
      <w:r w:rsidR="006F4362">
        <w:rPr>
          <w:rFonts w:ascii="Times New Roman" w:hAnsi="Times New Roman" w:cs="Times New Roman"/>
          <w:sz w:val="24"/>
          <w:szCs w:val="24"/>
        </w:rPr>
        <w:t xml:space="preserve"> в течение года. </w:t>
      </w:r>
      <w:r w:rsidRPr="00101504">
        <w:rPr>
          <w:rFonts w:ascii="Times New Roman" w:hAnsi="Times New Roman" w:cs="Times New Roman"/>
          <w:sz w:val="24"/>
          <w:szCs w:val="24"/>
        </w:rPr>
        <w:t xml:space="preserve"> Персональный проект должен удовлетворять следующим условиям:</w:t>
      </w:r>
    </w:p>
    <w:p w:rsidR="00101504" w:rsidRPr="00101504" w:rsidRDefault="00101504" w:rsidP="00BB6C91">
      <w:pPr>
        <w:numPr>
          <w:ilvl w:val="0"/>
          <w:numId w:val="67"/>
        </w:numPr>
        <w:tabs>
          <w:tab w:val="left" w:pos="1080"/>
        </w:tabs>
        <w:spacing w:line="276" w:lineRule="auto"/>
        <w:ind w:firstLine="0"/>
        <w:rPr>
          <w:rFonts w:ascii="Times New Roman" w:hAnsi="Times New Roman" w:cs="Times New Roman"/>
          <w:sz w:val="24"/>
          <w:szCs w:val="24"/>
        </w:rPr>
      </w:pPr>
      <w:r w:rsidRPr="00101504">
        <w:rPr>
          <w:rFonts w:ascii="Times New Roman" w:hAnsi="Times New Roman" w:cs="Times New Roman"/>
          <w:sz w:val="24"/>
          <w:szCs w:val="24"/>
        </w:rPr>
        <w:lastRenderedPageBreak/>
        <w:t>наличие  социально или личностно значимой проблемы;</w:t>
      </w:r>
    </w:p>
    <w:p w:rsidR="00101504" w:rsidRPr="00101504" w:rsidRDefault="00101504" w:rsidP="00BB6C91">
      <w:pPr>
        <w:numPr>
          <w:ilvl w:val="0"/>
          <w:numId w:val="67"/>
        </w:numPr>
        <w:tabs>
          <w:tab w:val="left" w:pos="1080"/>
        </w:tabs>
        <w:spacing w:line="276" w:lineRule="auto"/>
        <w:ind w:firstLine="0"/>
        <w:rPr>
          <w:rFonts w:ascii="Times New Roman" w:hAnsi="Times New Roman" w:cs="Times New Roman"/>
          <w:sz w:val="24"/>
          <w:szCs w:val="24"/>
        </w:rPr>
      </w:pPr>
      <w:r w:rsidRPr="00101504">
        <w:rPr>
          <w:rFonts w:ascii="Times New Roman" w:hAnsi="Times New Roman" w:cs="Times New Roman"/>
          <w:sz w:val="24"/>
          <w:szCs w:val="24"/>
        </w:rPr>
        <w:t>наличие конкретного социального адресата проекта «заказчика»;</w:t>
      </w:r>
    </w:p>
    <w:p w:rsidR="00101504" w:rsidRPr="00101504" w:rsidRDefault="00101504" w:rsidP="00BB6C91">
      <w:pPr>
        <w:numPr>
          <w:ilvl w:val="0"/>
          <w:numId w:val="67"/>
        </w:numPr>
        <w:tabs>
          <w:tab w:val="left" w:pos="1080"/>
        </w:tabs>
        <w:spacing w:line="276" w:lineRule="auto"/>
        <w:ind w:firstLine="0"/>
        <w:rPr>
          <w:rFonts w:ascii="Times New Roman" w:hAnsi="Times New Roman" w:cs="Times New Roman"/>
          <w:sz w:val="24"/>
          <w:szCs w:val="24"/>
        </w:rPr>
      </w:pPr>
      <w:r w:rsidRPr="00101504">
        <w:rPr>
          <w:rFonts w:ascii="Times New Roman" w:hAnsi="Times New Roman" w:cs="Times New Roman"/>
          <w:sz w:val="24"/>
          <w:szCs w:val="24"/>
        </w:rPr>
        <w:t>самостоятельный и индивидуальный характер работы учащегося;</w:t>
      </w:r>
    </w:p>
    <w:p w:rsidR="00101504" w:rsidRPr="00101504" w:rsidRDefault="00101504" w:rsidP="00BB6C91">
      <w:pPr>
        <w:numPr>
          <w:ilvl w:val="0"/>
          <w:numId w:val="67"/>
        </w:numPr>
        <w:tabs>
          <w:tab w:val="left" w:pos="1080"/>
        </w:tabs>
        <w:spacing w:line="276" w:lineRule="auto"/>
        <w:ind w:firstLine="0"/>
        <w:rPr>
          <w:rFonts w:ascii="Times New Roman" w:hAnsi="Times New Roman" w:cs="Times New Roman"/>
          <w:sz w:val="24"/>
          <w:szCs w:val="24"/>
        </w:rPr>
      </w:pPr>
      <w:r w:rsidRPr="00101504">
        <w:rPr>
          <w:rFonts w:ascii="Times New Roman" w:hAnsi="Times New Roman" w:cs="Times New Roman"/>
          <w:sz w:val="24"/>
          <w:szCs w:val="24"/>
        </w:rPr>
        <w:t xml:space="preserve">наличие интегративного предметного содержания.  </w:t>
      </w:r>
      <w:r w:rsidRPr="00101504">
        <w:rPr>
          <w:rFonts w:ascii="Times New Roman" w:hAnsi="Times New Roman" w:cs="Times New Roman"/>
          <w:sz w:val="24"/>
          <w:szCs w:val="24"/>
        </w:rPr>
        <w:tab/>
      </w:r>
    </w:p>
    <w:p w:rsidR="00101504" w:rsidRPr="00101504" w:rsidRDefault="00101504" w:rsidP="00BB6C91">
      <w:pPr>
        <w:numPr>
          <w:ilvl w:val="0"/>
          <w:numId w:val="67"/>
        </w:numPr>
        <w:tabs>
          <w:tab w:val="left" w:pos="1080"/>
        </w:tabs>
        <w:spacing w:line="276" w:lineRule="auto"/>
        <w:ind w:firstLine="0"/>
        <w:rPr>
          <w:rFonts w:ascii="Times New Roman" w:hAnsi="Times New Roman" w:cs="Times New Roman"/>
          <w:sz w:val="24"/>
          <w:szCs w:val="24"/>
        </w:rPr>
      </w:pPr>
      <w:r w:rsidRPr="00101504">
        <w:rPr>
          <w:rFonts w:ascii="Times New Roman" w:hAnsi="Times New Roman" w:cs="Times New Roman"/>
          <w:sz w:val="24"/>
          <w:szCs w:val="24"/>
        </w:rPr>
        <w:t xml:space="preserve">использование методов, характерных для научных исследований: определение проблемы и вытекающих из нее задач исследования, выдвижение гипотез, обсуждение методов исследования, оформление и представление результатов.     </w:t>
      </w:r>
    </w:p>
    <w:p w:rsidR="00101504" w:rsidRPr="00101504" w:rsidRDefault="00101504" w:rsidP="00BB6C91">
      <w:pPr>
        <w:tabs>
          <w:tab w:val="left" w:pos="1080"/>
        </w:tabs>
        <w:spacing w:line="276" w:lineRule="auto"/>
        <w:ind w:firstLine="720"/>
        <w:rPr>
          <w:rFonts w:ascii="Times New Roman" w:hAnsi="Times New Roman" w:cs="Times New Roman"/>
          <w:sz w:val="24"/>
          <w:szCs w:val="24"/>
        </w:rPr>
      </w:pPr>
      <w:r w:rsidRPr="00101504">
        <w:rPr>
          <w:rFonts w:ascii="Times New Roman" w:hAnsi="Times New Roman" w:cs="Times New Roman"/>
          <w:sz w:val="24"/>
          <w:szCs w:val="24"/>
        </w:rPr>
        <w:t>В ходе защиты индивидуального (персонального) проекта прежде всего  оценивается сформированность  универсальных учебных действий по определенным критериям:</w:t>
      </w:r>
    </w:p>
    <w:p w:rsidR="00101504" w:rsidRPr="00101504" w:rsidRDefault="00101504" w:rsidP="00BB6C91">
      <w:pPr>
        <w:numPr>
          <w:ilvl w:val="0"/>
          <w:numId w:val="68"/>
        </w:numPr>
        <w:spacing w:line="276" w:lineRule="auto"/>
        <w:ind w:left="0" w:firstLine="360"/>
        <w:rPr>
          <w:rFonts w:ascii="Times New Roman" w:hAnsi="Times New Roman" w:cs="Times New Roman"/>
          <w:sz w:val="24"/>
          <w:szCs w:val="24"/>
        </w:rPr>
      </w:pPr>
      <w:r w:rsidRPr="00101504">
        <w:rPr>
          <w:rFonts w:ascii="Times New Roman" w:hAnsi="Times New Roman" w:cs="Times New Roman"/>
          <w:i/>
          <w:sz w:val="24"/>
          <w:szCs w:val="24"/>
        </w:rPr>
        <w:t>Презентация содержания работы самим учащимся</w:t>
      </w:r>
      <w:r w:rsidRPr="00101504">
        <w:rPr>
          <w:rFonts w:ascii="Times New Roman" w:hAnsi="Times New Roman" w:cs="Times New Roman"/>
          <w:sz w:val="24"/>
          <w:szCs w:val="24"/>
        </w:rPr>
        <w:t>:</w:t>
      </w:r>
    </w:p>
    <w:p w:rsidR="00101504" w:rsidRPr="00101504" w:rsidRDefault="00101504" w:rsidP="00BB6C91">
      <w:pPr>
        <w:numPr>
          <w:ilvl w:val="0"/>
          <w:numId w:val="69"/>
        </w:numPr>
        <w:spacing w:line="276" w:lineRule="auto"/>
        <w:ind w:left="851" w:hanging="491"/>
        <w:rPr>
          <w:rFonts w:ascii="Times New Roman" w:hAnsi="Times New Roman" w:cs="Times New Roman"/>
          <w:sz w:val="24"/>
          <w:szCs w:val="24"/>
        </w:rPr>
      </w:pPr>
      <w:r w:rsidRPr="00101504">
        <w:rPr>
          <w:rFonts w:ascii="Times New Roman" w:hAnsi="Times New Roman" w:cs="Times New Roman"/>
          <w:sz w:val="24"/>
          <w:szCs w:val="24"/>
        </w:rPr>
        <w:t>характеристика самим учащимся собственной деятельности («история моих открытий»);</w:t>
      </w:r>
    </w:p>
    <w:p w:rsidR="00101504" w:rsidRPr="00101504" w:rsidRDefault="00101504" w:rsidP="00BB6C91">
      <w:pPr>
        <w:numPr>
          <w:ilvl w:val="0"/>
          <w:numId w:val="69"/>
        </w:numPr>
        <w:spacing w:line="276" w:lineRule="auto"/>
        <w:ind w:left="851" w:hanging="491"/>
        <w:rPr>
          <w:rFonts w:ascii="Times New Roman" w:hAnsi="Times New Roman" w:cs="Times New Roman"/>
          <w:sz w:val="24"/>
          <w:szCs w:val="24"/>
        </w:rPr>
      </w:pPr>
      <w:r w:rsidRPr="00101504">
        <w:rPr>
          <w:rFonts w:ascii="Times New Roman" w:hAnsi="Times New Roman" w:cs="Times New Roman"/>
          <w:sz w:val="24"/>
          <w:szCs w:val="24"/>
        </w:rPr>
        <w:t>постановка задачи, описание способов ее решения, полученных результатов, критическая оценка самим учащимся работы и полученных результатов.</w:t>
      </w:r>
    </w:p>
    <w:p w:rsidR="00101504" w:rsidRPr="00101504" w:rsidRDefault="00101504" w:rsidP="00BB6C91">
      <w:pPr>
        <w:numPr>
          <w:ilvl w:val="0"/>
          <w:numId w:val="68"/>
        </w:numPr>
        <w:spacing w:line="276" w:lineRule="auto"/>
        <w:ind w:left="0" w:firstLine="360"/>
        <w:rPr>
          <w:rFonts w:ascii="Times New Roman" w:hAnsi="Times New Roman" w:cs="Times New Roman"/>
          <w:sz w:val="24"/>
          <w:szCs w:val="24"/>
        </w:rPr>
      </w:pPr>
      <w:r w:rsidRPr="00101504">
        <w:rPr>
          <w:rFonts w:ascii="Times New Roman" w:hAnsi="Times New Roman" w:cs="Times New Roman"/>
          <w:i/>
          <w:sz w:val="24"/>
          <w:szCs w:val="24"/>
        </w:rPr>
        <w:t>Качество защиты работы</w:t>
      </w:r>
      <w:r w:rsidRPr="00101504">
        <w:rPr>
          <w:rFonts w:ascii="Times New Roman" w:hAnsi="Times New Roman" w:cs="Times New Roman"/>
          <w:sz w:val="24"/>
          <w:szCs w:val="24"/>
        </w:rPr>
        <w:t>:</w:t>
      </w:r>
    </w:p>
    <w:p w:rsidR="00101504" w:rsidRPr="00101504" w:rsidRDefault="00101504" w:rsidP="00BB6C91">
      <w:pPr>
        <w:numPr>
          <w:ilvl w:val="0"/>
          <w:numId w:val="70"/>
        </w:numPr>
        <w:spacing w:line="276" w:lineRule="auto"/>
        <w:ind w:left="0" w:firstLine="360"/>
        <w:rPr>
          <w:rFonts w:ascii="Times New Roman" w:hAnsi="Times New Roman" w:cs="Times New Roman"/>
          <w:sz w:val="24"/>
          <w:szCs w:val="24"/>
        </w:rPr>
      </w:pPr>
      <w:r w:rsidRPr="00101504">
        <w:rPr>
          <w:rFonts w:ascii="Times New Roman" w:hAnsi="Times New Roman" w:cs="Times New Roman"/>
          <w:sz w:val="24"/>
          <w:szCs w:val="24"/>
        </w:rPr>
        <w:t>четкость и ясность изложения задачи;</w:t>
      </w:r>
    </w:p>
    <w:p w:rsidR="00101504" w:rsidRPr="00101504" w:rsidRDefault="00101504" w:rsidP="00BB6C91">
      <w:pPr>
        <w:numPr>
          <w:ilvl w:val="0"/>
          <w:numId w:val="70"/>
        </w:numPr>
        <w:spacing w:line="276" w:lineRule="auto"/>
        <w:ind w:left="0" w:firstLine="360"/>
        <w:rPr>
          <w:rFonts w:ascii="Times New Roman" w:hAnsi="Times New Roman" w:cs="Times New Roman"/>
          <w:sz w:val="24"/>
          <w:szCs w:val="24"/>
        </w:rPr>
      </w:pPr>
      <w:r w:rsidRPr="00101504">
        <w:rPr>
          <w:rFonts w:ascii="Times New Roman" w:hAnsi="Times New Roman" w:cs="Times New Roman"/>
          <w:sz w:val="24"/>
          <w:szCs w:val="24"/>
        </w:rPr>
        <w:t>убедительность рассуждений;</w:t>
      </w:r>
    </w:p>
    <w:p w:rsidR="00101504" w:rsidRPr="00101504" w:rsidRDefault="00101504" w:rsidP="00BB6C91">
      <w:pPr>
        <w:numPr>
          <w:ilvl w:val="0"/>
          <w:numId w:val="70"/>
        </w:numPr>
        <w:spacing w:line="276" w:lineRule="auto"/>
        <w:ind w:left="0" w:firstLine="360"/>
        <w:rPr>
          <w:rFonts w:ascii="Times New Roman" w:hAnsi="Times New Roman" w:cs="Times New Roman"/>
          <w:sz w:val="24"/>
          <w:szCs w:val="24"/>
        </w:rPr>
      </w:pPr>
      <w:r w:rsidRPr="00101504">
        <w:rPr>
          <w:rFonts w:ascii="Times New Roman" w:hAnsi="Times New Roman" w:cs="Times New Roman"/>
          <w:sz w:val="24"/>
          <w:szCs w:val="24"/>
        </w:rPr>
        <w:t>последовательность в аргументации;</w:t>
      </w:r>
    </w:p>
    <w:p w:rsidR="00101504" w:rsidRPr="00101504" w:rsidRDefault="00101504" w:rsidP="00BB6C91">
      <w:pPr>
        <w:numPr>
          <w:ilvl w:val="0"/>
          <w:numId w:val="70"/>
        </w:numPr>
        <w:spacing w:line="276" w:lineRule="auto"/>
        <w:ind w:left="0" w:firstLine="360"/>
        <w:rPr>
          <w:rFonts w:ascii="Times New Roman" w:hAnsi="Times New Roman" w:cs="Times New Roman"/>
          <w:sz w:val="24"/>
          <w:szCs w:val="24"/>
        </w:rPr>
      </w:pPr>
      <w:r w:rsidRPr="00101504">
        <w:rPr>
          <w:rFonts w:ascii="Times New Roman" w:hAnsi="Times New Roman" w:cs="Times New Roman"/>
          <w:sz w:val="24"/>
          <w:szCs w:val="24"/>
        </w:rPr>
        <w:t>логичность и оригинальность.</w:t>
      </w:r>
    </w:p>
    <w:p w:rsidR="00101504" w:rsidRPr="00101504" w:rsidRDefault="00101504" w:rsidP="00BB6C91">
      <w:pPr>
        <w:numPr>
          <w:ilvl w:val="0"/>
          <w:numId w:val="68"/>
        </w:numPr>
        <w:spacing w:line="276" w:lineRule="auto"/>
        <w:ind w:left="0" w:firstLine="360"/>
        <w:rPr>
          <w:rFonts w:ascii="Times New Roman" w:hAnsi="Times New Roman" w:cs="Times New Roman"/>
          <w:sz w:val="24"/>
          <w:szCs w:val="24"/>
        </w:rPr>
      </w:pPr>
      <w:r w:rsidRPr="00101504">
        <w:rPr>
          <w:rFonts w:ascii="Times New Roman" w:hAnsi="Times New Roman" w:cs="Times New Roman"/>
          <w:i/>
          <w:sz w:val="24"/>
          <w:szCs w:val="24"/>
        </w:rPr>
        <w:t>Качество наглядного представления работы:</w:t>
      </w:r>
    </w:p>
    <w:p w:rsidR="00101504" w:rsidRPr="00101504" w:rsidRDefault="00101504" w:rsidP="00BB6C91">
      <w:pPr>
        <w:numPr>
          <w:ilvl w:val="0"/>
          <w:numId w:val="71"/>
        </w:numPr>
        <w:spacing w:line="276" w:lineRule="auto"/>
        <w:ind w:left="851" w:hanging="491"/>
        <w:rPr>
          <w:rFonts w:ascii="Times New Roman" w:hAnsi="Times New Roman" w:cs="Times New Roman"/>
          <w:sz w:val="24"/>
          <w:szCs w:val="24"/>
        </w:rPr>
      </w:pPr>
      <w:r w:rsidRPr="00101504">
        <w:rPr>
          <w:rFonts w:ascii="Times New Roman" w:hAnsi="Times New Roman" w:cs="Times New Roman"/>
          <w:sz w:val="24"/>
          <w:szCs w:val="24"/>
        </w:rPr>
        <w:t>использование рисунков, схем, графиков, моделей и других средств наглядной презентации;</w:t>
      </w:r>
    </w:p>
    <w:p w:rsidR="00101504" w:rsidRPr="00101504" w:rsidRDefault="00101504" w:rsidP="00BB6C91">
      <w:pPr>
        <w:numPr>
          <w:ilvl w:val="0"/>
          <w:numId w:val="71"/>
        </w:numPr>
        <w:spacing w:line="276" w:lineRule="auto"/>
        <w:ind w:left="851" w:hanging="491"/>
        <w:rPr>
          <w:rFonts w:ascii="Times New Roman" w:hAnsi="Times New Roman" w:cs="Times New Roman"/>
          <w:sz w:val="24"/>
          <w:szCs w:val="24"/>
        </w:rPr>
      </w:pPr>
      <w:r w:rsidRPr="00101504">
        <w:rPr>
          <w:rFonts w:ascii="Times New Roman" w:hAnsi="Times New Roman" w:cs="Times New Roman"/>
          <w:sz w:val="24"/>
          <w:szCs w:val="24"/>
        </w:rPr>
        <w:t>качество текста (соответствие плану, оформление работы, грамотность по теме изложения, наличие приложения к работе).</w:t>
      </w:r>
    </w:p>
    <w:p w:rsidR="00101504" w:rsidRPr="00101504" w:rsidRDefault="00101504" w:rsidP="00BB6C91">
      <w:pPr>
        <w:numPr>
          <w:ilvl w:val="0"/>
          <w:numId w:val="68"/>
        </w:numPr>
        <w:spacing w:line="276" w:lineRule="auto"/>
        <w:ind w:left="0" w:firstLine="360"/>
        <w:rPr>
          <w:rFonts w:ascii="Times New Roman" w:hAnsi="Times New Roman" w:cs="Times New Roman"/>
          <w:sz w:val="24"/>
          <w:szCs w:val="24"/>
        </w:rPr>
      </w:pPr>
      <w:r w:rsidRPr="00101504">
        <w:rPr>
          <w:rFonts w:ascii="Times New Roman" w:hAnsi="Times New Roman" w:cs="Times New Roman"/>
          <w:i/>
          <w:sz w:val="24"/>
          <w:szCs w:val="24"/>
        </w:rPr>
        <w:t>Коммуникативные умения:</w:t>
      </w:r>
    </w:p>
    <w:p w:rsidR="00101504" w:rsidRPr="00101504" w:rsidRDefault="00101504" w:rsidP="00BB6C91">
      <w:pPr>
        <w:numPr>
          <w:ilvl w:val="0"/>
          <w:numId w:val="72"/>
        </w:numPr>
        <w:spacing w:line="276" w:lineRule="auto"/>
        <w:ind w:left="851" w:hanging="491"/>
        <w:rPr>
          <w:rFonts w:ascii="Times New Roman" w:hAnsi="Times New Roman" w:cs="Times New Roman"/>
          <w:sz w:val="24"/>
          <w:szCs w:val="24"/>
        </w:rPr>
      </w:pPr>
      <w:r w:rsidRPr="00101504">
        <w:rPr>
          <w:rFonts w:ascii="Times New Roman" w:hAnsi="Times New Roman" w:cs="Times New Roman"/>
          <w:sz w:val="24"/>
          <w:szCs w:val="24"/>
        </w:rPr>
        <w:t>анализ самим учащимся поставленных перед ним вопросов со стороны других учащихся, учителя, других членов комиссии; выявление учащимся проблем в собственном понимании и понимании участников обсуждения, разрешение возникших проблем – ясный и четкий ответ либо описание возможных направлений для размышлений;</w:t>
      </w:r>
    </w:p>
    <w:p w:rsidR="00101504" w:rsidRPr="00101504" w:rsidRDefault="00101504" w:rsidP="00BB6C91">
      <w:pPr>
        <w:numPr>
          <w:ilvl w:val="0"/>
          <w:numId w:val="72"/>
        </w:numPr>
        <w:spacing w:line="276" w:lineRule="auto"/>
        <w:ind w:left="851" w:hanging="491"/>
        <w:rPr>
          <w:rFonts w:ascii="Times New Roman" w:hAnsi="Times New Roman" w:cs="Times New Roman"/>
          <w:sz w:val="24"/>
          <w:szCs w:val="24"/>
        </w:rPr>
      </w:pPr>
      <w:r w:rsidRPr="00101504">
        <w:rPr>
          <w:rFonts w:ascii="Times New Roman" w:hAnsi="Times New Roman" w:cs="Times New Roman"/>
          <w:sz w:val="24"/>
          <w:szCs w:val="24"/>
        </w:rPr>
        <w:t xml:space="preserve">умение активно  участвовать в дискуссии: выслушивание и понимание чужой точки зрения, поддерживание диалога уточняющими вопросами, аргументация собственной точки зрения, развитие темы обсуждения, оформление выводов дискуссии. </w:t>
      </w:r>
    </w:p>
    <w:p w:rsidR="00101504" w:rsidRPr="00101504" w:rsidRDefault="00101504" w:rsidP="00BB6C91">
      <w:pPr>
        <w:spacing w:line="276" w:lineRule="auto"/>
        <w:ind w:firstLine="360"/>
        <w:rPr>
          <w:rFonts w:ascii="Times New Roman" w:hAnsi="Times New Roman" w:cs="Times New Roman"/>
          <w:bCs/>
          <w:sz w:val="24"/>
          <w:szCs w:val="24"/>
        </w:rPr>
      </w:pPr>
      <w:r w:rsidRPr="00101504">
        <w:rPr>
          <w:rFonts w:ascii="Times New Roman" w:hAnsi="Times New Roman" w:cs="Times New Roman"/>
          <w:sz w:val="24"/>
          <w:szCs w:val="24"/>
        </w:rPr>
        <w:t xml:space="preserve">       </w:t>
      </w:r>
      <w:r w:rsidRPr="00101504">
        <w:rPr>
          <w:rFonts w:ascii="Times New Roman" w:hAnsi="Times New Roman" w:cs="Times New Roman"/>
          <w:bCs/>
          <w:sz w:val="24"/>
          <w:szCs w:val="24"/>
        </w:rPr>
        <w:t>Педагог вправе определить балльную систему оценки ключевых компетенций:</w:t>
      </w:r>
    </w:p>
    <w:p w:rsidR="00101504" w:rsidRPr="00093530" w:rsidRDefault="00101504" w:rsidP="00BB6C91">
      <w:pPr>
        <w:pStyle w:val="af8"/>
        <w:spacing w:after="0" w:line="276" w:lineRule="auto"/>
        <w:ind w:firstLine="709"/>
        <w:jc w:val="center"/>
        <w:rPr>
          <w:b/>
          <w:bCs/>
        </w:rPr>
      </w:pPr>
      <w:r w:rsidRPr="00093530">
        <w:rPr>
          <w:b/>
          <w:bCs/>
        </w:rPr>
        <w:t>«Решение проблем»</w:t>
      </w:r>
    </w:p>
    <w:p w:rsidR="00101504" w:rsidRPr="00093530" w:rsidRDefault="00101504" w:rsidP="00BB6C91">
      <w:pPr>
        <w:pStyle w:val="af8"/>
        <w:spacing w:after="0" w:line="276" w:lineRule="auto"/>
        <w:ind w:firstLine="709"/>
        <w:jc w:val="both"/>
        <w:rPr>
          <w:b/>
          <w:i/>
        </w:rPr>
      </w:pPr>
      <w:r w:rsidRPr="00093530">
        <w:rPr>
          <w:b/>
          <w:bCs/>
          <w:i/>
        </w:rPr>
        <w:t xml:space="preserve"> </w:t>
      </w:r>
      <w:r w:rsidRPr="00093530">
        <w:rPr>
          <w:b/>
          <w:i/>
        </w:rPr>
        <w:t>Постановка проблемы:</w:t>
      </w:r>
    </w:p>
    <w:p w:rsidR="00101504" w:rsidRPr="00093530" w:rsidRDefault="00101504" w:rsidP="00BB6C91">
      <w:pPr>
        <w:pStyle w:val="ab"/>
        <w:tabs>
          <w:tab w:val="left" w:pos="1792"/>
        </w:tabs>
        <w:spacing w:after="0" w:line="276" w:lineRule="auto"/>
        <w:ind w:left="0" w:firstLine="720"/>
        <w:jc w:val="both"/>
      </w:pPr>
      <w:r w:rsidRPr="00093530">
        <w:rPr>
          <w:b/>
          <w:i/>
        </w:rPr>
        <w:t>1 балл</w:t>
      </w:r>
      <w:r w:rsidRPr="00093530">
        <w:t>: учащийся понимает проблему, дает развернутое высказывание по вопросу.</w:t>
      </w:r>
    </w:p>
    <w:p w:rsidR="00101504" w:rsidRPr="00093530" w:rsidRDefault="00101504" w:rsidP="00BB6C91">
      <w:pPr>
        <w:pStyle w:val="ab"/>
        <w:tabs>
          <w:tab w:val="left" w:pos="1792"/>
        </w:tabs>
        <w:spacing w:after="0" w:line="276" w:lineRule="auto"/>
        <w:ind w:left="0" w:firstLine="720"/>
        <w:jc w:val="both"/>
      </w:pPr>
      <w:r w:rsidRPr="00093530">
        <w:rPr>
          <w:b/>
          <w:i/>
        </w:rPr>
        <w:t>2 балла</w:t>
      </w:r>
      <w:r w:rsidRPr="00093530">
        <w:t>: учащийся объясняет причины, по которым он выбрал работу именно над этой проблемой, формулирует ее своими словами, высказывает свое отношение к проблеме.</w:t>
      </w:r>
    </w:p>
    <w:p w:rsidR="00101504" w:rsidRPr="00093530" w:rsidRDefault="00101504" w:rsidP="00BB6C91">
      <w:pPr>
        <w:pStyle w:val="ab"/>
        <w:tabs>
          <w:tab w:val="left" w:pos="1792"/>
        </w:tabs>
        <w:spacing w:after="0" w:line="276" w:lineRule="auto"/>
        <w:ind w:left="0" w:firstLine="720"/>
        <w:jc w:val="both"/>
      </w:pPr>
      <w:r w:rsidRPr="00093530">
        <w:rPr>
          <w:b/>
          <w:i/>
        </w:rPr>
        <w:t>3 балла</w:t>
      </w:r>
      <w:r w:rsidRPr="00093530">
        <w:t>:  в описании ситуации учащийся указывает те позиции, которые его не устраивают и подлежат разрешению.</w:t>
      </w:r>
    </w:p>
    <w:p w:rsidR="00101504" w:rsidRPr="00093530" w:rsidRDefault="00101504" w:rsidP="00BB6C91">
      <w:pPr>
        <w:pStyle w:val="ab"/>
        <w:tabs>
          <w:tab w:val="left" w:pos="1792"/>
        </w:tabs>
        <w:spacing w:after="0" w:line="276" w:lineRule="auto"/>
        <w:ind w:left="0" w:firstLine="720"/>
        <w:jc w:val="both"/>
      </w:pPr>
      <w:r w:rsidRPr="00093530">
        <w:rPr>
          <w:b/>
          <w:i/>
        </w:rPr>
        <w:t>4 балла</w:t>
      </w:r>
      <w:r w:rsidRPr="00093530">
        <w:t>: учащийся предлагает изменения ситуации, которые лягут с основу проектной деятельности.</w:t>
      </w:r>
    </w:p>
    <w:p w:rsidR="00101504" w:rsidRPr="00093530" w:rsidRDefault="00101504" w:rsidP="00BB6C91">
      <w:pPr>
        <w:pStyle w:val="ab"/>
        <w:tabs>
          <w:tab w:val="left" w:pos="1792"/>
        </w:tabs>
        <w:spacing w:after="0" w:line="276" w:lineRule="auto"/>
        <w:ind w:left="0" w:firstLine="720"/>
        <w:jc w:val="both"/>
      </w:pPr>
      <w:r w:rsidRPr="00093530">
        <w:rPr>
          <w:b/>
          <w:i/>
        </w:rPr>
        <w:t>5 баллов</w:t>
      </w:r>
      <w:r w:rsidRPr="00093530">
        <w:t>: противоречие должно быть четко сформулировано учащимся, таким образом он делает первый шаг к самостоятельной формулировке проблемы.</w:t>
      </w:r>
    </w:p>
    <w:p w:rsidR="00101504" w:rsidRPr="00093530" w:rsidRDefault="00101504" w:rsidP="00BB6C91">
      <w:pPr>
        <w:pStyle w:val="ab"/>
        <w:tabs>
          <w:tab w:val="left" w:pos="1792"/>
        </w:tabs>
        <w:spacing w:after="0" w:line="276" w:lineRule="auto"/>
        <w:ind w:left="0" w:firstLine="720"/>
        <w:jc w:val="both"/>
      </w:pPr>
      <w:r w:rsidRPr="00093530">
        <w:rPr>
          <w:b/>
          <w:i/>
        </w:rPr>
        <w:t>6 баллов</w:t>
      </w:r>
      <w:r w:rsidRPr="00093530">
        <w:t>: излагая причины существования проблемы, учащийся демонстрирует аналитические способности.</w:t>
      </w:r>
    </w:p>
    <w:p w:rsidR="00101504" w:rsidRPr="00093530" w:rsidRDefault="00101504" w:rsidP="00BB6C91">
      <w:pPr>
        <w:pStyle w:val="ab"/>
        <w:tabs>
          <w:tab w:val="left" w:pos="1792"/>
        </w:tabs>
        <w:spacing w:after="0" w:line="276" w:lineRule="auto"/>
        <w:ind w:left="0" w:firstLine="720"/>
        <w:jc w:val="both"/>
      </w:pPr>
      <w:r w:rsidRPr="00093530">
        <w:rPr>
          <w:b/>
          <w:i/>
        </w:rPr>
        <w:t>7 баллов</w:t>
      </w:r>
      <w:r w:rsidRPr="00093530">
        <w:t>: анализ причин существования проблемы основывается на построении причинно-следственных связей, которые позволяют определить уровень разрешения данной проблемы.</w:t>
      </w:r>
    </w:p>
    <w:p w:rsidR="00101504" w:rsidRPr="00093530" w:rsidRDefault="00101504" w:rsidP="00BB6C91">
      <w:pPr>
        <w:pStyle w:val="ab"/>
        <w:tabs>
          <w:tab w:val="left" w:pos="1792"/>
        </w:tabs>
        <w:spacing w:after="0" w:line="276" w:lineRule="auto"/>
        <w:ind w:left="0" w:firstLine="720"/>
        <w:jc w:val="both"/>
      </w:pPr>
      <w:r w:rsidRPr="00093530">
        <w:rPr>
          <w:b/>
          <w:i/>
        </w:rPr>
        <w:lastRenderedPageBreak/>
        <w:t>8 баллов</w:t>
      </w:r>
      <w:r w:rsidRPr="00093530">
        <w:t>: учащийся выстраивает прогнозы решения проблемы на основе анализа, тем самым формирует проектный замысел.</w:t>
      </w:r>
    </w:p>
    <w:p w:rsidR="00101504" w:rsidRPr="00093530" w:rsidRDefault="00101504" w:rsidP="00BB6C91">
      <w:pPr>
        <w:pStyle w:val="ab"/>
        <w:tabs>
          <w:tab w:val="left" w:pos="720"/>
        </w:tabs>
        <w:spacing w:after="0" w:line="276" w:lineRule="auto"/>
        <w:ind w:left="0"/>
        <w:rPr>
          <w:b/>
          <w:i/>
        </w:rPr>
      </w:pPr>
      <w:r w:rsidRPr="00093530">
        <w:rPr>
          <w:b/>
          <w:i/>
        </w:rPr>
        <w:tab/>
      </w:r>
    </w:p>
    <w:p w:rsidR="00101504" w:rsidRPr="00093530" w:rsidRDefault="00101504" w:rsidP="00BB6C91">
      <w:pPr>
        <w:pStyle w:val="ab"/>
        <w:tabs>
          <w:tab w:val="left" w:pos="720"/>
        </w:tabs>
        <w:spacing w:after="0" w:line="276" w:lineRule="auto"/>
        <w:ind w:left="0" w:firstLine="709"/>
        <w:jc w:val="both"/>
        <w:rPr>
          <w:b/>
          <w:i/>
        </w:rPr>
      </w:pPr>
      <w:r w:rsidRPr="00093530">
        <w:rPr>
          <w:b/>
          <w:i/>
        </w:rPr>
        <w:t>Целеполагание и планирование:</w:t>
      </w:r>
    </w:p>
    <w:p w:rsidR="00101504" w:rsidRPr="00093530" w:rsidRDefault="00101504" w:rsidP="00BB6C91">
      <w:pPr>
        <w:pStyle w:val="ab"/>
        <w:tabs>
          <w:tab w:val="left" w:pos="720"/>
        </w:tabs>
        <w:spacing w:after="0" w:line="276" w:lineRule="auto"/>
        <w:ind w:left="0"/>
        <w:jc w:val="both"/>
        <w:rPr>
          <w:b/>
          <w:i/>
        </w:rPr>
      </w:pPr>
      <w:r w:rsidRPr="00093530">
        <w:tab/>
      </w:r>
      <w:r w:rsidRPr="00093530">
        <w:rPr>
          <w:b/>
          <w:i/>
        </w:rPr>
        <w:t xml:space="preserve">Постановка цели и определение стратегии деятельности </w:t>
      </w:r>
    </w:p>
    <w:p w:rsidR="00101504" w:rsidRPr="00093530" w:rsidRDefault="00101504" w:rsidP="00BB6C91">
      <w:pPr>
        <w:pStyle w:val="ab"/>
        <w:tabs>
          <w:tab w:val="left" w:pos="1792"/>
        </w:tabs>
        <w:spacing w:after="0" w:line="276" w:lineRule="auto"/>
        <w:ind w:left="0" w:firstLine="720"/>
        <w:jc w:val="both"/>
      </w:pPr>
      <w:r w:rsidRPr="00093530">
        <w:rPr>
          <w:b/>
          <w:i/>
        </w:rPr>
        <w:t>1 балл</w:t>
      </w:r>
      <w:r w:rsidRPr="00093530">
        <w:t xml:space="preserve">: учащийся понимает цель и формулирует ее развернуто. </w:t>
      </w:r>
    </w:p>
    <w:p w:rsidR="00101504" w:rsidRPr="00093530" w:rsidRDefault="00101504" w:rsidP="00BB6C91">
      <w:pPr>
        <w:pStyle w:val="ab"/>
        <w:tabs>
          <w:tab w:val="left" w:pos="1792"/>
        </w:tabs>
        <w:spacing w:after="0" w:line="276" w:lineRule="auto"/>
        <w:ind w:left="0" w:firstLine="720"/>
        <w:jc w:val="both"/>
      </w:pPr>
      <w:r w:rsidRPr="00093530">
        <w:rPr>
          <w:b/>
          <w:i/>
        </w:rPr>
        <w:t>2 балла</w:t>
      </w:r>
      <w:r w:rsidRPr="00093530">
        <w:t>: учащийся подтверждает понимание цели на более глубоком уровне, предлагая ее деление на задачи, окончательные формулировки которых подсказывает учитель.</w:t>
      </w:r>
    </w:p>
    <w:p w:rsidR="00101504" w:rsidRPr="00093530" w:rsidRDefault="00101504" w:rsidP="00BB6C91">
      <w:pPr>
        <w:pStyle w:val="ab"/>
        <w:tabs>
          <w:tab w:val="left" w:pos="1792"/>
        </w:tabs>
        <w:spacing w:after="0" w:line="276" w:lineRule="auto"/>
        <w:ind w:left="0" w:firstLine="720"/>
        <w:jc w:val="both"/>
      </w:pPr>
      <w:r w:rsidRPr="00093530">
        <w:rPr>
          <w:b/>
          <w:i/>
        </w:rPr>
        <w:t>3 балла</w:t>
      </w:r>
      <w:r w:rsidRPr="00093530">
        <w:t>: учащийся должен предложить задачи, без решения которых цель не может быть достигнута, при этом в предложенном им списке могут быть упущены 1-2 задачи, главное, чтобы не были предложены те задачи, решение которых никак не связано с продвижением к цели; учитель помогает сформулировать задачи грамотно с позиции языковых норм.</w:t>
      </w:r>
    </w:p>
    <w:p w:rsidR="00101504" w:rsidRPr="00093530" w:rsidRDefault="00101504" w:rsidP="00BB6C91">
      <w:pPr>
        <w:pStyle w:val="ab"/>
        <w:tabs>
          <w:tab w:val="left" w:pos="1792"/>
        </w:tabs>
        <w:spacing w:after="0" w:line="276" w:lineRule="auto"/>
        <w:ind w:left="0" w:firstLine="720"/>
        <w:jc w:val="both"/>
      </w:pPr>
      <w:r w:rsidRPr="00093530">
        <w:rPr>
          <w:b/>
          <w:i/>
        </w:rPr>
        <w:t>4 балла</w:t>
      </w:r>
      <w:r w:rsidRPr="00093530">
        <w:t>: цель должна соответствовать проблеме.</w:t>
      </w:r>
    </w:p>
    <w:p w:rsidR="00101504" w:rsidRPr="00093530" w:rsidRDefault="00101504" w:rsidP="00BB6C91">
      <w:pPr>
        <w:pStyle w:val="ab"/>
        <w:tabs>
          <w:tab w:val="left" w:pos="1792"/>
        </w:tabs>
        <w:spacing w:after="0" w:line="276" w:lineRule="auto"/>
        <w:ind w:left="0" w:firstLine="720"/>
        <w:jc w:val="both"/>
      </w:pPr>
      <w:r w:rsidRPr="00093530">
        <w:rPr>
          <w:b/>
          <w:i/>
        </w:rPr>
        <w:t>5 баллов</w:t>
      </w:r>
      <w:r w:rsidRPr="00093530">
        <w:t>: учащийся указал на то, что должно измениться в реальной ситуации в лучшую сторону после достижения им цели, и предложил способ более или менее объективно зафиксировать эти изменения.</w:t>
      </w:r>
    </w:p>
    <w:p w:rsidR="00101504" w:rsidRPr="00093530" w:rsidRDefault="00101504" w:rsidP="00BB6C91">
      <w:pPr>
        <w:pStyle w:val="ab"/>
        <w:tabs>
          <w:tab w:val="left" w:pos="1792"/>
        </w:tabs>
        <w:spacing w:after="0" w:line="276" w:lineRule="auto"/>
        <w:ind w:left="0" w:firstLine="720"/>
        <w:jc w:val="both"/>
      </w:pPr>
      <w:r w:rsidRPr="00093530">
        <w:rPr>
          <w:b/>
          <w:i/>
        </w:rPr>
        <w:t>6 баллов</w:t>
      </w:r>
      <w:r w:rsidRPr="00093530">
        <w:t>: учащийся показывает, как проект устранит все причины существования проблемы.</w:t>
      </w:r>
    </w:p>
    <w:p w:rsidR="00101504" w:rsidRPr="00093530" w:rsidRDefault="00101504" w:rsidP="00BB6C91">
      <w:pPr>
        <w:pStyle w:val="ab"/>
        <w:tabs>
          <w:tab w:val="left" w:pos="1792"/>
        </w:tabs>
        <w:spacing w:after="0" w:line="276" w:lineRule="auto"/>
        <w:ind w:left="0" w:firstLine="720"/>
        <w:jc w:val="both"/>
      </w:pPr>
      <w:r w:rsidRPr="00093530">
        <w:rPr>
          <w:b/>
          <w:i/>
        </w:rPr>
        <w:t>7 баллов</w:t>
      </w:r>
      <w:r w:rsidRPr="00093530">
        <w:t>: многие проблемы могут быть решены различными способами; учащийся должен продемонстрировать видение разных способов решения проблемы.</w:t>
      </w:r>
    </w:p>
    <w:p w:rsidR="00101504" w:rsidRPr="00093530" w:rsidRDefault="00101504" w:rsidP="00BB6C91">
      <w:pPr>
        <w:pStyle w:val="ab"/>
        <w:tabs>
          <w:tab w:val="left" w:pos="1792"/>
        </w:tabs>
        <w:spacing w:after="0" w:line="276" w:lineRule="auto"/>
        <w:ind w:left="0" w:firstLine="720"/>
        <w:jc w:val="both"/>
      </w:pPr>
      <w:r w:rsidRPr="00093530">
        <w:rPr>
          <w:b/>
          <w:i/>
        </w:rPr>
        <w:t>8 баллов</w:t>
      </w:r>
      <w:r w:rsidRPr="00093530">
        <w:t>: способы решения проблемы могут быть взаимоисключающими (альтернативными), вплоть до того, что проекты, направленные на решение одной и той же проблемы, могут иметь разные цели. Анализ альтернатив проводится по различным основаниям: учащийся может предпочесть способ решения, например, наименее ресурсозатратный или позволяющий привлечь к проблеме внимание многих людей и т.п.</w:t>
      </w:r>
    </w:p>
    <w:p w:rsidR="00101504" w:rsidRPr="00093530" w:rsidRDefault="00101504" w:rsidP="00BB6C91">
      <w:pPr>
        <w:pStyle w:val="ab"/>
        <w:tabs>
          <w:tab w:val="left" w:pos="1792"/>
        </w:tabs>
        <w:spacing w:after="0" w:line="276" w:lineRule="auto"/>
        <w:ind w:left="0" w:firstLine="720"/>
        <w:rPr>
          <w:b/>
          <w:i/>
        </w:rPr>
      </w:pPr>
    </w:p>
    <w:p w:rsidR="00101504" w:rsidRPr="00093530" w:rsidRDefault="00101504" w:rsidP="00BB6C91">
      <w:pPr>
        <w:pStyle w:val="ab"/>
        <w:tabs>
          <w:tab w:val="left" w:pos="1792"/>
        </w:tabs>
        <w:spacing w:after="0" w:line="276" w:lineRule="auto"/>
        <w:ind w:left="0" w:firstLine="709"/>
        <w:jc w:val="both"/>
        <w:rPr>
          <w:b/>
          <w:i/>
        </w:rPr>
      </w:pPr>
      <w:r w:rsidRPr="00093530">
        <w:rPr>
          <w:b/>
          <w:i/>
        </w:rPr>
        <w:t>Планирование</w:t>
      </w:r>
    </w:p>
    <w:p w:rsidR="00101504" w:rsidRPr="00093530" w:rsidRDefault="00101504" w:rsidP="00BB6C91">
      <w:pPr>
        <w:pStyle w:val="ab"/>
        <w:tabs>
          <w:tab w:val="left" w:pos="1792"/>
        </w:tabs>
        <w:spacing w:after="0" w:line="276" w:lineRule="auto"/>
        <w:ind w:left="0" w:firstLine="709"/>
        <w:jc w:val="both"/>
      </w:pPr>
      <w:r w:rsidRPr="00093530">
        <w:rPr>
          <w:b/>
        </w:rPr>
        <w:t>2 балла</w:t>
      </w:r>
      <w:r w:rsidRPr="00093530">
        <w:t>: действия по проекту учащийся описывает уже после завершения работы, но при этом в его высказывании прослеживается понимание последовательности действий.</w:t>
      </w:r>
    </w:p>
    <w:p w:rsidR="00101504" w:rsidRPr="00093530" w:rsidRDefault="00101504" w:rsidP="00BB6C91">
      <w:pPr>
        <w:pStyle w:val="ab"/>
        <w:tabs>
          <w:tab w:val="left" w:pos="1792"/>
        </w:tabs>
        <w:spacing w:after="0" w:line="276" w:lineRule="auto"/>
        <w:ind w:left="0" w:firstLine="709"/>
        <w:jc w:val="both"/>
      </w:pPr>
      <w:r w:rsidRPr="00093530">
        <w:rPr>
          <w:b/>
          <w:i/>
        </w:rPr>
        <w:t>3 балла</w:t>
      </w:r>
      <w:r w:rsidRPr="00093530">
        <w:t xml:space="preserve">: список действий появляется в результате совместного обсуждения (консультации), но их расположение в корректной последовательности учащийся должен выполнить самостоятельно. </w:t>
      </w:r>
    </w:p>
    <w:p w:rsidR="00101504" w:rsidRPr="00093530" w:rsidRDefault="00101504" w:rsidP="00BB6C91">
      <w:pPr>
        <w:pStyle w:val="ab"/>
        <w:tabs>
          <w:tab w:val="left" w:pos="1792"/>
        </w:tabs>
        <w:spacing w:after="0" w:line="276" w:lineRule="auto"/>
        <w:ind w:left="0" w:firstLine="709"/>
        <w:jc w:val="both"/>
      </w:pPr>
      <w:r w:rsidRPr="00093530">
        <w:rPr>
          <w:b/>
          <w:i/>
        </w:rPr>
        <w:t>5 баллов</w:t>
      </w:r>
      <w:r w:rsidRPr="00093530">
        <w:t>: на предыдущих этапах учащийся работал с хронологической последовательностью шагов, здесь он выходит на логическое разделение задачи на шаги; стимулируемый учителем, учащийся начинает не только планировать ресурс времени, но и высказывать потребность в материально-технических, информационных и других ресурсах.</w:t>
      </w:r>
    </w:p>
    <w:p w:rsidR="00101504" w:rsidRPr="00093530" w:rsidRDefault="00101504" w:rsidP="00BB6C91">
      <w:pPr>
        <w:pStyle w:val="ab"/>
        <w:tabs>
          <w:tab w:val="left" w:pos="1792"/>
        </w:tabs>
        <w:spacing w:after="0" w:line="276" w:lineRule="auto"/>
        <w:ind w:left="0" w:firstLine="709"/>
        <w:jc w:val="both"/>
      </w:pPr>
      <w:r w:rsidRPr="00093530">
        <w:rPr>
          <w:b/>
          <w:i/>
        </w:rPr>
        <w:t>6 баллов</w:t>
      </w:r>
      <w:r w:rsidRPr="00093530">
        <w:t>: учащийся без дополнительных просьб руководителя проекта сообщает о достижении и качестве промежуточных результатов, нарушении сроков и т.п., при этом точки текущего контроля (промежуточные результаты) намечаются совместно с учителем.</w:t>
      </w:r>
    </w:p>
    <w:p w:rsidR="00101504" w:rsidRPr="00093530" w:rsidRDefault="00101504" w:rsidP="00BB6C91">
      <w:pPr>
        <w:pStyle w:val="ab"/>
        <w:tabs>
          <w:tab w:val="left" w:pos="1792"/>
        </w:tabs>
        <w:spacing w:after="0" w:line="276" w:lineRule="auto"/>
        <w:ind w:left="0" w:firstLine="709"/>
        <w:jc w:val="both"/>
      </w:pPr>
      <w:r w:rsidRPr="00093530">
        <w:rPr>
          <w:b/>
          <w:i/>
        </w:rPr>
        <w:t>8 баллов</w:t>
      </w:r>
      <w:r w:rsidRPr="00093530">
        <w:t xml:space="preserve">: учащийся самостоятельно предлагает точки контроля (промежуточные результаты) в соответствии со спецификой своего проекта. </w:t>
      </w:r>
    </w:p>
    <w:p w:rsidR="00101504" w:rsidRPr="00093530" w:rsidRDefault="00101504" w:rsidP="00BB6C91">
      <w:pPr>
        <w:pStyle w:val="ab"/>
        <w:tabs>
          <w:tab w:val="left" w:pos="1792"/>
        </w:tabs>
        <w:spacing w:after="0" w:line="276" w:lineRule="auto"/>
        <w:ind w:left="0" w:firstLine="709"/>
        <w:jc w:val="both"/>
        <w:rPr>
          <w:b/>
          <w:i/>
        </w:rPr>
      </w:pPr>
      <w:r w:rsidRPr="00093530">
        <w:rPr>
          <w:b/>
          <w:i/>
        </w:rPr>
        <w:t xml:space="preserve">Прогнозирование результатов деятельности </w:t>
      </w:r>
    </w:p>
    <w:p w:rsidR="00101504" w:rsidRPr="00093530" w:rsidRDefault="00101504" w:rsidP="00BB6C91">
      <w:pPr>
        <w:pStyle w:val="ab"/>
        <w:tabs>
          <w:tab w:val="left" w:pos="1792"/>
        </w:tabs>
        <w:spacing w:after="0" w:line="276" w:lineRule="auto"/>
        <w:ind w:left="0" w:firstLine="709"/>
        <w:jc w:val="both"/>
      </w:pPr>
      <w:r w:rsidRPr="00093530">
        <w:rPr>
          <w:b/>
          <w:i/>
        </w:rPr>
        <w:t>2 балла</w:t>
      </w:r>
      <w:r w:rsidRPr="00093530">
        <w:t>: в самых общих чертах учащийся описывает продукт до того, как он получен.</w:t>
      </w:r>
    </w:p>
    <w:p w:rsidR="00101504" w:rsidRPr="00093530" w:rsidRDefault="00101504" w:rsidP="00BB6C91">
      <w:pPr>
        <w:pStyle w:val="ab"/>
        <w:tabs>
          <w:tab w:val="left" w:pos="1792"/>
        </w:tabs>
        <w:spacing w:after="0" w:line="276" w:lineRule="auto"/>
        <w:ind w:left="0" w:firstLine="709"/>
        <w:jc w:val="both"/>
      </w:pPr>
      <w:r w:rsidRPr="00093530">
        <w:rPr>
          <w:b/>
          <w:i/>
        </w:rPr>
        <w:t>3 балла</w:t>
      </w:r>
      <w:r w:rsidRPr="00093530">
        <w:t>: делая описание предполагаемого продукта, учащийся детализирует несколько характеристик, которые окажутся важными для использования продукта по назначению.</w:t>
      </w:r>
    </w:p>
    <w:p w:rsidR="00101504" w:rsidRPr="00093530" w:rsidRDefault="00101504" w:rsidP="00BB6C91">
      <w:pPr>
        <w:pStyle w:val="ab"/>
        <w:tabs>
          <w:tab w:val="left" w:pos="1792"/>
        </w:tabs>
        <w:spacing w:after="0" w:line="276" w:lineRule="auto"/>
        <w:ind w:left="0" w:firstLine="709"/>
        <w:jc w:val="both"/>
      </w:pPr>
      <w:r w:rsidRPr="00093530">
        <w:rPr>
          <w:b/>
          <w:i/>
        </w:rPr>
        <w:t>5 баллов</w:t>
      </w:r>
      <w:r w:rsidRPr="00093530">
        <w:t>: продукт может быть оценен как самим учеником, так и другими субъектами; если это происходит, особенно важно согласовать с учащимся критерии оценки его будущего продукта; на этом этапе учащийся останавливается на тех характеристиках продукта, которые могут повлиять на оценку его качества.</w:t>
      </w:r>
    </w:p>
    <w:p w:rsidR="00101504" w:rsidRPr="00093530" w:rsidRDefault="00101504" w:rsidP="00BB6C91">
      <w:pPr>
        <w:pStyle w:val="ab"/>
        <w:tabs>
          <w:tab w:val="left" w:pos="1792"/>
        </w:tabs>
        <w:spacing w:after="0" w:line="276" w:lineRule="auto"/>
        <w:ind w:left="0" w:firstLine="709"/>
        <w:jc w:val="both"/>
      </w:pPr>
      <w:r w:rsidRPr="00093530">
        <w:rPr>
          <w:b/>
          <w:i/>
        </w:rPr>
        <w:lastRenderedPageBreak/>
        <w:t>6 баллов</w:t>
      </w:r>
      <w:r w:rsidRPr="00093530">
        <w:t>: учащийся соотносит свои потребности с потребностями других людей в продукте, который он планирует получить (в том случае, если продукт может удовлетворить только его потребности и учащийся это обосновал, он также получает 6 баллов).</w:t>
      </w:r>
    </w:p>
    <w:p w:rsidR="00101504" w:rsidRPr="00093530" w:rsidRDefault="00101504" w:rsidP="00BB6C91">
      <w:pPr>
        <w:pStyle w:val="ab"/>
        <w:tabs>
          <w:tab w:val="left" w:pos="1792"/>
        </w:tabs>
        <w:spacing w:after="0" w:line="276" w:lineRule="auto"/>
        <w:ind w:left="0" w:firstLine="709"/>
        <w:jc w:val="both"/>
      </w:pPr>
      <w:r w:rsidRPr="00093530">
        <w:rPr>
          <w:b/>
          <w:i/>
        </w:rPr>
        <w:t>8 баллов</w:t>
      </w:r>
      <w:r w:rsidRPr="00093530">
        <w:t>: учащийся предполагает коммерческую, социальную, научную и т.п. ценность своего продукта и планирует в самом общем виде свои действия по продвижению продукта в соответствующей сфере (информирование, реклама, распространение образцов, акция и т.п.); вместе с тем, учащийся может заявить об эксклюзивности или очень узкой группе потребителей продукта - это не снижает его оценки в том случае, если границы применения продукта обоснованы (в случае с планированием продвижения продукта границы его использования тоже могут быть указаны).</w:t>
      </w:r>
    </w:p>
    <w:p w:rsidR="00101504" w:rsidRPr="00093530" w:rsidRDefault="00101504" w:rsidP="00BB6C91">
      <w:pPr>
        <w:pStyle w:val="ab"/>
        <w:tabs>
          <w:tab w:val="left" w:pos="1792"/>
        </w:tabs>
        <w:spacing w:after="0" w:line="276" w:lineRule="auto"/>
        <w:ind w:left="0" w:firstLine="720"/>
        <w:jc w:val="both"/>
        <w:rPr>
          <w:b/>
          <w:i/>
        </w:rPr>
      </w:pPr>
      <w:r w:rsidRPr="00093530">
        <w:rPr>
          <w:b/>
          <w:i/>
        </w:rPr>
        <w:t>Оценка результата</w:t>
      </w:r>
    </w:p>
    <w:p w:rsidR="00101504" w:rsidRPr="00093530" w:rsidRDefault="00101504" w:rsidP="00BB6C91">
      <w:pPr>
        <w:pStyle w:val="ab"/>
        <w:tabs>
          <w:tab w:val="left" w:pos="1792"/>
        </w:tabs>
        <w:spacing w:after="0" w:line="276" w:lineRule="auto"/>
        <w:ind w:left="0" w:firstLine="720"/>
        <w:jc w:val="both"/>
        <w:rPr>
          <w:b/>
          <w:i/>
        </w:rPr>
      </w:pPr>
      <w:r w:rsidRPr="00093530">
        <w:rPr>
          <w:b/>
          <w:i/>
        </w:rPr>
        <w:t xml:space="preserve">Оценка полученного продукта </w:t>
      </w:r>
    </w:p>
    <w:p w:rsidR="00101504" w:rsidRPr="00093530" w:rsidRDefault="00101504" w:rsidP="00BB6C91">
      <w:pPr>
        <w:pStyle w:val="ab"/>
        <w:tabs>
          <w:tab w:val="left" w:pos="1792"/>
        </w:tabs>
        <w:spacing w:after="0" w:line="276" w:lineRule="auto"/>
        <w:ind w:left="0" w:firstLine="720"/>
        <w:jc w:val="both"/>
      </w:pPr>
      <w:r w:rsidRPr="00093530">
        <w:rPr>
          <w:b/>
          <w:i/>
        </w:rPr>
        <w:t>1-2 балла</w:t>
      </w:r>
      <w:r w:rsidRPr="00093530">
        <w:t>: 1 балл допускает предельно простое высказывание: нравится - не нравится, хорошо - плохо и т.п.; если учащийся объяснил свое отношение к полученному продукту, он претендует на 2 балла.</w:t>
      </w:r>
    </w:p>
    <w:p w:rsidR="00101504" w:rsidRPr="00093530" w:rsidRDefault="00101504" w:rsidP="00BB6C91">
      <w:pPr>
        <w:pStyle w:val="ab"/>
        <w:tabs>
          <w:tab w:val="left" w:pos="1792"/>
        </w:tabs>
        <w:spacing w:after="0" w:line="276" w:lineRule="auto"/>
        <w:ind w:left="0" w:firstLine="720"/>
        <w:jc w:val="both"/>
      </w:pPr>
      <w:r w:rsidRPr="00093530">
        <w:rPr>
          <w:b/>
          <w:i/>
        </w:rPr>
        <w:t>3 балла</w:t>
      </w:r>
      <w:r w:rsidRPr="00093530">
        <w:t>: учащийся может провести сравнение без предварительного выделения критериев.</w:t>
      </w:r>
    </w:p>
    <w:p w:rsidR="00101504" w:rsidRPr="00093530" w:rsidRDefault="00101504" w:rsidP="00BB6C91">
      <w:pPr>
        <w:pStyle w:val="ab"/>
        <w:tabs>
          <w:tab w:val="left" w:pos="1792"/>
        </w:tabs>
        <w:spacing w:after="0" w:line="276" w:lineRule="auto"/>
        <w:ind w:left="0" w:firstLine="720"/>
        <w:jc w:val="both"/>
      </w:pPr>
      <w:r w:rsidRPr="00093530">
        <w:rPr>
          <w:b/>
          <w:i/>
        </w:rPr>
        <w:t>4 балла</w:t>
      </w:r>
      <w:r w:rsidRPr="00093530">
        <w:t>: проводя сопоставление, учащийся работает на основании тех характеристик, которые он подробно описал на этапе планирования, и делает вывод («то, что я хотел получить, потому что…», «в целом то, но…» и т.п.).</w:t>
      </w:r>
    </w:p>
    <w:p w:rsidR="00101504" w:rsidRPr="00093530" w:rsidRDefault="00101504" w:rsidP="00BB6C91">
      <w:pPr>
        <w:pStyle w:val="ab"/>
        <w:tabs>
          <w:tab w:val="left" w:pos="1792"/>
        </w:tabs>
        <w:spacing w:after="0" w:line="276" w:lineRule="auto"/>
        <w:ind w:left="0" w:firstLine="720"/>
        <w:jc w:val="both"/>
      </w:pPr>
      <w:r w:rsidRPr="00093530">
        <w:rPr>
          <w:b/>
          <w:i/>
        </w:rPr>
        <w:t>5 баллов</w:t>
      </w:r>
      <w:r w:rsidRPr="00093530">
        <w:t>: критерии для оценки предлагает учитель.</w:t>
      </w:r>
    </w:p>
    <w:p w:rsidR="00101504" w:rsidRPr="00093530" w:rsidRDefault="00101504" w:rsidP="00BB6C91">
      <w:pPr>
        <w:pStyle w:val="ab"/>
        <w:tabs>
          <w:tab w:val="left" w:pos="1792"/>
        </w:tabs>
        <w:spacing w:after="0" w:line="276" w:lineRule="auto"/>
        <w:ind w:left="0" w:firstLine="720"/>
        <w:jc w:val="both"/>
      </w:pPr>
      <w:r w:rsidRPr="00093530">
        <w:rPr>
          <w:b/>
          <w:i/>
        </w:rPr>
        <w:t>7 баллов</w:t>
      </w:r>
      <w:r w:rsidRPr="00093530">
        <w:t>: учащийся предлагает группу критериев, исчерпывающих основные свойства продукта (например, в оценке такого продукта, как альманах, учащийся предлагает оценить актуальность содержания, соответствие нормам литературного языка и эстетику оформительского решения).</w:t>
      </w:r>
    </w:p>
    <w:p w:rsidR="00101504" w:rsidRPr="00093530" w:rsidRDefault="00101504" w:rsidP="00BB6C91">
      <w:pPr>
        <w:pStyle w:val="ab"/>
        <w:tabs>
          <w:tab w:val="left" w:pos="1792"/>
        </w:tabs>
        <w:spacing w:after="0" w:line="276" w:lineRule="auto"/>
        <w:ind w:left="0" w:firstLine="720"/>
        <w:jc w:val="both"/>
      </w:pPr>
      <w:r w:rsidRPr="00093530">
        <w:rPr>
          <w:b/>
          <w:i/>
        </w:rPr>
        <w:t>8 баллов</w:t>
      </w:r>
      <w:r w:rsidRPr="00093530">
        <w:t>: см. предыдущий пример: учащийся предлагает актуальность содержания оценивать по количеству распространенных экземпляров, язык - на основании экспертной оценки, а оформление - на основании опроса читателей.</w:t>
      </w:r>
    </w:p>
    <w:p w:rsidR="00101504" w:rsidRPr="00093530" w:rsidRDefault="00101504" w:rsidP="00BB6C91">
      <w:pPr>
        <w:pStyle w:val="ab"/>
        <w:tabs>
          <w:tab w:val="left" w:pos="1792"/>
        </w:tabs>
        <w:spacing w:after="0" w:line="276" w:lineRule="auto"/>
        <w:ind w:left="0" w:firstLine="720"/>
        <w:jc w:val="both"/>
        <w:rPr>
          <w:b/>
          <w:i/>
        </w:rPr>
      </w:pPr>
      <w:r w:rsidRPr="00093530">
        <w:rPr>
          <w:b/>
          <w:i/>
        </w:rPr>
        <w:t>Оценка продвижения в проекте</w:t>
      </w:r>
    </w:p>
    <w:p w:rsidR="00101504" w:rsidRPr="00093530" w:rsidRDefault="00101504" w:rsidP="00BB6C91">
      <w:pPr>
        <w:pStyle w:val="ab"/>
        <w:tabs>
          <w:tab w:val="left" w:pos="1792"/>
        </w:tabs>
        <w:spacing w:after="0" w:line="276" w:lineRule="auto"/>
        <w:ind w:left="0" w:firstLine="720"/>
        <w:jc w:val="both"/>
      </w:pPr>
      <w:r w:rsidRPr="00093530">
        <w:rPr>
          <w:b/>
          <w:i/>
        </w:rPr>
        <w:t>7 баллов</w:t>
      </w:r>
      <w:r w:rsidRPr="00093530">
        <w:t>: учащийся проявляет способность к рефлексии, выделяя не только отдельную новую информацию, полученную в рамках проекта, или конкретный позитивный и негативный опыт, но и обобщает способ решения разнообразных проблем, которым воспользовался в ходе деятельности по проекту, и переносит его на другие области своей деятельности.</w:t>
      </w:r>
    </w:p>
    <w:p w:rsidR="00101504" w:rsidRPr="00093530" w:rsidRDefault="00101504" w:rsidP="00BB6C91">
      <w:pPr>
        <w:pStyle w:val="ab"/>
        <w:tabs>
          <w:tab w:val="left" w:pos="1792"/>
        </w:tabs>
        <w:spacing w:after="0" w:line="276" w:lineRule="auto"/>
        <w:ind w:left="0" w:firstLine="720"/>
        <w:jc w:val="both"/>
      </w:pPr>
      <w:r w:rsidRPr="00093530">
        <w:rPr>
          <w:b/>
          <w:i/>
        </w:rPr>
        <w:t>8 баллов</w:t>
      </w:r>
      <w:r w:rsidRPr="00093530">
        <w:t xml:space="preserve">: учащийся демонстрирует способность соотносить свой опыт и свои жизненные планы. </w:t>
      </w:r>
    </w:p>
    <w:p w:rsidR="00101504" w:rsidRPr="00093530" w:rsidRDefault="00101504" w:rsidP="00BB6C91">
      <w:pPr>
        <w:pStyle w:val="2"/>
        <w:tabs>
          <w:tab w:val="num" w:pos="0"/>
        </w:tabs>
        <w:spacing w:before="40" w:line="276" w:lineRule="auto"/>
        <w:ind w:firstLine="709"/>
        <w:jc w:val="center"/>
        <w:rPr>
          <w:rFonts w:ascii="Times New Roman" w:hAnsi="Times New Roman"/>
          <w:color w:val="auto"/>
          <w:sz w:val="24"/>
          <w:szCs w:val="24"/>
        </w:rPr>
      </w:pPr>
      <w:r w:rsidRPr="00093530">
        <w:rPr>
          <w:rFonts w:ascii="Times New Roman" w:hAnsi="Times New Roman"/>
          <w:color w:val="auto"/>
          <w:sz w:val="24"/>
          <w:szCs w:val="24"/>
        </w:rPr>
        <w:t>Работа с информацией</w:t>
      </w:r>
    </w:p>
    <w:p w:rsidR="00101504" w:rsidRPr="00093530" w:rsidRDefault="00101504" w:rsidP="00BB6C91">
      <w:pPr>
        <w:pStyle w:val="ab"/>
        <w:tabs>
          <w:tab w:val="left" w:pos="1792"/>
        </w:tabs>
        <w:spacing w:after="0" w:line="276" w:lineRule="auto"/>
        <w:ind w:left="0" w:firstLine="709"/>
        <w:jc w:val="both"/>
        <w:rPr>
          <w:b/>
          <w:i/>
        </w:rPr>
      </w:pPr>
      <w:r w:rsidRPr="00093530">
        <w:rPr>
          <w:b/>
          <w:i/>
        </w:rPr>
        <w:t>Поиск информации:</w:t>
      </w:r>
    </w:p>
    <w:p w:rsidR="00101504" w:rsidRPr="00093530" w:rsidRDefault="00101504" w:rsidP="00BB6C91">
      <w:pPr>
        <w:pStyle w:val="ab"/>
        <w:tabs>
          <w:tab w:val="left" w:pos="1792"/>
        </w:tabs>
        <w:spacing w:after="0" w:line="276" w:lineRule="auto"/>
        <w:ind w:left="0" w:firstLine="709"/>
        <w:jc w:val="both"/>
        <w:rPr>
          <w:b/>
          <w:i/>
        </w:rPr>
      </w:pPr>
      <w:r w:rsidRPr="00093530">
        <w:rPr>
          <w:b/>
          <w:i/>
        </w:rPr>
        <w:t>Определение недостатка информации</w:t>
      </w:r>
    </w:p>
    <w:p w:rsidR="00101504" w:rsidRPr="00093530" w:rsidRDefault="00101504" w:rsidP="00BB6C91">
      <w:pPr>
        <w:pStyle w:val="ab"/>
        <w:tabs>
          <w:tab w:val="left" w:pos="1792"/>
        </w:tabs>
        <w:spacing w:after="0" w:line="276" w:lineRule="auto"/>
        <w:ind w:left="0" w:firstLine="709"/>
        <w:jc w:val="both"/>
      </w:pPr>
      <w:r w:rsidRPr="00093530">
        <w:rPr>
          <w:b/>
          <w:i/>
        </w:rPr>
        <w:t>1-2 балла</w:t>
      </w:r>
      <w:r w:rsidRPr="00093530">
        <w:t>: признаком понимания учащимся недостаточности информации является заданный им вопрос; продвижение учащегося с 1 балла на 2 связано с проявлением первых признаков предварительного анализа информации.</w:t>
      </w:r>
    </w:p>
    <w:p w:rsidR="00101504" w:rsidRPr="00093530" w:rsidRDefault="00101504" w:rsidP="00BB6C91">
      <w:pPr>
        <w:pStyle w:val="ab"/>
        <w:tabs>
          <w:tab w:val="left" w:pos="1792"/>
        </w:tabs>
        <w:spacing w:after="0" w:line="276" w:lineRule="auto"/>
        <w:ind w:left="0" w:firstLine="709"/>
        <w:jc w:val="both"/>
      </w:pPr>
      <w:r w:rsidRPr="00093530">
        <w:rPr>
          <w:b/>
          <w:i/>
        </w:rPr>
        <w:t>3-4 балла</w:t>
      </w:r>
      <w:r w:rsidRPr="00093530">
        <w:t>: продвижение учащегося выражается в том, что сначала он определяет, имеет ли он информацию по конкретно очерченному вопросу, а затем самостоятельно очерчивает тот круг вопросов, связанных с реализацией проекта, по которым он не имеет информации.</w:t>
      </w:r>
    </w:p>
    <w:p w:rsidR="00101504" w:rsidRPr="00093530" w:rsidRDefault="00101504" w:rsidP="00BB6C91">
      <w:pPr>
        <w:pStyle w:val="ab"/>
        <w:tabs>
          <w:tab w:val="left" w:pos="1792"/>
        </w:tabs>
        <w:spacing w:after="0" w:line="276" w:lineRule="auto"/>
        <w:ind w:left="0" w:firstLine="709"/>
        <w:jc w:val="both"/>
      </w:pPr>
      <w:r w:rsidRPr="00093530">
        <w:t xml:space="preserve">На этих уровнях учащийся может фиксировать основные вопросы и действия, предпринятые по поиску информации в дневнике (отчете), поэтому объектом оценки может являться как дневник (отчет), так и, по-прежнему, наблюдение за консультацией, если учащийся и руководитель проекта договорились о минимальном содержании дневника (отчета). </w:t>
      </w:r>
    </w:p>
    <w:p w:rsidR="00101504" w:rsidRPr="00093530" w:rsidRDefault="00101504" w:rsidP="00BB6C91">
      <w:pPr>
        <w:pStyle w:val="ab"/>
        <w:tabs>
          <w:tab w:val="left" w:pos="1792"/>
        </w:tabs>
        <w:spacing w:after="0" w:line="276" w:lineRule="auto"/>
        <w:ind w:left="0" w:firstLine="709"/>
        <w:jc w:val="both"/>
      </w:pPr>
      <w:r w:rsidRPr="00093530">
        <w:rPr>
          <w:b/>
          <w:i/>
        </w:rPr>
        <w:t>5 баллов</w:t>
      </w:r>
      <w:r w:rsidRPr="00093530">
        <w:t>: учащийся самостоятельно предлагает те источники, в которых он будет производить поиск по четко очерченному руководителем проекта вопросу (например, областная газета, энциклопедия, научно-популярное издание, наблюдение за экспериментом, опрос и т.п.).</w:t>
      </w:r>
    </w:p>
    <w:p w:rsidR="00101504" w:rsidRPr="00093530" w:rsidRDefault="00101504" w:rsidP="00BB6C91">
      <w:pPr>
        <w:pStyle w:val="ab"/>
        <w:tabs>
          <w:tab w:val="left" w:pos="1792"/>
        </w:tabs>
        <w:spacing w:after="0" w:line="276" w:lineRule="auto"/>
        <w:ind w:left="0" w:firstLine="709"/>
        <w:jc w:val="both"/>
      </w:pPr>
      <w:r w:rsidRPr="00093530">
        <w:rPr>
          <w:b/>
          <w:i/>
        </w:rPr>
        <w:lastRenderedPageBreak/>
        <w:t>6 баллов</w:t>
      </w:r>
      <w:r w:rsidRPr="00093530">
        <w:t>: подразумевается, что учащийся спланировал информационный поиск (в том числе, разделение ответственности при групповом проекте, выделение тех вопросов, по которым может работать кто-то один, и тех, которые должны изучить все члены группы, и т.п.) и реализовал свой план.</w:t>
      </w:r>
    </w:p>
    <w:p w:rsidR="00101504" w:rsidRPr="00093530" w:rsidRDefault="00101504" w:rsidP="00BB6C91">
      <w:pPr>
        <w:pStyle w:val="ab"/>
        <w:tabs>
          <w:tab w:val="left" w:pos="1792"/>
        </w:tabs>
        <w:spacing w:after="0" w:line="276" w:lineRule="auto"/>
        <w:ind w:left="0" w:firstLine="709"/>
        <w:jc w:val="both"/>
      </w:pPr>
      <w:r w:rsidRPr="00093530">
        <w:rPr>
          <w:b/>
          <w:i/>
        </w:rPr>
        <w:t>7 баллов</w:t>
      </w:r>
      <w:r w:rsidRPr="00093530">
        <w:t>: учащийся не только формулирует свою потребность в информации, но и выделяет важную и второстепенную для принятия решения информацию или прогнозирует, что информация по тому или иному вопросу будет однозначной (достоверной), что выражается в намерении проверить полученную информацию, работая с несколькими источниками одного или разных видов.</w:t>
      </w:r>
    </w:p>
    <w:p w:rsidR="00101504" w:rsidRPr="00093530" w:rsidRDefault="00101504" w:rsidP="00BB6C91">
      <w:pPr>
        <w:pStyle w:val="ab"/>
        <w:tabs>
          <w:tab w:val="left" w:pos="1792"/>
        </w:tabs>
        <w:spacing w:after="0" w:line="276" w:lineRule="auto"/>
        <w:ind w:left="0" w:firstLine="709"/>
        <w:jc w:val="both"/>
      </w:pPr>
      <w:r w:rsidRPr="00093530">
        <w:rPr>
          <w:b/>
          <w:i/>
        </w:rPr>
        <w:t>8 баллов</w:t>
      </w:r>
      <w:r w:rsidRPr="00093530">
        <w:t>: самостоятельное завершение поиска информации означает, что учащийся может определять не только необходимую, но и достаточную информацию для того или иного решения.</w:t>
      </w:r>
    </w:p>
    <w:p w:rsidR="00101504" w:rsidRPr="00093530" w:rsidRDefault="00101504" w:rsidP="00BB6C91">
      <w:pPr>
        <w:pStyle w:val="ab"/>
        <w:tabs>
          <w:tab w:val="left" w:pos="1792"/>
        </w:tabs>
        <w:spacing w:after="0" w:line="276" w:lineRule="auto"/>
        <w:ind w:left="0" w:firstLine="709"/>
        <w:jc w:val="both"/>
        <w:rPr>
          <w:b/>
          <w:i/>
        </w:rPr>
      </w:pPr>
      <w:r w:rsidRPr="00093530">
        <w:rPr>
          <w:b/>
          <w:i/>
        </w:rPr>
        <w:t>Получение информации</w:t>
      </w:r>
    </w:p>
    <w:p w:rsidR="00101504" w:rsidRPr="00093530" w:rsidRDefault="00101504" w:rsidP="00BB6C91">
      <w:pPr>
        <w:pStyle w:val="ab"/>
        <w:tabs>
          <w:tab w:val="left" w:pos="1792"/>
        </w:tabs>
        <w:spacing w:after="0" w:line="276" w:lineRule="auto"/>
        <w:ind w:left="0" w:firstLine="709"/>
        <w:jc w:val="both"/>
      </w:pPr>
      <w:r w:rsidRPr="00093530">
        <w:rPr>
          <w:b/>
          <w:i/>
        </w:rPr>
        <w:t>1 балл:</w:t>
      </w:r>
      <w:r w:rsidRPr="00093530">
        <w:t xml:space="preserve"> учащийся демонстрирует владение полученной информацией, отвечая на вопросы.</w:t>
      </w:r>
    </w:p>
    <w:p w:rsidR="00101504" w:rsidRPr="00093530" w:rsidRDefault="00101504" w:rsidP="00BB6C91">
      <w:pPr>
        <w:pStyle w:val="ab"/>
        <w:tabs>
          <w:tab w:val="left" w:pos="1792"/>
        </w:tabs>
        <w:spacing w:after="0" w:line="276" w:lineRule="auto"/>
        <w:ind w:left="0" w:firstLine="709"/>
        <w:jc w:val="both"/>
      </w:pPr>
      <w:r w:rsidRPr="00093530">
        <w:t>Поиск информации тесно связан с ее первичной обработкой, которая приводит к созданию вторичного информационного источника учащимся (пометки, конспект, цитатник, коллаж и т.п.), поэтому уже в 5 классе дневник проектной деятельности может стать тем документом, в котором фиксируется полученная учеником информация, и, соответственно, объектом оценки. Вместе с тем учитель рекомендует фиксировать информацию с помощью закладок, ксерокопирования, заполнения готовых форм, карточек и т.п. В таком случае эти объекты подвергаются оценке в ходе консультации.</w:t>
      </w:r>
    </w:p>
    <w:p w:rsidR="00101504" w:rsidRPr="00093530" w:rsidRDefault="00101504" w:rsidP="00BB6C91">
      <w:pPr>
        <w:pStyle w:val="ab"/>
        <w:tabs>
          <w:tab w:val="left" w:pos="1792"/>
        </w:tabs>
        <w:spacing w:after="0" w:line="276" w:lineRule="auto"/>
        <w:ind w:left="0" w:firstLine="709"/>
        <w:jc w:val="both"/>
      </w:pPr>
      <w:r w:rsidRPr="00093530">
        <w:rPr>
          <w:b/>
          <w:i/>
        </w:rPr>
        <w:t>4 балла</w:t>
      </w:r>
      <w:r w:rsidRPr="00093530">
        <w:t xml:space="preserve">: ученик получил сведения из каких-либо конкретных источников, может являться библиография, тематический каталог с разнообразными пометками учащегося, "закладки", выполненные в </w:t>
      </w:r>
      <w:r w:rsidRPr="00093530">
        <w:rPr>
          <w:lang w:val="en-US"/>
        </w:rPr>
        <w:t>Internet</w:t>
      </w:r>
      <w:r w:rsidRPr="00093530">
        <w:t xml:space="preserve"> </w:t>
      </w:r>
      <w:r w:rsidRPr="00093530">
        <w:rPr>
          <w:lang w:val="en-US"/>
        </w:rPr>
        <w:t>Explorer</w:t>
      </w:r>
      <w:r w:rsidRPr="00093530">
        <w:t>, и т.п.</w:t>
      </w:r>
    </w:p>
    <w:p w:rsidR="00101504" w:rsidRPr="00093530" w:rsidRDefault="00101504" w:rsidP="00BB6C91">
      <w:pPr>
        <w:pStyle w:val="ab"/>
        <w:tabs>
          <w:tab w:val="left" w:pos="1792"/>
        </w:tabs>
        <w:spacing w:after="0" w:line="276" w:lineRule="auto"/>
        <w:ind w:left="0" w:firstLine="709"/>
        <w:jc w:val="both"/>
        <w:rPr>
          <w:b/>
          <w:i/>
        </w:rPr>
      </w:pPr>
      <w:r w:rsidRPr="00093530">
        <w:rPr>
          <w:b/>
          <w:i/>
        </w:rPr>
        <w:t>Обработка информации</w:t>
      </w:r>
    </w:p>
    <w:p w:rsidR="00101504" w:rsidRPr="00093530" w:rsidRDefault="00101504" w:rsidP="00BB6C91">
      <w:pPr>
        <w:pStyle w:val="ab"/>
        <w:tabs>
          <w:tab w:val="left" w:pos="1792"/>
        </w:tabs>
        <w:spacing w:after="0" w:line="276" w:lineRule="auto"/>
        <w:ind w:left="0" w:firstLine="709"/>
        <w:jc w:val="both"/>
      </w:pPr>
      <w:r w:rsidRPr="00093530">
        <w:rPr>
          <w:b/>
          <w:i/>
        </w:rPr>
        <w:t>1 балл:</w:t>
      </w:r>
      <w:r w:rsidRPr="00093530">
        <w:t xml:space="preserve"> ученик в ходе консультации воспроизводит полученную им информацию.</w:t>
      </w:r>
    </w:p>
    <w:p w:rsidR="00101504" w:rsidRPr="00093530" w:rsidRDefault="00101504" w:rsidP="00BB6C91">
      <w:pPr>
        <w:pStyle w:val="ab"/>
        <w:tabs>
          <w:tab w:val="left" w:pos="1792"/>
        </w:tabs>
        <w:spacing w:after="0" w:line="276" w:lineRule="auto"/>
        <w:ind w:left="0" w:firstLine="709"/>
        <w:jc w:val="both"/>
      </w:pPr>
      <w:r w:rsidRPr="00093530">
        <w:rPr>
          <w:b/>
          <w:i/>
        </w:rPr>
        <w:t>2 балла</w:t>
      </w:r>
      <w:r w:rsidRPr="00093530">
        <w:t>: ученик выделяет те фрагменты полученной информации, которые оказались новыми для него, или задает вопросы на понимание.</w:t>
      </w:r>
    </w:p>
    <w:p w:rsidR="00101504" w:rsidRPr="00093530" w:rsidRDefault="00101504" w:rsidP="00BB6C91">
      <w:pPr>
        <w:pStyle w:val="ab"/>
        <w:tabs>
          <w:tab w:val="left" w:pos="1792"/>
        </w:tabs>
        <w:spacing w:after="0" w:line="276" w:lineRule="auto"/>
        <w:ind w:left="0" w:firstLine="709"/>
        <w:jc w:val="both"/>
      </w:pPr>
      <w:r w:rsidRPr="00093530">
        <w:rPr>
          <w:b/>
          <w:i/>
        </w:rPr>
        <w:t>3 балла</w:t>
      </w:r>
      <w:r w:rsidRPr="00093530">
        <w:t>: ученик называет несовпадения в предложенных учителем сведениях. Задача учителя состоит в том, что снабдить ученика такой информацией, при этом расхождения могут быть связаны с различными точками зрения по одному и тому же вопросу и т.п.</w:t>
      </w:r>
    </w:p>
    <w:p w:rsidR="00101504" w:rsidRPr="00093530" w:rsidRDefault="00101504" w:rsidP="00BB6C91">
      <w:pPr>
        <w:pStyle w:val="ab"/>
        <w:tabs>
          <w:tab w:val="left" w:pos="1792"/>
        </w:tabs>
        <w:spacing w:after="0" w:line="276" w:lineRule="auto"/>
        <w:ind w:left="0" w:firstLine="709"/>
        <w:jc w:val="both"/>
      </w:pPr>
      <w:r w:rsidRPr="00093530">
        <w:rPr>
          <w:b/>
          <w:i/>
        </w:rPr>
        <w:t>4 баллов</w:t>
      </w:r>
      <w:r w:rsidRPr="00093530">
        <w:t>: ученик "держит" рамку проекта, то есть постоянно работает с информацией с точки зрения целей и задач своего проекта, устанавливая при этом как очевидные связи, так и латентные.</w:t>
      </w:r>
    </w:p>
    <w:p w:rsidR="00101504" w:rsidRPr="00093530" w:rsidRDefault="00101504" w:rsidP="00BB6C91">
      <w:pPr>
        <w:pStyle w:val="ab"/>
        <w:tabs>
          <w:tab w:val="left" w:pos="1792"/>
        </w:tabs>
        <w:spacing w:after="0" w:line="276" w:lineRule="auto"/>
        <w:ind w:left="0" w:firstLine="709"/>
        <w:jc w:val="both"/>
      </w:pPr>
      <w:r w:rsidRPr="00093530">
        <w:rPr>
          <w:b/>
          <w:i/>
        </w:rPr>
        <w:t>5 баллов</w:t>
      </w:r>
      <w:r w:rsidRPr="00093530">
        <w:t>: ученик указывает на выходящие из общего ряда или противоречащие друг другу сведения, например, задает вопрос об этом учителю или сообщает ему об этом.</w:t>
      </w:r>
    </w:p>
    <w:p w:rsidR="00101504" w:rsidRPr="00093530" w:rsidRDefault="00101504" w:rsidP="00BB6C91">
      <w:pPr>
        <w:pStyle w:val="ab"/>
        <w:tabs>
          <w:tab w:val="left" w:pos="1792"/>
        </w:tabs>
        <w:spacing w:after="0" w:line="276" w:lineRule="auto"/>
        <w:ind w:left="0" w:firstLine="709"/>
        <w:jc w:val="both"/>
      </w:pPr>
      <w:r w:rsidRPr="00093530">
        <w:rPr>
          <w:b/>
          <w:i/>
        </w:rPr>
        <w:t>6 баллов</w:t>
      </w:r>
      <w:r w:rsidRPr="00093530">
        <w:t>: ученик привел объяснение, касающееся данных (сведений), выходящих из общего ряда, например, принадлежность авторов монографий к разным научным школам или необходимые условия протекания эксперимента.</w:t>
      </w:r>
    </w:p>
    <w:p w:rsidR="00101504" w:rsidRPr="00093530" w:rsidRDefault="00101504" w:rsidP="00BB6C91">
      <w:pPr>
        <w:pStyle w:val="ab"/>
        <w:tabs>
          <w:tab w:val="left" w:pos="1792"/>
        </w:tabs>
        <w:spacing w:after="0" w:line="276" w:lineRule="auto"/>
        <w:ind w:left="0" w:firstLine="709"/>
        <w:jc w:val="both"/>
      </w:pPr>
      <w:r w:rsidRPr="00093530">
        <w:rPr>
          <w:b/>
          <w:i/>
        </w:rPr>
        <w:t>7 баллов</w:t>
      </w:r>
      <w:r w:rsidRPr="00093530">
        <w:t>: ученик реализовал способ разрешения противоречия или проверки достоверности информации, предложенный учителем, или (8 баллов) такой способ выбран самостоятельно. Эти способы могут быть связаны как с совершением логических операций (например, сравнительный анализ), так и с экспериментальной проверкой (например, апробация предложенного способа).</w:t>
      </w:r>
    </w:p>
    <w:p w:rsidR="00101504" w:rsidRPr="00093530" w:rsidRDefault="00101504" w:rsidP="00BB6C91">
      <w:pPr>
        <w:pStyle w:val="ab"/>
        <w:tabs>
          <w:tab w:val="left" w:pos="1792"/>
        </w:tabs>
        <w:spacing w:after="0" w:line="276" w:lineRule="auto"/>
        <w:ind w:left="0" w:firstLine="709"/>
        <w:jc w:val="both"/>
        <w:rPr>
          <w:b/>
          <w:i/>
        </w:rPr>
      </w:pPr>
      <w:r w:rsidRPr="00093530">
        <w:rPr>
          <w:b/>
          <w:i/>
        </w:rPr>
        <w:t>Обобщение информации</w:t>
      </w:r>
    </w:p>
    <w:p w:rsidR="00101504" w:rsidRPr="00093530" w:rsidRDefault="00101504" w:rsidP="00BB6C91">
      <w:pPr>
        <w:pStyle w:val="ab"/>
        <w:tabs>
          <w:tab w:val="left" w:pos="1792"/>
        </w:tabs>
        <w:spacing w:after="0" w:line="276" w:lineRule="auto"/>
        <w:ind w:left="0" w:firstLine="709"/>
        <w:jc w:val="both"/>
      </w:pPr>
      <w:r w:rsidRPr="00093530">
        <w:rPr>
          <w:b/>
          <w:i/>
        </w:rPr>
        <w:t>1 балл</w:t>
      </w:r>
      <w:r w:rsidRPr="00093530">
        <w:t>: мение учащегося воспроизвести готовый вывод и аргументацию, заимствованные из изученного источника информации.</w:t>
      </w:r>
    </w:p>
    <w:p w:rsidR="00101504" w:rsidRPr="00093530" w:rsidRDefault="00101504" w:rsidP="00BB6C91">
      <w:pPr>
        <w:pStyle w:val="ab"/>
        <w:tabs>
          <w:tab w:val="left" w:pos="1792"/>
        </w:tabs>
        <w:spacing w:after="0" w:line="276" w:lineRule="auto"/>
        <w:ind w:left="0" w:firstLine="709"/>
        <w:jc w:val="both"/>
      </w:pPr>
      <w:r w:rsidRPr="00093530">
        <w:rPr>
          <w:b/>
          <w:i/>
        </w:rPr>
        <w:t>2 балла</w:t>
      </w:r>
      <w:r w:rsidRPr="00093530">
        <w:t>: вывод, заимствованный из источника информации, понят учеником, об этом свидетельствует приведенный им пример, подтверждающий вывод.</w:t>
      </w:r>
    </w:p>
    <w:p w:rsidR="00101504" w:rsidRPr="00093530" w:rsidRDefault="00101504" w:rsidP="00BB6C91">
      <w:pPr>
        <w:pStyle w:val="ab"/>
        <w:tabs>
          <w:tab w:val="left" w:pos="1792"/>
        </w:tabs>
        <w:spacing w:after="0" w:line="276" w:lineRule="auto"/>
        <w:ind w:left="0" w:firstLine="709"/>
        <w:jc w:val="both"/>
      </w:pPr>
      <w:r w:rsidRPr="00093530">
        <w:rPr>
          <w:b/>
          <w:i/>
        </w:rPr>
        <w:t>3 балла</w:t>
      </w:r>
      <w:r w:rsidRPr="00093530">
        <w:t>: ученик предлагает свою идею, основываясь на полученной информации. Под идеей подразумеваются любые предложения ученика, связанные с работой над проектом.</w:t>
      </w:r>
    </w:p>
    <w:p w:rsidR="00101504" w:rsidRPr="00093530" w:rsidRDefault="00101504" w:rsidP="00BB6C91">
      <w:pPr>
        <w:pStyle w:val="ab"/>
        <w:tabs>
          <w:tab w:val="left" w:pos="1792"/>
        </w:tabs>
        <w:spacing w:after="0" w:line="276" w:lineRule="auto"/>
        <w:ind w:left="0" w:firstLine="709"/>
        <w:jc w:val="both"/>
      </w:pPr>
      <w:r w:rsidRPr="00093530">
        <w:rPr>
          <w:b/>
          <w:i/>
        </w:rPr>
        <w:t>4-5 баллов</w:t>
      </w:r>
      <w:r w:rsidRPr="00093530">
        <w:t xml:space="preserve">: ученик делает вывод (присоединился к выводу) на основе полученной информации и привел хотя бы один новый аргумент в его поддержку. В данном случае речь идет о субъективной </w:t>
      </w:r>
      <w:r w:rsidRPr="00093530">
        <w:lastRenderedPageBreak/>
        <w:t>новизне, то есть вполне вероятно, что приведенный учеником аргумент (для оценки в 5 баллов - несколько аргументов) известен в науке (культуре), но в изученном источнике информации не приведен.</w:t>
      </w:r>
    </w:p>
    <w:p w:rsidR="00101504" w:rsidRPr="00093530" w:rsidRDefault="00101504" w:rsidP="00BB6C91">
      <w:pPr>
        <w:pStyle w:val="ab"/>
        <w:tabs>
          <w:tab w:val="left" w:pos="1792"/>
        </w:tabs>
        <w:spacing w:after="0" w:line="276" w:lineRule="auto"/>
        <w:ind w:left="0" w:firstLine="709"/>
        <w:jc w:val="both"/>
      </w:pPr>
      <w:r w:rsidRPr="00093530">
        <w:rPr>
          <w:b/>
          <w:i/>
        </w:rPr>
        <w:t>6 баллов</w:t>
      </w:r>
      <w:r w:rsidRPr="00093530">
        <w:t>: ученик выстраивает совокупность аргументов (заимствованных из источника информации или приведенных самостоятельно), подтверждающих вывод в собственной логике, например, выстраивая свою собственную последовательность доказательства или доказывая от противного.</w:t>
      </w:r>
    </w:p>
    <w:p w:rsidR="00101504" w:rsidRPr="00093530" w:rsidRDefault="00101504" w:rsidP="00BB6C91">
      <w:pPr>
        <w:pStyle w:val="ab"/>
        <w:tabs>
          <w:tab w:val="left" w:pos="1792"/>
        </w:tabs>
        <w:spacing w:after="0" w:line="276" w:lineRule="auto"/>
        <w:ind w:left="0" w:firstLine="709"/>
        <w:jc w:val="both"/>
      </w:pPr>
      <w:r w:rsidRPr="00093530">
        <w:rPr>
          <w:b/>
          <w:i/>
        </w:rPr>
        <w:t>7 баллов</w:t>
      </w:r>
      <w:r w:rsidRPr="00093530">
        <w:t>: ученик сделал вывод на основе критического анализа разных точек зрения или сопоставления первичной информации (то есть самостоятельно полученных или необработанных результатов опросов, экспериментов и т.п.) и вторичной информации.</w:t>
      </w:r>
    </w:p>
    <w:p w:rsidR="00101504" w:rsidRPr="00093530" w:rsidRDefault="00101504" w:rsidP="00BB6C91">
      <w:pPr>
        <w:pStyle w:val="ab"/>
        <w:tabs>
          <w:tab w:val="left" w:pos="1792"/>
        </w:tabs>
        <w:spacing w:after="0" w:line="276" w:lineRule="auto"/>
        <w:ind w:left="0" w:firstLine="709"/>
        <w:jc w:val="both"/>
      </w:pPr>
      <w:r w:rsidRPr="00093530">
        <w:rPr>
          <w:b/>
          <w:i/>
        </w:rPr>
        <w:t>8 баллов</w:t>
      </w:r>
      <w:r w:rsidRPr="00093530">
        <w:t>: ученик подтвердил свой вывод собственной аргументацией или самостоятельно полученными данными.</w:t>
      </w:r>
    </w:p>
    <w:p w:rsidR="00101504" w:rsidRPr="00093530" w:rsidRDefault="00101504" w:rsidP="00BB6C91">
      <w:pPr>
        <w:pStyle w:val="ab"/>
        <w:tabs>
          <w:tab w:val="left" w:pos="1792"/>
        </w:tabs>
        <w:spacing w:after="0" w:line="276" w:lineRule="auto"/>
        <w:ind w:left="0" w:firstLine="709"/>
        <w:jc w:val="center"/>
        <w:rPr>
          <w:b/>
        </w:rPr>
      </w:pPr>
      <w:r w:rsidRPr="00093530">
        <w:rPr>
          <w:b/>
        </w:rPr>
        <w:t>Коммуникация</w:t>
      </w:r>
    </w:p>
    <w:p w:rsidR="00101504" w:rsidRPr="00093530" w:rsidRDefault="00101504" w:rsidP="00BB6C91">
      <w:pPr>
        <w:pStyle w:val="ab"/>
        <w:tabs>
          <w:tab w:val="left" w:pos="1792"/>
        </w:tabs>
        <w:spacing w:after="0" w:line="276" w:lineRule="auto"/>
        <w:ind w:left="0" w:firstLine="709"/>
        <w:jc w:val="both"/>
        <w:rPr>
          <w:b/>
          <w:i/>
        </w:rPr>
      </w:pPr>
      <w:r w:rsidRPr="00093530">
        <w:rPr>
          <w:b/>
          <w:i/>
        </w:rPr>
        <w:t>Письменная презентация</w:t>
      </w:r>
    </w:p>
    <w:p w:rsidR="00101504" w:rsidRPr="00093530" w:rsidRDefault="00101504" w:rsidP="00BB6C91">
      <w:pPr>
        <w:pStyle w:val="ab"/>
        <w:tabs>
          <w:tab w:val="left" w:pos="180"/>
        </w:tabs>
        <w:spacing w:after="0" w:line="276" w:lineRule="auto"/>
        <w:ind w:left="0" w:firstLine="709"/>
        <w:jc w:val="both"/>
      </w:pPr>
      <w:r w:rsidRPr="00093530">
        <w:rPr>
          <w:b/>
          <w:i/>
        </w:rPr>
        <w:t>1-2 балл</w:t>
      </w:r>
      <w:r w:rsidRPr="00093530">
        <w:t>: при работе учащийся соблюдает нормы оформления текста и вспомогательной графики, заданные образцом.</w:t>
      </w:r>
    </w:p>
    <w:p w:rsidR="00101504" w:rsidRPr="00093530" w:rsidRDefault="00101504" w:rsidP="00BB6C91">
      <w:pPr>
        <w:pStyle w:val="ab"/>
        <w:tabs>
          <w:tab w:val="left" w:pos="180"/>
        </w:tabs>
        <w:spacing w:after="0" w:line="276" w:lineRule="auto"/>
        <w:ind w:left="0" w:firstLine="709"/>
        <w:jc w:val="both"/>
      </w:pPr>
      <w:r w:rsidRPr="00093530">
        <w:rPr>
          <w:b/>
          <w:i/>
        </w:rPr>
        <w:t>3-4 балла</w:t>
      </w:r>
      <w:r w:rsidRPr="00093530">
        <w:t>: нарастание балов связано с усложнением темы изложения, которая может включать несколько вопросов.</w:t>
      </w:r>
    </w:p>
    <w:p w:rsidR="00101504" w:rsidRPr="00093530" w:rsidRDefault="00101504" w:rsidP="00BB6C91">
      <w:pPr>
        <w:pStyle w:val="ab"/>
        <w:tabs>
          <w:tab w:val="left" w:pos="1792"/>
        </w:tabs>
        <w:spacing w:after="0" w:line="276" w:lineRule="auto"/>
        <w:ind w:left="0" w:firstLine="709"/>
        <w:jc w:val="both"/>
      </w:pPr>
      <w:r w:rsidRPr="00093530">
        <w:rPr>
          <w:b/>
          <w:i/>
        </w:rPr>
        <w:t>5 баллов</w:t>
      </w:r>
      <w:r w:rsidRPr="00093530">
        <w:t>: оценивается грамотное использование вспомогательных средств (графики, диаграммы, сноски, цитаты и т.п.).</w:t>
      </w:r>
    </w:p>
    <w:p w:rsidR="00101504" w:rsidRPr="00093530" w:rsidRDefault="00101504" w:rsidP="00BB6C91">
      <w:pPr>
        <w:pStyle w:val="ab"/>
        <w:tabs>
          <w:tab w:val="left" w:pos="1792"/>
        </w:tabs>
        <w:spacing w:after="0" w:line="276" w:lineRule="auto"/>
        <w:ind w:left="0" w:firstLine="709"/>
        <w:jc w:val="both"/>
      </w:pPr>
      <w:r w:rsidRPr="00093530">
        <w:rPr>
          <w:b/>
          <w:i/>
        </w:rPr>
        <w:t>6 баллов</w:t>
      </w:r>
      <w:r w:rsidRPr="00093530">
        <w:t>: ученик понимает цель письменной коммуникации и в соответствии с ней определяет жанр текста. Например, если цель - вовлечь в дискуссию, то соответствующий жанр - проблемная статья или чат на сайте.</w:t>
      </w:r>
    </w:p>
    <w:p w:rsidR="00101504" w:rsidRPr="00093530" w:rsidRDefault="00101504" w:rsidP="00BB6C91">
      <w:pPr>
        <w:pStyle w:val="ab"/>
        <w:tabs>
          <w:tab w:val="left" w:pos="1792"/>
        </w:tabs>
        <w:spacing w:after="0" w:line="276" w:lineRule="auto"/>
        <w:ind w:left="0" w:firstLine="709"/>
        <w:jc w:val="both"/>
      </w:pPr>
      <w:r w:rsidRPr="00093530">
        <w:rPr>
          <w:b/>
          <w:i/>
        </w:rPr>
        <w:t>7 баллов</w:t>
      </w:r>
      <w:r w:rsidRPr="00093530">
        <w:t>: ученик самостоятельно предлагает структуру текста, соответствующую избранному жанру. Например, он предваряет презентацию своего проекта раздачей зрителям специально разработанной рекламной продукции (листовки).</w:t>
      </w:r>
    </w:p>
    <w:p w:rsidR="00101504" w:rsidRPr="00093530" w:rsidRDefault="00101504" w:rsidP="00BB6C91">
      <w:pPr>
        <w:pStyle w:val="ab"/>
        <w:tabs>
          <w:tab w:val="left" w:pos="1792"/>
        </w:tabs>
        <w:spacing w:after="0" w:line="276" w:lineRule="auto"/>
        <w:ind w:left="0" w:firstLine="709"/>
        <w:jc w:val="both"/>
      </w:pPr>
      <w:r w:rsidRPr="00093530">
        <w:rPr>
          <w:b/>
          <w:i/>
          <w:spacing w:val="2"/>
        </w:rPr>
        <w:t>8 баллов</w:t>
      </w:r>
      <w:r w:rsidRPr="00093530">
        <w:rPr>
          <w:spacing w:val="2"/>
        </w:rPr>
        <w:t xml:space="preserve">: носитель информации и форма представления адекватны цели коммуникации. Например, если цель - привлечь внимание властных структур, то это официальное письмо, выполненное на стандартном бланке. Если же целью является обращение с предложением о сотрудничестве к зарубежным ровесникам, то это может быть электронное письмо, отправленное по </w:t>
      </w:r>
      <w:r w:rsidRPr="00093530">
        <w:rPr>
          <w:spacing w:val="2"/>
          <w:lang w:val="en-US"/>
        </w:rPr>
        <w:t>e</w:t>
      </w:r>
      <w:r w:rsidRPr="00093530">
        <w:rPr>
          <w:spacing w:val="2"/>
        </w:rPr>
        <w:t>-</w:t>
      </w:r>
      <w:r w:rsidRPr="00093530">
        <w:rPr>
          <w:spacing w:val="2"/>
          <w:lang w:val="en-US"/>
        </w:rPr>
        <w:t>mail</w:t>
      </w:r>
      <w:r w:rsidRPr="00093530">
        <w:rPr>
          <w:spacing w:val="2"/>
        </w:rPr>
        <w:t>,</w:t>
      </w:r>
      <w:r w:rsidRPr="00093530">
        <w:t xml:space="preserve"> а если цель - продвижение своего товара, то баннер на посещаемом сайте.</w:t>
      </w:r>
    </w:p>
    <w:p w:rsidR="00101504" w:rsidRPr="00093530" w:rsidRDefault="00101504" w:rsidP="00BB6C91">
      <w:pPr>
        <w:pStyle w:val="ab"/>
        <w:tabs>
          <w:tab w:val="left" w:pos="1792"/>
        </w:tabs>
        <w:spacing w:after="0" w:line="276" w:lineRule="auto"/>
        <w:ind w:left="0" w:firstLine="709"/>
        <w:jc w:val="both"/>
        <w:rPr>
          <w:b/>
          <w:i/>
        </w:rPr>
      </w:pPr>
      <w:r w:rsidRPr="00093530">
        <w:rPr>
          <w:b/>
          <w:i/>
        </w:rPr>
        <w:t>Устная презентация</w:t>
      </w:r>
    </w:p>
    <w:p w:rsidR="00101504" w:rsidRPr="00093530" w:rsidRDefault="00101504" w:rsidP="00BB6C91">
      <w:pPr>
        <w:pStyle w:val="ab"/>
        <w:tabs>
          <w:tab w:val="left" w:pos="1792"/>
        </w:tabs>
        <w:spacing w:after="0" w:line="276" w:lineRule="auto"/>
        <w:ind w:left="0" w:firstLine="709"/>
        <w:jc w:val="both"/>
      </w:pPr>
      <w:r w:rsidRPr="00093530">
        <w:t>Объектом оценки является презентация проекта (публичное выступление учащегося), основанием – результаты наблюдения руководителя проекта.</w:t>
      </w:r>
    </w:p>
    <w:p w:rsidR="00101504" w:rsidRPr="00093530" w:rsidRDefault="00101504" w:rsidP="00BB6C91">
      <w:pPr>
        <w:pStyle w:val="ab"/>
        <w:tabs>
          <w:tab w:val="left" w:pos="1792"/>
        </w:tabs>
        <w:spacing w:after="0" w:line="276" w:lineRule="auto"/>
        <w:ind w:left="0" w:firstLine="709"/>
        <w:jc w:val="both"/>
        <w:rPr>
          <w:b/>
          <w:i/>
        </w:rPr>
      </w:pPr>
      <w:r w:rsidRPr="00093530">
        <w:rPr>
          <w:b/>
          <w:i/>
        </w:rPr>
        <w:t>Монологическая речь</w:t>
      </w:r>
    </w:p>
    <w:p w:rsidR="00101504" w:rsidRPr="00093530" w:rsidRDefault="00101504" w:rsidP="00BB6C91">
      <w:pPr>
        <w:pStyle w:val="ab"/>
        <w:tabs>
          <w:tab w:val="left" w:pos="1792"/>
        </w:tabs>
        <w:spacing w:after="0" w:line="276" w:lineRule="auto"/>
        <w:ind w:left="0" w:firstLine="709"/>
        <w:jc w:val="both"/>
      </w:pPr>
      <w:r w:rsidRPr="00093530">
        <w:t>Для всех уровней обязательным является соблюдение норм русского языка в монологической речи.</w:t>
      </w:r>
    </w:p>
    <w:p w:rsidR="00101504" w:rsidRPr="00093530" w:rsidRDefault="00101504" w:rsidP="00BB6C91">
      <w:pPr>
        <w:pStyle w:val="ab"/>
        <w:tabs>
          <w:tab w:val="left" w:pos="1792"/>
        </w:tabs>
        <w:spacing w:after="0" w:line="276" w:lineRule="auto"/>
        <w:ind w:left="0" w:firstLine="709"/>
        <w:jc w:val="both"/>
      </w:pPr>
      <w:r w:rsidRPr="00093530">
        <w:rPr>
          <w:b/>
          <w:i/>
        </w:rPr>
        <w:t>1 балл</w:t>
      </w:r>
      <w:r w:rsidRPr="00093530">
        <w:t>: учащийся с помощью учителя заранее составляет текст своего выступления, во время презентации обращается к нему.</w:t>
      </w:r>
    </w:p>
    <w:p w:rsidR="00101504" w:rsidRPr="00093530" w:rsidRDefault="00101504" w:rsidP="00BB6C91">
      <w:pPr>
        <w:pStyle w:val="ab"/>
        <w:tabs>
          <w:tab w:val="left" w:pos="1792"/>
        </w:tabs>
        <w:spacing w:after="0" w:line="276" w:lineRule="auto"/>
        <w:ind w:left="0" w:firstLine="709"/>
        <w:jc w:val="both"/>
      </w:pPr>
      <w:r w:rsidRPr="00093530">
        <w:rPr>
          <w:b/>
          <w:i/>
        </w:rPr>
        <w:t>2 балла</w:t>
      </w:r>
      <w:r w:rsidRPr="00093530">
        <w:t>: ученик предварительно с помощью учителя составляет план выступления, которым пользуется в момент презентации.</w:t>
      </w:r>
    </w:p>
    <w:p w:rsidR="00101504" w:rsidRPr="00093530" w:rsidRDefault="00101504" w:rsidP="00BB6C91">
      <w:pPr>
        <w:pStyle w:val="ab"/>
        <w:tabs>
          <w:tab w:val="left" w:pos="1792"/>
        </w:tabs>
        <w:spacing w:after="0" w:line="276" w:lineRule="auto"/>
        <w:ind w:left="0" w:firstLine="709"/>
        <w:jc w:val="both"/>
      </w:pPr>
      <w:r w:rsidRPr="00093530">
        <w:rPr>
          <w:b/>
          <w:i/>
        </w:rPr>
        <w:t>3 балла</w:t>
      </w:r>
      <w:r w:rsidRPr="00093530">
        <w:t>: ученик самостоятельно готовит выступление.</w:t>
      </w:r>
    </w:p>
    <w:p w:rsidR="00101504" w:rsidRPr="00093530" w:rsidRDefault="00101504" w:rsidP="00BB6C91">
      <w:pPr>
        <w:pStyle w:val="ab"/>
        <w:tabs>
          <w:tab w:val="left" w:pos="1792"/>
        </w:tabs>
        <w:spacing w:after="0" w:line="276" w:lineRule="auto"/>
        <w:ind w:left="0" w:firstLine="709"/>
        <w:jc w:val="both"/>
      </w:pPr>
      <w:r w:rsidRPr="00093530">
        <w:rPr>
          <w:b/>
          <w:i/>
        </w:rPr>
        <w:t>4-8 баллов</w:t>
      </w:r>
      <w:r w:rsidRPr="00093530">
        <w:t>: форма публичного выступления предполагает, что ученик использует различные средства воздействия на аудиторию.</w:t>
      </w:r>
    </w:p>
    <w:p w:rsidR="00101504" w:rsidRPr="00093530" w:rsidRDefault="00101504" w:rsidP="00BB6C91">
      <w:pPr>
        <w:pStyle w:val="ab"/>
        <w:tabs>
          <w:tab w:val="left" w:pos="1792"/>
        </w:tabs>
        <w:spacing w:after="0" w:line="276" w:lineRule="auto"/>
        <w:ind w:left="0" w:firstLine="709"/>
        <w:jc w:val="both"/>
      </w:pPr>
      <w:r w:rsidRPr="00093530">
        <w:rPr>
          <w:b/>
          <w:i/>
        </w:rPr>
        <w:t>4 балла</w:t>
      </w:r>
      <w:r w:rsidRPr="00093530">
        <w:t>: в монологе ученик использует для выделения смысловых блоков своего выступления вербальные средства (например, обращение к аудитории) или паузы и интонирование.</w:t>
      </w:r>
    </w:p>
    <w:p w:rsidR="00101504" w:rsidRPr="00093530" w:rsidRDefault="00101504" w:rsidP="00BB6C91">
      <w:pPr>
        <w:pStyle w:val="ab"/>
        <w:tabs>
          <w:tab w:val="left" w:pos="1792"/>
        </w:tabs>
        <w:spacing w:after="0" w:line="276" w:lineRule="auto"/>
        <w:ind w:left="0" w:firstLine="709"/>
        <w:jc w:val="both"/>
      </w:pPr>
      <w:r w:rsidRPr="00093530">
        <w:rPr>
          <w:b/>
          <w:i/>
        </w:rPr>
        <w:t>5 баллов</w:t>
      </w:r>
      <w:r w:rsidRPr="00093530">
        <w:t>: ученик либо использовал жестикуляцию, либо подготовленные наглядные материалы, при этом инициатива использования их исходит от учителя - руководителя проекта.</w:t>
      </w:r>
    </w:p>
    <w:p w:rsidR="00101504" w:rsidRPr="00093530" w:rsidRDefault="00101504" w:rsidP="00BB6C91">
      <w:pPr>
        <w:pStyle w:val="ab"/>
        <w:tabs>
          <w:tab w:val="left" w:pos="1792"/>
        </w:tabs>
        <w:spacing w:after="0" w:line="276" w:lineRule="auto"/>
        <w:ind w:left="0" w:firstLine="709"/>
        <w:jc w:val="both"/>
      </w:pPr>
      <w:r w:rsidRPr="00093530">
        <w:rPr>
          <w:b/>
          <w:i/>
        </w:rPr>
        <w:lastRenderedPageBreak/>
        <w:t>6 баллов</w:t>
      </w:r>
      <w:r w:rsidRPr="00093530">
        <w:t>: ученик самостоятельно подготовил наглядные материалы для презентации или использовал невербальные средства.</w:t>
      </w:r>
    </w:p>
    <w:p w:rsidR="00101504" w:rsidRPr="00093530" w:rsidRDefault="00101504" w:rsidP="00BB6C91">
      <w:pPr>
        <w:pStyle w:val="ab"/>
        <w:tabs>
          <w:tab w:val="left" w:pos="1792"/>
        </w:tabs>
        <w:spacing w:after="0" w:line="276" w:lineRule="auto"/>
        <w:ind w:left="0" w:firstLine="709"/>
        <w:jc w:val="both"/>
      </w:pPr>
      <w:r w:rsidRPr="00093530">
        <w:rPr>
          <w:b/>
          <w:i/>
        </w:rPr>
        <w:t>7 баллов</w:t>
      </w:r>
      <w:r w:rsidRPr="00093530">
        <w:t>: ученик реализовал логические или риторические приемы, предложенные учителем, например, проведение аналогий, доказательства от противного, сведение к абсурду или риторические вопросы, восклицания, обращения.</w:t>
      </w:r>
    </w:p>
    <w:p w:rsidR="00101504" w:rsidRPr="00093530" w:rsidRDefault="00101504" w:rsidP="00BB6C91">
      <w:pPr>
        <w:pStyle w:val="ab"/>
        <w:tabs>
          <w:tab w:val="left" w:pos="1792"/>
        </w:tabs>
        <w:spacing w:after="0" w:line="276" w:lineRule="auto"/>
        <w:ind w:left="0" w:firstLine="709"/>
        <w:jc w:val="both"/>
      </w:pPr>
      <w:r w:rsidRPr="00093530">
        <w:rPr>
          <w:b/>
          <w:i/>
        </w:rPr>
        <w:t>8 баллов</w:t>
      </w:r>
      <w:r w:rsidRPr="00093530">
        <w:t>: ученик самостоятельно реализовал логические или риторические приемы.</w:t>
      </w:r>
    </w:p>
    <w:p w:rsidR="00101504" w:rsidRPr="00093530" w:rsidRDefault="00101504" w:rsidP="00BB6C91">
      <w:pPr>
        <w:pStyle w:val="ab"/>
        <w:tabs>
          <w:tab w:val="left" w:pos="1792"/>
        </w:tabs>
        <w:spacing w:after="0" w:line="276" w:lineRule="auto"/>
        <w:ind w:left="0" w:firstLine="709"/>
        <w:jc w:val="both"/>
        <w:rPr>
          <w:b/>
          <w:i/>
        </w:rPr>
      </w:pPr>
      <w:r w:rsidRPr="00093530">
        <w:rPr>
          <w:b/>
          <w:i/>
        </w:rPr>
        <w:t>Ответы на вопросы</w:t>
      </w:r>
    </w:p>
    <w:p w:rsidR="00101504" w:rsidRPr="00093530" w:rsidRDefault="00101504" w:rsidP="00BB6C91">
      <w:pPr>
        <w:pStyle w:val="ab"/>
        <w:tabs>
          <w:tab w:val="left" w:pos="1792"/>
        </w:tabs>
        <w:spacing w:after="0" w:line="276" w:lineRule="auto"/>
        <w:ind w:left="0" w:firstLine="709"/>
        <w:jc w:val="both"/>
      </w:pPr>
      <w:r w:rsidRPr="00093530">
        <w:rPr>
          <w:b/>
          <w:i/>
        </w:rPr>
        <w:t>1 балл</w:t>
      </w:r>
      <w:r w:rsidRPr="00093530">
        <w:t>: ученик в ответ на уточняющий вопрос повторяет фрагмент своего выступления, при этом он может обращаться за поиском ответа к подготовленному тексту.</w:t>
      </w:r>
    </w:p>
    <w:p w:rsidR="00101504" w:rsidRPr="00093530" w:rsidRDefault="00101504" w:rsidP="00BB6C91">
      <w:pPr>
        <w:pStyle w:val="ab"/>
        <w:tabs>
          <w:tab w:val="left" w:pos="1792"/>
        </w:tabs>
        <w:spacing w:after="0" w:line="276" w:lineRule="auto"/>
        <w:ind w:left="0" w:firstLine="709"/>
        <w:jc w:val="both"/>
      </w:pPr>
      <w:r w:rsidRPr="00093530">
        <w:rPr>
          <w:b/>
          <w:i/>
        </w:rPr>
        <w:t>2 балла</w:t>
      </w:r>
      <w:r w:rsidRPr="00093530">
        <w:t>: при ответе на уточняющий вопрос ученик приводит дополнительную информацию, полученную в ходе работы над проектом, но не прозвучавшую в выступлении.</w:t>
      </w:r>
    </w:p>
    <w:p w:rsidR="00101504" w:rsidRPr="00093530" w:rsidRDefault="00101504" w:rsidP="00BB6C91">
      <w:pPr>
        <w:pStyle w:val="ab"/>
        <w:tabs>
          <w:tab w:val="left" w:pos="1792"/>
        </w:tabs>
        <w:spacing w:after="0" w:line="276" w:lineRule="auto"/>
        <w:ind w:left="0" w:firstLine="709"/>
        <w:jc w:val="both"/>
      </w:pPr>
      <w:r w:rsidRPr="00093530">
        <w:rPr>
          <w:b/>
          <w:i/>
        </w:rPr>
        <w:t>3 балла</w:t>
      </w:r>
      <w:r w:rsidRPr="00093530">
        <w:t>: ученику задается вопрос на понимание, в ответе он либо раскрывает значение терминов, либо повторяет фрагмент выступления, в котором раскрываются причинно-следственные связи.</w:t>
      </w:r>
    </w:p>
    <w:p w:rsidR="00101504" w:rsidRPr="00093530" w:rsidRDefault="00101504" w:rsidP="00BB6C91">
      <w:pPr>
        <w:pStyle w:val="ab"/>
        <w:tabs>
          <w:tab w:val="left" w:pos="1792"/>
        </w:tabs>
        <w:spacing w:after="0" w:line="276" w:lineRule="auto"/>
        <w:ind w:left="0" w:firstLine="709"/>
        <w:jc w:val="both"/>
      </w:pPr>
      <w:r w:rsidRPr="00093530">
        <w:rPr>
          <w:b/>
          <w:i/>
        </w:rPr>
        <w:t>4 балла</w:t>
      </w:r>
      <w:r w:rsidRPr="00093530">
        <w:t>: при ответе на вопрос на понимание ученик дает объяснения или дополнительную информацию, не прозвучавшую в выступлении.</w:t>
      </w:r>
    </w:p>
    <w:p w:rsidR="00101504" w:rsidRPr="00093530" w:rsidRDefault="00101504" w:rsidP="00BB6C91">
      <w:pPr>
        <w:pStyle w:val="ab"/>
        <w:tabs>
          <w:tab w:val="left" w:pos="1792"/>
        </w:tabs>
        <w:spacing w:after="0" w:line="276" w:lineRule="auto"/>
        <w:ind w:left="0" w:firstLine="709"/>
        <w:jc w:val="both"/>
      </w:pPr>
      <w:r w:rsidRPr="00093530">
        <w:rPr>
          <w:b/>
          <w:i/>
        </w:rPr>
        <w:t>5-6 баллов</w:t>
      </w:r>
      <w:r w:rsidRPr="00093530">
        <w:t>: вопрос, заданный в развитие темы, нацелен на получение принципиально новой информации, поэтому для получения 5 баллов достаточно односложного ответа по существу вопроса, для 6 баллов требуется развернутый ответ по существу вопроса.</w:t>
      </w:r>
    </w:p>
    <w:p w:rsidR="00101504" w:rsidRPr="00093530" w:rsidRDefault="00101504" w:rsidP="00BB6C91">
      <w:pPr>
        <w:pStyle w:val="ab"/>
        <w:tabs>
          <w:tab w:val="left" w:pos="1792"/>
        </w:tabs>
        <w:spacing w:after="0" w:line="276" w:lineRule="auto"/>
        <w:ind w:left="0" w:firstLine="709"/>
        <w:jc w:val="both"/>
      </w:pPr>
      <w:r w:rsidRPr="00093530">
        <w:rPr>
          <w:b/>
          <w:i/>
        </w:rPr>
        <w:t>7 баллов</w:t>
      </w:r>
      <w:r w:rsidRPr="00093530">
        <w:t xml:space="preserve">: </w:t>
      </w:r>
      <w:r w:rsidR="00F025BF">
        <w:t xml:space="preserve"> </w:t>
      </w:r>
      <w:r w:rsidRPr="00093530">
        <w:t xml:space="preserve">допускается, что при ответе на вопрос, заданный на дискредитацию его позиции, ученик может уточнить свое понимание вопроса, если это необходимо; при ответе он обращается к своему опыту или авторитету (мнению эксперта по данному вопросу и т.п.) или </w:t>
      </w:r>
      <w:r w:rsidR="00F025BF">
        <w:t xml:space="preserve"> </w:t>
      </w:r>
      <w:r w:rsidRPr="00093530">
        <w:t>апеллирует к объективным данным (данным статистики, признанной теории и т.п.).</w:t>
      </w:r>
    </w:p>
    <w:p w:rsidR="002E5ABA" w:rsidRPr="00F025BF" w:rsidRDefault="00101504" w:rsidP="00F025BF">
      <w:pPr>
        <w:pStyle w:val="ab"/>
        <w:tabs>
          <w:tab w:val="left" w:pos="1792"/>
        </w:tabs>
        <w:spacing w:after="0" w:line="276" w:lineRule="auto"/>
        <w:ind w:left="0" w:firstLine="709"/>
        <w:jc w:val="both"/>
      </w:pPr>
      <w:r w:rsidRPr="00093530">
        <w:rPr>
          <w:b/>
          <w:i/>
        </w:rPr>
        <w:t>8 баллов</w:t>
      </w:r>
      <w:r w:rsidRPr="00093530">
        <w:t>: свое отношение к вопросу ученик может высказать как формально (например, поблагодарить за вопрос, прокомментировать его), так и содержательно (с какой позиций задан вопрос, с какой целью и т.п.), в любом случае, необходимо, чтобы при ответе ученик привел новые аргументы.</w:t>
      </w:r>
    </w:p>
    <w:p w:rsidR="002E5ABA" w:rsidRPr="00093530" w:rsidRDefault="002E5ABA" w:rsidP="00F025BF">
      <w:pPr>
        <w:spacing w:line="276" w:lineRule="auto"/>
        <w:ind w:firstLine="0"/>
        <w:rPr>
          <w:b/>
        </w:rPr>
      </w:pPr>
    </w:p>
    <w:p w:rsidR="00101504" w:rsidRPr="00CF7282" w:rsidRDefault="00252C3A" w:rsidP="00CF7282">
      <w:pPr>
        <w:pStyle w:val="a7"/>
        <w:numPr>
          <w:ilvl w:val="1"/>
          <w:numId w:val="80"/>
        </w:numPr>
        <w:spacing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00101504" w:rsidRPr="00CF7282">
        <w:rPr>
          <w:rFonts w:ascii="Times New Roman" w:hAnsi="Times New Roman" w:cs="Times New Roman"/>
          <w:b/>
          <w:sz w:val="24"/>
          <w:szCs w:val="24"/>
        </w:rPr>
        <w:t>Программа формирования и развития ИКТ-компетентности обучающихся</w:t>
      </w:r>
    </w:p>
    <w:p w:rsidR="00101504" w:rsidRPr="009A5B9C" w:rsidRDefault="00101504" w:rsidP="00BB6C91">
      <w:pPr>
        <w:pStyle w:val="affff2"/>
        <w:spacing w:line="276" w:lineRule="auto"/>
        <w:ind w:firstLine="709"/>
        <w:rPr>
          <w:sz w:val="24"/>
          <w:szCs w:val="24"/>
        </w:rPr>
      </w:pPr>
      <w:r w:rsidRPr="009A5B9C">
        <w:rPr>
          <w:b/>
          <w:i/>
          <w:iCs/>
          <w:sz w:val="24"/>
          <w:szCs w:val="24"/>
        </w:rPr>
        <w:t>ИКТ-грамотность</w:t>
      </w:r>
      <w:r w:rsidRPr="009A5B9C">
        <w:rPr>
          <w:sz w:val="24"/>
          <w:szCs w:val="24"/>
        </w:rPr>
        <w:t xml:space="preserve"> — это использование цифровых технологий, инструментов коммуникации и сетей для получения доступа к информации, управления ею, ее интеграции, оценки и создания для функционирования в современном обществе.</w:t>
      </w:r>
    </w:p>
    <w:p w:rsidR="00101504" w:rsidRPr="009A5B9C" w:rsidRDefault="00101504" w:rsidP="00BB6C91">
      <w:pPr>
        <w:pStyle w:val="af"/>
        <w:spacing w:before="0" w:beforeAutospacing="0" w:after="0" w:afterAutospacing="0" w:line="276" w:lineRule="auto"/>
        <w:ind w:firstLine="709"/>
        <w:jc w:val="both"/>
        <w:rPr>
          <w:rFonts w:eastAsia="Calibri"/>
          <w:color w:val="000000"/>
          <w:lang w:eastAsia="en-US"/>
        </w:rPr>
      </w:pPr>
      <w:r w:rsidRPr="009A5B9C">
        <w:rPr>
          <w:rFonts w:eastAsia="Calibri"/>
          <w:color w:val="000000"/>
          <w:lang w:eastAsia="en-US"/>
        </w:rPr>
        <w:t>Структуру ИКТ - компетентности составляют следующие познавательные навыки (когнитивные действия):</w:t>
      </w:r>
    </w:p>
    <w:p w:rsidR="00101504" w:rsidRPr="009A5B9C" w:rsidRDefault="00101504" w:rsidP="00BB6C91">
      <w:pPr>
        <w:spacing w:line="276" w:lineRule="auto"/>
        <w:rPr>
          <w:rFonts w:ascii="Times New Roman" w:hAnsi="Times New Roman" w:cs="Times New Roman"/>
          <w:color w:val="80808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655"/>
      </w:tblGrid>
      <w:tr w:rsidR="00101504" w:rsidRPr="009A5B9C" w:rsidTr="00101504">
        <w:tc>
          <w:tcPr>
            <w:tcW w:w="2518" w:type="dxa"/>
          </w:tcPr>
          <w:p w:rsidR="00101504" w:rsidRPr="009A5B9C" w:rsidRDefault="00101504" w:rsidP="00BB6C91">
            <w:pPr>
              <w:spacing w:line="276" w:lineRule="auto"/>
              <w:jc w:val="center"/>
              <w:rPr>
                <w:rFonts w:ascii="Times New Roman" w:hAnsi="Times New Roman" w:cs="Times New Roman"/>
                <w:b/>
                <w:color w:val="000000"/>
                <w:sz w:val="24"/>
                <w:szCs w:val="24"/>
              </w:rPr>
            </w:pPr>
            <w:r w:rsidRPr="009A5B9C">
              <w:rPr>
                <w:rFonts w:ascii="Times New Roman" w:hAnsi="Times New Roman" w:cs="Times New Roman"/>
                <w:b/>
                <w:color w:val="000000"/>
                <w:sz w:val="24"/>
                <w:szCs w:val="24"/>
              </w:rPr>
              <w:t>Определение</w:t>
            </w:r>
          </w:p>
          <w:p w:rsidR="00101504" w:rsidRPr="009A5B9C" w:rsidRDefault="00101504" w:rsidP="00BB6C91">
            <w:pPr>
              <w:spacing w:line="276" w:lineRule="auto"/>
              <w:jc w:val="center"/>
              <w:rPr>
                <w:rFonts w:ascii="Times New Roman" w:hAnsi="Times New Roman" w:cs="Times New Roman"/>
                <w:color w:val="000000"/>
                <w:sz w:val="24"/>
                <w:szCs w:val="24"/>
              </w:rPr>
            </w:pPr>
            <w:r w:rsidRPr="009A5B9C">
              <w:rPr>
                <w:rFonts w:ascii="Times New Roman" w:hAnsi="Times New Roman" w:cs="Times New Roman"/>
                <w:color w:val="000000"/>
                <w:sz w:val="24"/>
                <w:szCs w:val="24"/>
              </w:rPr>
              <w:t>(идентификация)</w:t>
            </w:r>
          </w:p>
          <w:p w:rsidR="00101504" w:rsidRPr="009A5B9C" w:rsidRDefault="00101504" w:rsidP="00BB6C91">
            <w:pPr>
              <w:spacing w:line="276" w:lineRule="auto"/>
              <w:jc w:val="center"/>
              <w:rPr>
                <w:rFonts w:ascii="Times New Roman" w:hAnsi="Times New Roman" w:cs="Times New Roman"/>
                <w:color w:val="000000"/>
                <w:sz w:val="24"/>
                <w:szCs w:val="24"/>
              </w:rPr>
            </w:pPr>
          </w:p>
        </w:tc>
        <w:tc>
          <w:tcPr>
            <w:tcW w:w="7655" w:type="dxa"/>
          </w:tcPr>
          <w:p w:rsidR="00101504" w:rsidRPr="009A5B9C" w:rsidRDefault="00101504" w:rsidP="00BB6C91">
            <w:pPr>
              <w:pStyle w:val="a7"/>
              <w:numPr>
                <w:ilvl w:val="0"/>
                <w:numId w:val="73"/>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умение точно интерпретировать вопрос;</w:t>
            </w:r>
          </w:p>
          <w:p w:rsidR="00101504" w:rsidRPr="009A5B9C" w:rsidRDefault="00101504" w:rsidP="00BB6C91">
            <w:pPr>
              <w:pStyle w:val="a7"/>
              <w:numPr>
                <w:ilvl w:val="0"/>
                <w:numId w:val="73"/>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умение детализировать вопрос;</w:t>
            </w:r>
          </w:p>
          <w:p w:rsidR="00101504" w:rsidRPr="009A5B9C" w:rsidRDefault="00101504" w:rsidP="00BB6C91">
            <w:pPr>
              <w:pStyle w:val="a7"/>
              <w:numPr>
                <w:ilvl w:val="0"/>
                <w:numId w:val="73"/>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нахождение в тексте информации, заданной в явном или</w:t>
            </w:r>
          </w:p>
          <w:p w:rsidR="00101504" w:rsidRPr="009A5B9C" w:rsidRDefault="00101504" w:rsidP="00BB6C91">
            <w:pPr>
              <w:spacing w:line="276" w:lineRule="auto"/>
              <w:rPr>
                <w:rFonts w:ascii="Times New Roman" w:hAnsi="Times New Roman" w:cs="Times New Roman"/>
                <w:color w:val="000000"/>
                <w:sz w:val="24"/>
                <w:szCs w:val="24"/>
              </w:rPr>
            </w:pPr>
            <w:r w:rsidRPr="009A5B9C">
              <w:rPr>
                <w:rFonts w:ascii="Times New Roman" w:hAnsi="Times New Roman" w:cs="Times New Roman"/>
                <w:color w:val="000000"/>
                <w:sz w:val="24"/>
                <w:szCs w:val="24"/>
              </w:rPr>
              <w:t>в неявном виде;</w:t>
            </w:r>
          </w:p>
          <w:p w:rsidR="00101504" w:rsidRPr="009A5B9C" w:rsidRDefault="00101504" w:rsidP="00BB6C91">
            <w:pPr>
              <w:pStyle w:val="a7"/>
              <w:numPr>
                <w:ilvl w:val="0"/>
                <w:numId w:val="73"/>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идентификация терминов, понятий;</w:t>
            </w:r>
          </w:p>
          <w:p w:rsidR="00101504" w:rsidRPr="009A5B9C" w:rsidRDefault="00101504" w:rsidP="00BB6C91">
            <w:pPr>
              <w:pStyle w:val="a7"/>
              <w:numPr>
                <w:ilvl w:val="0"/>
                <w:numId w:val="73"/>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обоснование сделанного запроса;</w:t>
            </w:r>
          </w:p>
        </w:tc>
      </w:tr>
      <w:tr w:rsidR="00101504" w:rsidRPr="009A5B9C" w:rsidTr="00101504">
        <w:tc>
          <w:tcPr>
            <w:tcW w:w="2518" w:type="dxa"/>
          </w:tcPr>
          <w:p w:rsidR="00101504" w:rsidRPr="009A5B9C" w:rsidRDefault="00101504" w:rsidP="00BB6C91">
            <w:pPr>
              <w:spacing w:line="276" w:lineRule="auto"/>
              <w:jc w:val="center"/>
              <w:rPr>
                <w:rFonts w:ascii="Times New Roman" w:hAnsi="Times New Roman" w:cs="Times New Roman"/>
                <w:b/>
                <w:color w:val="000000"/>
                <w:sz w:val="24"/>
                <w:szCs w:val="24"/>
              </w:rPr>
            </w:pPr>
            <w:r w:rsidRPr="009A5B9C">
              <w:rPr>
                <w:rFonts w:ascii="Times New Roman" w:hAnsi="Times New Roman" w:cs="Times New Roman"/>
                <w:b/>
                <w:color w:val="000000"/>
                <w:sz w:val="24"/>
                <w:szCs w:val="24"/>
              </w:rPr>
              <w:t>Доступ</w:t>
            </w:r>
          </w:p>
          <w:p w:rsidR="00101504" w:rsidRPr="009A5B9C" w:rsidRDefault="00101504" w:rsidP="00BB6C91">
            <w:pPr>
              <w:spacing w:line="276" w:lineRule="auto"/>
              <w:jc w:val="center"/>
              <w:rPr>
                <w:rFonts w:ascii="Times New Roman" w:hAnsi="Times New Roman" w:cs="Times New Roman"/>
                <w:color w:val="000000"/>
                <w:sz w:val="24"/>
                <w:szCs w:val="24"/>
              </w:rPr>
            </w:pPr>
            <w:r w:rsidRPr="009A5B9C">
              <w:rPr>
                <w:rFonts w:ascii="Times New Roman" w:hAnsi="Times New Roman" w:cs="Times New Roman"/>
                <w:color w:val="000000"/>
                <w:sz w:val="24"/>
                <w:szCs w:val="24"/>
              </w:rPr>
              <w:t>(поиск)</w:t>
            </w:r>
          </w:p>
          <w:p w:rsidR="00101504" w:rsidRPr="009A5B9C" w:rsidRDefault="00101504" w:rsidP="00BB6C91">
            <w:pPr>
              <w:spacing w:line="276" w:lineRule="auto"/>
              <w:jc w:val="center"/>
              <w:rPr>
                <w:rFonts w:ascii="Times New Roman" w:hAnsi="Times New Roman" w:cs="Times New Roman"/>
                <w:color w:val="000000"/>
                <w:sz w:val="24"/>
                <w:szCs w:val="24"/>
              </w:rPr>
            </w:pPr>
          </w:p>
        </w:tc>
        <w:tc>
          <w:tcPr>
            <w:tcW w:w="7655" w:type="dxa"/>
          </w:tcPr>
          <w:p w:rsidR="00101504" w:rsidRPr="009A5B9C" w:rsidRDefault="00101504" w:rsidP="00BB6C91">
            <w:pPr>
              <w:pStyle w:val="a7"/>
              <w:numPr>
                <w:ilvl w:val="0"/>
                <w:numId w:val="74"/>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выбор терминов поиска с учетом уровня детализации;</w:t>
            </w:r>
          </w:p>
          <w:p w:rsidR="00101504" w:rsidRPr="009A5B9C" w:rsidRDefault="00101504" w:rsidP="00BB6C91">
            <w:pPr>
              <w:pStyle w:val="a7"/>
              <w:numPr>
                <w:ilvl w:val="0"/>
                <w:numId w:val="74"/>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соответствие результата поиска запрашиваемым терминам (способ оценки);</w:t>
            </w:r>
          </w:p>
          <w:p w:rsidR="00101504" w:rsidRPr="009A5B9C" w:rsidRDefault="00101504" w:rsidP="00BB6C91">
            <w:pPr>
              <w:pStyle w:val="a7"/>
              <w:numPr>
                <w:ilvl w:val="0"/>
                <w:numId w:val="74"/>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формирование стратегии поиска;</w:t>
            </w:r>
          </w:p>
          <w:p w:rsidR="00101504" w:rsidRPr="009A5B9C" w:rsidRDefault="00101504" w:rsidP="00BB6C91">
            <w:pPr>
              <w:pStyle w:val="a7"/>
              <w:numPr>
                <w:ilvl w:val="0"/>
                <w:numId w:val="74"/>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качество синтаксиса.</w:t>
            </w:r>
          </w:p>
        </w:tc>
      </w:tr>
      <w:tr w:rsidR="00101504" w:rsidRPr="009A5B9C" w:rsidTr="00101504">
        <w:tc>
          <w:tcPr>
            <w:tcW w:w="2518" w:type="dxa"/>
          </w:tcPr>
          <w:p w:rsidR="00101504" w:rsidRPr="009A5B9C" w:rsidRDefault="00101504" w:rsidP="00BB6C91">
            <w:pPr>
              <w:spacing w:line="276" w:lineRule="auto"/>
              <w:jc w:val="center"/>
              <w:rPr>
                <w:rFonts w:ascii="Times New Roman" w:hAnsi="Times New Roman" w:cs="Times New Roman"/>
                <w:b/>
                <w:color w:val="000000"/>
                <w:sz w:val="24"/>
                <w:szCs w:val="24"/>
              </w:rPr>
            </w:pPr>
            <w:r w:rsidRPr="009A5B9C">
              <w:rPr>
                <w:rFonts w:ascii="Times New Roman" w:hAnsi="Times New Roman" w:cs="Times New Roman"/>
                <w:b/>
                <w:color w:val="000000"/>
                <w:sz w:val="24"/>
                <w:szCs w:val="24"/>
              </w:rPr>
              <w:t>Управление</w:t>
            </w:r>
          </w:p>
          <w:p w:rsidR="00101504" w:rsidRPr="009A5B9C" w:rsidRDefault="00101504" w:rsidP="00BB6C91">
            <w:pPr>
              <w:spacing w:line="276" w:lineRule="auto"/>
              <w:jc w:val="center"/>
              <w:rPr>
                <w:rFonts w:ascii="Times New Roman" w:hAnsi="Times New Roman" w:cs="Times New Roman"/>
                <w:b/>
                <w:color w:val="000000"/>
                <w:sz w:val="24"/>
                <w:szCs w:val="24"/>
              </w:rPr>
            </w:pPr>
          </w:p>
        </w:tc>
        <w:tc>
          <w:tcPr>
            <w:tcW w:w="7655" w:type="dxa"/>
          </w:tcPr>
          <w:p w:rsidR="00101504" w:rsidRPr="009A5B9C" w:rsidRDefault="00101504" w:rsidP="00BB6C91">
            <w:pPr>
              <w:pStyle w:val="a7"/>
              <w:numPr>
                <w:ilvl w:val="0"/>
                <w:numId w:val="74"/>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 xml:space="preserve">создание схемы классификации для структурирования </w:t>
            </w:r>
          </w:p>
          <w:p w:rsidR="00101504" w:rsidRPr="009A5B9C" w:rsidRDefault="00101504" w:rsidP="00BB6C91">
            <w:pPr>
              <w:spacing w:line="276" w:lineRule="auto"/>
              <w:ind w:left="360"/>
              <w:rPr>
                <w:rFonts w:ascii="Times New Roman" w:hAnsi="Times New Roman" w:cs="Times New Roman"/>
                <w:color w:val="000000"/>
                <w:sz w:val="24"/>
                <w:szCs w:val="24"/>
              </w:rPr>
            </w:pPr>
            <w:r w:rsidRPr="009A5B9C">
              <w:rPr>
                <w:rFonts w:ascii="Times New Roman" w:hAnsi="Times New Roman" w:cs="Times New Roman"/>
                <w:color w:val="000000"/>
                <w:sz w:val="24"/>
                <w:szCs w:val="24"/>
              </w:rPr>
              <w:t>информации;</w:t>
            </w:r>
          </w:p>
          <w:p w:rsidR="00101504" w:rsidRPr="009A5B9C" w:rsidRDefault="00101504" w:rsidP="00BB6C91">
            <w:pPr>
              <w:pStyle w:val="a7"/>
              <w:numPr>
                <w:ilvl w:val="0"/>
                <w:numId w:val="74"/>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lastRenderedPageBreak/>
              <w:t>использование предложенных схем классификации для;</w:t>
            </w:r>
          </w:p>
          <w:p w:rsidR="00101504" w:rsidRPr="009A5B9C" w:rsidRDefault="00101504" w:rsidP="00BB6C91">
            <w:pPr>
              <w:pStyle w:val="a7"/>
              <w:numPr>
                <w:ilvl w:val="0"/>
                <w:numId w:val="74"/>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color w:val="000000"/>
                <w:sz w:val="24"/>
                <w:szCs w:val="24"/>
              </w:rPr>
              <w:t>структурирования информации</w:t>
            </w:r>
          </w:p>
        </w:tc>
      </w:tr>
      <w:tr w:rsidR="00101504" w:rsidRPr="009A5B9C" w:rsidTr="00101504">
        <w:tc>
          <w:tcPr>
            <w:tcW w:w="2518" w:type="dxa"/>
          </w:tcPr>
          <w:p w:rsidR="00101504" w:rsidRPr="009A5B9C" w:rsidRDefault="00101504" w:rsidP="00BB6C91">
            <w:pPr>
              <w:spacing w:line="276" w:lineRule="auto"/>
              <w:jc w:val="center"/>
              <w:rPr>
                <w:rFonts w:ascii="Times New Roman" w:hAnsi="Times New Roman" w:cs="Times New Roman"/>
                <w:b/>
                <w:color w:val="000000"/>
                <w:sz w:val="24"/>
                <w:szCs w:val="24"/>
              </w:rPr>
            </w:pPr>
            <w:r w:rsidRPr="009A5B9C">
              <w:rPr>
                <w:rFonts w:ascii="Times New Roman" w:hAnsi="Times New Roman" w:cs="Times New Roman"/>
                <w:b/>
                <w:color w:val="000000"/>
                <w:sz w:val="24"/>
                <w:szCs w:val="24"/>
              </w:rPr>
              <w:lastRenderedPageBreak/>
              <w:t>Интеграция</w:t>
            </w:r>
          </w:p>
        </w:tc>
        <w:tc>
          <w:tcPr>
            <w:tcW w:w="7655" w:type="dxa"/>
          </w:tcPr>
          <w:p w:rsidR="00101504" w:rsidRPr="009A5B9C" w:rsidRDefault="00101504" w:rsidP="00BB6C91">
            <w:pPr>
              <w:pStyle w:val="a7"/>
              <w:numPr>
                <w:ilvl w:val="0"/>
                <w:numId w:val="75"/>
              </w:numPr>
              <w:autoSpaceDE w:val="0"/>
              <w:autoSpaceDN w:val="0"/>
              <w:adjustRightInd w:val="0"/>
              <w:spacing w:line="276" w:lineRule="auto"/>
              <w:jc w:val="left"/>
              <w:rPr>
                <w:rFonts w:ascii="Times New Roman" w:hAnsi="Times New Roman" w:cs="Times New Roman"/>
                <w:sz w:val="24"/>
                <w:szCs w:val="24"/>
              </w:rPr>
            </w:pPr>
            <w:r w:rsidRPr="009A5B9C">
              <w:rPr>
                <w:rFonts w:ascii="Times New Roman" w:hAnsi="Times New Roman" w:cs="Times New Roman"/>
                <w:sz w:val="24"/>
                <w:szCs w:val="24"/>
              </w:rPr>
              <w:t>умение сравнивать и сопоставлять информацию из нескольких источников;</w:t>
            </w:r>
          </w:p>
          <w:p w:rsidR="00101504" w:rsidRPr="009A5B9C" w:rsidRDefault="00101504" w:rsidP="00BB6C91">
            <w:pPr>
              <w:pStyle w:val="a7"/>
              <w:numPr>
                <w:ilvl w:val="0"/>
                <w:numId w:val="75"/>
              </w:numPr>
              <w:autoSpaceDE w:val="0"/>
              <w:autoSpaceDN w:val="0"/>
              <w:adjustRightInd w:val="0"/>
              <w:spacing w:line="276" w:lineRule="auto"/>
              <w:jc w:val="left"/>
              <w:rPr>
                <w:rFonts w:ascii="Times New Roman" w:hAnsi="Times New Roman" w:cs="Times New Roman"/>
                <w:sz w:val="24"/>
                <w:szCs w:val="24"/>
              </w:rPr>
            </w:pPr>
            <w:r w:rsidRPr="009A5B9C">
              <w:rPr>
                <w:rFonts w:ascii="Times New Roman" w:hAnsi="Times New Roman" w:cs="Times New Roman"/>
                <w:sz w:val="24"/>
                <w:szCs w:val="24"/>
              </w:rPr>
              <w:t>умение исключать несоответствующую и несущественную</w:t>
            </w:r>
          </w:p>
          <w:p w:rsidR="00101504" w:rsidRPr="009A5B9C" w:rsidRDefault="00101504" w:rsidP="00BB6C91">
            <w:pPr>
              <w:pStyle w:val="a7"/>
              <w:numPr>
                <w:ilvl w:val="0"/>
                <w:numId w:val="75"/>
              </w:numPr>
              <w:autoSpaceDE w:val="0"/>
              <w:autoSpaceDN w:val="0"/>
              <w:adjustRightInd w:val="0"/>
              <w:spacing w:line="276" w:lineRule="auto"/>
              <w:jc w:val="left"/>
              <w:rPr>
                <w:rFonts w:ascii="Times New Roman" w:hAnsi="Times New Roman" w:cs="Times New Roman"/>
                <w:sz w:val="24"/>
                <w:szCs w:val="24"/>
              </w:rPr>
            </w:pPr>
            <w:r w:rsidRPr="009A5B9C">
              <w:rPr>
                <w:rFonts w:ascii="Times New Roman" w:hAnsi="Times New Roman" w:cs="Times New Roman"/>
                <w:sz w:val="24"/>
                <w:szCs w:val="24"/>
              </w:rPr>
              <w:t>информацию;</w:t>
            </w:r>
          </w:p>
          <w:p w:rsidR="00101504" w:rsidRPr="009A5B9C" w:rsidRDefault="00101504" w:rsidP="00BB6C91">
            <w:pPr>
              <w:pStyle w:val="a7"/>
              <w:numPr>
                <w:ilvl w:val="0"/>
                <w:numId w:val="75"/>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sz w:val="24"/>
                <w:szCs w:val="24"/>
              </w:rPr>
              <w:t>умение сжато и логически грамотно изложить обобщенную информацию</w:t>
            </w:r>
          </w:p>
        </w:tc>
      </w:tr>
      <w:tr w:rsidR="00101504" w:rsidRPr="009A5B9C" w:rsidTr="00101504">
        <w:tc>
          <w:tcPr>
            <w:tcW w:w="2518" w:type="dxa"/>
          </w:tcPr>
          <w:p w:rsidR="00101504" w:rsidRPr="009A5B9C" w:rsidRDefault="00101504" w:rsidP="00BB6C91">
            <w:pPr>
              <w:spacing w:line="276" w:lineRule="auto"/>
              <w:jc w:val="center"/>
              <w:rPr>
                <w:rFonts w:ascii="Times New Roman" w:hAnsi="Times New Roman" w:cs="Times New Roman"/>
                <w:b/>
                <w:sz w:val="24"/>
                <w:szCs w:val="24"/>
              </w:rPr>
            </w:pPr>
            <w:r w:rsidRPr="009A5B9C">
              <w:rPr>
                <w:rFonts w:ascii="Times New Roman" w:hAnsi="Times New Roman" w:cs="Times New Roman"/>
                <w:b/>
                <w:sz w:val="24"/>
                <w:szCs w:val="24"/>
              </w:rPr>
              <w:t>Оценка</w:t>
            </w:r>
          </w:p>
          <w:p w:rsidR="00101504" w:rsidRPr="009A5B9C" w:rsidRDefault="00101504" w:rsidP="00BB6C91">
            <w:pPr>
              <w:spacing w:line="276" w:lineRule="auto"/>
              <w:jc w:val="center"/>
              <w:rPr>
                <w:rFonts w:ascii="Times New Roman" w:hAnsi="Times New Roman" w:cs="Times New Roman"/>
                <w:b/>
                <w:color w:val="000000"/>
                <w:sz w:val="24"/>
                <w:szCs w:val="24"/>
              </w:rPr>
            </w:pPr>
          </w:p>
        </w:tc>
        <w:tc>
          <w:tcPr>
            <w:tcW w:w="7655" w:type="dxa"/>
          </w:tcPr>
          <w:p w:rsidR="00101504" w:rsidRPr="009A5B9C" w:rsidRDefault="00101504" w:rsidP="00BB6C91">
            <w:pPr>
              <w:pStyle w:val="a7"/>
              <w:numPr>
                <w:ilvl w:val="0"/>
                <w:numId w:val="76"/>
              </w:numPr>
              <w:autoSpaceDE w:val="0"/>
              <w:autoSpaceDN w:val="0"/>
              <w:adjustRightInd w:val="0"/>
              <w:spacing w:line="276" w:lineRule="auto"/>
              <w:jc w:val="left"/>
              <w:rPr>
                <w:rFonts w:ascii="Times New Roman" w:hAnsi="Times New Roman" w:cs="Times New Roman"/>
                <w:sz w:val="24"/>
                <w:szCs w:val="24"/>
              </w:rPr>
            </w:pPr>
            <w:r w:rsidRPr="009A5B9C">
              <w:rPr>
                <w:rFonts w:ascii="Times New Roman" w:hAnsi="Times New Roman" w:cs="Times New Roman"/>
                <w:sz w:val="24"/>
                <w:szCs w:val="24"/>
              </w:rPr>
              <w:t>выработка критериев для отбора информации в соответствии с потребностью;</w:t>
            </w:r>
          </w:p>
          <w:p w:rsidR="00101504" w:rsidRPr="009A5B9C" w:rsidRDefault="00101504" w:rsidP="00BB6C91">
            <w:pPr>
              <w:pStyle w:val="a7"/>
              <w:numPr>
                <w:ilvl w:val="0"/>
                <w:numId w:val="76"/>
              </w:numPr>
              <w:autoSpaceDE w:val="0"/>
              <w:autoSpaceDN w:val="0"/>
              <w:adjustRightInd w:val="0"/>
              <w:spacing w:line="276" w:lineRule="auto"/>
              <w:jc w:val="left"/>
              <w:rPr>
                <w:rFonts w:ascii="Times New Roman" w:hAnsi="Times New Roman" w:cs="Times New Roman"/>
                <w:sz w:val="24"/>
                <w:szCs w:val="24"/>
              </w:rPr>
            </w:pPr>
            <w:r w:rsidRPr="009A5B9C">
              <w:rPr>
                <w:rFonts w:ascii="Times New Roman" w:hAnsi="Times New Roman" w:cs="Times New Roman"/>
                <w:sz w:val="24"/>
                <w:szCs w:val="24"/>
              </w:rPr>
              <w:t>выбор ресурсов согласно выработанным или указанным критериям;</w:t>
            </w:r>
          </w:p>
          <w:p w:rsidR="00101504" w:rsidRPr="009A5B9C" w:rsidRDefault="00101504" w:rsidP="00BB6C91">
            <w:pPr>
              <w:pStyle w:val="a7"/>
              <w:numPr>
                <w:ilvl w:val="0"/>
                <w:numId w:val="76"/>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sz w:val="24"/>
                <w:szCs w:val="24"/>
              </w:rPr>
              <w:t>умение остановить поиск</w:t>
            </w:r>
          </w:p>
        </w:tc>
      </w:tr>
      <w:tr w:rsidR="00101504" w:rsidRPr="009A5B9C" w:rsidTr="00101504">
        <w:tc>
          <w:tcPr>
            <w:tcW w:w="2518" w:type="dxa"/>
          </w:tcPr>
          <w:p w:rsidR="00101504" w:rsidRPr="009A5B9C" w:rsidRDefault="00101504" w:rsidP="00BB6C91">
            <w:pPr>
              <w:spacing w:line="276" w:lineRule="auto"/>
              <w:jc w:val="center"/>
              <w:rPr>
                <w:rFonts w:ascii="Times New Roman" w:hAnsi="Times New Roman" w:cs="Times New Roman"/>
                <w:b/>
                <w:sz w:val="24"/>
                <w:szCs w:val="24"/>
              </w:rPr>
            </w:pPr>
            <w:r w:rsidRPr="009A5B9C">
              <w:rPr>
                <w:rFonts w:ascii="Times New Roman" w:hAnsi="Times New Roman" w:cs="Times New Roman"/>
                <w:b/>
                <w:sz w:val="24"/>
                <w:szCs w:val="24"/>
              </w:rPr>
              <w:t>Создание</w:t>
            </w:r>
          </w:p>
          <w:p w:rsidR="00101504" w:rsidRPr="009A5B9C" w:rsidRDefault="00101504" w:rsidP="00BB6C91">
            <w:pPr>
              <w:spacing w:line="276" w:lineRule="auto"/>
              <w:jc w:val="center"/>
              <w:rPr>
                <w:rFonts w:ascii="Times New Roman" w:hAnsi="Times New Roman" w:cs="Times New Roman"/>
                <w:b/>
                <w:color w:val="000000"/>
                <w:sz w:val="24"/>
                <w:szCs w:val="24"/>
              </w:rPr>
            </w:pPr>
          </w:p>
        </w:tc>
        <w:tc>
          <w:tcPr>
            <w:tcW w:w="7655" w:type="dxa"/>
          </w:tcPr>
          <w:p w:rsidR="00101504" w:rsidRPr="009A5B9C" w:rsidRDefault="00101504" w:rsidP="00BB6C91">
            <w:pPr>
              <w:pStyle w:val="a7"/>
              <w:numPr>
                <w:ilvl w:val="0"/>
                <w:numId w:val="76"/>
              </w:numPr>
              <w:autoSpaceDE w:val="0"/>
              <w:autoSpaceDN w:val="0"/>
              <w:adjustRightInd w:val="0"/>
              <w:spacing w:line="276" w:lineRule="auto"/>
              <w:rPr>
                <w:rFonts w:ascii="Times New Roman" w:hAnsi="Times New Roman" w:cs="Times New Roman"/>
                <w:sz w:val="24"/>
                <w:szCs w:val="24"/>
              </w:rPr>
            </w:pPr>
            <w:r w:rsidRPr="009A5B9C">
              <w:rPr>
                <w:rFonts w:ascii="Times New Roman" w:hAnsi="Times New Roman" w:cs="Times New Roman"/>
                <w:sz w:val="24"/>
                <w:szCs w:val="24"/>
              </w:rPr>
              <w:t>умение вырабатывать рекомендации по решению конкретной проблемы на основании полученной информации, в том числе противоречивой;</w:t>
            </w:r>
          </w:p>
          <w:p w:rsidR="00101504" w:rsidRPr="009A5B9C" w:rsidRDefault="00101504" w:rsidP="00BB6C91">
            <w:pPr>
              <w:pStyle w:val="a7"/>
              <w:numPr>
                <w:ilvl w:val="0"/>
                <w:numId w:val="76"/>
              </w:numPr>
              <w:autoSpaceDE w:val="0"/>
              <w:autoSpaceDN w:val="0"/>
              <w:adjustRightInd w:val="0"/>
              <w:spacing w:line="276" w:lineRule="auto"/>
              <w:rPr>
                <w:rFonts w:ascii="Times New Roman" w:hAnsi="Times New Roman" w:cs="Times New Roman"/>
                <w:sz w:val="24"/>
                <w:szCs w:val="24"/>
              </w:rPr>
            </w:pPr>
            <w:r w:rsidRPr="009A5B9C">
              <w:rPr>
                <w:rFonts w:ascii="Times New Roman" w:hAnsi="Times New Roman" w:cs="Times New Roman"/>
                <w:sz w:val="24"/>
                <w:szCs w:val="24"/>
              </w:rPr>
              <w:t>умение сделать вывод о нацеленности имеющейся информации на решение конкретной проблемы;</w:t>
            </w:r>
          </w:p>
          <w:p w:rsidR="00101504" w:rsidRPr="009A5B9C" w:rsidRDefault="00101504" w:rsidP="00BB6C91">
            <w:pPr>
              <w:pStyle w:val="a7"/>
              <w:numPr>
                <w:ilvl w:val="0"/>
                <w:numId w:val="76"/>
              </w:numPr>
              <w:autoSpaceDE w:val="0"/>
              <w:autoSpaceDN w:val="0"/>
              <w:adjustRightInd w:val="0"/>
              <w:spacing w:line="276" w:lineRule="auto"/>
              <w:rPr>
                <w:rFonts w:ascii="Times New Roman" w:hAnsi="Times New Roman" w:cs="Times New Roman"/>
                <w:sz w:val="24"/>
                <w:szCs w:val="24"/>
              </w:rPr>
            </w:pPr>
            <w:r w:rsidRPr="009A5B9C">
              <w:rPr>
                <w:rFonts w:ascii="Times New Roman" w:hAnsi="Times New Roman" w:cs="Times New Roman"/>
                <w:sz w:val="24"/>
                <w:szCs w:val="24"/>
              </w:rPr>
              <w:t>умение обосновать свои выводы;</w:t>
            </w:r>
          </w:p>
          <w:p w:rsidR="00101504" w:rsidRPr="009A5B9C" w:rsidRDefault="00101504" w:rsidP="00BB6C91">
            <w:pPr>
              <w:pStyle w:val="a7"/>
              <w:numPr>
                <w:ilvl w:val="0"/>
                <w:numId w:val="76"/>
              </w:numPr>
              <w:autoSpaceDE w:val="0"/>
              <w:autoSpaceDN w:val="0"/>
              <w:adjustRightInd w:val="0"/>
              <w:spacing w:line="276" w:lineRule="auto"/>
              <w:rPr>
                <w:rFonts w:ascii="Times New Roman" w:hAnsi="Times New Roman" w:cs="Times New Roman"/>
                <w:sz w:val="24"/>
                <w:szCs w:val="24"/>
              </w:rPr>
            </w:pPr>
            <w:r w:rsidRPr="009A5B9C">
              <w:rPr>
                <w:rFonts w:ascii="Times New Roman" w:hAnsi="Times New Roman" w:cs="Times New Roman"/>
                <w:sz w:val="24"/>
                <w:szCs w:val="24"/>
              </w:rPr>
              <w:t>умение сбалансировано осветить вопрос при наличии противоречивой информации;</w:t>
            </w:r>
          </w:p>
          <w:p w:rsidR="00101504" w:rsidRPr="009A5B9C" w:rsidRDefault="00101504" w:rsidP="00BB6C91">
            <w:pPr>
              <w:pStyle w:val="a7"/>
              <w:numPr>
                <w:ilvl w:val="0"/>
                <w:numId w:val="76"/>
              </w:numPr>
              <w:autoSpaceDE w:val="0"/>
              <w:autoSpaceDN w:val="0"/>
              <w:adjustRightInd w:val="0"/>
              <w:spacing w:line="276" w:lineRule="auto"/>
              <w:rPr>
                <w:rFonts w:ascii="Times New Roman" w:hAnsi="Times New Roman" w:cs="Times New Roman"/>
                <w:color w:val="000000"/>
                <w:sz w:val="24"/>
                <w:szCs w:val="24"/>
              </w:rPr>
            </w:pPr>
            <w:r w:rsidRPr="009A5B9C">
              <w:rPr>
                <w:rFonts w:ascii="Times New Roman" w:hAnsi="Times New Roman" w:cs="Times New Roman"/>
                <w:sz w:val="24"/>
                <w:szCs w:val="24"/>
              </w:rPr>
              <w:t>структурирование созданной информации с целью повышения убедительности выводов</w:t>
            </w:r>
          </w:p>
        </w:tc>
      </w:tr>
      <w:tr w:rsidR="00101504" w:rsidRPr="009A5B9C" w:rsidTr="00101504">
        <w:tc>
          <w:tcPr>
            <w:tcW w:w="2518" w:type="dxa"/>
          </w:tcPr>
          <w:p w:rsidR="00101504" w:rsidRPr="009A5B9C" w:rsidRDefault="00101504" w:rsidP="00BB6C91">
            <w:pPr>
              <w:spacing w:line="276" w:lineRule="auto"/>
              <w:jc w:val="center"/>
              <w:rPr>
                <w:rFonts w:ascii="Times New Roman" w:hAnsi="Times New Roman" w:cs="Times New Roman"/>
                <w:b/>
                <w:sz w:val="24"/>
                <w:szCs w:val="24"/>
              </w:rPr>
            </w:pPr>
            <w:r w:rsidRPr="009A5B9C">
              <w:rPr>
                <w:rFonts w:ascii="Times New Roman" w:hAnsi="Times New Roman" w:cs="Times New Roman"/>
                <w:b/>
                <w:sz w:val="24"/>
                <w:szCs w:val="24"/>
              </w:rPr>
              <w:t>Сообщение</w:t>
            </w:r>
          </w:p>
          <w:p w:rsidR="00101504" w:rsidRPr="009A5B9C" w:rsidRDefault="00101504" w:rsidP="00BB6C91">
            <w:pPr>
              <w:spacing w:line="276" w:lineRule="auto"/>
              <w:jc w:val="center"/>
              <w:rPr>
                <w:rFonts w:ascii="Times New Roman" w:hAnsi="Times New Roman" w:cs="Times New Roman"/>
                <w:b/>
                <w:sz w:val="24"/>
                <w:szCs w:val="24"/>
              </w:rPr>
            </w:pPr>
            <w:r w:rsidRPr="009A5B9C">
              <w:rPr>
                <w:rFonts w:ascii="Times New Roman" w:hAnsi="Times New Roman" w:cs="Times New Roman"/>
                <w:b/>
                <w:sz w:val="24"/>
                <w:szCs w:val="24"/>
              </w:rPr>
              <w:t>(передача)</w:t>
            </w:r>
          </w:p>
          <w:p w:rsidR="00101504" w:rsidRPr="009A5B9C" w:rsidRDefault="00101504" w:rsidP="00BB6C91">
            <w:pPr>
              <w:spacing w:line="276" w:lineRule="auto"/>
              <w:jc w:val="center"/>
              <w:rPr>
                <w:rFonts w:ascii="Times New Roman" w:hAnsi="Times New Roman" w:cs="Times New Roman"/>
                <w:b/>
                <w:color w:val="000000"/>
                <w:sz w:val="24"/>
                <w:szCs w:val="24"/>
              </w:rPr>
            </w:pPr>
          </w:p>
        </w:tc>
        <w:tc>
          <w:tcPr>
            <w:tcW w:w="7655" w:type="dxa"/>
          </w:tcPr>
          <w:p w:rsidR="00101504" w:rsidRPr="009A5B9C" w:rsidRDefault="00101504" w:rsidP="00BB6C91">
            <w:pPr>
              <w:pStyle w:val="a7"/>
              <w:numPr>
                <w:ilvl w:val="0"/>
                <w:numId w:val="77"/>
              </w:numPr>
              <w:autoSpaceDE w:val="0"/>
              <w:autoSpaceDN w:val="0"/>
              <w:adjustRightInd w:val="0"/>
              <w:spacing w:line="276" w:lineRule="auto"/>
              <w:jc w:val="left"/>
              <w:rPr>
                <w:rFonts w:ascii="Times New Roman" w:hAnsi="Times New Roman" w:cs="Times New Roman"/>
                <w:sz w:val="24"/>
                <w:szCs w:val="24"/>
              </w:rPr>
            </w:pPr>
            <w:r w:rsidRPr="009A5B9C">
              <w:rPr>
                <w:rFonts w:ascii="Times New Roman" w:hAnsi="Times New Roman" w:cs="Times New Roman"/>
                <w:sz w:val="24"/>
                <w:szCs w:val="24"/>
              </w:rPr>
              <w:t>умение адаптировать информацию для конкретной аудитории (путем выбора соответствующих средств, языка и зрительного ряда);</w:t>
            </w:r>
          </w:p>
          <w:p w:rsidR="00101504" w:rsidRPr="009A5B9C" w:rsidRDefault="00101504" w:rsidP="00BB6C91">
            <w:pPr>
              <w:pStyle w:val="a7"/>
              <w:numPr>
                <w:ilvl w:val="0"/>
                <w:numId w:val="77"/>
              </w:numPr>
              <w:autoSpaceDE w:val="0"/>
              <w:autoSpaceDN w:val="0"/>
              <w:adjustRightInd w:val="0"/>
              <w:spacing w:line="276" w:lineRule="auto"/>
              <w:jc w:val="left"/>
              <w:rPr>
                <w:rFonts w:ascii="Times New Roman" w:hAnsi="Times New Roman" w:cs="Times New Roman"/>
                <w:sz w:val="24"/>
                <w:szCs w:val="24"/>
              </w:rPr>
            </w:pPr>
            <w:r w:rsidRPr="009A5B9C">
              <w:rPr>
                <w:rFonts w:ascii="Times New Roman" w:hAnsi="Times New Roman" w:cs="Times New Roman"/>
                <w:sz w:val="24"/>
                <w:szCs w:val="24"/>
              </w:rPr>
              <w:t>умение грамотно цитировать источники (по делу и с соблюдением авторских прав);</w:t>
            </w:r>
          </w:p>
          <w:p w:rsidR="00101504" w:rsidRPr="009A5B9C" w:rsidRDefault="00101504" w:rsidP="00BB6C91">
            <w:pPr>
              <w:pStyle w:val="a7"/>
              <w:numPr>
                <w:ilvl w:val="0"/>
                <w:numId w:val="77"/>
              </w:numPr>
              <w:autoSpaceDE w:val="0"/>
              <w:autoSpaceDN w:val="0"/>
              <w:adjustRightInd w:val="0"/>
              <w:spacing w:line="276" w:lineRule="auto"/>
              <w:jc w:val="left"/>
              <w:rPr>
                <w:rFonts w:ascii="Times New Roman" w:hAnsi="Times New Roman" w:cs="Times New Roman"/>
                <w:sz w:val="24"/>
                <w:szCs w:val="24"/>
              </w:rPr>
            </w:pPr>
            <w:r w:rsidRPr="009A5B9C">
              <w:rPr>
                <w:rFonts w:ascii="Times New Roman" w:hAnsi="Times New Roman" w:cs="Times New Roman"/>
                <w:sz w:val="24"/>
                <w:szCs w:val="24"/>
              </w:rPr>
              <w:t>обеспечение в случае необходимости конфиденциальности информации;</w:t>
            </w:r>
          </w:p>
          <w:p w:rsidR="00101504" w:rsidRPr="009A5B9C" w:rsidRDefault="00101504" w:rsidP="00BB6C91">
            <w:pPr>
              <w:pStyle w:val="a7"/>
              <w:numPr>
                <w:ilvl w:val="0"/>
                <w:numId w:val="77"/>
              </w:numPr>
              <w:autoSpaceDE w:val="0"/>
              <w:autoSpaceDN w:val="0"/>
              <w:adjustRightInd w:val="0"/>
              <w:spacing w:line="276" w:lineRule="auto"/>
              <w:jc w:val="left"/>
              <w:rPr>
                <w:rFonts w:ascii="Times New Roman" w:hAnsi="Times New Roman" w:cs="Times New Roman"/>
                <w:sz w:val="24"/>
                <w:szCs w:val="24"/>
              </w:rPr>
            </w:pPr>
            <w:r w:rsidRPr="009A5B9C">
              <w:rPr>
                <w:rFonts w:ascii="Times New Roman" w:hAnsi="Times New Roman" w:cs="Times New Roman"/>
                <w:sz w:val="24"/>
                <w:szCs w:val="24"/>
              </w:rPr>
              <w:t>умение воздерживаться от использования провокационных высказываний по отношению к культуре, расе, этнической принадлежности или полу;</w:t>
            </w:r>
          </w:p>
          <w:p w:rsidR="00101504" w:rsidRPr="009A5B9C" w:rsidRDefault="00101504" w:rsidP="00BB6C91">
            <w:pPr>
              <w:pStyle w:val="a7"/>
              <w:numPr>
                <w:ilvl w:val="0"/>
                <w:numId w:val="77"/>
              </w:numPr>
              <w:autoSpaceDE w:val="0"/>
              <w:autoSpaceDN w:val="0"/>
              <w:adjustRightInd w:val="0"/>
              <w:spacing w:line="276" w:lineRule="auto"/>
              <w:jc w:val="left"/>
              <w:rPr>
                <w:rFonts w:ascii="Times New Roman" w:hAnsi="Times New Roman" w:cs="Times New Roman"/>
                <w:color w:val="000000"/>
                <w:sz w:val="24"/>
                <w:szCs w:val="24"/>
              </w:rPr>
            </w:pPr>
            <w:r w:rsidRPr="009A5B9C">
              <w:rPr>
                <w:rFonts w:ascii="Times New Roman" w:hAnsi="Times New Roman" w:cs="Times New Roman"/>
                <w:sz w:val="24"/>
                <w:szCs w:val="24"/>
              </w:rPr>
              <w:t>знание всех требований (правил общения), относящихся к стилю конкретного общения</w:t>
            </w:r>
          </w:p>
        </w:tc>
      </w:tr>
    </w:tbl>
    <w:p w:rsidR="00101504" w:rsidRDefault="00101504" w:rsidP="00101504">
      <w:pPr>
        <w:spacing w:line="360" w:lineRule="auto"/>
        <w:jc w:val="center"/>
        <w:rPr>
          <w:rFonts w:ascii="Times New Roman" w:hAnsi="Times New Roman" w:cs="Times New Roman"/>
          <w:b/>
          <w:sz w:val="24"/>
          <w:szCs w:val="24"/>
        </w:rPr>
      </w:pP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Под ИКТ-компетентностью мы понимаем необходимую для успешной жизни и работы в условиях становящегося информационного общества способность учащихся использовать информационные и коммуникационные технологии</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для доступа к информации, для её поиска, организации, обработки, оценки, а также для её</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создания и распространения.</w:t>
      </w:r>
    </w:p>
    <w:p w:rsidR="007B2CEF" w:rsidRPr="00A7737D" w:rsidRDefault="007B2CEF" w:rsidP="00CA4E19">
      <w:pPr>
        <w:autoSpaceDE w:val="0"/>
        <w:autoSpaceDN w:val="0"/>
        <w:adjustRightInd w:val="0"/>
        <w:spacing w:line="276" w:lineRule="auto"/>
        <w:rPr>
          <w:rFonts w:ascii="Times New Roman" w:hAnsi="Times New Roman" w:cs="Times New Roman"/>
          <w:b/>
          <w:bCs/>
          <w:iCs/>
          <w:color w:val="000000"/>
          <w:sz w:val="24"/>
          <w:szCs w:val="24"/>
        </w:rPr>
      </w:pPr>
      <w:r w:rsidRPr="00A7737D">
        <w:rPr>
          <w:rFonts w:ascii="Times New Roman" w:hAnsi="Times New Roman" w:cs="Times New Roman"/>
          <w:iCs/>
          <w:color w:val="000000"/>
          <w:sz w:val="24"/>
          <w:szCs w:val="24"/>
        </w:rPr>
        <w:t>Для формирования ИКТ – компетентности в рамках Программы ООО используются</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 xml:space="preserve">следующие </w:t>
      </w:r>
      <w:r w:rsidRPr="00A7737D">
        <w:rPr>
          <w:rFonts w:ascii="Times New Roman" w:hAnsi="Times New Roman" w:cs="Times New Roman"/>
          <w:b/>
          <w:bCs/>
          <w:iCs/>
          <w:color w:val="000000"/>
          <w:sz w:val="24"/>
          <w:szCs w:val="24"/>
        </w:rPr>
        <w:t>технические средства и программные инструменты:</w:t>
      </w:r>
    </w:p>
    <w:p w:rsidR="007B2CEF" w:rsidRPr="00E40139" w:rsidRDefault="007B2CEF" w:rsidP="003067C8">
      <w:pPr>
        <w:pStyle w:val="a7"/>
        <w:numPr>
          <w:ilvl w:val="0"/>
          <w:numId w:val="201"/>
        </w:numPr>
        <w:autoSpaceDE w:val="0"/>
        <w:autoSpaceDN w:val="0"/>
        <w:adjustRightInd w:val="0"/>
        <w:spacing w:line="276" w:lineRule="auto"/>
        <w:rPr>
          <w:rFonts w:ascii="Times New Roman" w:hAnsi="Times New Roman" w:cs="Times New Roman"/>
          <w:iCs/>
          <w:color w:val="000000"/>
          <w:sz w:val="24"/>
          <w:szCs w:val="24"/>
        </w:rPr>
      </w:pPr>
      <w:r w:rsidRPr="00E40139">
        <w:rPr>
          <w:rFonts w:ascii="Times New Roman" w:hAnsi="Times New Roman" w:cs="Times New Roman"/>
          <w:iCs/>
          <w:color w:val="000000"/>
          <w:sz w:val="24"/>
          <w:szCs w:val="24"/>
        </w:rPr>
        <w:t xml:space="preserve">технические: персональный компьютер, мультимедийный проектор и экран, принтер монохромный, принтер цветной, фотопринтер, цифровой фотоаппарат, цифровая видеокамера, </w:t>
      </w:r>
      <w:r w:rsidRPr="00E40139">
        <w:rPr>
          <w:rFonts w:ascii="Times New Roman" w:hAnsi="Times New Roman" w:cs="Times New Roman"/>
          <w:iCs/>
          <w:color w:val="000000"/>
          <w:sz w:val="24"/>
          <w:szCs w:val="24"/>
        </w:rPr>
        <w:lastRenderedPageBreak/>
        <w:t>графический планшет, сканер, микрофон, музыкальная клавиатура, оборудование компьютерной се</w:t>
      </w:r>
      <w:r>
        <w:rPr>
          <w:rFonts w:ascii="Times New Roman" w:hAnsi="Times New Roman" w:cs="Times New Roman"/>
          <w:iCs/>
          <w:color w:val="000000"/>
          <w:sz w:val="24"/>
          <w:szCs w:val="24"/>
        </w:rPr>
        <w:t>ти, цифровой микроскоп</w:t>
      </w:r>
      <w:r w:rsidRPr="00E40139">
        <w:rPr>
          <w:rFonts w:ascii="Times New Roman" w:hAnsi="Times New Roman" w:cs="Times New Roman"/>
          <w:iCs/>
          <w:color w:val="000000"/>
          <w:sz w:val="24"/>
          <w:szCs w:val="24"/>
        </w:rPr>
        <w:t>;</w:t>
      </w:r>
    </w:p>
    <w:p w:rsidR="007B2CEF" w:rsidRPr="00A7737D" w:rsidRDefault="007B2CEF" w:rsidP="003067C8">
      <w:pPr>
        <w:pStyle w:val="a7"/>
        <w:numPr>
          <w:ilvl w:val="0"/>
          <w:numId w:val="201"/>
        </w:num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программные инструменты: операционные системы и служебные инструменты,</w:t>
      </w: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музыкальный редактор, редактор подготовки презентаций, редактор видео,</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редактор звука, виртуальные лаборатории по предметам предметных областей,</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среды для дистанционного он-лайн сетевого взаимодействия, среда для интернет-</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публикаций.</w:t>
      </w: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Информационно-коммуникационные технологии применяются в самых разных</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областях, в том числе довольно узких и специфических.</w:t>
      </w:r>
      <w:r w:rsidR="00CA4E19">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Учащиеся должны быть способны использовать информационные и</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коммуникационные технологии при выполнении универсальных учебных действий:</w:t>
      </w: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познавательных: поиск и организация информации, моделирование, проектирование, хранение и обработка больших объемов данных;</w:t>
      </w: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регулятивных: управление личными проектами, организация времени;</w:t>
      </w: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коммуникативных:</w:t>
      </w: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непосредственная коммуникация (общение в сети, выступление с компьютерным</w:t>
      </w: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сопровождением);</w:t>
      </w: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опосредованная коммуникация (создание документов и печатных изданий,</w:t>
      </w: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создание мультимедийной продукции, создание электронных изданий).</w:t>
      </w:r>
    </w:p>
    <w:p w:rsidR="007B2CEF" w:rsidRPr="00A7737D" w:rsidRDefault="007B2CEF" w:rsidP="00CA4E19">
      <w:pPr>
        <w:autoSpaceDE w:val="0"/>
        <w:autoSpaceDN w:val="0"/>
        <w:adjustRightInd w:val="0"/>
        <w:spacing w:line="276" w:lineRule="auto"/>
        <w:rPr>
          <w:rFonts w:ascii="Times New Roman" w:hAnsi="Times New Roman" w:cs="Times New Roman"/>
          <w:iCs/>
          <w:color w:val="000000"/>
          <w:sz w:val="24"/>
          <w:szCs w:val="24"/>
        </w:rPr>
      </w:pP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xml:space="preserve">    Ориентировка школьников в информационных и коммуникативных технологиях (ИКТ) и</w:t>
      </w:r>
    </w:p>
    <w:p w:rsidR="00CA4E19" w:rsidRPr="00A7737D" w:rsidRDefault="00CA4E19" w:rsidP="00CA4E19">
      <w:pPr>
        <w:autoSpaceDE w:val="0"/>
        <w:autoSpaceDN w:val="0"/>
        <w:adjustRightInd w:val="0"/>
        <w:spacing w:line="276" w:lineRule="auto"/>
        <w:ind w:firstLine="0"/>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формирование способности их грамотно применять (ИКТ-компетентность) являются</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одними из важных элементов формирования универсальных учебных действий</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обучающихся на ступени основного общего образования. Поэтому программа</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формирования универсальных учебных действий на ступени начального общего</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образования содержит настоящую подпрограмму, которая определяет необходимые для</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этого элементы ИКТ-компетентности.</w:t>
      </w:r>
    </w:p>
    <w:p w:rsidR="007B2CEF" w:rsidRPr="009A5B9C" w:rsidRDefault="00CA4E19" w:rsidP="00CA4E19">
      <w:pPr>
        <w:spacing w:line="276" w:lineRule="auto"/>
        <w:rPr>
          <w:rFonts w:ascii="Times New Roman" w:hAnsi="Times New Roman" w:cs="Times New Roman"/>
          <w:b/>
          <w:sz w:val="24"/>
          <w:szCs w:val="24"/>
        </w:rPr>
      </w:pPr>
      <w:r w:rsidRPr="00A7737D">
        <w:rPr>
          <w:rFonts w:ascii="Times New Roman" w:hAnsi="Times New Roman" w:cs="Times New Roman"/>
          <w:iCs/>
          <w:color w:val="000000"/>
          <w:sz w:val="24"/>
          <w:szCs w:val="24"/>
        </w:rPr>
        <w:t>Формируя ИКТ-компетентность школьников важно уделять основное внимание не сугубо компьютерно-инструментальной стороне вопроса, а более эффективному и результативному выполнению того или иного действия. Например, обучая публичным</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выступлениям с компьютерным сопровождением, рекомендуется концентрировать</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внимание не на технологических нюансах подготовки презентации, а повышении</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эффективности и результативности самого выступления вследствие применения</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компьютерной поддержки.</w:t>
      </w:r>
    </w:p>
    <w:p w:rsidR="00CA4E19" w:rsidRPr="00A7737D" w:rsidRDefault="00CA4E19" w:rsidP="00CA4E19">
      <w:pPr>
        <w:autoSpaceDE w:val="0"/>
        <w:autoSpaceDN w:val="0"/>
        <w:adjustRightInd w:val="0"/>
        <w:spacing w:line="276" w:lineRule="auto"/>
        <w:rPr>
          <w:rFonts w:ascii="Times New Roman" w:hAnsi="Times New Roman" w:cs="Times New Roman"/>
          <w:b/>
          <w:bCs/>
          <w:iCs/>
          <w:color w:val="000000"/>
          <w:sz w:val="24"/>
          <w:szCs w:val="24"/>
        </w:rPr>
      </w:pPr>
      <w:r w:rsidRPr="00A7737D">
        <w:rPr>
          <w:rFonts w:ascii="Times New Roman" w:hAnsi="Times New Roman" w:cs="Times New Roman"/>
          <w:iCs/>
          <w:color w:val="000000"/>
          <w:sz w:val="24"/>
          <w:szCs w:val="24"/>
        </w:rPr>
        <w:t xml:space="preserve">В учебном процессе можно выделить следующие основные </w:t>
      </w:r>
      <w:r w:rsidRPr="00A7737D">
        <w:rPr>
          <w:rFonts w:ascii="Times New Roman" w:hAnsi="Times New Roman" w:cs="Times New Roman"/>
          <w:b/>
          <w:bCs/>
          <w:iCs/>
          <w:color w:val="000000"/>
          <w:sz w:val="24"/>
          <w:szCs w:val="24"/>
        </w:rPr>
        <w:t>формы организации</w:t>
      </w:r>
      <w:r>
        <w:rPr>
          <w:rFonts w:ascii="Times New Roman" w:hAnsi="Times New Roman" w:cs="Times New Roman"/>
          <w:b/>
          <w:bCs/>
          <w:iCs/>
          <w:color w:val="000000"/>
          <w:sz w:val="24"/>
          <w:szCs w:val="24"/>
        </w:rPr>
        <w:t xml:space="preserve"> </w:t>
      </w:r>
      <w:r w:rsidRPr="00A7737D">
        <w:rPr>
          <w:rFonts w:ascii="Times New Roman" w:hAnsi="Times New Roman" w:cs="Times New Roman"/>
          <w:b/>
          <w:bCs/>
          <w:iCs/>
          <w:color w:val="000000"/>
          <w:sz w:val="24"/>
          <w:szCs w:val="24"/>
        </w:rPr>
        <w:t>формирования ИКТ-компетентности:</w:t>
      </w:r>
    </w:p>
    <w:p w:rsidR="00CA4E19" w:rsidRPr="00A7737D" w:rsidRDefault="00CA4E19" w:rsidP="00CA4E19">
      <w:pPr>
        <w:autoSpaceDE w:val="0"/>
        <w:autoSpaceDN w:val="0"/>
        <w:adjustRightInd w:val="0"/>
        <w:spacing w:line="276" w:lineRule="auto"/>
        <w:ind w:firstLine="0"/>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на уроках информатики с последующим применением сформированных умений в</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учебном процессе на уроках и во внеурочной деятельности,</w:t>
      </w:r>
    </w:p>
    <w:p w:rsidR="00CA4E19" w:rsidRPr="00A7737D" w:rsidRDefault="00CA4E19" w:rsidP="00CA4E19">
      <w:pPr>
        <w:autoSpaceDE w:val="0"/>
        <w:autoSpaceDN w:val="0"/>
        <w:adjustRightInd w:val="0"/>
        <w:spacing w:line="276" w:lineRule="auto"/>
        <w:ind w:firstLine="0"/>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при информатизации традиционных форм учебного процесса, в том числе при</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участии школьников в процессе информатизации (создание электронных пособий):</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тесты,</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виртуальные лаборатории,</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компьютерные модели,</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электронные плакаты,</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типовые задачи в электронном представлении,</w:t>
      </w:r>
    </w:p>
    <w:p w:rsidR="00CA4E19" w:rsidRPr="00A7737D" w:rsidRDefault="00CA4E19" w:rsidP="00CA4E19">
      <w:pPr>
        <w:autoSpaceDE w:val="0"/>
        <w:autoSpaceDN w:val="0"/>
        <w:adjustRightInd w:val="0"/>
        <w:spacing w:line="276" w:lineRule="auto"/>
        <w:ind w:firstLine="0"/>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при работе в специализированных учебных средах,</w:t>
      </w:r>
    </w:p>
    <w:p w:rsidR="00CA4E19" w:rsidRPr="00A7737D" w:rsidRDefault="00CA4E19" w:rsidP="00CA4E19">
      <w:pPr>
        <w:autoSpaceDE w:val="0"/>
        <w:autoSpaceDN w:val="0"/>
        <w:adjustRightInd w:val="0"/>
        <w:spacing w:line="276" w:lineRule="auto"/>
        <w:ind w:firstLine="0"/>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при работе над проектами и учебными исследованиями:</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поиск информации,</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исследования,</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проектирование,</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создание ИКТ-проектов,</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lastRenderedPageBreak/>
        <w:t>– оформление, презентации,</w:t>
      </w:r>
    </w:p>
    <w:p w:rsidR="00CA4E19" w:rsidRPr="00A7737D" w:rsidRDefault="00CA4E19" w:rsidP="00CA4E19">
      <w:pPr>
        <w:autoSpaceDE w:val="0"/>
        <w:autoSpaceDN w:val="0"/>
        <w:adjustRightInd w:val="0"/>
        <w:spacing w:line="276" w:lineRule="auto"/>
        <w:ind w:firstLine="0"/>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при включении в учебный процесс элементов дистанционного образования.</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По отношению к процессу формирования ИКТ-компетентности уроки информатики в</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рассматриваются как средство стартового освоения средств ИКТ для последующего</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применения их в учебном процессе. Кроме того, уроки информатики помогут школьникам</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перевести стихийно складывавшиеся умения применения средств ИКТ на более высокий</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уровень.</w:t>
      </w:r>
    </w:p>
    <w:p w:rsidR="00CA4E19" w:rsidRPr="00A7737D" w:rsidRDefault="00CA4E19" w:rsidP="00CA4E19">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Очень хорошие возможности для формирования ИКТ-компетентности предоставляют</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менее традиционные формы учебной деятельности: проекты и учебные исследования. Они</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проводятся в основном вне уроков, работа над ними может проходить после уроков на</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школьных компьютерах или с применением домашних компьютеров. При работе над</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проектами и учебными исследованиями применение средств ИКТ естественно и зачастую</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просто необходимо. Поиск информации, обработка результатов исследований,</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оформление отчетов, проведение защит и презентаций – это всѐ типовые этапы проектных</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и исследовательских работ, требующие овладения средствами ИКТ. Частный, но важный</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вид ИКТ-проектов – самостоятельная разработка школьниками под руководством</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учителей ИКТ-продукции для информатизации традиционных форм учебного процесса:</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тестов, электронных плакатов и других электронных образовательных ресурсов.</w:t>
      </w:r>
    </w:p>
    <w:p w:rsidR="00CA4E19" w:rsidRPr="00CA4E19" w:rsidRDefault="00CA4E19" w:rsidP="00CA4E19">
      <w:pPr>
        <w:autoSpaceDE w:val="0"/>
        <w:autoSpaceDN w:val="0"/>
        <w:adjustRightInd w:val="0"/>
        <w:spacing w:line="276" w:lineRule="auto"/>
        <w:ind w:firstLine="0"/>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         </w:t>
      </w:r>
      <w:r w:rsidRPr="00A7737D">
        <w:rPr>
          <w:rFonts w:ascii="Times New Roman" w:hAnsi="Times New Roman" w:cs="Times New Roman"/>
          <w:b/>
          <w:bCs/>
          <w:i/>
          <w:iCs/>
          <w:color w:val="000000"/>
          <w:sz w:val="24"/>
          <w:szCs w:val="24"/>
        </w:rPr>
        <w:t>Формирование ИКТ-компетентности обучающихся происходит в рамках системно-</w:t>
      </w:r>
      <w:r>
        <w:rPr>
          <w:rFonts w:ascii="Times New Roman" w:hAnsi="Times New Roman" w:cs="Times New Roman"/>
          <w:b/>
          <w:bCs/>
          <w:i/>
          <w:iCs/>
          <w:color w:val="000000"/>
          <w:sz w:val="24"/>
          <w:szCs w:val="24"/>
        </w:rPr>
        <w:t xml:space="preserve"> </w:t>
      </w:r>
      <w:r w:rsidRPr="00A7737D">
        <w:rPr>
          <w:rFonts w:ascii="Times New Roman" w:hAnsi="Times New Roman" w:cs="Times New Roman"/>
          <w:b/>
          <w:bCs/>
          <w:i/>
          <w:iCs/>
          <w:color w:val="000000"/>
          <w:sz w:val="24"/>
          <w:szCs w:val="24"/>
        </w:rPr>
        <w:t xml:space="preserve">деятельностного подхода, </w:t>
      </w:r>
      <w:r w:rsidRPr="00A7737D">
        <w:rPr>
          <w:rFonts w:ascii="Times New Roman" w:hAnsi="Times New Roman" w:cs="Times New Roman"/>
          <w:iCs/>
          <w:color w:val="000000"/>
          <w:sz w:val="24"/>
          <w:szCs w:val="24"/>
        </w:rPr>
        <w:t>в процессе изучения всех без исключения предметов учебного</w:t>
      </w:r>
      <w:r>
        <w:rPr>
          <w:rFonts w:ascii="Times New Roman" w:hAnsi="Times New Roman" w:cs="Times New Roman"/>
          <w:b/>
          <w:bCs/>
          <w:i/>
          <w:iCs/>
          <w:color w:val="000000"/>
          <w:sz w:val="24"/>
          <w:szCs w:val="24"/>
        </w:rPr>
        <w:t xml:space="preserve"> </w:t>
      </w:r>
      <w:r w:rsidRPr="00A7737D">
        <w:rPr>
          <w:rFonts w:ascii="Times New Roman" w:hAnsi="Times New Roman" w:cs="Times New Roman"/>
          <w:iCs/>
          <w:color w:val="000000"/>
          <w:sz w:val="24"/>
          <w:szCs w:val="24"/>
        </w:rPr>
        <w:t>плана. Вынесение формирования ИКТ-компетентности в программу формирования</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универсальных учебных действий позво</w:t>
      </w:r>
      <w:r>
        <w:rPr>
          <w:rFonts w:ascii="Times New Roman" w:hAnsi="Times New Roman" w:cs="Times New Roman"/>
          <w:iCs/>
          <w:color w:val="000000"/>
          <w:sz w:val="24"/>
          <w:szCs w:val="24"/>
        </w:rPr>
        <w:t xml:space="preserve">ляет школет </w:t>
      </w:r>
      <w:r w:rsidRPr="00A7737D">
        <w:rPr>
          <w:rFonts w:ascii="Times New Roman" w:hAnsi="Times New Roman" w:cs="Times New Roman"/>
          <w:iCs/>
          <w:color w:val="000000"/>
          <w:sz w:val="24"/>
          <w:szCs w:val="24"/>
        </w:rPr>
        <w:t xml:space="preserve"> и учителю</w:t>
      </w:r>
      <w:r>
        <w:rPr>
          <w:rFonts w:ascii="Times New Roman" w:hAnsi="Times New Roman" w:cs="Times New Roman"/>
          <w:b/>
          <w:bCs/>
          <w:i/>
          <w:iCs/>
          <w:color w:val="000000"/>
          <w:sz w:val="24"/>
          <w:szCs w:val="24"/>
        </w:rPr>
        <w:t xml:space="preserve"> </w:t>
      </w:r>
      <w:r w:rsidRPr="00A7737D">
        <w:rPr>
          <w:rFonts w:ascii="Times New Roman" w:hAnsi="Times New Roman" w:cs="Times New Roman"/>
          <w:iCs/>
          <w:color w:val="000000"/>
          <w:sz w:val="24"/>
          <w:szCs w:val="24"/>
        </w:rPr>
        <w:t>формировать соответствующие позиции планируемых результатов, помогает с учётом</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специфики каждого учебного предмета избежать дублирования при освоении разных</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умений, осуществлять интеграцию и синхронизацию содержания различных учебных</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курсов. Освоение умений работать с информацией и использовать инструменты ИКТ</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также может входить в содержание факультативных курсов, кружков, внеклассной</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деятельности школьников.</w:t>
      </w:r>
    </w:p>
    <w:p w:rsidR="00CA4E19" w:rsidRPr="00CA4E19" w:rsidRDefault="00CA4E19" w:rsidP="00CA4E19">
      <w:pPr>
        <w:autoSpaceDE w:val="0"/>
        <w:autoSpaceDN w:val="0"/>
        <w:adjustRightInd w:val="0"/>
        <w:spacing w:line="276" w:lineRule="auto"/>
        <w:rPr>
          <w:rFonts w:ascii="Times New Roman" w:hAnsi="Times New Roman" w:cs="Times New Roman"/>
          <w:b/>
          <w:bCs/>
          <w:i/>
          <w:iCs/>
          <w:color w:val="000000"/>
          <w:sz w:val="24"/>
          <w:szCs w:val="24"/>
        </w:rPr>
      </w:pPr>
      <w:r w:rsidRPr="00A7737D">
        <w:rPr>
          <w:rFonts w:ascii="Times New Roman" w:hAnsi="Times New Roman" w:cs="Times New Roman"/>
          <w:b/>
          <w:bCs/>
          <w:i/>
          <w:iCs/>
          <w:color w:val="000000"/>
          <w:sz w:val="24"/>
          <w:szCs w:val="24"/>
        </w:rPr>
        <w:t>Формирование и развитие ИКТ - компетентности обучающихся включает в себя</w:t>
      </w:r>
      <w:r>
        <w:rPr>
          <w:rFonts w:ascii="Times New Roman" w:hAnsi="Times New Roman" w:cs="Times New Roman"/>
          <w:b/>
          <w:bCs/>
          <w:i/>
          <w:iCs/>
          <w:color w:val="000000"/>
          <w:sz w:val="24"/>
          <w:szCs w:val="24"/>
        </w:rPr>
        <w:t xml:space="preserve"> </w:t>
      </w:r>
      <w:r w:rsidRPr="00A7737D">
        <w:rPr>
          <w:rFonts w:ascii="Times New Roman" w:hAnsi="Times New Roman" w:cs="Times New Roman"/>
          <w:b/>
          <w:bCs/>
          <w:i/>
          <w:iCs/>
          <w:color w:val="000000"/>
          <w:sz w:val="24"/>
          <w:szCs w:val="24"/>
        </w:rPr>
        <w:t>становление и развитие учебной (общей и предметной) и общепользовательской ИКТ</w:t>
      </w:r>
      <w:r>
        <w:rPr>
          <w:rFonts w:ascii="Times New Roman" w:hAnsi="Times New Roman" w:cs="Times New Roman"/>
          <w:b/>
          <w:bCs/>
          <w:i/>
          <w:iCs/>
          <w:color w:val="000000"/>
          <w:sz w:val="24"/>
          <w:szCs w:val="24"/>
        </w:rPr>
        <w:t xml:space="preserve"> </w:t>
      </w:r>
      <w:r w:rsidRPr="00A7737D">
        <w:rPr>
          <w:rFonts w:ascii="Times New Roman" w:hAnsi="Times New Roman" w:cs="Times New Roman"/>
          <w:b/>
          <w:bCs/>
          <w:i/>
          <w:iCs/>
          <w:color w:val="000000"/>
          <w:sz w:val="24"/>
          <w:szCs w:val="24"/>
        </w:rPr>
        <w:t>- компетентности</w:t>
      </w:r>
      <w:r w:rsidRPr="00A7737D">
        <w:rPr>
          <w:rFonts w:ascii="Times New Roman" w:hAnsi="Times New Roman" w:cs="Times New Roman"/>
          <w:i/>
          <w:iCs/>
          <w:color w:val="000000"/>
          <w:sz w:val="24"/>
          <w:szCs w:val="24"/>
        </w:rPr>
        <w:t xml:space="preserve">, </w:t>
      </w:r>
      <w:r w:rsidRPr="00A7737D">
        <w:rPr>
          <w:rFonts w:ascii="Times New Roman" w:hAnsi="Times New Roman" w:cs="Times New Roman"/>
          <w:iCs/>
          <w:color w:val="000000"/>
          <w:sz w:val="24"/>
          <w:szCs w:val="24"/>
        </w:rPr>
        <w:t>в том числе: способности к сотрудничеству и коммуникации, к</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самостоятельному приобретению, пополнению и интеграции знаний; способности к</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решению личностно и социально значимых проблем и воплощению решений в практику с</w:t>
      </w:r>
      <w:r>
        <w:rPr>
          <w:rFonts w:ascii="Times New Roman" w:hAnsi="Times New Roman" w:cs="Times New Roman"/>
          <w:b/>
          <w:bCs/>
          <w:i/>
          <w:iCs/>
          <w:color w:val="000000"/>
          <w:sz w:val="24"/>
          <w:szCs w:val="24"/>
        </w:rPr>
        <w:t xml:space="preserve">  </w:t>
      </w:r>
      <w:r w:rsidRPr="00A7737D">
        <w:rPr>
          <w:rFonts w:ascii="Times New Roman" w:hAnsi="Times New Roman" w:cs="Times New Roman"/>
          <w:iCs/>
          <w:color w:val="000000"/>
          <w:sz w:val="24"/>
          <w:szCs w:val="24"/>
        </w:rPr>
        <w:t>применением средств ИКТ.</w:t>
      </w:r>
      <w:r>
        <w:rPr>
          <w:rFonts w:ascii="Times New Roman" w:hAnsi="Times New Roman" w:cs="Times New Roman"/>
          <w:b/>
          <w:bCs/>
          <w:i/>
          <w:iCs/>
          <w:color w:val="000000"/>
          <w:sz w:val="24"/>
          <w:szCs w:val="24"/>
        </w:rPr>
        <w:t xml:space="preserve"> </w:t>
      </w:r>
      <w:r w:rsidRPr="00A7737D">
        <w:rPr>
          <w:rFonts w:ascii="Times New Roman" w:hAnsi="Times New Roman" w:cs="Times New Roman"/>
          <w:iCs/>
          <w:color w:val="000000"/>
          <w:sz w:val="24"/>
          <w:szCs w:val="24"/>
        </w:rPr>
        <w:t>В ИКТ- компетентности выделяются элементы, которые формируются и используются в</w:t>
      </w:r>
      <w:r>
        <w:rPr>
          <w:rFonts w:ascii="Times New Roman" w:hAnsi="Times New Roman" w:cs="Times New Roman"/>
          <w:b/>
          <w:bCs/>
          <w:i/>
          <w:iCs/>
          <w:color w:val="000000"/>
          <w:sz w:val="24"/>
          <w:szCs w:val="24"/>
        </w:rPr>
        <w:t xml:space="preserve"> </w:t>
      </w:r>
      <w:r w:rsidRPr="00A7737D">
        <w:rPr>
          <w:rFonts w:ascii="Times New Roman" w:hAnsi="Times New Roman" w:cs="Times New Roman"/>
          <w:iCs/>
          <w:color w:val="000000"/>
          <w:sz w:val="24"/>
          <w:szCs w:val="24"/>
        </w:rPr>
        <w:t>отдельных предметах, в интегративных межпредметных проектах, во внепредметной</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активности. В то же время, освоение ИКТ- компетентности в рамках отдельного предмета</w:t>
      </w:r>
      <w:r>
        <w:rPr>
          <w:rFonts w:ascii="Times New Roman" w:hAnsi="Times New Roman" w:cs="Times New Roman"/>
          <w:b/>
          <w:bCs/>
          <w:i/>
          <w:iCs/>
          <w:color w:val="000000"/>
          <w:sz w:val="24"/>
          <w:szCs w:val="24"/>
        </w:rPr>
        <w:t xml:space="preserve"> </w:t>
      </w:r>
      <w:r w:rsidRPr="00A7737D">
        <w:rPr>
          <w:rFonts w:ascii="Times New Roman" w:hAnsi="Times New Roman" w:cs="Times New Roman"/>
          <w:iCs/>
          <w:color w:val="000000"/>
          <w:sz w:val="24"/>
          <w:szCs w:val="24"/>
        </w:rPr>
        <w:t>содействует формированию метапредметной ИКТ - компетентности, играет ключевую роль в формировании универсальных учебных действий. Например, формирование общих, метапредметных навыков поиска информации происходит в ходе деятельности по поиску информации в конкретных предметных контекстах и средах: в русском и иностранных языках, истории, географии, естественных науках происходит поиск информации с использованием специфических инструментов, наряду с общепользовательскими инструментами. Во всех этих случаях формируется общее умение поиска информации.</w:t>
      </w:r>
    </w:p>
    <w:p w:rsidR="00CA4E19" w:rsidRDefault="00CA4E19" w:rsidP="00101504">
      <w:pPr>
        <w:suppressAutoHyphens/>
        <w:ind w:firstLine="709"/>
        <w:rPr>
          <w:rFonts w:ascii="Times New Roman" w:hAnsi="Times New Roman" w:cs="Times New Roman"/>
          <w:b/>
          <w:sz w:val="24"/>
          <w:szCs w:val="24"/>
        </w:rPr>
      </w:pPr>
    </w:p>
    <w:p w:rsidR="00963F53" w:rsidRPr="00963F53" w:rsidRDefault="00963F53" w:rsidP="00963F53">
      <w:pPr>
        <w:autoSpaceDE w:val="0"/>
        <w:autoSpaceDN w:val="0"/>
        <w:adjustRightInd w:val="0"/>
        <w:rPr>
          <w:rFonts w:ascii="Times New Roman" w:hAnsi="Times New Roman" w:cs="Times New Roman"/>
          <w:b/>
          <w:bCs/>
          <w:iCs/>
          <w:sz w:val="24"/>
          <w:szCs w:val="24"/>
        </w:rPr>
      </w:pPr>
      <w:r w:rsidRPr="00963F53">
        <w:rPr>
          <w:rFonts w:ascii="Times New Roman" w:hAnsi="Times New Roman" w:cs="Times New Roman"/>
          <w:b/>
          <w:bCs/>
          <w:iCs/>
          <w:sz w:val="24"/>
          <w:szCs w:val="24"/>
        </w:rPr>
        <w:t>Перечень и описание основных элементов ИКТ-компетенций и инструментов их использования.</w:t>
      </w:r>
    </w:p>
    <w:p w:rsidR="00963F53" w:rsidRPr="00A7737D" w:rsidRDefault="00963F53" w:rsidP="00963F53">
      <w:pPr>
        <w:autoSpaceDE w:val="0"/>
        <w:autoSpaceDN w:val="0"/>
        <w:adjustRightInd w:val="0"/>
        <w:rPr>
          <w:rFonts w:ascii="Times New Roman" w:hAnsi="Times New Roman" w:cs="Times New Roman"/>
          <w:b/>
          <w:bCs/>
          <w:iCs/>
          <w:color w:val="000000"/>
          <w:sz w:val="24"/>
          <w:szCs w:val="24"/>
        </w:rPr>
      </w:pPr>
      <w:r w:rsidRPr="00A7737D">
        <w:rPr>
          <w:rFonts w:ascii="Times New Roman" w:hAnsi="Times New Roman" w:cs="Times New Roman"/>
          <w:iCs/>
          <w:color w:val="000000"/>
          <w:sz w:val="24"/>
          <w:szCs w:val="24"/>
        </w:rPr>
        <w:t xml:space="preserve">Рассматриваются следующие </w:t>
      </w:r>
      <w:r w:rsidRPr="00A7737D">
        <w:rPr>
          <w:rFonts w:ascii="Times New Roman" w:hAnsi="Times New Roman" w:cs="Times New Roman"/>
          <w:b/>
          <w:bCs/>
          <w:iCs/>
          <w:color w:val="000000"/>
          <w:sz w:val="24"/>
          <w:szCs w:val="24"/>
        </w:rPr>
        <w:t>элементы ИКТ-компетентности:</w:t>
      </w:r>
    </w:p>
    <w:p w:rsidR="00963F53" w:rsidRPr="00A7737D" w:rsidRDefault="00963F53" w:rsidP="00963F53">
      <w:pPr>
        <w:autoSpaceDE w:val="0"/>
        <w:autoSpaceDN w:val="0"/>
        <w:adjustRightInd w:val="0"/>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 xml:space="preserve">1. </w:t>
      </w:r>
      <w:r w:rsidRPr="00963F53">
        <w:rPr>
          <w:rFonts w:ascii="Times New Roman" w:hAnsi="Times New Roman" w:cs="Times New Roman"/>
          <w:b/>
          <w:iCs/>
          <w:color w:val="000000"/>
          <w:sz w:val="24"/>
          <w:szCs w:val="24"/>
        </w:rPr>
        <w:t>Обращение с ИКТ-устройствами</w:t>
      </w:r>
    </w:p>
    <w:p w:rsidR="00963F53" w:rsidRPr="00963F53" w:rsidRDefault="00963F53" w:rsidP="003067C8">
      <w:pPr>
        <w:pStyle w:val="a7"/>
        <w:numPr>
          <w:ilvl w:val="0"/>
          <w:numId w:val="202"/>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Включение и выключение компьютеров и других средств ИКТ.</w:t>
      </w:r>
    </w:p>
    <w:p w:rsidR="00963F53" w:rsidRPr="00963F53" w:rsidRDefault="00963F53" w:rsidP="003067C8">
      <w:pPr>
        <w:pStyle w:val="a7"/>
        <w:numPr>
          <w:ilvl w:val="0"/>
          <w:numId w:val="202"/>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Освоение базовых операций с компьютером и другими средствами ИКТ.</w:t>
      </w:r>
    </w:p>
    <w:p w:rsidR="00963F53" w:rsidRPr="00963F53" w:rsidRDefault="00963F53" w:rsidP="003067C8">
      <w:pPr>
        <w:pStyle w:val="a7"/>
        <w:numPr>
          <w:ilvl w:val="0"/>
          <w:numId w:val="202"/>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Определение оборудования, установленного в компьютере.</w:t>
      </w:r>
    </w:p>
    <w:p w:rsidR="00963F53" w:rsidRPr="00963F53" w:rsidRDefault="00963F53" w:rsidP="003067C8">
      <w:pPr>
        <w:pStyle w:val="a7"/>
        <w:numPr>
          <w:ilvl w:val="0"/>
          <w:numId w:val="202"/>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Работа в файловом менеджере.</w:t>
      </w:r>
    </w:p>
    <w:p w:rsidR="00963F53" w:rsidRPr="00963F53" w:rsidRDefault="00963F53" w:rsidP="003067C8">
      <w:pPr>
        <w:pStyle w:val="a7"/>
        <w:numPr>
          <w:ilvl w:val="0"/>
          <w:numId w:val="202"/>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файлов и папок.</w:t>
      </w:r>
    </w:p>
    <w:p w:rsidR="00963F53" w:rsidRPr="00963F53" w:rsidRDefault="00963F53" w:rsidP="003067C8">
      <w:pPr>
        <w:pStyle w:val="a7"/>
        <w:numPr>
          <w:ilvl w:val="0"/>
          <w:numId w:val="202"/>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lastRenderedPageBreak/>
        <w:t>Установка и удаление программ.</w:t>
      </w:r>
    </w:p>
    <w:p w:rsidR="00963F53" w:rsidRPr="00963F53" w:rsidRDefault="00963F53" w:rsidP="00963F53">
      <w:pPr>
        <w:autoSpaceDE w:val="0"/>
        <w:autoSpaceDN w:val="0"/>
        <w:adjustRightInd w:val="0"/>
        <w:rPr>
          <w:rFonts w:ascii="Times New Roman" w:hAnsi="Times New Roman" w:cs="Times New Roman"/>
          <w:b/>
          <w:iCs/>
          <w:color w:val="000000"/>
          <w:sz w:val="24"/>
          <w:szCs w:val="24"/>
        </w:rPr>
      </w:pPr>
      <w:r w:rsidRPr="00A7737D">
        <w:rPr>
          <w:rFonts w:ascii="Times New Roman" w:hAnsi="Times New Roman" w:cs="Times New Roman"/>
          <w:iCs/>
          <w:color w:val="000000"/>
          <w:sz w:val="24"/>
          <w:szCs w:val="24"/>
        </w:rPr>
        <w:t xml:space="preserve">2. </w:t>
      </w:r>
      <w:r w:rsidRPr="00963F53">
        <w:rPr>
          <w:rFonts w:ascii="Times New Roman" w:hAnsi="Times New Roman" w:cs="Times New Roman"/>
          <w:b/>
          <w:iCs/>
          <w:color w:val="000000"/>
          <w:sz w:val="24"/>
          <w:szCs w:val="24"/>
        </w:rPr>
        <w:t>Создание документов и печатных изданий</w:t>
      </w:r>
    </w:p>
    <w:p w:rsidR="00963F53" w:rsidRPr="00963F53" w:rsidRDefault="00963F53" w:rsidP="003067C8">
      <w:pPr>
        <w:pStyle w:val="a7"/>
        <w:numPr>
          <w:ilvl w:val="0"/>
          <w:numId w:val="203"/>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и редактирование текстовых документов.</w:t>
      </w:r>
    </w:p>
    <w:p w:rsidR="00963F53" w:rsidRPr="00963F53" w:rsidRDefault="00963F53" w:rsidP="003067C8">
      <w:pPr>
        <w:pStyle w:val="a7"/>
        <w:numPr>
          <w:ilvl w:val="0"/>
          <w:numId w:val="203"/>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Изменения начертания, размера шрифта, гарнитуры, выравнивание абзацев.</w:t>
      </w:r>
    </w:p>
    <w:p w:rsidR="00963F53" w:rsidRPr="00963F53" w:rsidRDefault="00963F53" w:rsidP="003067C8">
      <w:pPr>
        <w:pStyle w:val="a7"/>
        <w:numPr>
          <w:ilvl w:val="0"/>
          <w:numId w:val="203"/>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Размещение и оформление в документах элементов страницы: заголовки, текст,</w:t>
      </w:r>
    </w:p>
    <w:p w:rsidR="00963F53" w:rsidRPr="00963F53" w:rsidRDefault="00963F53" w:rsidP="00963F53">
      <w:pPr>
        <w:pStyle w:val="a7"/>
        <w:autoSpaceDE w:val="0"/>
        <w:autoSpaceDN w:val="0"/>
        <w:adjustRightInd w:val="0"/>
        <w:ind w:left="1440" w:firstLine="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эпиграфы, иллюстрации.</w:t>
      </w:r>
    </w:p>
    <w:p w:rsidR="00963F53" w:rsidRPr="00963F53" w:rsidRDefault="00963F53" w:rsidP="003067C8">
      <w:pPr>
        <w:pStyle w:val="a7"/>
        <w:numPr>
          <w:ilvl w:val="0"/>
          <w:numId w:val="203"/>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Редактирование иллюстраций.</w:t>
      </w:r>
    </w:p>
    <w:p w:rsidR="00963F53" w:rsidRPr="00963F53" w:rsidRDefault="00963F53" w:rsidP="003067C8">
      <w:pPr>
        <w:pStyle w:val="a7"/>
        <w:numPr>
          <w:ilvl w:val="0"/>
          <w:numId w:val="203"/>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Оформление и редактирование ячеек, строк и столбцов таблицы.</w:t>
      </w:r>
    </w:p>
    <w:p w:rsidR="00963F53" w:rsidRPr="00963F53" w:rsidRDefault="00963F53" w:rsidP="003067C8">
      <w:pPr>
        <w:pStyle w:val="a7"/>
        <w:numPr>
          <w:ilvl w:val="0"/>
          <w:numId w:val="203"/>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и оформление схем.</w:t>
      </w:r>
    </w:p>
    <w:p w:rsidR="00963F53" w:rsidRPr="00963F53" w:rsidRDefault="00963F53" w:rsidP="003067C8">
      <w:pPr>
        <w:pStyle w:val="a7"/>
        <w:numPr>
          <w:ilvl w:val="0"/>
          <w:numId w:val="203"/>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и применение стилей.</w:t>
      </w:r>
    </w:p>
    <w:p w:rsidR="00963F53" w:rsidRPr="00963F53" w:rsidRDefault="00963F53" w:rsidP="003067C8">
      <w:pPr>
        <w:pStyle w:val="a7"/>
        <w:numPr>
          <w:ilvl w:val="0"/>
          <w:numId w:val="203"/>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сносок, колонок.</w:t>
      </w:r>
    </w:p>
    <w:p w:rsidR="00963F53" w:rsidRPr="00963F53" w:rsidRDefault="00963F53" w:rsidP="00963F53">
      <w:pPr>
        <w:autoSpaceDE w:val="0"/>
        <w:autoSpaceDN w:val="0"/>
        <w:adjustRightInd w:val="0"/>
        <w:rPr>
          <w:rFonts w:ascii="Times New Roman" w:hAnsi="Times New Roman" w:cs="Times New Roman"/>
          <w:b/>
          <w:iCs/>
          <w:color w:val="000000"/>
          <w:sz w:val="24"/>
          <w:szCs w:val="24"/>
        </w:rPr>
      </w:pPr>
      <w:r w:rsidRPr="00A7737D">
        <w:rPr>
          <w:rFonts w:ascii="Times New Roman" w:hAnsi="Times New Roman" w:cs="Times New Roman"/>
          <w:iCs/>
          <w:color w:val="000000"/>
          <w:sz w:val="24"/>
          <w:szCs w:val="24"/>
        </w:rPr>
        <w:t xml:space="preserve">3. </w:t>
      </w:r>
      <w:r w:rsidRPr="00963F53">
        <w:rPr>
          <w:rFonts w:ascii="Times New Roman" w:hAnsi="Times New Roman" w:cs="Times New Roman"/>
          <w:b/>
          <w:iCs/>
          <w:color w:val="000000"/>
          <w:sz w:val="24"/>
          <w:szCs w:val="24"/>
        </w:rPr>
        <w:t>Создание мультимедийной продукции</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изображений для различных целей.</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Редактирование размера и разрешения изображения.</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Изменение композиции фотографии.</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Коррекция тонового и цветового баланса изображения.</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Ретуширование дефектов различными способами.</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видеофильмов для различных целей.</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сценариев.</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Отбор видеофрагментов или изображений для проекта.</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Использование переходов при монтаже.</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Добавление титров разного вида.</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Подбор и применение видеоэффектов.</w:t>
      </w:r>
    </w:p>
    <w:p w:rsidR="00963F53" w:rsidRPr="00963F53" w:rsidRDefault="00963F53" w:rsidP="003067C8">
      <w:pPr>
        <w:pStyle w:val="a7"/>
        <w:numPr>
          <w:ilvl w:val="0"/>
          <w:numId w:val="204"/>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Выбор и добавление в проект звука.</w:t>
      </w:r>
    </w:p>
    <w:p w:rsidR="00963F53" w:rsidRPr="00963F53" w:rsidRDefault="00963F53" w:rsidP="00963F53">
      <w:pPr>
        <w:autoSpaceDE w:val="0"/>
        <w:autoSpaceDN w:val="0"/>
        <w:adjustRightInd w:val="0"/>
        <w:rPr>
          <w:rFonts w:ascii="Times New Roman" w:hAnsi="Times New Roman" w:cs="Times New Roman"/>
          <w:b/>
          <w:iCs/>
          <w:color w:val="000000"/>
          <w:sz w:val="24"/>
          <w:szCs w:val="24"/>
        </w:rPr>
      </w:pPr>
      <w:r w:rsidRPr="00A7737D">
        <w:rPr>
          <w:rFonts w:ascii="Times New Roman" w:hAnsi="Times New Roman" w:cs="Times New Roman"/>
          <w:iCs/>
          <w:color w:val="000000"/>
          <w:sz w:val="24"/>
          <w:szCs w:val="24"/>
        </w:rPr>
        <w:t xml:space="preserve">4. </w:t>
      </w:r>
      <w:r w:rsidRPr="00963F53">
        <w:rPr>
          <w:rFonts w:ascii="Times New Roman" w:hAnsi="Times New Roman" w:cs="Times New Roman"/>
          <w:b/>
          <w:iCs/>
          <w:color w:val="000000"/>
          <w:sz w:val="24"/>
          <w:szCs w:val="24"/>
        </w:rPr>
        <w:t>Создание электронных изданий</w:t>
      </w:r>
    </w:p>
    <w:p w:rsidR="00963F53" w:rsidRPr="00963F53" w:rsidRDefault="00963F53" w:rsidP="003067C8">
      <w:pPr>
        <w:pStyle w:val="a7"/>
        <w:numPr>
          <w:ilvl w:val="0"/>
          <w:numId w:val="205"/>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собственных веб-страниц и редактирование существующих.</w:t>
      </w:r>
    </w:p>
    <w:p w:rsidR="00963F53" w:rsidRPr="00963F53" w:rsidRDefault="00963F53" w:rsidP="003067C8">
      <w:pPr>
        <w:pStyle w:val="a7"/>
        <w:numPr>
          <w:ilvl w:val="0"/>
          <w:numId w:val="205"/>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Ориентирование в многообразии стилей оформления вебстраниц.</w:t>
      </w:r>
    </w:p>
    <w:p w:rsidR="00963F53" w:rsidRPr="00963F53" w:rsidRDefault="00963F53" w:rsidP="003067C8">
      <w:pPr>
        <w:pStyle w:val="a7"/>
        <w:numPr>
          <w:ilvl w:val="0"/>
          <w:numId w:val="205"/>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Превращение эскиза будущей веб-страницы в html-документ.</w:t>
      </w:r>
    </w:p>
    <w:p w:rsidR="00963F53" w:rsidRPr="00963F53" w:rsidRDefault="00963F53" w:rsidP="003067C8">
      <w:pPr>
        <w:pStyle w:val="a7"/>
        <w:numPr>
          <w:ilvl w:val="0"/>
          <w:numId w:val="205"/>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Оформление веб-страниц с использованием таблиц.</w:t>
      </w:r>
    </w:p>
    <w:p w:rsidR="00963F53" w:rsidRPr="00963F53" w:rsidRDefault="00963F53" w:rsidP="003067C8">
      <w:pPr>
        <w:pStyle w:val="a7"/>
        <w:numPr>
          <w:ilvl w:val="0"/>
          <w:numId w:val="205"/>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Иллюстрирование веб-страниц.</w:t>
      </w:r>
    </w:p>
    <w:p w:rsidR="00963F53" w:rsidRPr="00963F53" w:rsidRDefault="00963F53" w:rsidP="003067C8">
      <w:pPr>
        <w:pStyle w:val="a7"/>
        <w:numPr>
          <w:ilvl w:val="0"/>
          <w:numId w:val="205"/>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навигации между несколькими страницами.</w:t>
      </w:r>
    </w:p>
    <w:p w:rsidR="00963F53" w:rsidRPr="00963F53" w:rsidRDefault="00963F53" w:rsidP="003067C8">
      <w:pPr>
        <w:pStyle w:val="a7"/>
        <w:numPr>
          <w:ilvl w:val="0"/>
          <w:numId w:val="205"/>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Оформление веб-страниц с помощью каскадных таблиц стилей (CSS).</w:t>
      </w:r>
    </w:p>
    <w:p w:rsidR="00963F53" w:rsidRPr="00963F53" w:rsidRDefault="00963F53" w:rsidP="00963F53">
      <w:pPr>
        <w:autoSpaceDE w:val="0"/>
        <w:autoSpaceDN w:val="0"/>
        <w:adjustRightInd w:val="0"/>
        <w:rPr>
          <w:rFonts w:ascii="Times New Roman" w:hAnsi="Times New Roman" w:cs="Times New Roman"/>
          <w:b/>
          <w:iCs/>
          <w:color w:val="000000"/>
          <w:sz w:val="24"/>
          <w:szCs w:val="24"/>
        </w:rPr>
      </w:pPr>
      <w:r w:rsidRPr="00A7737D">
        <w:rPr>
          <w:rFonts w:ascii="Times New Roman" w:hAnsi="Times New Roman" w:cs="Times New Roman"/>
          <w:iCs/>
          <w:color w:val="000000"/>
          <w:sz w:val="24"/>
          <w:szCs w:val="24"/>
        </w:rPr>
        <w:t xml:space="preserve">5. </w:t>
      </w:r>
      <w:r w:rsidRPr="00963F53">
        <w:rPr>
          <w:rFonts w:ascii="Times New Roman" w:hAnsi="Times New Roman" w:cs="Times New Roman"/>
          <w:b/>
          <w:iCs/>
          <w:color w:val="000000"/>
          <w:sz w:val="24"/>
          <w:szCs w:val="24"/>
        </w:rPr>
        <w:t>Общение в сети Интернет</w:t>
      </w:r>
    </w:p>
    <w:p w:rsidR="00963F53" w:rsidRPr="00963F53" w:rsidRDefault="00963F53" w:rsidP="003067C8">
      <w:pPr>
        <w:pStyle w:val="a7"/>
        <w:numPr>
          <w:ilvl w:val="0"/>
          <w:numId w:val="206"/>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своего образа в сети Интернет.</w:t>
      </w:r>
    </w:p>
    <w:p w:rsidR="00963F53" w:rsidRPr="00963F53" w:rsidRDefault="00963F53" w:rsidP="003067C8">
      <w:pPr>
        <w:pStyle w:val="a7"/>
        <w:numPr>
          <w:ilvl w:val="0"/>
          <w:numId w:val="206"/>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Соблюдение правил сетевого общения.</w:t>
      </w:r>
    </w:p>
    <w:p w:rsidR="00963F53" w:rsidRPr="00963F53" w:rsidRDefault="00963F53" w:rsidP="003067C8">
      <w:pPr>
        <w:pStyle w:val="a7"/>
        <w:numPr>
          <w:ilvl w:val="0"/>
          <w:numId w:val="206"/>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Реагирование на опасные ситуации;</w:t>
      </w:r>
    </w:p>
    <w:p w:rsidR="00963F53" w:rsidRPr="00963F53" w:rsidRDefault="00963F53" w:rsidP="003067C8">
      <w:pPr>
        <w:pStyle w:val="a7"/>
        <w:numPr>
          <w:ilvl w:val="0"/>
          <w:numId w:val="206"/>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Ведение беседы в заданном формате;</w:t>
      </w:r>
    </w:p>
    <w:p w:rsidR="00963F53" w:rsidRPr="00963F53" w:rsidRDefault="00963F53" w:rsidP="003067C8">
      <w:pPr>
        <w:pStyle w:val="a7"/>
        <w:numPr>
          <w:ilvl w:val="0"/>
          <w:numId w:val="206"/>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Умение придерживаться темы;</w:t>
      </w:r>
    </w:p>
    <w:p w:rsidR="00963F53" w:rsidRPr="00963F53" w:rsidRDefault="00963F53" w:rsidP="003067C8">
      <w:pPr>
        <w:pStyle w:val="a7"/>
        <w:numPr>
          <w:ilvl w:val="0"/>
          <w:numId w:val="206"/>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Распознавание провокаций и попыток манипуляции со стороны собеседников.</w:t>
      </w:r>
    </w:p>
    <w:p w:rsidR="00963F53" w:rsidRPr="00963F53" w:rsidRDefault="00963F53" w:rsidP="00963F53">
      <w:pPr>
        <w:autoSpaceDE w:val="0"/>
        <w:autoSpaceDN w:val="0"/>
        <w:adjustRightInd w:val="0"/>
        <w:rPr>
          <w:rFonts w:ascii="Times New Roman" w:hAnsi="Times New Roman" w:cs="Times New Roman"/>
          <w:b/>
          <w:iCs/>
          <w:color w:val="000000"/>
          <w:sz w:val="24"/>
          <w:szCs w:val="24"/>
        </w:rPr>
      </w:pPr>
      <w:r w:rsidRPr="00A7737D">
        <w:rPr>
          <w:rFonts w:ascii="Times New Roman" w:hAnsi="Times New Roman" w:cs="Times New Roman"/>
          <w:iCs/>
          <w:color w:val="000000"/>
          <w:sz w:val="24"/>
          <w:szCs w:val="24"/>
        </w:rPr>
        <w:t xml:space="preserve">6. </w:t>
      </w:r>
      <w:r w:rsidRPr="00963F53">
        <w:rPr>
          <w:rFonts w:ascii="Times New Roman" w:hAnsi="Times New Roman" w:cs="Times New Roman"/>
          <w:b/>
          <w:iCs/>
          <w:color w:val="000000"/>
          <w:sz w:val="24"/>
          <w:szCs w:val="24"/>
        </w:rPr>
        <w:t>Выступление с компьютерным сопровождением</w:t>
      </w:r>
    </w:p>
    <w:p w:rsidR="00963F53" w:rsidRPr="00963F53" w:rsidRDefault="00963F53" w:rsidP="003067C8">
      <w:pPr>
        <w:pStyle w:val="a7"/>
        <w:numPr>
          <w:ilvl w:val="0"/>
          <w:numId w:val="207"/>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Сбор и структурирование материал, продумывание плана и сценария выступления.</w:t>
      </w:r>
    </w:p>
    <w:p w:rsidR="00963F53" w:rsidRPr="00963F53" w:rsidRDefault="00963F53" w:rsidP="003067C8">
      <w:pPr>
        <w:pStyle w:val="a7"/>
        <w:numPr>
          <w:ilvl w:val="0"/>
          <w:numId w:val="207"/>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Систематизация информации, представление различных точек зрения и своего взгляда по теме выступления.</w:t>
      </w:r>
    </w:p>
    <w:p w:rsidR="00963F53" w:rsidRPr="00963F53" w:rsidRDefault="00963F53" w:rsidP="003067C8">
      <w:pPr>
        <w:pStyle w:val="a7"/>
        <w:numPr>
          <w:ilvl w:val="0"/>
          <w:numId w:val="207"/>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дизайна и цветовой схемы, соответствующих теме.</w:t>
      </w:r>
    </w:p>
    <w:p w:rsidR="00963F53" w:rsidRPr="00963F53" w:rsidRDefault="00963F53" w:rsidP="003067C8">
      <w:pPr>
        <w:pStyle w:val="a7"/>
        <w:numPr>
          <w:ilvl w:val="0"/>
          <w:numId w:val="207"/>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Использование библиотеки шаблонов оформления и создание своего авторского стиля оформления.</w:t>
      </w:r>
    </w:p>
    <w:p w:rsidR="00963F53" w:rsidRPr="00963F53" w:rsidRDefault="00963F53" w:rsidP="003067C8">
      <w:pPr>
        <w:pStyle w:val="a7"/>
        <w:numPr>
          <w:ilvl w:val="0"/>
          <w:numId w:val="207"/>
        </w:numPr>
        <w:autoSpaceDE w:val="0"/>
        <w:autoSpaceDN w:val="0"/>
        <w:adjustRightInd w:val="0"/>
        <w:rPr>
          <w:rFonts w:ascii="Times New Roman" w:hAnsi="Times New Roman" w:cs="Times New Roman"/>
          <w:i/>
          <w:iCs/>
          <w:color w:val="E46D0A"/>
          <w:sz w:val="24"/>
          <w:szCs w:val="24"/>
        </w:rPr>
      </w:pPr>
      <w:r w:rsidRPr="00963F53">
        <w:rPr>
          <w:rFonts w:ascii="Times New Roman" w:hAnsi="Times New Roman" w:cs="Times New Roman"/>
          <w:i/>
          <w:iCs/>
          <w:color w:val="000000"/>
          <w:sz w:val="24"/>
          <w:szCs w:val="24"/>
        </w:rPr>
        <w:t>Создание презентации, подготовка для нее текста, рисунков, анимации, видео, диаграмм, таблиц</w:t>
      </w:r>
      <w:r w:rsidRPr="00963F53">
        <w:rPr>
          <w:rFonts w:ascii="Times New Roman" w:hAnsi="Times New Roman" w:cs="Times New Roman"/>
          <w:i/>
          <w:iCs/>
          <w:color w:val="E46D0A"/>
          <w:sz w:val="24"/>
          <w:szCs w:val="24"/>
        </w:rPr>
        <w:t>.</w:t>
      </w:r>
    </w:p>
    <w:p w:rsidR="00963F53" w:rsidRPr="00963F53" w:rsidRDefault="00963F53" w:rsidP="003067C8">
      <w:pPr>
        <w:pStyle w:val="a7"/>
        <w:numPr>
          <w:ilvl w:val="0"/>
          <w:numId w:val="207"/>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Оснащение презентации удобной навигацией, в том числе для ответов на вопросы (управляющие кнопки, гиперссылки).</w:t>
      </w:r>
    </w:p>
    <w:p w:rsidR="00963F53" w:rsidRPr="00963F53" w:rsidRDefault="00963F53" w:rsidP="003067C8">
      <w:pPr>
        <w:pStyle w:val="a7"/>
        <w:numPr>
          <w:ilvl w:val="0"/>
          <w:numId w:val="207"/>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Знание и применение правил верстки материала на странице.</w:t>
      </w:r>
    </w:p>
    <w:p w:rsidR="00963F53" w:rsidRPr="00963F53" w:rsidRDefault="00963F53" w:rsidP="003067C8">
      <w:pPr>
        <w:pStyle w:val="a7"/>
        <w:numPr>
          <w:ilvl w:val="0"/>
          <w:numId w:val="207"/>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Создание оглавления с гиперссылками и списка литературы.</w:t>
      </w:r>
    </w:p>
    <w:p w:rsidR="00963F53" w:rsidRPr="00963F53" w:rsidRDefault="00963F53" w:rsidP="003067C8">
      <w:pPr>
        <w:pStyle w:val="a7"/>
        <w:numPr>
          <w:ilvl w:val="0"/>
          <w:numId w:val="207"/>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Управление сменой слайдов на экране проектора автоматически и вручную.</w:t>
      </w:r>
    </w:p>
    <w:p w:rsidR="00963F53" w:rsidRPr="00963F53" w:rsidRDefault="00963F53" w:rsidP="00963F53">
      <w:pPr>
        <w:autoSpaceDE w:val="0"/>
        <w:autoSpaceDN w:val="0"/>
        <w:adjustRightInd w:val="0"/>
        <w:rPr>
          <w:rFonts w:ascii="Times New Roman" w:hAnsi="Times New Roman" w:cs="Times New Roman"/>
          <w:b/>
          <w:iCs/>
          <w:color w:val="000000"/>
          <w:sz w:val="24"/>
          <w:szCs w:val="24"/>
        </w:rPr>
      </w:pPr>
      <w:r w:rsidRPr="00A7737D">
        <w:rPr>
          <w:rFonts w:ascii="Times New Roman" w:hAnsi="Times New Roman" w:cs="Times New Roman"/>
          <w:i/>
          <w:iCs/>
          <w:color w:val="000000"/>
          <w:sz w:val="24"/>
          <w:szCs w:val="24"/>
        </w:rPr>
        <w:t>7</w:t>
      </w:r>
      <w:r w:rsidRPr="00A7737D">
        <w:rPr>
          <w:rFonts w:ascii="Times New Roman" w:hAnsi="Times New Roman" w:cs="Times New Roman"/>
          <w:iCs/>
          <w:color w:val="000000"/>
          <w:sz w:val="24"/>
          <w:szCs w:val="24"/>
        </w:rPr>
        <w:t xml:space="preserve">. </w:t>
      </w:r>
      <w:r w:rsidRPr="00963F53">
        <w:rPr>
          <w:rFonts w:ascii="Times New Roman" w:hAnsi="Times New Roman" w:cs="Times New Roman"/>
          <w:b/>
          <w:iCs/>
          <w:color w:val="000000"/>
          <w:sz w:val="24"/>
          <w:szCs w:val="24"/>
        </w:rPr>
        <w:t>Поиск информации</w:t>
      </w:r>
    </w:p>
    <w:p w:rsidR="00963F53" w:rsidRPr="00963F53" w:rsidRDefault="00963F53" w:rsidP="003067C8">
      <w:pPr>
        <w:pStyle w:val="a7"/>
        <w:numPr>
          <w:ilvl w:val="0"/>
          <w:numId w:val="208"/>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lastRenderedPageBreak/>
        <w:t>Постановка информационной задачи.</w:t>
      </w:r>
    </w:p>
    <w:p w:rsidR="00963F53" w:rsidRPr="00963F53" w:rsidRDefault="00963F53" w:rsidP="003067C8">
      <w:pPr>
        <w:pStyle w:val="a7"/>
        <w:numPr>
          <w:ilvl w:val="0"/>
          <w:numId w:val="208"/>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Определение источников информации.</w:t>
      </w:r>
    </w:p>
    <w:p w:rsidR="00963F53" w:rsidRPr="00963F53" w:rsidRDefault="00963F53" w:rsidP="003067C8">
      <w:pPr>
        <w:pStyle w:val="a7"/>
        <w:numPr>
          <w:ilvl w:val="0"/>
          <w:numId w:val="208"/>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Осуществление поиска с помощью специальных средств.</w:t>
      </w:r>
    </w:p>
    <w:p w:rsidR="00963F53" w:rsidRPr="00963F53" w:rsidRDefault="00963F53" w:rsidP="003067C8">
      <w:pPr>
        <w:pStyle w:val="a7"/>
        <w:numPr>
          <w:ilvl w:val="0"/>
          <w:numId w:val="208"/>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Систематизация получаемой информации в процессе поиска и ознакомления.</w:t>
      </w:r>
    </w:p>
    <w:p w:rsidR="00963F53" w:rsidRPr="00963F53" w:rsidRDefault="00963F53" w:rsidP="003067C8">
      <w:pPr>
        <w:pStyle w:val="a7"/>
        <w:numPr>
          <w:ilvl w:val="0"/>
          <w:numId w:val="208"/>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Решение задачи с помощью полученной информации.</w:t>
      </w:r>
    </w:p>
    <w:p w:rsidR="00963F53" w:rsidRPr="00963F53" w:rsidRDefault="00963F53" w:rsidP="003067C8">
      <w:pPr>
        <w:pStyle w:val="a7"/>
        <w:numPr>
          <w:ilvl w:val="0"/>
          <w:numId w:val="208"/>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Организация найденной информации.</w:t>
      </w:r>
    </w:p>
    <w:p w:rsidR="00963F53" w:rsidRPr="00963F53" w:rsidRDefault="00963F53" w:rsidP="00963F53">
      <w:pPr>
        <w:autoSpaceDE w:val="0"/>
        <w:autoSpaceDN w:val="0"/>
        <w:adjustRightInd w:val="0"/>
        <w:rPr>
          <w:rFonts w:ascii="Times New Roman" w:hAnsi="Times New Roman" w:cs="Times New Roman"/>
          <w:b/>
          <w:iCs/>
          <w:color w:val="000000"/>
          <w:sz w:val="24"/>
          <w:szCs w:val="24"/>
        </w:rPr>
      </w:pPr>
      <w:r w:rsidRPr="00A7737D">
        <w:rPr>
          <w:rFonts w:ascii="Times New Roman" w:hAnsi="Times New Roman" w:cs="Times New Roman"/>
          <w:iCs/>
          <w:color w:val="000000"/>
          <w:sz w:val="24"/>
          <w:szCs w:val="24"/>
        </w:rPr>
        <w:t xml:space="preserve">8. </w:t>
      </w:r>
      <w:r w:rsidRPr="00963F53">
        <w:rPr>
          <w:rFonts w:ascii="Times New Roman" w:hAnsi="Times New Roman" w:cs="Times New Roman"/>
          <w:b/>
          <w:iCs/>
          <w:color w:val="000000"/>
          <w:sz w:val="24"/>
          <w:szCs w:val="24"/>
        </w:rPr>
        <w:t>Моделирование</w:t>
      </w:r>
    </w:p>
    <w:p w:rsidR="00963F53" w:rsidRPr="00963F53" w:rsidRDefault="00963F53" w:rsidP="003067C8">
      <w:pPr>
        <w:pStyle w:val="a7"/>
        <w:numPr>
          <w:ilvl w:val="0"/>
          <w:numId w:val="209"/>
        </w:numPr>
        <w:tabs>
          <w:tab w:val="left" w:pos="426"/>
        </w:tabs>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Построение информационной модели.</w:t>
      </w:r>
    </w:p>
    <w:p w:rsidR="00963F53" w:rsidRPr="00963F53" w:rsidRDefault="00963F53" w:rsidP="003067C8">
      <w:pPr>
        <w:pStyle w:val="a7"/>
        <w:numPr>
          <w:ilvl w:val="0"/>
          <w:numId w:val="209"/>
        </w:numPr>
        <w:tabs>
          <w:tab w:val="left" w:pos="426"/>
        </w:tabs>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Проведение численного эксперимента.</w:t>
      </w:r>
    </w:p>
    <w:p w:rsidR="00963F53" w:rsidRPr="00963F53" w:rsidRDefault="00963F53" w:rsidP="003067C8">
      <w:pPr>
        <w:pStyle w:val="a7"/>
        <w:numPr>
          <w:ilvl w:val="0"/>
          <w:numId w:val="209"/>
        </w:numPr>
        <w:tabs>
          <w:tab w:val="left" w:pos="426"/>
        </w:tabs>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Визуализация полученных данных.</w:t>
      </w:r>
    </w:p>
    <w:p w:rsidR="00963F53" w:rsidRPr="00963F53" w:rsidRDefault="00963F53" w:rsidP="003067C8">
      <w:pPr>
        <w:pStyle w:val="a7"/>
        <w:numPr>
          <w:ilvl w:val="0"/>
          <w:numId w:val="209"/>
        </w:numPr>
        <w:tabs>
          <w:tab w:val="left" w:pos="426"/>
        </w:tabs>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Исследование модели.</w:t>
      </w:r>
    </w:p>
    <w:p w:rsidR="00963F53" w:rsidRPr="00963F53" w:rsidRDefault="00963F53" w:rsidP="003067C8">
      <w:pPr>
        <w:pStyle w:val="a7"/>
        <w:numPr>
          <w:ilvl w:val="0"/>
          <w:numId w:val="209"/>
        </w:numPr>
        <w:tabs>
          <w:tab w:val="left" w:pos="426"/>
        </w:tabs>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Выдвижение гипотез.</w:t>
      </w:r>
    </w:p>
    <w:p w:rsidR="00963F53" w:rsidRPr="00963F53" w:rsidRDefault="00963F53" w:rsidP="003067C8">
      <w:pPr>
        <w:pStyle w:val="a7"/>
        <w:numPr>
          <w:ilvl w:val="0"/>
          <w:numId w:val="209"/>
        </w:numPr>
        <w:tabs>
          <w:tab w:val="left" w:pos="426"/>
        </w:tabs>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Совершенствование модели.</w:t>
      </w:r>
    </w:p>
    <w:p w:rsidR="00963F53" w:rsidRPr="00963F53" w:rsidRDefault="00963F53" w:rsidP="003067C8">
      <w:pPr>
        <w:pStyle w:val="a7"/>
        <w:numPr>
          <w:ilvl w:val="0"/>
          <w:numId w:val="209"/>
        </w:numPr>
        <w:tabs>
          <w:tab w:val="left" w:pos="426"/>
        </w:tabs>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Математические и статистические вычисления в процессе моделирования.</w:t>
      </w:r>
    </w:p>
    <w:p w:rsidR="00963F53" w:rsidRPr="00963F53" w:rsidRDefault="00963F53" w:rsidP="003067C8">
      <w:pPr>
        <w:pStyle w:val="a7"/>
        <w:numPr>
          <w:ilvl w:val="0"/>
          <w:numId w:val="209"/>
        </w:numPr>
        <w:tabs>
          <w:tab w:val="left" w:pos="426"/>
        </w:tabs>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Поиск решения в процессе моделирования.</w:t>
      </w:r>
    </w:p>
    <w:p w:rsidR="00963F53" w:rsidRPr="00963F53" w:rsidRDefault="00963F53" w:rsidP="00963F53">
      <w:pPr>
        <w:autoSpaceDE w:val="0"/>
        <w:autoSpaceDN w:val="0"/>
        <w:adjustRightInd w:val="0"/>
        <w:rPr>
          <w:rFonts w:ascii="Times New Roman" w:hAnsi="Times New Roman" w:cs="Times New Roman"/>
          <w:b/>
          <w:iCs/>
          <w:color w:val="000000"/>
          <w:sz w:val="24"/>
          <w:szCs w:val="24"/>
        </w:rPr>
      </w:pPr>
      <w:r w:rsidRPr="00A7737D">
        <w:rPr>
          <w:rFonts w:ascii="Times New Roman" w:hAnsi="Times New Roman" w:cs="Times New Roman"/>
          <w:iCs/>
          <w:color w:val="000000"/>
          <w:sz w:val="24"/>
          <w:szCs w:val="24"/>
        </w:rPr>
        <w:t xml:space="preserve">9. </w:t>
      </w:r>
      <w:r w:rsidRPr="00963F53">
        <w:rPr>
          <w:rFonts w:ascii="Times New Roman" w:hAnsi="Times New Roman" w:cs="Times New Roman"/>
          <w:b/>
          <w:iCs/>
          <w:color w:val="000000"/>
          <w:sz w:val="24"/>
          <w:szCs w:val="24"/>
        </w:rPr>
        <w:t>Хранение и обработка больших объемов данных</w:t>
      </w:r>
    </w:p>
    <w:p w:rsidR="00963F53" w:rsidRPr="00963F53" w:rsidRDefault="00963F53" w:rsidP="003067C8">
      <w:pPr>
        <w:pStyle w:val="a7"/>
        <w:numPr>
          <w:ilvl w:val="0"/>
          <w:numId w:val="210"/>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Структурирование информации посредством таблиц.</w:t>
      </w:r>
    </w:p>
    <w:p w:rsidR="00963F53" w:rsidRPr="00963F53" w:rsidRDefault="00963F53" w:rsidP="003067C8">
      <w:pPr>
        <w:pStyle w:val="a7"/>
        <w:numPr>
          <w:ilvl w:val="0"/>
          <w:numId w:val="210"/>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Составление запросов к табличным базам на выборку информации.</w:t>
      </w:r>
    </w:p>
    <w:p w:rsidR="00963F53" w:rsidRPr="00963F53" w:rsidRDefault="00963F53" w:rsidP="003067C8">
      <w:pPr>
        <w:pStyle w:val="a7"/>
        <w:numPr>
          <w:ilvl w:val="0"/>
          <w:numId w:val="210"/>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Составление запросов для получения количественных характеристик данных.</w:t>
      </w:r>
    </w:p>
    <w:p w:rsidR="00963F53" w:rsidRPr="00963F53" w:rsidRDefault="00963F53" w:rsidP="003067C8">
      <w:pPr>
        <w:pStyle w:val="a7"/>
        <w:numPr>
          <w:ilvl w:val="0"/>
          <w:numId w:val="210"/>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Составление запросов на добавление, модификацию и удаление данных.</w:t>
      </w:r>
    </w:p>
    <w:p w:rsidR="00963F53" w:rsidRPr="00963F53" w:rsidRDefault="00963F53" w:rsidP="003067C8">
      <w:pPr>
        <w:pStyle w:val="a7"/>
        <w:numPr>
          <w:ilvl w:val="0"/>
          <w:numId w:val="210"/>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Использование визуального конструктора запросов.</w:t>
      </w:r>
    </w:p>
    <w:p w:rsidR="00963F53" w:rsidRPr="00963F53" w:rsidRDefault="00963F53" w:rsidP="003067C8">
      <w:pPr>
        <w:pStyle w:val="a7"/>
        <w:numPr>
          <w:ilvl w:val="0"/>
          <w:numId w:val="210"/>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Самостоятельное проектирование базы данных.</w:t>
      </w:r>
    </w:p>
    <w:p w:rsidR="00963F53" w:rsidRPr="00963F53" w:rsidRDefault="00963F53" w:rsidP="00963F53">
      <w:pPr>
        <w:autoSpaceDE w:val="0"/>
        <w:autoSpaceDN w:val="0"/>
        <w:adjustRightInd w:val="0"/>
        <w:rPr>
          <w:rFonts w:ascii="Times New Roman" w:hAnsi="Times New Roman" w:cs="Times New Roman"/>
          <w:b/>
          <w:iCs/>
          <w:color w:val="000000"/>
          <w:sz w:val="24"/>
          <w:szCs w:val="24"/>
        </w:rPr>
      </w:pPr>
      <w:r w:rsidRPr="00A7737D">
        <w:rPr>
          <w:rFonts w:ascii="Times New Roman" w:hAnsi="Times New Roman" w:cs="Times New Roman"/>
          <w:iCs/>
          <w:color w:val="000000"/>
          <w:sz w:val="24"/>
          <w:szCs w:val="24"/>
        </w:rPr>
        <w:t xml:space="preserve">10. </w:t>
      </w:r>
      <w:r w:rsidRPr="00963F53">
        <w:rPr>
          <w:rFonts w:ascii="Times New Roman" w:hAnsi="Times New Roman" w:cs="Times New Roman"/>
          <w:b/>
          <w:iCs/>
          <w:color w:val="000000"/>
          <w:sz w:val="24"/>
          <w:szCs w:val="24"/>
        </w:rPr>
        <w:t>Управление личными проектами</w:t>
      </w:r>
    </w:p>
    <w:p w:rsidR="00963F53" w:rsidRPr="00963F53" w:rsidRDefault="00963F53" w:rsidP="003067C8">
      <w:pPr>
        <w:pStyle w:val="a7"/>
        <w:numPr>
          <w:ilvl w:val="0"/>
          <w:numId w:val="211"/>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Постановка целей и их достижение.</w:t>
      </w:r>
    </w:p>
    <w:p w:rsidR="00963F53" w:rsidRPr="00963F53" w:rsidRDefault="00963F53" w:rsidP="003067C8">
      <w:pPr>
        <w:pStyle w:val="a7"/>
        <w:numPr>
          <w:ilvl w:val="0"/>
          <w:numId w:val="211"/>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Определение последовательности выполнения дел.</w:t>
      </w:r>
    </w:p>
    <w:p w:rsidR="00963F53" w:rsidRPr="00963F53" w:rsidRDefault="00963F53" w:rsidP="003067C8">
      <w:pPr>
        <w:pStyle w:val="a7"/>
        <w:numPr>
          <w:ilvl w:val="0"/>
          <w:numId w:val="211"/>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Планирование текущей деятельности, включая учебную.</w:t>
      </w:r>
    </w:p>
    <w:p w:rsidR="00963F53" w:rsidRPr="00963F53" w:rsidRDefault="00963F53" w:rsidP="003067C8">
      <w:pPr>
        <w:pStyle w:val="a7"/>
        <w:numPr>
          <w:ilvl w:val="0"/>
          <w:numId w:val="211"/>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Различение мечты и цели и превращение.</w:t>
      </w:r>
    </w:p>
    <w:p w:rsidR="00963F53" w:rsidRPr="00963F53" w:rsidRDefault="00963F53" w:rsidP="003067C8">
      <w:pPr>
        <w:pStyle w:val="a7"/>
        <w:numPr>
          <w:ilvl w:val="0"/>
          <w:numId w:val="211"/>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Классификация текущих задач по критериям важности/срочности, жесткости/гибкости.</w:t>
      </w:r>
    </w:p>
    <w:p w:rsidR="00963F53" w:rsidRPr="00963F53" w:rsidRDefault="00963F53" w:rsidP="003067C8">
      <w:pPr>
        <w:pStyle w:val="a7"/>
        <w:numPr>
          <w:ilvl w:val="0"/>
          <w:numId w:val="211"/>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Планирование пути реализации личных проектов, выделение в больших задачах подзадач.</w:t>
      </w:r>
    </w:p>
    <w:p w:rsidR="00963F53" w:rsidRPr="00963F53" w:rsidRDefault="00963F53" w:rsidP="003067C8">
      <w:pPr>
        <w:pStyle w:val="a7"/>
        <w:numPr>
          <w:ilvl w:val="0"/>
          <w:numId w:val="211"/>
        </w:numPr>
        <w:autoSpaceDE w:val="0"/>
        <w:autoSpaceDN w:val="0"/>
        <w:adjustRightInd w:val="0"/>
        <w:rPr>
          <w:rFonts w:ascii="Times New Roman" w:hAnsi="Times New Roman" w:cs="Times New Roman"/>
          <w:i/>
          <w:iCs/>
          <w:color w:val="000000"/>
          <w:sz w:val="24"/>
          <w:szCs w:val="24"/>
        </w:rPr>
      </w:pPr>
      <w:r w:rsidRPr="00963F53">
        <w:rPr>
          <w:rFonts w:ascii="Times New Roman" w:hAnsi="Times New Roman" w:cs="Times New Roman"/>
          <w:i/>
          <w:iCs/>
          <w:color w:val="000000"/>
          <w:sz w:val="24"/>
          <w:szCs w:val="24"/>
        </w:rPr>
        <w:t>Использование компьютерных инструментов для планирования дел и повышения интенсивности и качества умственного труда.</w:t>
      </w:r>
    </w:p>
    <w:p w:rsidR="00963F53" w:rsidRDefault="00963F53" w:rsidP="00101504">
      <w:pPr>
        <w:suppressAutoHyphens/>
        <w:ind w:firstLine="709"/>
        <w:rPr>
          <w:rFonts w:ascii="Times New Roman" w:hAnsi="Times New Roman" w:cs="Times New Roman"/>
          <w:b/>
          <w:sz w:val="24"/>
          <w:szCs w:val="24"/>
        </w:rPr>
      </w:pPr>
    </w:p>
    <w:p w:rsidR="00963F53" w:rsidRPr="00A7737D" w:rsidRDefault="00963F53" w:rsidP="00963F53">
      <w:pPr>
        <w:autoSpaceDE w:val="0"/>
        <w:autoSpaceDN w:val="0"/>
        <w:adjustRightInd w:val="0"/>
        <w:spacing w:line="276" w:lineRule="auto"/>
        <w:rPr>
          <w:rFonts w:ascii="Times New Roman" w:hAnsi="Times New Roman" w:cs="Times New Roman"/>
          <w:iCs/>
          <w:color w:val="000000"/>
          <w:sz w:val="24"/>
          <w:szCs w:val="24"/>
        </w:rPr>
      </w:pPr>
      <w:r w:rsidRPr="00A7737D">
        <w:rPr>
          <w:rFonts w:ascii="Times New Roman" w:hAnsi="Times New Roman" w:cs="Times New Roman"/>
          <w:iCs/>
          <w:color w:val="000000"/>
          <w:sz w:val="24"/>
          <w:szCs w:val="24"/>
        </w:rPr>
        <w:t>Формирование ИКТ-компетентности школьников проводится на имеющейся в наличии</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компьютерной технике и средствах связи. Обеспечивается возможность выхода в</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локальную сеть (информационное пространс</w:t>
      </w:r>
      <w:r>
        <w:rPr>
          <w:rFonts w:ascii="Times New Roman" w:hAnsi="Times New Roman" w:cs="Times New Roman"/>
          <w:iCs/>
          <w:color w:val="000000"/>
          <w:sz w:val="24"/>
          <w:szCs w:val="24"/>
        </w:rPr>
        <w:t xml:space="preserve">тво) школы </w:t>
      </w:r>
      <w:r w:rsidRPr="00A7737D">
        <w:rPr>
          <w:rFonts w:ascii="Times New Roman" w:hAnsi="Times New Roman" w:cs="Times New Roman"/>
          <w:iCs/>
          <w:color w:val="000000"/>
          <w:sz w:val="24"/>
          <w:szCs w:val="24"/>
        </w:rPr>
        <w:t xml:space="preserve"> и через</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локальную сеть учреждения в Интернет. На компьютере предустановлено лицензионное</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программное обеспечение, позволяющее: отрабатывать навыки клавиатурного письма,</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редактировать и форматировать тексты, графику, презентации, вводить, сохранять и</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редактировать видеоизображения и звук, создавать анимации, а также обеспечивать</w:t>
      </w:r>
      <w:r>
        <w:rPr>
          <w:rFonts w:ascii="Times New Roman" w:hAnsi="Times New Roman" w:cs="Times New Roman"/>
          <w:iCs/>
          <w:color w:val="000000"/>
          <w:sz w:val="24"/>
          <w:szCs w:val="24"/>
        </w:rPr>
        <w:t xml:space="preserve"> </w:t>
      </w:r>
      <w:r w:rsidRPr="00A7737D">
        <w:rPr>
          <w:rFonts w:ascii="Times New Roman" w:hAnsi="Times New Roman" w:cs="Times New Roman"/>
          <w:iCs/>
          <w:color w:val="000000"/>
          <w:sz w:val="24"/>
          <w:szCs w:val="24"/>
        </w:rPr>
        <w:t>формирование прочих элементов ИКТ-компетентности.</w:t>
      </w:r>
    </w:p>
    <w:p w:rsidR="00202EDB" w:rsidRPr="00202EDB" w:rsidRDefault="00202EDB" w:rsidP="00202EDB">
      <w:pPr>
        <w:autoSpaceDE w:val="0"/>
        <w:autoSpaceDN w:val="0"/>
        <w:adjustRightInd w:val="0"/>
        <w:spacing w:line="276" w:lineRule="auto"/>
        <w:rPr>
          <w:rFonts w:ascii="Times New Roman" w:hAnsi="Times New Roman" w:cs="Times New Roman"/>
          <w:b/>
          <w:bCs/>
          <w:iCs/>
          <w:sz w:val="24"/>
          <w:szCs w:val="24"/>
        </w:rPr>
      </w:pPr>
      <w:r w:rsidRPr="00202EDB">
        <w:rPr>
          <w:rFonts w:ascii="Times New Roman" w:hAnsi="Times New Roman" w:cs="Times New Roman"/>
          <w:b/>
          <w:bCs/>
          <w:iCs/>
          <w:sz w:val="24"/>
          <w:szCs w:val="24"/>
        </w:rPr>
        <w:t>Планируемые результаты формирования и развития компетентности обучающихся в области использования информационно-коммуникационных технологий, подготовки индивидуального проекта, выполняемого в процессе обучения в рамках одного предмета или на межпредметной основе.</w:t>
      </w:r>
    </w:p>
    <w:p w:rsidR="00202EDB" w:rsidRPr="00A7737D" w:rsidRDefault="00202EDB" w:rsidP="00202EDB">
      <w:pPr>
        <w:autoSpaceDE w:val="0"/>
        <w:autoSpaceDN w:val="0"/>
        <w:adjustRightInd w:val="0"/>
        <w:spacing w:line="276" w:lineRule="auto"/>
        <w:rPr>
          <w:rFonts w:ascii="Times New Roman" w:hAnsi="Times New Roman" w:cs="Times New Roman"/>
          <w:b/>
          <w:bCs/>
          <w:iCs/>
          <w:color w:val="000000"/>
          <w:sz w:val="24"/>
          <w:szCs w:val="24"/>
        </w:rPr>
      </w:pPr>
      <w:r w:rsidRPr="00A7737D">
        <w:rPr>
          <w:rFonts w:ascii="Times New Roman" w:hAnsi="Times New Roman" w:cs="Times New Roman"/>
          <w:b/>
          <w:bCs/>
          <w:iCs/>
          <w:color w:val="000000"/>
          <w:sz w:val="24"/>
          <w:szCs w:val="24"/>
        </w:rPr>
        <w:t>Формирование ИКТ-компетентности обучающихся.</w:t>
      </w:r>
    </w:p>
    <w:p w:rsidR="00202EDB" w:rsidRPr="00A7737D" w:rsidRDefault="00202EDB" w:rsidP="00202EDB">
      <w:pPr>
        <w:autoSpaceDE w:val="0"/>
        <w:autoSpaceDN w:val="0"/>
        <w:adjustRightInd w:val="0"/>
        <w:spacing w:line="276" w:lineRule="auto"/>
        <w:rPr>
          <w:rFonts w:ascii="Times New Roman" w:hAnsi="Times New Roman" w:cs="Times New Roman"/>
          <w:b/>
          <w:bCs/>
          <w:iCs/>
          <w:color w:val="000000"/>
          <w:sz w:val="24"/>
          <w:szCs w:val="24"/>
        </w:rPr>
      </w:pPr>
      <w:r w:rsidRPr="00A7737D">
        <w:rPr>
          <w:rFonts w:ascii="Times New Roman" w:hAnsi="Times New Roman" w:cs="Times New Roman"/>
          <w:b/>
          <w:bCs/>
          <w:iCs/>
          <w:color w:val="000000"/>
          <w:sz w:val="24"/>
          <w:szCs w:val="24"/>
        </w:rPr>
        <w:t>Обращение с устройствами ИКТ.</w:t>
      </w:r>
    </w:p>
    <w:p w:rsidR="00202EDB" w:rsidRPr="00A7737D" w:rsidRDefault="00202EDB" w:rsidP="00202EDB">
      <w:pPr>
        <w:autoSpaceDE w:val="0"/>
        <w:autoSpaceDN w:val="0"/>
        <w:adjustRightInd w:val="0"/>
        <w:ind w:firstLine="0"/>
        <w:rPr>
          <w:rFonts w:ascii="Times New Roman" w:hAnsi="Times New Roman" w:cs="Times New Roman"/>
          <w:bCs/>
          <w:iCs/>
          <w:color w:val="000000"/>
          <w:sz w:val="24"/>
          <w:szCs w:val="24"/>
        </w:rPr>
      </w:pPr>
      <w:r w:rsidRPr="00A7737D">
        <w:rPr>
          <w:rFonts w:ascii="Times New Roman" w:hAnsi="Times New Roman" w:cs="Times New Roman"/>
          <w:bCs/>
          <w:iCs/>
          <w:color w:val="000000"/>
          <w:sz w:val="24"/>
          <w:szCs w:val="24"/>
        </w:rPr>
        <w:t>Выпускник научится:</w:t>
      </w:r>
    </w:p>
    <w:p w:rsidR="00202EDB" w:rsidRPr="00202EDB" w:rsidRDefault="00202EDB" w:rsidP="003067C8">
      <w:pPr>
        <w:pStyle w:val="a7"/>
        <w:numPr>
          <w:ilvl w:val="0"/>
          <w:numId w:val="212"/>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подключать устройства ИКТ к электрическим и информационным сетям, использовать</w:t>
      </w:r>
      <w:r>
        <w:rPr>
          <w:rFonts w:ascii="Times New Roman" w:hAnsi="Times New Roman" w:cs="Times New Roman"/>
          <w:bCs/>
          <w:iCs/>
          <w:color w:val="000000"/>
          <w:sz w:val="24"/>
          <w:szCs w:val="24"/>
        </w:rPr>
        <w:t xml:space="preserve"> </w:t>
      </w:r>
      <w:r w:rsidRPr="00202EDB">
        <w:rPr>
          <w:rFonts w:ascii="Times New Roman" w:hAnsi="Times New Roman" w:cs="Times New Roman"/>
          <w:bCs/>
          <w:iCs/>
          <w:color w:val="000000"/>
          <w:sz w:val="24"/>
          <w:szCs w:val="24"/>
        </w:rPr>
        <w:t>аккумуляторы;</w:t>
      </w:r>
    </w:p>
    <w:p w:rsidR="00202EDB" w:rsidRPr="00202EDB" w:rsidRDefault="00202EDB" w:rsidP="003067C8">
      <w:pPr>
        <w:pStyle w:val="a7"/>
        <w:numPr>
          <w:ilvl w:val="0"/>
          <w:numId w:val="212"/>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w:t>
      </w:r>
      <w:r>
        <w:rPr>
          <w:rFonts w:ascii="Times New Roman" w:hAnsi="Times New Roman" w:cs="Times New Roman"/>
          <w:bCs/>
          <w:iCs/>
          <w:color w:val="000000"/>
          <w:sz w:val="24"/>
          <w:szCs w:val="24"/>
        </w:rPr>
        <w:t xml:space="preserve"> </w:t>
      </w:r>
      <w:r w:rsidRPr="00202EDB">
        <w:rPr>
          <w:rFonts w:ascii="Times New Roman" w:hAnsi="Times New Roman" w:cs="Times New Roman"/>
          <w:bCs/>
          <w:iCs/>
          <w:color w:val="000000"/>
          <w:sz w:val="24"/>
          <w:szCs w:val="24"/>
        </w:rPr>
        <w:t>технологий;</w:t>
      </w:r>
    </w:p>
    <w:p w:rsidR="00202EDB" w:rsidRPr="00202EDB" w:rsidRDefault="00202EDB" w:rsidP="003067C8">
      <w:pPr>
        <w:pStyle w:val="a7"/>
        <w:numPr>
          <w:ilvl w:val="0"/>
          <w:numId w:val="212"/>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lastRenderedPageBreak/>
        <w:t>правильно включать и выключать устройства ИКТ, входить в операционную систему и</w:t>
      </w:r>
      <w:r>
        <w:rPr>
          <w:rFonts w:ascii="Times New Roman" w:hAnsi="Times New Roman" w:cs="Times New Roman"/>
          <w:bCs/>
          <w:iCs/>
          <w:color w:val="000000"/>
          <w:sz w:val="24"/>
          <w:szCs w:val="24"/>
        </w:rPr>
        <w:t xml:space="preserve"> </w:t>
      </w:r>
      <w:r w:rsidRPr="00202EDB">
        <w:rPr>
          <w:rFonts w:ascii="Times New Roman" w:hAnsi="Times New Roman" w:cs="Times New Roman"/>
          <w:bCs/>
          <w:iCs/>
          <w:color w:val="000000"/>
          <w:sz w:val="24"/>
          <w:szCs w:val="24"/>
        </w:rPr>
        <w:t>завершать работу с ней, выполнять базовые действия с экранными объектами (перемещение курсора, выделение, прямое перемещение, запоминание и вырезание);</w:t>
      </w:r>
    </w:p>
    <w:p w:rsidR="00202EDB" w:rsidRPr="00202EDB" w:rsidRDefault="00202EDB" w:rsidP="003067C8">
      <w:pPr>
        <w:pStyle w:val="a7"/>
        <w:numPr>
          <w:ilvl w:val="0"/>
          <w:numId w:val="212"/>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осуществлять информационное подключение к локальной сети и глобальной сети Интернет;</w:t>
      </w:r>
    </w:p>
    <w:p w:rsidR="00202EDB" w:rsidRPr="00202EDB" w:rsidRDefault="00202EDB" w:rsidP="003067C8">
      <w:pPr>
        <w:pStyle w:val="a7"/>
        <w:numPr>
          <w:ilvl w:val="0"/>
          <w:numId w:val="212"/>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 xml:space="preserve">входить в информационную среду образовательного учреждения, в том числе через Интернет, размещать в информационной среде различные информационные объекты; </w:t>
      </w:r>
    </w:p>
    <w:p w:rsidR="00202EDB" w:rsidRPr="00202EDB" w:rsidRDefault="00202EDB" w:rsidP="003067C8">
      <w:pPr>
        <w:pStyle w:val="a7"/>
        <w:numPr>
          <w:ilvl w:val="0"/>
          <w:numId w:val="212"/>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 xml:space="preserve">выводить информацию на бумагу, правильно обращаться с расходными материалами; </w:t>
      </w:r>
    </w:p>
    <w:p w:rsidR="00963F53" w:rsidRPr="00202EDB" w:rsidRDefault="00202EDB" w:rsidP="003067C8">
      <w:pPr>
        <w:pStyle w:val="a7"/>
        <w:numPr>
          <w:ilvl w:val="0"/>
          <w:numId w:val="212"/>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соблюдать требования техники безопасности, гигиены, эргономики и ресурсосбережения при работе с устройствами ИКТ, в частности учитывающие специфику работы с различными экранами.</w:t>
      </w:r>
    </w:p>
    <w:p w:rsidR="00202EDB" w:rsidRPr="00202EDB" w:rsidRDefault="00202EDB" w:rsidP="00202EDB">
      <w:pPr>
        <w:autoSpaceDE w:val="0"/>
        <w:autoSpaceDN w:val="0"/>
        <w:adjustRightInd w:val="0"/>
        <w:ind w:firstLine="0"/>
        <w:rPr>
          <w:rFonts w:ascii="Times New Roman" w:hAnsi="Times New Roman" w:cs="Times New Roman"/>
          <w:bCs/>
          <w:i/>
          <w:iCs/>
          <w:color w:val="000000"/>
          <w:sz w:val="24"/>
          <w:szCs w:val="24"/>
        </w:rPr>
      </w:pPr>
      <w:r w:rsidRPr="00202EDB">
        <w:rPr>
          <w:rFonts w:ascii="Times New Roman" w:hAnsi="Times New Roman" w:cs="Times New Roman"/>
          <w:bCs/>
          <w:i/>
          <w:iCs/>
          <w:color w:val="000000"/>
          <w:sz w:val="24"/>
          <w:szCs w:val="24"/>
        </w:rPr>
        <w:t>Выпускник получит возможность научиться:</w:t>
      </w:r>
    </w:p>
    <w:p w:rsidR="00202EDB" w:rsidRPr="00202EDB" w:rsidRDefault="00202EDB" w:rsidP="003067C8">
      <w:pPr>
        <w:pStyle w:val="a7"/>
        <w:numPr>
          <w:ilvl w:val="0"/>
          <w:numId w:val="213"/>
        </w:numPr>
        <w:autoSpaceDE w:val="0"/>
        <w:autoSpaceDN w:val="0"/>
        <w:adjustRightInd w:val="0"/>
        <w:rPr>
          <w:rFonts w:ascii="Times New Roman" w:hAnsi="Times New Roman" w:cs="Times New Roman"/>
          <w:bCs/>
          <w:i/>
          <w:iCs/>
          <w:color w:val="000000"/>
          <w:sz w:val="24"/>
          <w:szCs w:val="24"/>
        </w:rPr>
      </w:pPr>
      <w:r w:rsidRPr="00202EDB">
        <w:rPr>
          <w:rFonts w:ascii="Times New Roman" w:hAnsi="Times New Roman" w:cs="Times New Roman"/>
          <w:bCs/>
          <w:i/>
          <w:iCs/>
          <w:color w:val="000000"/>
          <w:sz w:val="24"/>
          <w:szCs w:val="24"/>
        </w:rPr>
        <w:t>осознавать и использовать в практической деятельности основные психологические особенности восприятия информации человеком.</w:t>
      </w:r>
    </w:p>
    <w:p w:rsidR="00202EDB" w:rsidRDefault="00202EDB" w:rsidP="00963F53">
      <w:pPr>
        <w:suppressAutoHyphens/>
        <w:spacing w:line="276" w:lineRule="auto"/>
        <w:ind w:firstLine="709"/>
        <w:rPr>
          <w:rFonts w:ascii="Times New Roman" w:hAnsi="Times New Roman" w:cs="Times New Roman"/>
          <w:b/>
          <w:sz w:val="24"/>
          <w:szCs w:val="24"/>
        </w:rPr>
      </w:pPr>
    </w:p>
    <w:p w:rsidR="00202EDB" w:rsidRPr="00A7737D" w:rsidRDefault="00202EDB" w:rsidP="00202EDB">
      <w:pPr>
        <w:autoSpaceDE w:val="0"/>
        <w:autoSpaceDN w:val="0"/>
        <w:adjustRightInd w:val="0"/>
        <w:rPr>
          <w:rFonts w:ascii="Times New Roman" w:hAnsi="Times New Roman" w:cs="Times New Roman"/>
          <w:bCs/>
          <w:i/>
          <w:iCs/>
          <w:color w:val="000000"/>
          <w:sz w:val="24"/>
          <w:szCs w:val="24"/>
        </w:rPr>
      </w:pPr>
      <w:r w:rsidRPr="00A7737D">
        <w:rPr>
          <w:rFonts w:ascii="Times New Roman" w:hAnsi="Times New Roman" w:cs="Times New Roman"/>
          <w:b/>
          <w:bCs/>
          <w:iCs/>
          <w:color w:val="000000"/>
          <w:sz w:val="24"/>
          <w:szCs w:val="24"/>
        </w:rPr>
        <w:t>Фиксация изображений и звуков</w:t>
      </w:r>
      <w:r w:rsidRPr="00A7737D">
        <w:rPr>
          <w:rFonts w:ascii="Times New Roman" w:hAnsi="Times New Roman" w:cs="Times New Roman"/>
          <w:bCs/>
          <w:i/>
          <w:iCs/>
          <w:color w:val="000000"/>
          <w:sz w:val="24"/>
          <w:szCs w:val="24"/>
        </w:rPr>
        <w:t>.</w:t>
      </w:r>
    </w:p>
    <w:p w:rsidR="00202EDB" w:rsidRPr="00202EDB" w:rsidRDefault="00202EDB" w:rsidP="00202EDB">
      <w:pPr>
        <w:autoSpaceDE w:val="0"/>
        <w:autoSpaceDN w:val="0"/>
        <w:adjustRightInd w:val="0"/>
        <w:ind w:firstLine="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Выпускник научится:</w:t>
      </w:r>
    </w:p>
    <w:p w:rsidR="00202EDB" w:rsidRPr="00202EDB" w:rsidRDefault="00202EDB" w:rsidP="003067C8">
      <w:pPr>
        <w:pStyle w:val="a7"/>
        <w:numPr>
          <w:ilvl w:val="0"/>
          <w:numId w:val="214"/>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осуществлять фиксацию изображений и звуков в ходе процесса обсуждения, проведения эксперимента, природного процесса, фиксацию хода и результатов проектной деятельности;</w:t>
      </w:r>
    </w:p>
    <w:p w:rsidR="00202EDB" w:rsidRPr="00202EDB" w:rsidRDefault="00202EDB" w:rsidP="003067C8">
      <w:pPr>
        <w:pStyle w:val="a7"/>
        <w:numPr>
          <w:ilvl w:val="0"/>
          <w:numId w:val="214"/>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учитывать смысл и содержание деятельности при организации фиксации, выделять для фиксации отдельные элементы объектов и процессов, обеспечивать качество фиксации существенных элементов;</w:t>
      </w:r>
    </w:p>
    <w:p w:rsidR="00202EDB" w:rsidRPr="00202EDB" w:rsidRDefault="00202EDB" w:rsidP="003067C8">
      <w:pPr>
        <w:pStyle w:val="a7"/>
        <w:numPr>
          <w:ilvl w:val="0"/>
          <w:numId w:val="214"/>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выбирать технические средства ИКТ для фиксации изображений и звуков в соответствии с поставленной целью;</w:t>
      </w:r>
    </w:p>
    <w:p w:rsidR="00202EDB" w:rsidRPr="00202EDB" w:rsidRDefault="00202EDB" w:rsidP="003067C8">
      <w:pPr>
        <w:pStyle w:val="a7"/>
        <w:numPr>
          <w:ilvl w:val="0"/>
          <w:numId w:val="214"/>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проводить обработку цифровых фотографий с использованием возможностей специальных компьютерных инструментов, создавать презентации на основе цифровых фотографий;</w:t>
      </w:r>
    </w:p>
    <w:p w:rsidR="00202EDB" w:rsidRPr="00202EDB" w:rsidRDefault="00202EDB" w:rsidP="003067C8">
      <w:pPr>
        <w:pStyle w:val="a7"/>
        <w:numPr>
          <w:ilvl w:val="0"/>
          <w:numId w:val="214"/>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проводить обработку цифровых звукозаписей с использованием возможностей специальных компьютерных инструментов, проводить транскрибирование цифровых звукозаписей;</w:t>
      </w:r>
    </w:p>
    <w:p w:rsidR="00202EDB" w:rsidRPr="00202EDB" w:rsidRDefault="00202EDB" w:rsidP="003067C8">
      <w:pPr>
        <w:pStyle w:val="a7"/>
        <w:numPr>
          <w:ilvl w:val="0"/>
          <w:numId w:val="214"/>
        </w:numPr>
        <w:autoSpaceDE w:val="0"/>
        <w:autoSpaceDN w:val="0"/>
        <w:adjustRightInd w:val="0"/>
        <w:rPr>
          <w:rFonts w:ascii="Times New Roman" w:hAnsi="Times New Roman" w:cs="Times New Roman"/>
          <w:bCs/>
          <w:iCs/>
          <w:color w:val="000000"/>
          <w:sz w:val="24"/>
          <w:szCs w:val="24"/>
        </w:rPr>
      </w:pPr>
      <w:r w:rsidRPr="00202EDB">
        <w:rPr>
          <w:rFonts w:ascii="Times New Roman" w:hAnsi="Times New Roman" w:cs="Times New Roman"/>
          <w:bCs/>
          <w:iCs/>
          <w:color w:val="000000"/>
          <w:sz w:val="24"/>
          <w:szCs w:val="24"/>
        </w:rPr>
        <w:t>осуществлять видеосъѐмку и проводить монтаж отснятого материала с использованием возможностей специальных компьютерных инструментов.</w:t>
      </w:r>
    </w:p>
    <w:p w:rsidR="00202EDB" w:rsidRPr="00202EDB" w:rsidRDefault="00202EDB" w:rsidP="00202EDB">
      <w:pPr>
        <w:autoSpaceDE w:val="0"/>
        <w:autoSpaceDN w:val="0"/>
        <w:adjustRightInd w:val="0"/>
        <w:ind w:firstLine="0"/>
        <w:rPr>
          <w:rFonts w:ascii="Times New Roman" w:hAnsi="Times New Roman" w:cs="Times New Roman"/>
          <w:bCs/>
          <w:i/>
          <w:iCs/>
          <w:color w:val="000000"/>
          <w:sz w:val="24"/>
          <w:szCs w:val="24"/>
        </w:rPr>
      </w:pPr>
      <w:r w:rsidRPr="00202EDB">
        <w:rPr>
          <w:rFonts w:ascii="Times New Roman" w:hAnsi="Times New Roman" w:cs="Times New Roman"/>
          <w:bCs/>
          <w:i/>
          <w:iCs/>
          <w:color w:val="000000"/>
          <w:sz w:val="24"/>
          <w:szCs w:val="24"/>
        </w:rPr>
        <w:t>Выпускник получит возможность научиться:</w:t>
      </w:r>
    </w:p>
    <w:p w:rsidR="00202EDB" w:rsidRPr="00202EDB" w:rsidRDefault="00202EDB" w:rsidP="003067C8">
      <w:pPr>
        <w:pStyle w:val="a7"/>
        <w:numPr>
          <w:ilvl w:val="0"/>
          <w:numId w:val="215"/>
        </w:numPr>
        <w:autoSpaceDE w:val="0"/>
        <w:autoSpaceDN w:val="0"/>
        <w:adjustRightInd w:val="0"/>
        <w:rPr>
          <w:rFonts w:ascii="Times New Roman" w:hAnsi="Times New Roman" w:cs="Times New Roman"/>
          <w:bCs/>
          <w:i/>
          <w:iCs/>
          <w:color w:val="000000"/>
          <w:sz w:val="24"/>
          <w:szCs w:val="24"/>
        </w:rPr>
      </w:pPr>
      <w:r w:rsidRPr="00202EDB">
        <w:rPr>
          <w:rFonts w:ascii="Times New Roman" w:hAnsi="Times New Roman" w:cs="Times New Roman"/>
          <w:bCs/>
          <w:i/>
          <w:iCs/>
          <w:color w:val="000000"/>
          <w:sz w:val="24"/>
          <w:szCs w:val="24"/>
        </w:rPr>
        <w:t>различать творческую и техническую фиксацию звуков и изображений;</w:t>
      </w:r>
    </w:p>
    <w:p w:rsidR="00202EDB" w:rsidRPr="00202EDB" w:rsidRDefault="00202EDB" w:rsidP="003067C8">
      <w:pPr>
        <w:pStyle w:val="a7"/>
        <w:numPr>
          <w:ilvl w:val="0"/>
          <w:numId w:val="215"/>
        </w:numPr>
        <w:autoSpaceDE w:val="0"/>
        <w:autoSpaceDN w:val="0"/>
        <w:adjustRightInd w:val="0"/>
        <w:rPr>
          <w:rFonts w:ascii="Times New Roman" w:hAnsi="Times New Roman" w:cs="Times New Roman"/>
          <w:bCs/>
          <w:i/>
          <w:iCs/>
          <w:color w:val="000000"/>
          <w:sz w:val="24"/>
          <w:szCs w:val="24"/>
        </w:rPr>
      </w:pPr>
      <w:r w:rsidRPr="00202EDB">
        <w:rPr>
          <w:rFonts w:ascii="Times New Roman" w:hAnsi="Times New Roman" w:cs="Times New Roman"/>
          <w:bCs/>
          <w:i/>
          <w:iCs/>
          <w:color w:val="000000"/>
          <w:sz w:val="24"/>
          <w:szCs w:val="24"/>
        </w:rPr>
        <w:t>использовать возможности ИКТ в творческой деятельности, связанной с искусством;</w:t>
      </w:r>
    </w:p>
    <w:p w:rsidR="00202EDB" w:rsidRPr="00202EDB" w:rsidRDefault="00202EDB" w:rsidP="003067C8">
      <w:pPr>
        <w:pStyle w:val="a7"/>
        <w:numPr>
          <w:ilvl w:val="0"/>
          <w:numId w:val="215"/>
        </w:numPr>
        <w:autoSpaceDE w:val="0"/>
        <w:autoSpaceDN w:val="0"/>
        <w:adjustRightInd w:val="0"/>
        <w:rPr>
          <w:rFonts w:ascii="Times New Roman" w:hAnsi="Times New Roman" w:cs="Times New Roman"/>
          <w:bCs/>
          <w:i/>
          <w:iCs/>
          <w:color w:val="000000"/>
          <w:sz w:val="24"/>
          <w:szCs w:val="24"/>
        </w:rPr>
      </w:pPr>
      <w:r w:rsidRPr="00202EDB">
        <w:rPr>
          <w:rFonts w:ascii="Times New Roman" w:hAnsi="Times New Roman" w:cs="Times New Roman"/>
          <w:bCs/>
          <w:i/>
          <w:iCs/>
          <w:color w:val="000000"/>
          <w:sz w:val="24"/>
          <w:szCs w:val="24"/>
        </w:rPr>
        <w:t>осуществлять трёхмерное сканирование.</w:t>
      </w:r>
    </w:p>
    <w:p w:rsidR="00202EDB" w:rsidRDefault="00202EDB" w:rsidP="00963F53">
      <w:pPr>
        <w:suppressAutoHyphens/>
        <w:spacing w:line="276" w:lineRule="auto"/>
        <w:ind w:firstLine="709"/>
        <w:rPr>
          <w:rFonts w:ascii="Times New Roman" w:hAnsi="Times New Roman" w:cs="Times New Roman"/>
          <w:b/>
          <w:sz w:val="24"/>
          <w:szCs w:val="24"/>
        </w:rPr>
      </w:pPr>
    </w:p>
    <w:p w:rsidR="004A194B" w:rsidRPr="00A7737D" w:rsidRDefault="004A194B" w:rsidP="004A194B">
      <w:pPr>
        <w:autoSpaceDE w:val="0"/>
        <w:autoSpaceDN w:val="0"/>
        <w:adjustRightInd w:val="0"/>
        <w:rPr>
          <w:rFonts w:ascii="Times New Roman" w:hAnsi="Times New Roman" w:cs="Times New Roman"/>
          <w:b/>
          <w:bCs/>
          <w:iCs/>
          <w:color w:val="000000"/>
          <w:sz w:val="24"/>
          <w:szCs w:val="24"/>
        </w:rPr>
      </w:pPr>
      <w:r w:rsidRPr="00A7737D">
        <w:rPr>
          <w:rFonts w:ascii="Times New Roman" w:hAnsi="Times New Roman" w:cs="Times New Roman"/>
          <w:b/>
          <w:bCs/>
          <w:iCs/>
          <w:color w:val="000000"/>
          <w:sz w:val="24"/>
          <w:szCs w:val="24"/>
        </w:rPr>
        <w:t>Создание письменных сообщений.</w:t>
      </w:r>
    </w:p>
    <w:p w:rsidR="004A194B" w:rsidRPr="004A194B" w:rsidRDefault="004A194B" w:rsidP="004A194B">
      <w:pPr>
        <w:autoSpaceDE w:val="0"/>
        <w:autoSpaceDN w:val="0"/>
        <w:adjustRightInd w:val="0"/>
        <w:ind w:firstLine="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Выпускник научится:</w:t>
      </w:r>
    </w:p>
    <w:p w:rsidR="004A194B" w:rsidRPr="004A194B" w:rsidRDefault="004A194B" w:rsidP="003067C8">
      <w:pPr>
        <w:pStyle w:val="a7"/>
        <w:numPr>
          <w:ilvl w:val="0"/>
          <w:numId w:val="216"/>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создавать текст на русском языке с использованием слепого десятипальцевого клавиатурного письма;</w:t>
      </w:r>
    </w:p>
    <w:p w:rsidR="004A194B" w:rsidRPr="004A194B" w:rsidRDefault="004A194B" w:rsidP="003067C8">
      <w:pPr>
        <w:pStyle w:val="a7"/>
        <w:numPr>
          <w:ilvl w:val="0"/>
          <w:numId w:val="216"/>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сканировать текст и осуществлять распознавание сканированного текста;</w:t>
      </w:r>
    </w:p>
    <w:p w:rsidR="004A194B" w:rsidRPr="004A194B" w:rsidRDefault="004A194B" w:rsidP="003067C8">
      <w:pPr>
        <w:pStyle w:val="a7"/>
        <w:numPr>
          <w:ilvl w:val="0"/>
          <w:numId w:val="216"/>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осуществлять редактирование и структурирование текста в соответствии с его смыслом средствами текстового редактора;</w:t>
      </w:r>
    </w:p>
    <w:p w:rsidR="004A194B" w:rsidRPr="004A194B" w:rsidRDefault="004A194B" w:rsidP="003067C8">
      <w:pPr>
        <w:pStyle w:val="a7"/>
        <w:numPr>
          <w:ilvl w:val="0"/>
          <w:numId w:val="216"/>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создавать текст на основе расшифровки аудиозаписи, в том числе нескольких участников обсуждения, осуществлять письменное смысловое резюмирование высказываний в ходе обсуждения;</w:t>
      </w:r>
    </w:p>
    <w:p w:rsidR="004A194B" w:rsidRPr="004A194B" w:rsidRDefault="004A194B" w:rsidP="003067C8">
      <w:pPr>
        <w:pStyle w:val="a7"/>
        <w:numPr>
          <w:ilvl w:val="0"/>
          <w:numId w:val="216"/>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использовать средства орфографического и синтаксического контроля русского текста и текста на иностранном языке.</w:t>
      </w:r>
    </w:p>
    <w:p w:rsidR="004A194B" w:rsidRPr="004A194B" w:rsidRDefault="004A194B" w:rsidP="004A194B">
      <w:pPr>
        <w:autoSpaceDE w:val="0"/>
        <w:autoSpaceDN w:val="0"/>
        <w:adjustRightInd w:val="0"/>
        <w:ind w:firstLine="0"/>
        <w:rPr>
          <w:rFonts w:ascii="Times New Roman" w:hAnsi="Times New Roman" w:cs="Times New Roman"/>
          <w:bCs/>
          <w:i/>
          <w:iCs/>
          <w:color w:val="000000"/>
          <w:sz w:val="24"/>
          <w:szCs w:val="24"/>
        </w:rPr>
      </w:pPr>
      <w:r w:rsidRPr="004A194B">
        <w:rPr>
          <w:rFonts w:ascii="Times New Roman" w:hAnsi="Times New Roman" w:cs="Times New Roman"/>
          <w:bCs/>
          <w:i/>
          <w:iCs/>
          <w:color w:val="000000"/>
          <w:sz w:val="24"/>
          <w:szCs w:val="24"/>
        </w:rPr>
        <w:t>Выпускник получит возможность научиться:</w:t>
      </w:r>
    </w:p>
    <w:p w:rsidR="004A194B" w:rsidRPr="004A194B" w:rsidRDefault="004A194B" w:rsidP="003067C8">
      <w:pPr>
        <w:pStyle w:val="a7"/>
        <w:numPr>
          <w:ilvl w:val="0"/>
          <w:numId w:val="217"/>
        </w:numPr>
        <w:autoSpaceDE w:val="0"/>
        <w:autoSpaceDN w:val="0"/>
        <w:adjustRightInd w:val="0"/>
        <w:rPr>
          <w:rFonts w:ascii="Times New Roman" w:hAnsi="Times New Roman" w:cs="Times New Roman"/>
          <w:bCs/>
          <w:i/>
          <w:iCs/>
          <w:color w:val="000000"/>
          <w:sz w:val="24"/>
          <w:szCs w:val="24"/>
        </w:rPr>
      </w:pPr>
      <w:r w:rsidRPr="004A194B">
        <w:rPr>
          <w:rFonts w:ascii="Times New Roman" w:hAnsi="Times New Roman" w:cs="Times New Roman"/>
          <w:bCs/>
          <w:i/>
          <w:iCs/>
          <w:color w:val="000000"/>
          <w:sz w:val="24"/>
          <w:szCs w:val="24"/>
        </w:rPr>
        <w:t>создавать текст на иностранном языке с использованием слепого десятипальцевого клавиатурного письма;</w:t>
      </w:r>
    </w:p>
    <w:p w:rsidR="004A194B" w:rsidRPr="004A194B" w:rsidRDefault="004A194B" w:rsidP="003067C8">
      <w:pPr>
        <w:pStyle w:val="a7"/>
        <w:numPr>
          <w:ilvl w:val="0"/>
          <w:numId w:val="217"/>
        </w:numPr>
        <w:autoSpaceDE w:val="0"/>
        <w:autoSpaceDN w:val="0"/>
        <w:adjustRightInd w:val="0"/>
        <w:rPr>
          <w:rFonts w:ascii="Times New Roman" w:hAnsi="Times New Roman" w:cs="Times New Roman"/>
          <w:bCs/>
          <w:i/>
          <w:iCs/>
          <w:color w:val="000000"/>
          <w:sz w:val="24"/>
          <w:szCs w:val="24"/>
        </w:rPr>
      </w:pPr>
      <w:r w:rsidRPr="004A194B">
        <w:rPr>
          <w:rFonts w:ascii="Times New Roman" w:hAnsi="Times New Roman" w:cs="Times New Roman"/>
          <w:bCs/>
          <w:i/>
          <w:iCs/>
          <w:color w:val="000000"/>
          <w:sz w:val="24"/>
          <w:szCs w:val="24"/>
        </w:rPr>
        <w:t>использовать компьютерные инструменты, упрощающие расшифровку аудиозаписей.</w:t>
      </w:r>
    </w:p>
    <w:p w:rsidR="004A194B" w:rsidRDefault="004A194B" w:rsidP="004A194B">
      <w:pPr>
        <w:autoSpaceDE w:val="0"/>
        <w:autoSpaceDN w:val="0"/>
        <w:adjustRightInd w:val="0"/>
        <w:ind w:firstLine="0"/>
        <w:rPr>
          <w:rFonts w:ascii="Times New Roman" w:hAnsi="Times New Roman" w:cs="Times New Roman"/>
          <w:b/>
          <w:bCs/>
          <w:iCs/>
          <w:color w:val="000000"/>
          <w:sz w:val="24"/>
          <w:szCs w:val="24"/>
        </w:rPr>
      </w:pPr>
    </w:p>
    <w:p w:rsidR="004A194B" w:rsidRPr="004A194B" w:rsidRDefault="004A194B" w:rsidP="004A194B">
      <w:pPr>
        <w:autoSpaceDE w:val="0"/>
        <w:autoSpaceDN w:val="0"/>
        <w:adjustRightInd w:val="0"/>
        <w:ind w:firstLine="0"/>
        <w:rPr>
          <w:rFonts w:ascii="Times New Roman" w:hAnsi="Times New Roman" w:cs="Times New Roman"/>
          <w:b/>
          <w:bCs/>
          <w:iCs/>
          <w:color w:val="000000"/>
          <w:sz w:val="24"/>
          <w:szCs w:val="24"/>
        </w:rPr>
      </w:pPr>
      <w:r w:rsidRPr="004A194B">
        <w:rPr>
          <w:rFonts w:ascii="Times New Roman" w:hAnsi="Times New Roman" w:cs="Times New Roman"/>
          <w:b/>
          <w:bCs/>
          <w:iCs/>
          <w:color w:val="000000"/>
          <w:sz w:val="24"/>
          <w:szCs w:val="24"/>
        </w:rPr>
        <w:t>Создание графических объектов.</w:t>
      </w:r>
    </w:p>
    <w:p w:rsidR="004A194B" w:rsidRPr="005E0E38" w:rsidRDefault="004A194B" w:rsidP="004A194B">
      <w:pPr>
        <w:autoSpaceDE w:val="0"/>
        <w:autoSpaceDN w:val="0"/>
        <w:adjustRightInd w:val="0"/>
        <w:ind w:firstLine="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Выпускник научится:</w:t>
      </w:r>
    </w:p>
    <w:p w:rsidR="004A194B" w:rsidRPr="004A194B" w:rsidRDefault="004A194B" w:rsidP="003067C8">
      <w:pPr>
        <w:pStyle w:val="a7"/>
        <w:numPr>
          <w:ilvl w:val="0"/>
          <w:numId w:val="218"/>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lastRenderedPageBreak/>
        <w:t>создавать различные геометрические объекты с использованием возможностей специальных компьютерных инструментов;</w:t>
      </w:r>
    </w:p>
    <w:p w:rsidR="004A194B" w:rsidRPr="004A194B" w:rsidRDefault="004A194B" w:rsidP="003067C8">
      <w:pPr>
        <w:pStyle w:val="a7"/>
        <w:numPr>
          <w:ilvl w:val="0"/>
          <w:numId w:val="218"/>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4A194B" w:rsidRPr="004A194B" w:rsidRDefault="004A194B" w:rsidP="003067C8">
      <w:pPr>
        <w:pStyle w:val="a7"/>
        <w:numPr>
          <w:ilvl w:val="0"/>
          <w:numId w:val="218"/>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создавать специализированные карты и диаграммы: географические, хронологические;</w:t>
      </w:r>
    </w:p>
    <w:p w:rsidR="004A194B" w:rsidRPr="004A194B" w:rsidRDefault="004A194B" w:rsidP="003067C8">
      <w:pPr>
        <w:pStyle w:val="a7"/>
        <w:numPr>
          <w:ilvl w:val="0"/>
          <w:numId w:val="218"/>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создавать графические объекты проведением рукой произвольных линий с использованием специализированных компьютерных инструментов и устройств.</w:t>
      </w:r>
    </w:p>
    <w:p w:rsidR="004A194B" w:rsidRPr="004A194B" w:rsidRDefault="004A194B" w:rsidP="004A194B">
      <w:pPr>
        <w:autoSpaceDE w:val="0"/>
        <w:autoSpaceDN w:val="0"/>
        <w:adjustRightInd w:val="0"/>
        <w:ind w:firstLine="0"/>
        <w:rPr>
          <w:rFonts w:ascii="Times New Roman" w:hAnsi="Times New Roman" w:cs="Times New Roman"/>
          <w:bCs/>
          <w:i/>
          <w:iCs/>
          <w:color w:val="000000"/>
          <w:sz w:val="24"/>
          <w:szCs w:val="24"/>
        </w:rPr>
      </w:pPr>
      <w:r w:rsidRPr="004A194B">
        <w:rPr>
          <w:rFonts w:ascii="Times New Roman" w:hAnsi="Times New Roman" w:cs="Times New Roman"/>
          <w:bCs/>
          <w:i/>
          <w:iCs/>
          <w:color w:val="000000"/>
          <w:sz w:val="24"/>
          <w:szCs w:val="24"/>
        </w:rPr>
        <w:t>Выпускник получит возможность научиться:</w:t>
      </w:r>
    </w:p>
    <w:p w:rsidR="004A194B" w:rsidRPr="004A194B" w:rsidRDefault="004A194B" w:rsidP="003067C8">
      <w:pPr>
        <w:pStyle w:val="a7"/>
        <w:numPr>
          <w:ilvl w:val="0"/>
          <w:numId w:val="219"/>
        </w:numPr>
        <w:autoSpaceDE w:val="0"/>
        <w:autoSpaceDN w:val="0"/>
        <w:adjustRightInd w:val="0"/>
        <w:rPr>
          <w:rFonts w:ascii="Times New Roman" w:hAnsi="Times New Roman" w:cs="Times New Roman"/>
          <w:bCs/>
          <w:i/>
          <w:iCs/>
          <w:color w:val="000000"/>
          <w:sz w:val="24"/>
          <w:szCs w:val="24"/>
        </w:rPr>
      </w:pPr>
      <w:r w:rsidRPr="004A194B">
        <w:rPr>
          <w:rFonts w:ascii="Times New Roman" w:hAnsi="Times New Roman" w:cs="Times New Roman"/>
          <w:bCs/>
          <w:i/>
          <w:iCs/>
          <w:color w:val="000000"/>
          <w:sz w:val="24"/>
          <w:szCs w:val="24"/>
        </w:rPr>
        <w:t>создавать мультипликационные фильмы;</w:t>
      </w:r>
    </w:p>
    <w:p w:rsidR="00202EDB" w:rsidRDefault="004A194B" w:rsidP="003067C8">
      <w:pPr>
        <w:pStyle w:val="a7"/>
        <w:numPr>
          <w:ilvl w:val="0"/>
          <w:numId w:val="219"/>
        </w:numPr>
        <w:autoSpaceDE w:val="0"/>
        <w:autoSpaceDN w:val="0"/>
        <w:adjustRightInd w:val="0"/>
        <w:rPr>
          <w:rFonts w:ascii="Times New Roman" w:hAnsi="Times New Roman" w:cs="Times New Roman"/>
          <w:bCs/>
          <w:i/>
          <w:iCs/>
          <w:color w:val="000000"/>
          <w:sz w:val="24"/>
          <w:szCs w:val="24"/>
        </w:rPr>
      </w:pPr>
      <w:r w:rsidRPr="004A194B">
        <w:rPr>
          <w:rFonts w:ascii="Times New Roman" w:hAnsi="Times New Roman" w:cs="Times New Roman"/>
          <w:bCs/>
          <w:i/>
          <w:iCs/>
          <w:color w:val="000000"/>
          <w:sz w:val="24"/>
          <w:szCs w:val="24"/>
        </w:rPr>
        <w:t>создавать виртуальные модели трёхмерных объектов.</w:t>
      </w:r>
    </w:p>
    <w:p w:rsidR="004A194B" w:rsidRPr="004A194B" w:rsidRDefault="004A194B" w:rsidP="004A194B">
      <w:pPr>
        <w:pStyle w:val="a7"/>
        <w:autoSpaceDE w:val="0"/>
        <w:autoSpaceDN w:val="0"/>
        <w:adjustRightInd w:val="0"/>
        <w:ind w:firstLine="0"/>
        <w:rPr>
          <w:rFonts w:ascii="Times New Roman" w:hAnsi="Times New Roman" w:cs="Times New Roman"/>
          <w:bCs/>
          <w:i/>
          <w:iCs/>
          <w:color w:val="000000"/>
          <w:sz w:val="24"/>
          <w:szCs w:val="24"/>
        </w:rPr>
      </w:pPr>
    </w:p>
    <w:p w:rsidR="004A194B" w:rsidRPr="00A7737D" w:rsidRDefault="004A194B" w:rsidP="004A194B">
      <w:pPr>
        <w:autoSpaceDE w:val="0"/>
        <w:autoSpaceDN w:val="0"/>
        <w:adjustRightInd w:val="0"/>
        <w:rPr>
          <w:rFonts w:ascii="Times New Roman" w:hAnsi="Times New Roman" w:cs="Times New Roman"/>
          <w:b/>
          <w:bCs/>
          <w:iCs/>
          <w:color w:val="000000"/>
          <w:sz w:val="24"/>
          <w:szCs w:val="24"/>
        </w:rPr>
      </w:pPr>
      <w:r w:rsidRPr="00A7737D">
        <w:rPr>
          <w:rFonts w:ascii="Times New Roman" w:hAnsi="Times New Roman" w:cs="Times New Roman"/>
          <w:b/>
          <w:bCs/>
          <w:iCs/>
          <w:color w:val="000000"/>
          <w:sz w:val="24"/>
          <w:szCs w:val="24"/>
        </w:rPr>
        <w:t>Создание музыкальных и звуковых сообщений.</w:t>
      </w:r>
    </w:p>
    <w:p w:rsidR="004A194B" w:rsidRPr="005E0E38" w:rsidRDefault="004A194B" w:rsidP="004A194B">
      <w:pPr>
        <w:autoSpaceDE w:val="0"/>
        <w:autoSpaceDN w:val="0"/>
        <w:adjustRightInd w:val="0"/>
        <w:ind w:firstLine="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Выпускник научится:</w:t>
      </w:r>
    </w:p>
    <w:p w:rsidR="004A194B" w:rsidRPr="004A194B" w:rsidRDefault="004A194B" w:rsidP="003067C8">
      <w:pPr>
        <w:pStyle w:val="a7"/>
        <w:numPr>
          <w:ilvl w:val="0"/>
          <w:numId w:val="220"/>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использовать звуковые и музыкальные редакторы;</w:t>
      </w:r>
    </w:p>
    <w:p w:rsidR="004A194B" w:rsidRPr="004A194B" w:rsidRDefault="004A194B" w:rsidP="003067C8">
      <w:pPr>
        <w:pStyle w:val="a7"/>
        <w:numPr>
          <w:ilvl w:val="0"/>
          <w:numId w:val="220"/>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использовать клавишные и кинестетические синтезаторы;</w:t>
      </w:r>
    </w:p>
    <w:p w:rsidR="004A194B" w:rsidRPr="004A194B" w:rsidRDefault="004A194B" w:rsidP="003067C8">
      <w:pPr>
        <w:pStyle w:val="a7"/>
        <w:numPr>
          <w:ilvl w:val="0"/>
          <w:numId w:val="220"/>
        </w:numPr>
        <w:autoSpaceDE w:val="0"/>
        <w:autoSpaceDN w:val="0"/>
        <w:adjustRightInd w:val="0"/>
        <w:rPr>
          <w:rFonts w:ascii="Times New Roman" w:hAnsi="Times New Roman" w:cs="Times New Roman"/>
          <w:bCs/>
          <w:iCs/>
          <w:color w:val="000000"/>
          <w:sz w:val="24"/>
          <w:szCs w:val="24"/>
        </w:rPr>
      </w:pPr>
      <w:r w:rsidRPr="004A194B">
        <w:rPr>
          <w:rFonts w:ascii="Times New Roman" w:hAnsi="Times New Roman" w:cs="Times New Roman"/>
          <w:bCs/>
          <w:iCs/>
          <w:color w:val="000000"/>
          <w:sz w:val="24"/>
          <w:szCs w:val="24"/>
        </w:rPr>
        <w:t>использовать программы звукозаписи и микрофоны.</w:t>
      </w:r>
    </w:p>
    <w:p w:rsidR="004A194B" w:rsidRPr="005E0E38" w:rsidRDefault="004A194B" w:rsidP="004A194B">
      <w:pPr>
        <w:autoSpaceDE w:val="0"/>
        <w:autoSpaceDN w:val="0"/>
        <w:adjustRightInd w:val="0"/>
        <w:ind w:firstLine="0"/>
        <w:rPr>
          <w:rFonts w:ascii="Times New Roman" w:hAnsi="Times New Roman" w:cs="Times New Roman"/>
          <w:bCs/>
          <w:i/>
          <w:iCs/>
          <w:color w:val="000000"/>
          <w:sz w:val="24"/>
          <w:szCs w:val="24"/>
        </w:rPr>
      </w:pPr>
      <w:r w:rsidRPr="005E0E38">
        <w:rPr>
          <w:rFonts w:ascii="Times New Roman" w:hAnsi="Times New Roman" w:cs="Times New Roman"/>
          <w:bCs/>
          <w:i/>
          <w:iCs/>
          <w:color w:val="000000"/>
          <w:sz w:val="24"/>
          <w:szCs w:val="24"/>
        </w:rPr>
        <w:t>Выпускник получит возможность научиться:</w:t>
      </w:r>
    </w:p>
    <w:p w:rsidR="004A194B" w:rsidRDefault="004A194B" w:rsidP="003067C8">
      <w:pPr>
        <w:pStyle w:val="a7"/>
        <w:numPr>
          <w:ilvl w:val="0"/>
          <w:numId w:val="221"/>
        </w:numPr>
        <w:autoSpaceDE w:val="0"/>
        <w:autoSpaceDN w:val="0"/>
        <w:adjustRightInd w:val="0"/>
        <w:rPr>
          <w:rFonts w:ascii="Times New Roman" w:hAnsi="Times New Roman" w:cs="Times New Roman"/>
          <w:bCs/>
          <w:i/>
          <w:iCs/>
          <w:color w:val="000000"/>
          <w:sz w:val="24"/>
          <w:szCs w:val="24"/>
        </w:rPr>
      </w:pPr>
      <w:r w:rsidRPr="004A194B">
        <w:rPr>
          <w:rFonts w:ascii="Times New Roman" w:hAnsi="Times New Roman" w:cs="Times New Roman"/>
          <w:bCs/>
          <w:i/>
          <w:iCs/>
          <w:color w:val="000000"/>
          <w:sz w:val="24"/>
          <w:szCs w:val="24"/>
        </w:rPr>
        <w:t>использовать музыкальные редакторы, клавишные и кинетические синтезаторы для решения творческих задач.</w:t>
      </w:r>
    </w:p>
    <w:p w:rsidR="004A194B" w:rsidRPr="004A194B" w:rsidRDefault="004A194B" w:rsidP="004A194B">
      <w:pPr>
        <w:pStyle w:val="a7"/>
        <w:autoSpaceDE w:val="0"/>
        <w:autoSpaceDN w:val="0"/>
        <w:adjustRightInd w:val="0"/>
        <w:ind w:firstLine="0"/>
        <w:rPr>
          <w:rFonts w:ascii="Times New Roman" w:hAnsi="Times New Roman" w:cs="Times New Roman"/>
          <w:bCs/>
          <w:i/>
          <w:iCs/>
          <w:color w:val="000000"/>
          <w:sz w:val="24"/>
          <w:szCs w:val="24"/>
        </w:rPr>
      </w:pPr>
    </w:p>
    <w:p w:rsidR="004A194B" w:rsidRPr="004A194B" w:rsidRDefault="004A194B" w:rsidP="004A194B">
      <w:pPr>
        <w:autoSpaceDE w:val="0"/>
        <w:autoSpaceDN w:val="0"/>
        <w:adjustRightInd w:val="0"/>
        <w:ind w:firstLine="0"/>
        <w:rPr>
          <w:rFonts w:ascii="Times New Roman" w:hAnsi="Times New Roman" w:cs="Times New Roman"/>
          <w:b/>
          <w:bCs/>
          <w:iCs/>
          <w:color w:val="000000"/>
          <w:sz w:val="24"/>
          <w:szCs w:val="24"/>
        </w:rPr>
      </w:pPr>
      <w:r w:rsidRPr="004A194B">
        <w:rPr>
          <w:rFonts w:ascii="Times New Roman" w:hAnsi="Times New Roman" w:cs="Times New Roman"/>
          <w:b/>
          <w:bCs/>
          <w:iCs/>
          <w:color w:val="000000"/>
          <w:sz w:val="24"/>
          <w:szCs w:val="24"/>
        </w:rPr>
        <w:t>Коммуникация и социальное взаимодействие.</w:t>
      </w:r>
    </w:p>
    <w:p w:rsidR="004A194B" w:rsidRPr="005E0E38" w:rsidRDefault="004A194B" w:rsidP="004A194B">
      <w:pPr>
        <w:autoSpaceDE w:val="0"/>
        <w:autoSpaceDN w:val="0"/>
        <w:adjustRightInd w:val="0"/>
        <w:ind w:firstLine="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Выпускник научится:</w:t>
      </w:r>
    </w:p>
    <w:p w:rsidR="004A194B" w:rsidRPr="0060612E" w:rsidRDefault="004A194B" w:rsidP="003067C8">
      <w:pPr>
        <w:pStyle w:val="a7"/>
        <w:numPr>
          <w:ilvl w:val="0"/>
          <w:numId w:val="221"/>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выступать с аудиовидеоподдержкой, включая выступление перед дистанционной аудиторией;</w:t>
      </w:r>
    </w:p>
    <w:p w:rsidR="004A194B" w:rsidRPr="0060612E" w:rsidRDefault="004A194B" w:rsidP="003067C8">
      <w:pPr>
        <w:pStyle w:val="a7"/>
        <w:numPr>
          <w:ilvl w:val="0"/>
          <w:numId w:val="221"/>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участвовать в обсуждении (аудиовидеофорум, текстовый форум) с использованием возможностей Интернета;</w:t>
      </w:r>
    </w:p>
    <w:p w:rsidR="004A194B" w:rsidRPr="0060612E" w:rsidRDefault="004A194B" w:rsidP="003067C8">
      <w:pPr>
        <w:pStyle w:val="a7"/>
        <w:numPr>
          <w:ilvl w:val="0"/>
          <w:numId w:val="221"/>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использовать возможности электронной почты для информационного обмена;</w:t>
      </w:r>
    </w:p>
    <w:p w:rsidR="004A194B" w:rsidRPr="0060612E" w:rsidRDefault="004A194B" w:rsidP="003067C8">
      <w:pPr>
        <w:pStyle w:val="a7"/>
        <w:numPr>
          <w:ilvl w:val="0"/>
          <w:numId w:val="221"/>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вести личный дневник (блог) с использованием возможностей Интернета;</w:t>
      </w:r>
    </w:p>
    <w:p w:rsidR="004A194B" w:rsidRPr="0060612E" w:rsidRDefault="004A194B" w:rsidP="003067C8">
      <w:pPr>
        <w:pStyle w:val="a7"/>
        <w:numPr>
          <w:ilvl w:val="0"/>
          <w:numId w:val="221"/>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осуществлять образовательное взаимодействие в информационном пространстве образовательного учреждения (получение и выполнение заданий, получение комментариев, совершенствование своей работы, формирование портфолио);</w:t>
      </w:r>
    </w:p>
    <w:p w:rsidR="004A194B" w:rsidRPr="0060612E" w:rsidRDefault="004A194B" w:rsidP="003067C8">
      <w:pPr>
        <w:pStyle w:val="a7"/>
        <w:numPr>
          <w:ilvl w:val="0"/>
          <w:numId w:val="221"/>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 xml:space="preserve">соблюдать нормы информационной культуры, этики и права; </w:t>
      </w:r>
    </w:p>
    <w:p w:rsidR="004A194B" w:rsidRPr="0060612E" w:rsidRDefault="004A194B" w:rsidP="003067C8">
      <w:pPr>
        <w:pStyle w:val="a7"/>
        <w:numPr>
          <w:ilvl w:val="0"/>
          <w:numId w:val="221"/>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с уважением относиться к частной информации и информационным правам других людей.</w:t>
      </w:r>
    </w:p>
    <w:p w:rsidR="004A194B" w:rsidRPr="005E0E38" w:rsidRDefault="004A194B" w:rsidP="0060612E">
      <w:pPr>
        <w:autoSpaceDE w:val="0"/>
        <w:autoSpaceDN w:val="0"/>
        <w:adjustRightInd w:val="0"/>
        <w:ind w:firstLine="0"/>
        <w:rPr>
          <w:rFonts w:ascii="Times New Roman" w:hAnsi="Times New Roman" w:cs="Times New Roman"/>
          <w:bCs/>
          <w:i/>
          <w:iCs/>
          <w:color w:val="000000"/>
          <w:sz w:val="24"/>
          <w:szCs w:val="24"/>
        </w:rPr>
      </w:pPr>
      <w:r w:rsidRPr="005E0E38">
        <w:rPr>
          <w:rFonts w:ascii="Times New Roman" w:hAnsi="Times New Roman" w:cs="Times New Roman"/>
          <w:bCs/>
          <w:i/>
          <w:iCs/>
          <w:color w:val="000000"/>
          <w:sz w:val="24"/>
          <w:szCs w:val="24"/>
        </w:rPr>
        <w:t>Выпускник получит возможность научиться:</w:t>
      </w:r>
    </w:p>
    <w:p w:rsidR="004A194B" w:rsidRPr="0060612E" w:rsidRDefault="004A194B" w:rsidP="003067C8">
      <w:pPr>
        <w:pStyle w:val="a7"/>
        <w:numPr>
          <w:ilvl w:val="0"/>
          <w:numId w:val="222"/>
        </w:numPr>
        <w:autoSpaceDE w:val="0"/>
        <w:autoSpaceDN w:val="0"/>
        <w:adjustRightInd w:val="0"/>
        <w:rPr>
          <w:rFonts w:ascii="Times New Roman" w:hAnsi="Times New Roman" w:cs="Times New Roman"/>
          <w:bCs/>
          <w:i/>
          <w:iCs/>
          <w:color w:val="000000"/>
          <w:sz w:val="24"/>
          <w:szCs w:val="24"/>
        </w:rPr>
      </w:pPr>
      <w:r w:rsidRPr="0060612E">
        <w:rPr>
          <w:rFonts w:ascii="Times New Roman" w:hAnsi="Times New Roman" w:cs="Times New Roman"/>
          <w:bCs/>
          <w:i/>
          <w:iCs/>
          <w:color w:val="000000"/>
          <w:sz w:val="24"/>
          <w:szCs w:val="24"/>
        </w:rPr>
        <w:t>взаимодействовать в социальных сетях, работать в группе над сообщением (вики);</w:t>
      </w:r>
    </w:p>
    <w:p w:rsidR="004A194B" w:rsidRPr="0060612E" w:rsidRDefault="004A194B" w:rsidP="003067C8">
      <w:pPr>
        <w:pStyle w:val="a7"/>
        <w:numPr>
          <w:ilvl w:val="0"/>
          <w:numId w:val="222"/>
        </w:numPr>
        <w:autoSpaceDE w:val="0"/>
        <w:autoSpaceDN w:val="0"/>
        <w:adjustRightInd w:val="0"/>
        <w:rPr>
          <w:rFonts w:ascii="Times New Roman" w:hAnsi="Times New Roman" w:cs="Times New Roman"/>
          <w:bCs/>
          <w:i/>
          <w:iCs/>
          <w:color w:val="000000"/>
          <w:sz w:val="24"/>
          <w:szCs w:val="24"/>
        </w:rPr>
      </w:pPr>
      <w:r w:rsidRPr="0060612E">
        <w:rPr>
          <w:rFonts w:ascii="Times New Roman" w:hAnsi="Times New Roman" w:cs="Times New Roman"/>
          <w:bCs/>
          <w:i/>
          <w:iCs/>
          <w:color w:val="000000"/>
          <w:sz w:val="24"/>
          <w:szCs w:val="24"/>
        </w:rPr>
        <w:t>участвовать в форумах в социальных образовательных сетях;</w:t>
      </w:r>
    </w:p>
    <w:p w:rsidR="004A194B" w:rsidRPr="0060612E" w:rsidRDefault="004A194B" w:rsidP="003067C8">
      <w:pPr>
        <w:pStyle w:val="a7"/>
        <w:numPr>
          <w:ilvl w:val="0"/>
          <w:numId w:val="222"/>
        </w:numPr>
        <w:autoSpaceDE w:val="0"/>
        <w:autoSpaceDN w:val="0"/>
        <w:adjustRightInd w:val="0"/>
        <w:rPr>
          <w:rFonts w:ascii="Times New Roman" w:hAnsi="Times New Roman" w:cs="Times New Roman"/>
          <w:bCs/>
          <w:i/>
          <w:iCs/>
          <w:color w:val="000000"/>
          <w:sz w:val="24"/>
          <w:szCs w:val="24"/>
        </w:rPr>
      </w:pPr>
      <w:r w:rsidRPr="0060612E">
        <w:rPr>
          <w:rFonts w:ascii="Times New Roman" w:hAnsi="Times New Roman" w:cs="Times New Roman"/>
          <w:bCs/>
          <w:i/>
          <w:iCs/>
          <w:color w:val="000000"/>
          <w:sz w:val="24"/>
          <w:szCs w:val="24"/>
        </w:rPr>
        <w:t>взаимодействовать с партнѐрами с использованием возможностей Интернета</w:t>
      </w:r>
      <w:r w:rsidR="0060612E" w:rsidRPr="0060612E">
        <w:rPr>
          <w:rFonts w:ascii="Times New Roman" w:hAnsi="Times New Roman" w:cs="Times New Roman"/>
          <w:bCs/>
          <w:i/>
          <w:iCs/>
          <w:color w:val="000000"/>
          <w:sz w:val="24"/>
          <w:szCs w:val="24"/>
        </w:rPr>
        <w:t xml:space="preserve"> </w:t>
      </w:r>
      <w:r w:rsidRPr="0060612E">
        <w:rPr>
          <w:rFonts w:ascii="Times New Roman" w:hAnsi="Times New Roman" w:cs="Times New Roman"/>
          <w:bCs/>
          <w:i/>
          <w:iCs/>
          <w:color w:val="000000"/>
          <w:sz w:val="24"/>
          <w:szCs w:val="24"/>
        </w:rPr>
        <w:t>(игровое и театральное взаимодействие).</w:t>
      </w:r>
    </w:p>
    <w:p w:rsidR="0060612E" w:rsidRPr="0060612E" w:rsidRDefault="0060612E" w:rsidP="005E0E38">
      <w:pPr>
        <w:autoSpaceDE w:val="0"/>
        <w:autoSpaceDN w:val="0"/>
        <w:adjustRightInd w:val="0"/>
        <w:ind w:firstLine="0"/>
        <w:rPr>
          <w:rFonts w:ascii="Times New Roman" w:hAnsi="Times New Roman" w:cs="Times New Roman"/>
          <w:b/>
          <w:bCs/>
          <w:iCs/>
          <w:color w:val="000000"/>
          <w:sz w:val="24"/>
          <w:szCs w:val="24"/>
        </w:rPr>
      </w:pPr>
      <w:r w:rsidRPr="0060612E">
        <w:rPr>
          <w:rFonts w:ascii="Times New Roman" w:hAnsi="Times New Roman" w:cs="Times New Roman"/>
          <w:b/>
          <w:bCs/>
          <w:iCs/>
          <w:color w:val="000000"/>
          <w:sz w:val="24"/>
          <w:szCs w:val="24"/>
        </w:rPr>
        <w:t>Поиск и организация хранения информации.</w:t>
      </w:r>
    </w:p>
    <w:p w:rsidR="0060612E" w:rsidRPr="005E0E38" w:rsidRDefault="0060612E" w:rsidP="0060612E">
      <w:pPr>
        <w:autoSpaceDE w:val="0"/>
        <w:autoSpaceDN w:val="0"/>
        <w:adjustRightInd w:val="0"/>
        <w:ind w:firstLine="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Выпускник научится:</w:t>
      </w:r>
    </w:p>
    <w:p w:rsidR="0060612E" w:rsidRPr="0060612E" w:rsidRDefault="0060612E" w:rsidP="003067C8">
      <w:pPr>
        <w:pStyle w:val="a7"/>
        <w:numPr>
          <w:ilvl w:val="0"/>
          <w:numId w:val="223"/>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использовать различные приѐмы поиска информации в Интернете, поисковые сервисы, строить запросы для поиска информации и анализировать результаты поиска;</w:t>
      </w:r>
    </w:p>
    <w:p w:rsidR="0060612E" w:rsidRPr="0060612E" w:rsidRDefault="0060612E" w:rsidP="003067C8">
      <w:pPr>
        <w:pStyle w:val="a7"/>
        <w:numPr>
          <w:ilvl w:val="0"/>
          <w:numId w:val="223"/>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использовать приѐмы поиска информации на персональном компьютере, в информационной среде учреждения и в образовательном пространстве;</w:t>
      </w:r>
    </w:p>
    <w:p w:rsidR="0060612E" w:rsidRPr="0060612E" w:rsidRDefault="0060612E" w:rsidP="003067C8">
      <w:pPr>
        <w:pStyle w:val="a7"/>
        <w:numPr>
          <w:ilvl w:val="0"/>
          <w:numId w:val="223"/>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использовать различные библиотечные, в том числе электронные, каталоги для поиска необходимых книг;</w:t>
      </w:r>
    </w:p>
    <w:p w:rsidR="0060612E" w:rsidRPr="0060612E" w:rsidRDefault="0060612E" w:rsidP="003067C8">
      <w:pPr>
        <w:pStyle w:val="a7"/>
        <w:numPr>
          <w:ilvl w:val="0"/>
          <w:numId w:val="223"/>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искать информацию в различных базах данных, создавать и заполнять базы данных, в частности использовать различные определители;</w:t>
      </w:r>
    </w:p>
    <w:p w:rsidR="0060612E" w:rsidRPr="0060612E" w:rsidRDefault="0060612E" w:rsidP="003067C8">
      <w:pPr>
        <w:pStyle w:val="a7"/>
        <w:numPr>
          <w:ilvl w:val="0"/>
          <w:numId w:val="223"/>
        </w:numPr>
        <w:autoSpaceDE w:val="0"/>
        <w:autoSpaceDN w:val="0"/>
        <w:adjustRightInd w:val="0"/>
        <w:rPr>
          <w:rFonts w:ascii="Times New Roman" w:hAnsi="Times New Roman" w:cs="Times New Roman"/>
          <w:bCs/>
          <w:iCs/>
          <w:color w:val="000000"/>
          <w:sz w:val="24"/>
          <w:szCs w:val="24"/>
        </w:rPr>
      </w:pPr>
      <w:r w:rsidRPr="0060612E">
        <w:rPr>
          <w:rFonts w:ascii="Times New Roman" w:hAnsi="Times New Roman" w:cs="Times New Roman"/>
          <w:bCs/>
          <w:iCs/>
          <w:color w:val="000000"/>
          <w:sz w:val="24"/>
          <w:szCs w:val="24"/>
        </w:rPr>
        <w:t>формировать собственное информационное пространство: создавать системы папок и размещать в них нужные информационные источники, размещать информацию в Интернете.</w:t>
      </w:r>
    </w:p>
    <w:p w:rsidR="0060612E" w:rsidRPr="005E0E38" w:rsidRDefault="0060612E" w:rsidP="0060612E">
      <w:pPr>
        <w:autoSpaceDE w:val="0"/>
        <w:autoSpaceDN w:val="0"/>
        <w:adjustRightInd w:val="0"/>
        <w:ind w:firstLine="0"/>
        <w:rPr>
          <w:rFonts w:ascii="Times New Roman" w:hAnsi="Times New Roman" w:cs="Times New Roman"/>
          <w:bCs/>
          <w:i/>
          <w:iCs/>
          <w:color w:val="000000"/>
          <w:sz w:val="24"/>
          <w:szCs w:val="24"/>
        </w:rPr>
      </w:pPr>
      <w:r w:rsidRPr="005E0E38">
        <w:rPr>
          <w:rFonts w:ascii="Times New Roman" w:hAnsi="Times New Roman" w:cs="Times New Roman"/>
          <w:bCs/>
          <w:i/>
          <w:iCs/>
          <w:color w:val="000000"/>
          <w:sz w:val="24"/>
          <w:szCs w:val="24"/>
        </w:rPr>
        <w:t>Выпускник получит возможность научиться:</w:t>
      </w:r>
    </w:p>
    <w:p w:rsidR="0060612E" w:rsidRPr="0060612E" w:rsidRDefault="0060612E" w:rsidP="003067C8">
      <w:pPr>
        <w:pStyle w:val="a7"/>
        <w:numPr>
          <w:ilvl w:val="0"/>
          <w:numId w:val="224"/>
        </w:numPr>
        <w:autoSpaceDE w:val="0"/>
        <w:autoSpaceDN w:val="0"/>
        <w:adjustRightInd w:val="0"/>
        <w:rPr>
          <w:rFonts w:ascii="Times New Roman" w:hAnsi="Times New Roman" w:cs="Times New Roman"/>
          <w:bCs/>
          <w:i/>
          <w:iCs/>
          <w:color w:val="000000"/>
          <w:sz w:val="24"/>
          <w:szCs w:val="24"/>
        </w:rPr>
      </w:pPr>
      <w:r w:rsidRPr="0060612E">
        <w:rPr>
          <w:rFonts w:ascii="Times New Roman" w:hAnsi="Times New Roman" w:cs="Times New Roman"/>
          <w:bCs/>
          <w:i/>
          <w:iCs/>
          <w:color w:val="000000"/>
          <w:sz w:val="24"/>
          <w:szCs w:val="24"/>
        </w:rPr>
        <w:t>создавать и заполнять различные определители;</w:t>
      </w:r>
    </w:p>
    <w:p w:rsidR="0060612E" w:rsidRPr="0060612E" w:rsidRDefault="0060612E" w:rsidP="003067C8">
      <w:pPr>
        <w:pStyle w:val="a7"/>
        <w:numPr>
          <w:ilvl w:val="0"/>
          <w:numId w:val="224"/>
        </w:numPr>
        <w:autoSpaceDE w:val="0"/>
        <w:autoSpaceDN w:val="0"/>
        <w:adjustRightInd w:val="0"/>
        <w:rPr>
          <w:rFonts w:ascii="Times New Roman" w:hAnsi="Times New Roman" w:cs="Times New Roman"/>
          <w:bCs/>
          <w:i/>
          <w:iCs/>
          <w:color w:val="000000"/>
          <w:sz w:val="24"/>
          <w:szCs w:val="24"/>
        </w:rPr>
      </w:pPr>
      <w:r w:rsidRPr="0060612E">
        <w:rPr>
          <w:rFonts w:ascii="Times New Roman" w:hAnsi="Times New Roman" w:cs="Times New Roman"/>
          <w:bCs/>
          <w:i/>
          <w:iCs/>
          <w:color w:val="000000"/>
          <w:sz w:val="24"/>
          <w:szCs w:val="24"/>
        </w:rPr>
        <w:t>использовать различные приѐмы поиска информации в Интернете в ходе учебной деятельности.</w:t>
      </w:r>
    </w:p>
    <w:p w:rsidR="00202EDB" w:rsidRDefault="00202EDB" w:rsidP="00963F53">
      <w:pPr>
        <w:suppressAutoHyphens/>
        <w:spacing w:line="276" w:lineRule="auto"/>
        <w:ind w:firstLine="709"/>
        <w:rPr>
          <w:rFonts w:ascii="Times New Roman" w:hAnsi="Times New Roman" w:cs="Times New Roman"/>
          <w:b/>
          <w:sz w:val="24"/>
          <w:szCs w:val="24"/>
        </w:rPr>
      </w:pPr>
    </w:p>
    <w:p w:rsidR="005E0E38" w:rsidRPr="00A7737D" w:rsidRDefault="005E0E38" w:rsidP="005E0E38">
      <w:pPr>
        <w:autoSpaceDE w:val="0"/>
        <w:autoSpaceDN w:val="0"/>
        <w:adjustRightInd w:val="0"/>
        <w:ind w:firstLine="0"/>
        <w:rPr>
          <w:rFonts w:ascii="Times New Roman" w:hAnsi="Times New Roman" w:cs="Times New Roman"/>
          <w:b/>
          <w:bCs/>
          <w:iCs/>
          <w:color w:val="000000"/>
          <w:sz w:val="24"/>
          <w:szCs w:val="24"/>
        </w:rPr>
      </w:pPr>
      <w:r w:rsidRPr="00A7737D">
        <w:rPr>
          <w:rFonts w:ascii="Times New Roman" w:hAnsi="Times New Roman" w:cs="Times New Roman"/>
          <w:b/>
          <w:bCs/>
          <w:iCs/>
          <w:color w:val="000000"/>
          <w:sz w:val="24"/>
          <w:szCs w:val="24"/>
        </w:rPr>
        <w:t>Анализ информации, математическая обработка данных в исследовании.</w:t>
      </w:r>
    </w:p>
    <w:p w:rsidR="005E0E38" w:rsidRPr="005E0E38" w:rsidRDefault="005E0E38" w:rsidP="005E0E38">
      <w:pPr>
        <w:autoSpaceDE w:val="0"/>
        <w:autoSpaceDN w:val="0"/>
        <w:adjustRightInd w:val="0"/>
        <w:ind w:firstLine="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lastRenderedPageBreak/>
        <w:t>Выпускник научится:</w:t>
      </w:r>
    </w:p>
    <w:p w:rsidR="005E0E38" w:rsidRPr="005E0E38" w:rsidRDefault="005E0E38" w:rsidP="003067C8">
      <w:pPr>
        <w:pStyle w:val="a7"/>
        <w:numPr>
          <w:ilvl w:val="0"/>
          <w:numId w:val="225"/>
        </w:numPr>
        <w:autoSpaceDE w:val="0"/>
        <w:autoSpaceDN w:val="0"/>
        <w:adjustRightInd w:val="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вводить результаты измерений и другие цифровые данные для их обработки, в том числе статистической и визуализации;</w:t>
      </w:r>
    </w:p>
    <w:p w:rsidR="005E0E38" w:rsidRPr="005E0E38" w:rsidRDefault="005E0E38" w:rsidP="003067C8">
      <w:pPr>
        <w:pStyle w:val="a7"/>
        <w:numPr>
          <w:ilvl w:val="0"/>
          <w:numId w:val="225"/>
        </w:numPr>
        <w:autoSpaceDE w:val="0"/>
        <w:autoSpaceDN w:val="0"/>
        <w:adjustRightInd w:val="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строить математические модели;</w:t>
      </w:r>
    </w:p>
    <w:p w:rsidR="005E0E38" w:rsidRPr="005E0E38" w:rsidRDefault="005E0E38" w:rsidP="003067C8">
      <w:pPr>
        <w:pStyle w:val="a7"/>
        <w:numPr>
          <w:ilvl w:val="0"/>
          <w:numId w:val="225"/>
        </w:numPr>
        <w:autoSpaceDE w:val="0"/>
        <w:autoSpaceDN w:val="0"/>
        <w:adjustRightInd w:val="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проводить эксперименты и исследования в виртуальных лабораториях по естественным наукам, математике и информатике.</w:t>
      </w:r>
    </w:p>
    <w:p w:rsidR="005E0E38" w:rsidRPr="005E0E38" w:rsidRDefault="005E0E38" w:rsidP="005E0E38">
      <w:pPr>
        <w:autoSpaceDE w:val="0"/>
        <w:autoSpaceDN w:val="0"/>
        <w:adjustRightInd w:val="0"/>
        <w:ind w:firstLine="0"/>
        <w:rPr>
          <w:rFonts w:ascii="Times New Roman" w:hAnsi="Times New Roman" w:cs="Times New Roman"/>
          <w:bCs/>
          <w:i/>
          <w:iCs/>
          <w:color w:val="000000"/>
          <w:sz w:val="24"/>
          <w:szCs w:val="24"/>
        </w:rPr>
      </w:pPr>
      <w:r w:rsidRPr="005E0E38">
        <w:rPr>
          <w:rFonts w:ascii="Times New Roman" w:hAnsi="Times New Roman" w:cs="Times New Roman"/>
          <w:bCs/>
          <w:i/>
          <w:iCs/>
          <w:color w:val="000000"/>
          <w:sz w:val="24"/>
          <w:szCs w:val="24"/>
        </w:rPr>
        <w:t>Выпускник получит возможность научиться:</w:t>
      </w:r>
    </w:p>
    <w:p w:rsidR="005E0E38" w:rsidRPr="005E0E38" w:rsidRDefault="005E0E38" w:rsidP="003067C8">
      <w:pPr>
        <w:pStyle w:val="a7"/>
        <w:numPr>
          <w:ilvl w:val="0"/>
          <w:numId w:val="226"/>
        </w:numPr>
        <w:autoSpaceDE w:val="0"/>
        <w:autoSpaceDN w:val="0"/>
        <w:adjustRightInd w:val="0"/>
        <w:rPr>
          <w:rFonts w:ascii="Times New Roman" w:hAnsi="Times New Roman" w:cs="Times New Roman"/>
          <w:bCs/>
          <w:i/>
          <w:iCs/>
          <w:color w:val="000000"/>
          <w:sz w:val="24"/>
          <w:szCs w:val="24"/>
        </w:rPr>
      </w:pPr>
      <w:r w:rsidRPr="005E0E38">
        <w:rPr>
          <w:rFonts w:ascii="Times New Roman" w:hAnsi="Times New Roman" w:cs="Times New Roman"/>
          <w:bCs/>
          <w:i/>
          <w:iCs/>
          <w:color w:val="000000"/>
          <w:sz w:val="24"/>
          <w:szCs w:val="24"/>
        </w:rPr>
        <w:t>проводить естественно-научные и социальные измерения, вводить результаты измерений и других цифровых данных и обрабатывать их, в том числе статистически и с помощью визуализации;</w:t>
      </w:r>
    </w:p>
    <w:p w:rsidR="005E0E38" w:rsidRPr="005E0E38" w:rsidRDefault="005E0E38" w:rsidP="003067C8">
      <w:pPr>
        <w:pStyle w:val="a7"/>
        <w:numPr>
          <w:ilvl w:val="0"/>
          <w:numId w:val="226"/>
        </w:numPr>
        <w:autoSpaceDE w:val="0"/>
        <w:autoSpaceDN w:val="0"/>
        <w:adjustRightInd w:val="0"/>
        <w:rPr>
          <w:rFonts w:ascii="Times New Roman" w:hAnsi="Times New Roman" w:cs="Times New Roman"/>
          <w:bCs/>
          <w:i/>
          <w:iCs/>
          <w:color w:val="000000"/>
          <w:sz w:val="24"/>
          <w:szCs w:val="24"/>
        </w:rPr>
      </w:pPr>
      <w:r w:rsidRPr="005E0E38">
        <w:rPr>
          <w:rFonts w:ascii="Times New Roman" w:hAnsi="Times New Roman" w:cs="Times New Roman"/>
          <w:bCs/>
          <w:i/>
          <w:iCs/>
          <w:color w:val="000000"/>
          <w:sz w:val="24"/>
          <w:szCs w:val="24"/>
        </w:rPr>
        <w:t>анализировать результаты своей деятельности и затрачиваемых ресурсов.</w:t>
      </w:r>
    </w:p>
    <w:p w:rsidR="005E0E38" w:rsidRDefault="005E0E38" w:rsidP="005E0E38">
      <w:pPr>
        <w:autoSpaceDE w:val="0"/>
        <w:autoSpaceDN w:val="0"/>
        <w:adjustRightInd w:val="0"/>
        <w:ind w:firstLine="0"/>
        <w:rPr>
          <w:rFonts w:ascii="Times New Roman" w:hAnsi="Times New Roman" w:cs="Times New Roman"/>
          <w:b/>
          <w:sz w:val="24"/>
          <w:szCs w:val="24"/>
        </w:rPr>
      </w:pPr>
    </w:p>
    <w:p w:rsidR="005E0E38" w:rsidRPr="00A7737D" w:rsidRDefault="005E0E38" w:rsidP="005E0E38">
      <w:pPr>
        <w:autoSpaceDE w:val="0"/>
        <w:autoSpaceDN w:val="0"/>
        <w:adjustRightInd w:val="0"/>
        <w:ind w:firstLine="0"/>
        <w:rPr>
          <w:rFonts w:ascii="Times New Roman" w:hAnsi="Times New Roman" w:cs="Times New Roman"/>
          <w:b/>
          <w:bCs/>
          <w:iCs/>
          <w:color w:val="000000"/>
          <w:sz w:val="24"/>
          <w:szCs w:val="24"/>
        </w:rPr>
      </w:pPr>
      <w:r w:rsidRPr="00A7737D">
        <w:rPr>
          <w:rFonts w:ascii="Times New Roman" w:hAnsi="Times New Roman" w:cs="Times New Roman"/>
          <w:b/>
          <w:bCs/>
          <w:iCs/>
          <w:color w:val="000000"/>
          <w:sz w:val="24"/>
          <w:szCs w:val="24"/>
        </w:rPr>
        <w:t>Моделирование, проектирование и управление.</w:t>
      </w:r>
    </w:p>
    <w:p w:rsidR="005E0E38" w:rsidRPr="005E0E38" w:rsidRDefault="005E0E38" w:rsidP="005E0E38">
      <w:pPr>
        <w:autoSpaceDE w:val="0"/>
        <w:autoSpaceDN w:val="0"/>
        <w:adjustRightInd w:val="0"/>
        <w:ind w:firstLine="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Выпускник научится:</w:t>
      </w:r>
    </w:p>
    <w:p w:rsidR="005E0E38" w:rsidRPr="005E0E38" w:rsidRDefault="005E0E38" w:rsidP="003067C8">
      <w:pPr>
        <w:pStyle w:val="a7"/>
        <w:numPr>
          <w:ilvl w:val="0"/>
          <w:numId w:val="227"/>
        </w:numPr>
        <w:autoSpaceDE w:val="0"/>
        <w:autoSpaceDN w:val="0"/>
        <w:adjustRightInd w:val="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моделировать с использованием виртуальных конструкторов;</w:t>
      </w:r>
    </w:p>
    <w:p w:rsidR="005E0E38" w:rsidRPr="005E0E38" w:rsidRDefault="005E0E38" w:rsidP="003067C8">
      <w:pPr>
        <w:pStyle w:val="a7"/>
        <w:numPr>
          <w:ilvl w:val="0"/>
          <w:numId w:val="227"/>
        </w:numPr>
        <w:autoSpaceDE w:val="0"/>
        <w:autoSpaceDN w:val="0"/>
        <w:adjustRightInd w:val="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конструировать и моделировать с использованием материальных конструкторов с компьютерным управлением и обратной связью;</w:t>
      </w:r>
    </w:p>
    <w:p w:rsidR="005E0E38" w:rsidRPr="005E0E38" w:rsidRDefault="005E0E38" w:rsidP="003067C8">
      <w:pPr>
        <w:pStyle w:val="a7"/>
        <w:numPr>
          <w:ilvl w:val="0"/>
          <w:numId w:val="227"/>
        </w:numPr>
        <w:autoSpaceDE w:val="0"/>
        <w:autoSpaceDN w:val="0"/>
        <w:adjustRightInd w:val="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моделировать с использованием средств программирования;</w:t>
      </w:r>
    </w:p>
    <w:p w:rsidR="005E0E38" w:rsidRPr="005E0E38" w:rsidRDefault="005E0E38" w:rsidP="003067C8">
      <w:pPr>
        <w:pStyle w:val="a7"/>
        <w:numPr>
          <w:ilvl w:val="0"/>
          <w:numId w:val="227"/>
        </w:numPr>
        <w:autoSpaceDE w:val="0"/>
        <w:autoSpaceDN w:val="0"/>
        <w:adjustRightInd w:val="0"/>
        <w:rPr>
          <w:rFonts w:ascii="Times New Roman" w:hAnsi="Times New Roman" w:cs="Times New Roman"/>
          <w:bCs/>
          <w:iCs/>
          <w:color w:val="000000"/>
          <w:sz w:val="24"/>
          <w:szCs w:val="24"/>
        </w:rPr>
      </w:pPr>
      <w:r w:rsidRPr="005E0E38">
        <w:rPr>
          <w:rFonts w:ascii="Times New Roman" w:hAnsi="Times New Roman" w:cs="Times New Roman"/>
          <w:bCs/>
          <w:iCs/>
          <w:color w:val="000000"/>
          <w:sz w:val="24"/>
          <w:szCs w:val="24"/>
        </w:rPr>
        <w:t>проектировать и организовывать свою индивидуальную и групповую деятельность, организовывать своѐ время с использованием ИКТ.</w:t>
      </w:r>
    </w:p>
    <w:p w:rsidR="005E0E38" w:rsidRPr="005E0E38" w:rsidRDefault="005E0E38" w:rsidP="005E0E38">
      <w:pPr>
        <w:autoSpaceDE w:val="0"/>
        <w:autoSpaceDN w:val="0"/>
        <w:adjustRightInd w:val="0"/>
        <w:ind w:firstLine="0"/>
        <w:rPr>
          <w:rFonts w:ascii="Times New Roman" w:hAnsi="Times New Roman" w:cs="Times New Roman"/>
          <w:bCs/>
          <w:i/>
          <w:iCs/>
          <w:color w:val="000000"/>
          <w:sz w:val="24"/>
          <w:szCs w:val="24"/>
        </w:rPr>
      </w:pPr>
      <w:r w:rsidRPr="005E0E38">
        <w:rPr>
          <w:rFonts w:ascii="Times New Roman" w:hAnsi="Times New Roman" w:cs="Times New Roman"/>
          <w:bCs/>
          <w:i/>
          <w:iCs/>
          <w:color w:val="000000"/>
          <w:sz w:val="24"/>
          <w:szCs w:val="24"/>
        </w:rPr>
        <w:t>Выпускник получит возможность научиться:</w:t>
      </w:r>
    </w:p>
    <w:p w:rsidR="005E0E38" w:rsidRPr="005E0E38" w:rsidRDefault="005E0E38" w:rsidP="003067C8">
      <w:pPr>
        <w:pStyle w:val="a7"/>
        <w:numPr>
          <w:ilvl w:val="0"/>
          <w:numId w:val="228"/>
        </w:numPr>
        <w:autoSpaceDE w:val="0"/>
        <w:autoSpaceDN w:val="0"/>
        <w:adjustRightInd w:val="0"/>
        <w:rPr>
          <w:rFonts w:ascii="Times New Roman" w:hAnsi="Times New Roman" w:cs="Times New Roman"/>
          <w:bCs/>
          <w:i/>
          <w:iCs/>
          <w:color w:val="000000"/>
          <w:sz w:val="24"/>
          <w:szCs w:val="24"/>
        </w:rPr>
      </w:pPr>
      <w:r w:rsidRPr="005E0E38">
        <w:rPr>
          <w:rFonts w:ascii="Times New Roman" w:hAnsi="Times New Roman" w:cs="Times New Roman"/>
          <w:bCs/>
          <w:i/>
          <w:iCs/>
          <w:color w:val="000000"/>
          <w:sz w:val="24"/>
          <w:szCs w:val="24"/>
        </w:rPr>
        <w:t>проектировать виртуальные и реальные объекты и процессы, использовать системы автоматизированного проектирования</w:t>
      </w:r>
      <w:r w:rsidRPr="005E0E38">
        <w:rPr>
          <w:rFonts w:ascii="Times New Roman" w:hAnsi="Times New Roman" w:cs="Times New Roman"/>
          <w:bCs/>
          <w:i/>
          <w:iCs/>
          <w:color w:val="002060"/>
          <w:sz w:val="24"/>
          <w:szCs w:val="24"/>
        </w:rPr>
        <w:t>.</w:t>
      </w:r>
    </w:p>
    <w:p w:rsidR="00EB34C2" w:rsidRDefault="00EB34C2" w:rsidP="00EB34C2">
      <w:pPr>
        <w:autoSpaceDE w:val="0"/>
        <w:autoSpaceDN w:val="0"/>
        <w:adjustRightInd w:val="0"/>
        <w:ind w:firstLine="0"/>
        <w:rPr>
          <w:rFonts w:ascii="Times New Roman" w:hAnsi="Times New Roman" w:cs="Times New Roman"/>
          <w:bCs/>
          <w:iCs/>
          <w:color w:val="002060"/>
          <w:sz w:val="24"/>
          <w:szCs w:val="24"/>
        </w:rPr>
      </w:pPr>
    </w:p>
    <w:p w:rsidR="00EB34C2" w:rsidRPr="00870EFB" w:rsidRDefault="00870EFB" w:rsidP="00870EFB">
      <w:pPr>
        <w:pStyle w:val="a7"/>
        <w:numPr>
          <w:ilvl w:val="1"/>
          <w:numId w:val="80"/>
        </w:numPr>
        <w:autoSpaceDE w:val="0"/>
        <w:autoSpaceDN w:val="0"/>
        <w:adjustRightInd w:val="0"/>
        <w:spacing w:line="276" w:lineRule="auto"/>
        <w:rPr>
          <w:rFonts w:ascii="Times New Roman" w:hAnsi="Times New Roman" w:cs="Times New Roman"/>
          <w:b/>
          <w:bCs/>
          <w:sz w:val="24"/>
          <w:szCs w:val="24"/>
        </w:rPr>
      </w:pPr>
      <w:r w:rsidRPr="00870EFB">
        <w:rPr>
          <w:rFonts w:ascii="Times New Roman" w:hAnsi="Times New Roman" w:cs="Times New Roman"/>
          <w:b/>
          <w:bCs/>
          <w:sz w:val="24"/>
          <w:szCs w:val="24"/>
        </w:rPr>
        <w:t xml:space="preserve"> </w:t>
      </w:r>
      <w:r w:rsidR="00EB34C2" w:rsidRPr="00870EFB">
        <w:rPr>
          <w:rFonts w:ascii="Times New Roman" w:hAnsi="Times New Roman" w:cs="Times New Roman"/>
          <w:b/>
          <w:bCs/>
          <w:sz w:val="24"/>
          <w:szCs w:val="24"/>
        </w:rPr>
        <w:t>Виды взаимодействия с учебными, научными и социальными организациями,</w:t>
      </w:r>
      <w:r>
        <w:rPr>
          <w:rFonts w:ascii="Times New Roman" w:hAnsi="Times New Roman" w:cs="Times New Roman"/>
          <w:b/>
          <w:bCs/>
          <w:sz w:val="24"/>
          <w:szCs w:val="24"/>
        </w:rPr>
        <w:t xml:space="preserve"> </w:t>
      </w:r>
      <w:r w:rsidR="00EB34C2" w:rsidRPr="00870EFB">
        <w:rPr>
          <w:rFonts w:ascii="Times New Roman" w:hAnsi="Times New Roman" w:cs="Times New Roman"/>
          <w:b/>
          <w:bCs/>
          <w:sz w:val="24"/>
          <w:szCs w:val="24"/>
        </w:rPr>
        <w:t>формы привлечения консультантов, экспертов и научных руководителей.</w:t>
      </w:r>
    </w:p>
    <w:p w:rsidR="00EB34C2" w:rsidRPr="00EB34C2" w:rsidRDefault="00EB34C2" w:rsidP="00870EFB">
      <w:pPr>
        <w:autoSpaceDE w:val="0"/>
        <w:autoSpaceDN w:val="0"/>
        <w:adjustRightInd w:val="0"/>
        <w:spacing w:line="276" w:lineRule="auto"/>
        <w:rPr>
          <w:rFonts w:ascii="Times New Roman" w:hAnsi="Times New Roman" w:cs="Times New Roman"/>
          <w:bCs/>
          <w:iCs/>
          <w:color w:val="000000"/>
          <w:sz w:val="24"/>
          <w:szCs w:val="24"/>
        </w:rPr>
      </w:pPr>
      <w:r w:rsidRPr="00EB34C2">
        <w:rPr>
          <w:rFonts w:ascii="Times New Roman" w:hAnsi="Times New Roman" w:cs="Times New Roman"/>
          <w:bCs/>
          <w:iCs/>
          <w:color w:val="000000"/>
          <w:sz w:val="24"/>
          <w:szCs w:val="24"/>
        </w:rPr>
        <w:t>В М</w:t>
      </w:r>
      <w:r w:rsidR="00817C60">
        <w:rPr>
          <w:rFonts w:ascii="Times New Roman" w:hAnsi="Times New Roman" w:cs="Times New Roman"/>
          <w:bCs/>
          <w:iCs/>
          <w:color w:val="000000"/>
          <w:sz w:val="24"/>
          <w:szCs w:val="24"/>
        </w:rPr>
        <w:t xml:space="preserve">БОУ </w:t>
      </w:r>
      <w:r w:rsidR="00870EFB">
        <w:rPr>
          <w:rFonts w:ascii="Times New Roman" w:hAnsi="Times New Roman" w:cs="Times New Roman"/>
          <w:bCs/>
          <w:iCs/>
          <w:color w:val="000000"/>
          <w:sz w:val="24"/>
          <w:szCs w:val="24"/>
        </w:rPr>
        <w:t>БСОШ № 2</w:t>
      </w:r>
      <w:r w:rsidRPr="00EB34C2">
        <w:rPr>
          <w:rFonts w:ascii="Times New Roman" w:hAnsi="Times New Roman" w:cs="Times New Roman"/>
          <w:bCs/>
          <w:iCs/>
          <w:color w:val="000000"/>
          <w:sz w:val="24"/>
          <w:szCs w:val="24"/>
        </w:rPr>
        <w:t xml:space="preserve"> сложилась традиция </w:t>
      </w:r>
      <w:r>
        <w:rPr>
          <w:rFonts w:ascii="Times New Roman" w:hAnsi="Times New Roman" w:cs="Times New Roman"/>
          <w:bCs/>
          <w:iCs/>
          <w:color w:val="000000"/>
          <w:sz w:val="24"/>
          <w:szCs w:val="24"/>
        </w:rPr>
        <w:t>взаимодействия</w:t>
      </w:r>
      <w:r w:rsidR="00870EFB" w:rsidRPr="00870EFB">
        <w:rPr>
          <w:rFonts w:ascii="Times New Roman" w:hAnsi="Times New Roman" w:cs="Times New Roman"/>
          <w:bCs/>
          <w:iCs/>
          <w:color w:val="000000"/>
          <w:sz w:val="24"/>
          <w:szCs w:val="24"/>
        </w:rPr>
        <w:t xml:space="preserve"> </w:t>
      </w:r>
      <w:r w:rsidR="00870EFB" w:rsidRPr="00EB34C2">
        <w:rPr>
          <w:rFonts w:ascii="Times New Roman" w:hAnsi="Times New Roman" w:cs="Times New Roman"/>
          <w:bCs/>
          <w:iCs/>
          <w:color w:val="000000"/>
          <w:sz w:val="24"/>
          <w:szCs w:val="24"/>
        </w:rPr>
        <w:t>с расположенными около нее социальными партнерами</w:t>
      </w:r>
      <w:r w:rsidR="00960E3C">
        <w:rPr>
          <w:rFonts w:ascii="Times New Roman" w:hAnsi="Times New Roman" w:cs="Times New Roman"/>
          <w:bCs/>
          <w:iCs/>
          <w:color w:val="000000"/>
          <w:sz w:val="24"/>
          <w:szCs w:val="24"/>
        </w:rPr>
        <w:t>:</w:t>
      </w:r>
    </w:p>
    <w:p w:rsidR="00EB34C2" w:rsidRPr="00A7737D" w:rsidRDefault="00EB34C2" w:rsidP="00870EF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1. Для организации учебно-исследовательской и проектной деятельности привлекаем к</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руководству этими видами деятельности не только учителей, но и других специалистов этой области. Это позволяет реализовать индивидуальную образовательную траекторию максимально большого числа учеников, проявляющих самые разнообразные познавательные интересы. Ведётся сотрудничество с </w:t>
      </w:r>
      <w:r>
        <w:rPr>
          <w:rFonts w:ascii="Times New Roman" w:hAnsi="Times New Roman" w:cs="Times New Roman"/>
          <w:color w:val="000000"/>
          <w:sz w:val="24"/>
          <w:szCs w:val="24"/>
        </w:rPr>
        <w:t xml:space="preserve"> Багаевской </w:t>
      </w:r>
      <w:r w:rsidRPr="00A7737D">
        <w:rPr>
          <w:rFonts w:ascii="Times New Roman" w:hAnsi="Times New Roman" w:cs="Times New Roman"/>
          <w:color w:val="000000"/>
          <w:sz w:val="24"/>
          <w:szCs w:val="24"/>
        </w:rPr>
        <w:t xml:space="preserve"> епархией Русской Православной Церкви в рамках </w:t>
      </w:r>
      <w:r>
        <w:rPr>
          <w:rFonts w:ascii="Times New Roman" w:hAnsi="Times New Roman" w:cs="Times New Roman"/>
          <w:color w:val="000000"/>
          <w:sz w:val="24"/>
          <w:szCs w:val="24"/>
        </w:rPr>
        <w:t xml:space="preserve"> урочной и </w:t>
      </w:r>
      <w:r w:rsidRPr="00A7737D">
        <w:rPr>
          <w:rFonts w:ascii="Times New Roman" w:hAnsi="Times New Roman" w:cs="Times New Roman"/>
          <w:color w:val="000000"/>
          <w:sz w:val="24"/>
          <w:szCs w:val="24"/>
        </w:rPr>
        <w:t>внеурочной деятельности.</w:t>
      </w:r>
    </w:p>
    <w:p w:rsidR="00EB34C2" w:rsidRPr="00A7737D" w:rsidRDefault="00EB34C2" w:rsidP="00870EF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2. Проектная и учебно-исследовательская деятельность имеет возможность опереться на спе</w:t>
      </w:r>
      <w:r>
        <w:rPr>
          <w:rFonts w:ascii="Times New Roman" w:hAnsi="Times New Roman" w:cs="Times New Roman"/>
          <w:color w:val="000000"/>
          <w:sz w:val="24"/>
          <w:szCs w:val="24"/>
        </w:rPr>
        <w:t xml:space="preserve">циалистов </w:t>
      </w:r>
      <w:r w:rsidRPr="00A7737D">
        <w:rPr>
          <w:rFonts w:ascii="Times New Roman" w:hAnsi="Times New Roman" w:cs="Times New Roman"/>
          <w:color w:val="000000"/>
          <w:sz w:val="24"/>
          <w:szCs w:val="24"/>
        </w:rPr>
        <w:t xml:space="preserve"> ш</w:t>
      </w:r>
      <w:r>
        <w:rPr>
          <w:rFonts w:ascii="Times New Roman" w:hAnsi="Times New Roman" w:cs="Times New Roman"/>
          <w:color w:val="000000"/>
          <w:sz w:val="24"/>
          <w:szCs w:val="24"/>
        </w:rPr>
        <w:t xml:space="preserve">колы искусств, детско-юношеской спортивной школы, специалистов  районной  библиотеки, </w:t>
      </w:r>
      <w:r w:rsidRPr="00A7737D">
        <w:rPr>
          <w:rFonts w:ascii="Times New Roman" w:hAnsi="Times New Roman" w:cs="Times New Roman"/>
          <w:color w:val="000000"/>
          <w:sz w:val="24"/>
          <w:szCs w:val="24"/>
        </w:rPr>
        <w:t>районного Дома Культу</w:t>
      </w:r>
      <w:r>
        <w:rPr>
          <w:rFonts w:ascii="Times New Roman" w:hAnsi="Times New Roman" w:cs="Times New Roman"/>
          <w:color w:val="000000"/>
          <w:sz w:val="24"/>
          <w:szCs w:val="24"/>
        </w:rPr>
        <w:t>ры,</w:t>
      </w:r>
      <w:r w:rsidR="00870EFB">
        <w:rPr>
          <w:rFonts w:ascii="Times New Roman" w:hAnsi="Times New Roman" w:cs="Times New Roman"/>
          <w:color w:val="000000"/>
          <w:sz w:val="24"/>
          <w:szCs w:val="24"/>
        </w:rPr>
        <w:t xml:space="preserve"> Центра дополнительного образования, </w:t>
      </w:r>
      <w:r w:rsidR="00264B06">
        <w:rPr>
          <w:rFonts w:ascii="Times New Roman" w:hAnsi="Times New Roman" w:cs="Times New Roman"/>
          <w:color w:val="000000"/>
          <w:sz w:val="24"/>
          <w:szCs w:val="24"/>
        </w:rPr>
        <w:t xml:space="preserve"> районного краеведческого музея, </w:t>
      </w:r>
      <w:r>
        <w:rPr>
          <w:rFonts w:ascii="Times New Roman" w:hAnsi="Times New Roman" w:cs="Times New Roman"/>
          <w:color w:val="000000"/>
          <w:sz w:val="24"/>
          <w:szCs w:val="24"/>
        </w:rPr>
        <w:t xml:space="preserve"> специалистов Администрации Багаевского сельского поселения и архива Багаевского района</w:t>
      </w:r>
      <w:r w:rsidR="00140909">
        <w:rPr>
          <w:rFonts w:ascii="Times New Roman" w:hAnsi="Times New Roman" w:cs="Times New Roman"/>
          <w:color w:val="000000"/>
          <w:sz w:val="24"/>
          <w:szCs w:val="24"/>
        </w:rPr>
        <w:t>.</w:t>
      </w:r>
    </w:p>
    <w:p w:rsidR="00EB34C2" w:rsidRPr="00A7737D" w:rsidRDefault="00EB34C2" w:rsidP="00870EF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3. Привлечение родителей в соответствии с квалификацией как участников 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организации учебно-исследовательской и проектной деятельности. Проводится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организационная работа по выявлению всех лиц, которые могут быть в роли консультантов,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экспертов или научных руководителей.</w:t>
      </w:r>
    </w:p>
    <w:p w:rsidR="00EB34C2" w:rsidRDefault="00264B06" w:rsidP="00870EFB">
      <w:pPr>
        <w:autoSpaceDE w:val="0"/>
        <w:autoSpaceDN w:val="0"/>
        <w:adjustRightInd w:val="0"/>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Значительную роль в формировании и развитиии УУД играет партнёрство с известными интеллектуальными и творчскими площадками,  уже зарекомендовавшими себя высокими требованиями, уровнем организации работы с детьми: дистанционные конкурсы «Рождество в литературе», «Поёт зима – аукает», Всероссийская олимпиада школьников, Всероссийский конкурс сочинений, Общероссийский конкурс «Олимпус», «Русский медвежонок – языкознание для всех», «Кенгуру» и др.</w:t>
      </w:r>
    </w:p>
    <w:p w:rsidR="00264B06" w:rsidRPr="00A7737D" w:rsidRDefault="00264B06" w:rsidP="00870EFB">
      <w:pPr>
        <w:autoSpaceDE w:val="0"/>
        <w:autoSpaceDN w:val="0"/>
        <w:adjustRightInd w:val="0"/>
        <w:spacing w:line="276" w:lineRule="auto"/>
        <w:rPr>
          <w:rFonts w:ascii="Times New Roman" w:hAnsi="Times New Roman" w:cs="Times New Roman"/>
          <w:color w:val="000000"/>
          <w:sz w:val="24"/>
          <w:szCs w:val="24"/>
        </w:rPr>
      </w:pPr>
    </w:p>
    <w:p w:rsidR="00870EFB" w:rsidRPr="00F4005B" w:rsidRDefault="00870EFB" w:rsidP="00F4005B">
      <w:pPr>
        <w:pStyle w:val="a7"/>
        <w:numPr>
          <w:ilvl w:val="1"/>
          <w:numId w:val="80"/>
        </w:numPr>
        <w:autoSpaceDE w:val="0"/>
        <w:autoSpaceDN w:val="0"/>
        <w:adjustRightInd w:val="0"/>
        <w:spacing w:line="276" w:lineRule="auto"/>
        <w:rPr>
          <w:rFonts w:ascii="Times New Roman" w:hAnsi="Times New Roman" w:cs="Times New Roman"/>
          <w:b/>
          <w:bCs/>
          <w:sz w:val="24"/>
          <w:szCs w:val="24"/>
        </w:rPr>
      </w:pPr>
      <w:r w:rsidRPr="00870EFB">
        <w:rPr>
          <w:rFonts w:ascii="Times New Roman" w:hAnsi="Times New Roman" w:cs="Times New Roman"/>
          <w:b/>
          <w:bCs/>
          <w:sz w:val="24"/>
          <w:szCs w:val="24"/>
        </w:rPr>
        <w:lastRenderedPageBreak/>
        <w:t>Описание условий, обеспечивающих развитие универсальных учебных действий у обучающихся, в том числе информационно-методического обеспечения, подготовки кадров.</w:t>
      </w:r>
    </w:p>
    <w:p w:rsidR="00F4005B" w:rsidRPr="00A7737D" w:rsidRDefault="00F4005B" w:rsidP="00F4005B">
      <w:pPr>
        <w:autoSpaceDE w:val="0"/>
        <w:autoSpaceDN w:val="0"/>
        <w:adjustRightInd w:val="0"/>
        <w:spacing w:line="276" w:lineRule="auto"/>
        <w:rPr>
          <w:rFonts w:ascii="Times New Roman" w:hAnsi="Times New Roman" w:cs="Times New Roman"/>
          <w:b/>
          <w:bCs/>
          <w:i/>
          <w:iCs/>
          <w:sz w:val="24"/>
          <w:szCs w:val="24"/>
        </w:rPr>
      </w:pPr>
      <w:r w:rsidRPr="00A7737D">
        <w:rPr>
          <w:rFonts w:ascii="Times New Roman" w:hAnsi="Times New Roman" w:cs="Times New Roman"/>
          <w:b/>
          <w:bCs/>
          <w:i/>
          <w:iCs/>
          <w:sz w:val="24"/>
          <w:szCs w:val="24"/>
        </w:rPr>
        <w:t xml:space="preserve">Условия, обеспечивающие развитие </w:t>
      </w:r>
      <w:r>
        <w:rPr>
          <w:rFonts w:ascii="Times New Roman" w:hAnsi="Times New Roman" w:cs="Times New Roman"/>
          <w:b/>
          <w:bCs/>
          <w:i/>
          <w:iCs/>
          <w:sz w:val="24"/>
          <w:szCs w:val="24"/>
        </w:rPr>
        <w:t>УУД</w:t>
      </w:r>
      <w:r w:rsidRPr="00A7737D">
        <w:rPr>
          <w:rFonts w:ascii="Times New Roman" w:hAnsi="Times New Roman" w:cs="Times New Roman"/>
          <w:b/>
          <w:bCs/>
          <w:i/>
          <w:iCs/>
          <w:sz w:val="24"/>
          <w:szCs w:val="24"/>
        </w:rPr>
        <w:t xml:space="preserve"> в</w:t>
      </w:r>
      <w:r>
        <w:rPr>
          <w:rFonts w:ascii="Times New Roman" w:hAnsi="Times New Roman" w:cs="Times New Roman"/>
          <w:b/>
          <w:bCs/>
          <w:i/>
          <w:iCs/>
          <w:sz w:val="24"/>
          <w:szCs w:val="24"/>
        </w:rPr>
        <w:t xml:space="preserve"> </w:t>
      </w:r>
      <w:r w:rsidRPr="00A7737D">
        <w:rPr>
          <w:rFonts w:ascii="Times New Roman" w:hAnsi="Times New Roman" w:cs="Times New Roman"/>
          <w:b/>
          <w:bCs/>
          <w:i/>
          <w:iCs/>
          <w:sz w:val="24"/>
          <w:szCs w:val="24"/>
        </w:rPr>
        <w:t>образовательном процессе определяются следующими взаимодополняющими</w:t>
      </w:r>
      <w:r>
        <w:rPr>
          <w:rFonts w:ascii="Times New Roman" w:hAnsi="Times New Roman" w:cs="Times New Roman"/>
          <w:b/>
          <w:bCs/>
          <w:i/>
          <w:iCs/>
          <w:sz w:val="24"/>
          <w:szCs w:val="24"/>
        </w:rPr>
        <w:t xml:space="preserve"> </w:t>
      </w:r>
      <w:r w:rsidRPr="00A7737D">
        <w:rPr>
          <w:rFonts w:ascii="Times New Roman" w:hAnsi="Times New Roman" w:cs="Times New Roman"/>
          <w:b/>
          <w:bCs/>
          <w:i/>
          <w:iCs/>
          <w:sz w:val="24"/>
          <w:szCs w:val="24"/>
        </w:rPr>
        <w:t>положениями:</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1. Формирование </w:t>
      </w:r>
      <w:r>
        <w:rPr>
          <w:rFonts w:ascii="Times New Roman" w:hAnsi="Times New Roman" w:cs="Times New Roman"/>
          <w:sz w:val="24"/>
          <w:szCs w:val="24"/>
        </w:rPr>
        <w:t>УУД</w:t>
      </w:r>
      <w:r w:rsidRPr="00A7737D">
        <w:rPr>
          <w:rFonts w:ascii="Times New Roman" w:hAnsi="Times New Roman" w:cs="Times New Roman"/>
          <w:sz w:val="24"/>
          <w:szCs w:val="24"/>
        </w:rPr>
        <w:t xml:space="preserve"> рассматривается как важнейшая цель</w:t>
      </w:r>
      <w:r>
        <w:rPr>
          <w:rFonts w:ascii="Times New Roman" w:hAnsi="Times New Roman" w:cs="Times New Roman"/>
          <w:sz w:val="24"/>
          <w:szCs w:val="24"/>
        </w:rPr>
        <w:t xml:space="preserve"> </w:t>
      </w:r>
      <w:r w:rsidRPr="00A7737D">
        <w:rPr>
          <w:rFonts w:ascii="Times New Roman" w:hAnsi="Times New Roman" w:cs="Times New Roman"/>
          <w:sz w:val="24"/>
          <w:szCs w:val="24"/>
        </w:rPr>
        <w:t>образовательного процесса, определяющая его содержание и организацию. Отбор и</w:t>
      </w:r>
      <w:r>
        <w:rPr>
          <w:rFonts w:ascii="Times New Roman" w:hAnsi="Times New Roman" w:cs="Times New Roman"/>
          <w:sz w:val="24"/>
          <w:szCs w:val="24"/>
        </w:rPr>
        <w:t xml:space="preserve"> </w:t>
      </w:r>
      <w:r w:rsidRPr="00A7737D">
        <w:rPr>
          <w:rFonts w:ascii="Times New Roman" w:hAnsi="Times New Roman" w:cs="Times New Roman"/>
          <w:sz w:val="24"/>
          <w:szCs w:val="24"/>
        </w:rPr>
        <w:t>структурирование содержания образования, выбор методов, определение форм обучения</w:t>
      </w:r>
      <w:r>
        <w:rPr>
          <w:rFonts w:ascii="Times New Roman" w:hAnsi="Times New Roman" w:cs="Times New Roman"/>
          <w:sz w:val="24"/>
          <w:szCs w:val="24"/>
        </w:rPr>
        <w:t xml:space="preserve"> </w:t>
      </w:r>
      <w:r w:rsidRPr="00A7737D">
        <w:rPr>
          <w:rFonts w:ascii="Times New Roman" w:hAnsi="Times New Roman" w:cs="Times New Roman"/>
          <w:sz w:val="24"/>
          <w:szCs w:val="24"/>
        </w:rPr>
        <w:t>должны учитывать цели формирования конкретных видов универсальных учебных</w:t>
      </w:r>
      <w:r>
        <w:rPr>
          <w:rFonts w:ascii="Times New Roman" w:hAnsi="Times New Roman" w:cs="Times New Roman"/>
          <w:sz w:val="24"/>
          <w:szCs w:val="24"/>
        </w:rPr>
        <w:t xml:space="preserve"> </w:t>
      </w:r>
      <w:r w:rsidRPr="00A7737D">
        <w:rPr>
          <w:rFonts w:ascii="Times New Roman" w:hAnsi="Times New Roman" w:cs="Times New Roman"/>
          <w:sz w:val="24"/>
          <w:szCs w:val="24"/>
        </w:rPr>
        <w:t>действий.</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2. Формирование </w:t>
      </w:r>
      <w:r>
        <w:rPr>
          <w:rFonts w:ascii="Times New Roman" w:hAnsi="Times New Roman" w:cs="Times New Roman"/>
          <w:sz w:val="24"/>
          <w:szCs w:val="24"/>
        </w:rPr>
        <w:t>УУД</w:t>
      </w:r>
      <w:r w:rsidRPr="00A7737D">
        <w:rPr>
          <w:rFonts w:ascii="Times New Roman" w:hAnsi="Times New Roman" w:cs="Times New Roman"/>
          <w:sz w:val="24"/>
          <w:szCs w:val="24"/>
        </w:rPr>
        <w:t xml:space="preserve"> происходит в контексте усвоения</w:t>
      </w:r>
      <w:r>
        <w:rPr>
          <w:rFonts w:ascii="Times New Roman" w:hAnsi="Times New Roman" w:cs="Times New Roman"/>
          <w:sz w:val="24"/>
          <w:szCs w:val="24"/>
        </w:rPr>
        <w:t xml:space="preserve"> </w:t>
      </w:r>
      <w:r w:rsidRPr="00A7737D">
        <w:rPr>
          <w:rFonts w:ascii="Times New Roman" w:hAnsi="Times New Roman" w:cs="Times New Roman"/>
          <w:sz w:val="24"/>
          <w:szCs w:val="24"/>
        </w:rPr>
        <w:t>разных предметных дисциплин.</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3. Организация поэтапной отработки УУД, обеспечивающей переход к высшим уровням</w:t>
      </w:r>
      <w:r>
        <w:rPr>
          <w:rFonts w:ascii="Times New Roman" w:hAnsi="Times New Roman" w:cs="Times New Roman"/>
          <w:sz w:val="24"/>
          <w:szCs w:val="24"/>
        </w:rPr>
        <w:t xml:space="preserve"> в</w:t>
      </w:r>
      <w:r w:rsidRPr="00A7737D">
        <w:rPr>
          <w:rFonts w:ascii="Times New Roman" w:hAnsi="Times New Roman" w:cs="Times New Roman"/>
          <w:sz w:val="24"/>
          <w:szCs w:val="24"/>
        </w:rPr>
        <w:t>ыполнения</w:t>
      </w:r>
      <w:r>
        <w:rPr>
          <w:rFonts w:ascii="Times New Roman" w:hAnsi="Times New Roman" w:cs="Times New Roman"/>
          <w:sz w:val="24"/>
          <w:szCs w:val="24"/>
        </w:rPr>
        <w:t xml:space="preserve"> </w:t>
      </w:r>
      <w:r w:rsidRPr="00A7737D">
        <w:rPr>
          <w:rFonts w:ascii="Times New Roman" w:hAnsi="Times New Roman" w:cs="Times New Roman"/>
          <w:sz w:val="24"/>
          <w:szCs w:val="24"/>
        </w:rPr>
        <w:t xml:space="preserve"> (от материализованной к речевой и умственной форме действия).</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4. Разработка системы задач (заданий), выполнение которых обеспечит формирование</w:t>
      </w:r>
      <w:r>
        <w:rPr>
          <w:rFonts w:ascii="Times New Roman" w:hAnsi="Times New Roman" w:cs="Times New Roman"/>
          <w:sz w:val="24"/>
          <w:szCs w:val="24"/>
        </w:rPr>
        <w:t xml:space="preserve"> </w:t>
      </w:r>
      <w:r w:rsidRPr="00A7737D">
        <w:rPr>
          <w:rFonts w:ascii="Times New Roman" w:hAnsi="Times New Roman" w:cs="Times New Roman"/>
          <w:sz w:val="24"/>
          <w:szCs w:val="24"/>
        </w:rPr>
        <w:t>заданных свойств универсального действия (обобщенности, разумности, осознанности,</w:t>
      </w:r>
      <w:r>
        <w:rPr>
          <w:rFonts w:ascii="Times New Roman" w:hAnsi="Times New Roman" w:cs="Times New Roman"/>
          <w:sz w:val="24"/>
          <w:szCs w:val="24"/>
        </w:rPr>
        <w:t xml:space="preserve"> </w:t>
      </w:r>
      <w:r w:rsidRPr="00A7737D">
        <w:rPr>
          <w:rFonts w:ascii="Times New Roman" w:hAnsi="Times New Roman" w:cs="Times New Roman"/>
          <w:sz w:val="24"/>
          <w:szCs w:val="24"/>
        </w:rPr>
        <w:t>критичности, освоенности).</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5. Успешность развития </w:t>
      </w:r>
      <w:r>
        <w:rPr>
          <w:rFonts w:ascii="Times New Roman" w:hAnsi="Times New Roman" w:cs="Times New Roman"/>
          <w:sz w:val="24"/>
          <w:szCs w:val="24"/>
        </w:rPr>
        <w:t>УУД</w:t>
      </w:r>
      <w:r w:rsidRPr="00A7737D">
        <w:rPr>
          <w:rFonts w:ascii="Times New Roman" w:hAnsi="Times New Roman" w:cs="Times New Roman"/>
          <w:sz w:val="24"/>
          <w:szCs w:val="24"/>
        </w:rPr>
        <w:t xml:space="preserve"> определяет эффективность</w:t>
      </w:r>
      <w:r>
        <w:rPr>
          <w:rFonts w:ascii="Times New Roman" w:hAnsi="Times New Roman" w:cs="Times New Roman"/>
          <w:sz w:val="24"/>
          <w:szCs w:val="24"/>
        </w:rPr>
        <w:t xml:space="preserve"> </w:t>
      </w:r>
      <w:r w:rsidRPr="00A7737D">
        <w:rPr>
          <w:rFonts w:ascii="Times New Roman" w:hAnsi="Times New Roman" w:cs="Times New Roman"/>
          <w:sz w:val="24"/>
          <w:szCs w:val="24"/>
        </w:rPr>
        <w:t>образовательного процесса в целом, в частности – качество усвоения знаний и</w:t>
      </w:r>
      <w:r>
        <w:rPr>
          <w:rFonts w:ascii="Times New Roman" w:hAnsi="Times New Roman" w:cs="Times New Roman"/>
          <w:sz w:val="24"/>
          <w:szCs w:val="24"/>
        </w:rPr>
        <w:t xml:space="preserve"> </w:t>
      </w:r>
      <w:r w:rsidRPr="00A7737D">
        <w:rPr>
          <w:rFonts w:ascii="Times New Roman" w:hAnsi="Times New Roman" w:cs="Times New Roman"/>
          <w:sz w:val="24"/>
          <w:szCs w:val="24"/>
        </w:rPr>
        <w:t>предметных умений, формирование образа мира и основных видов компетенций</w:t>
      </w:r>
      <w:r>
        <w:rPr>
          <w:rFonts w:ascii="Times New Roman" w:hAnsi="Times New Roman" w:cs="Times New Roman"/>
          <w:sz w:val="24"/>
          <w:szCs w:val="24"/>
        </w:rPr>
        <w:t xml:space="preserve"> </w:t>
      </w:r>
      <w:r w:rsidRPr="00A7737D">
        <w:rPr>
          <w:rFonts w:ascii="Times New Roman" w:hAnsi="Times New Roman" w:cs="Times New Roman"/>
          <w:sz w:val="24"/>
          <w:szCs w:val="24"/>
        </w:rPr>
        <w:t>учащихся, включая социальную и личностную компетентности.</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6. Представление о функциях, содержании и видах </w:t>
      </w:r>
      <w:r>
        <w:rPr>
          <w:rFonts w:ascii="Times New Roman" w:hAnsi="Times New Roman" w:cs="Times New Roman"/>
          <w:sz w:val="24"/>
          <w:szCs w:val="24"/>
        </w:rPr>
        <w:t xml:space="preserve">УУД </w:t>
      </w:r>
      <w:r w:rsidRPr="00A7737D">
        <w:rPr>
          <w:rFonts w:ascii="Times New Roman" w:hAnsi="Times New Roman" w:cs="Times New Roman"/>
          <w:sz w:val="24"/>
          <w:szCs w:val="24"/>
        </w:rPr>
        <w:t>было положено в основу построения целостного учебно-воспитательного процесса.</w:t>
      </w:r>
      <w:r>
        <w:rPr>
          <w:rFonts w:ascii="Times New Roman" w:hAnsi="Times New Roman" w:cs="Times New Roman"/>
          <w:sz w:val="24"/>
          <w:szCs w:val="24"/>
        </w:rPr>
        <w:t xml:space="preserve"> </w:t>
      </w:r>
      <w:r w:rsidRPr="00A7737D">
        <w:rPr>
          <w:rFonts w:ascii="Times New Roman" w:hAnsi="Times New Roman" w:cs="Times New Roman"/>
          <w:sz w:val="24"/>
          <w:szCs w:val="24"/>
        </w:rPr>
        <w:t>Формирование УУД в образовательном процессе определяется тремя следующими</w:t>
      </w:r>
      <w:r>
        <w:rPr>
          <w:rFonts w:ascii="Times New Roman" w:hAnsi="Times New Roman" w:cs="Times New Roman"/>
          <w:sz w:val="24"/>
          <w:szCs w:val="24"/>
        </w:rPr>
        <w:t xml:space="preserve"> </w:t>
      </w:r>
      <w:r w:rsidRPr="00A7737D">
        <w:rPr>
          <w:rFonts w:ascii="Times New Roman" w:hAnsi="Times New Roman" w:cs="Times New Roman"/>
          <w:sz w:val="24"/>
          <w:szCs w:val="24"/>
        </w:rPr>
        <w:t>взаимодополняющими положениями:</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формирование УУД как цель образовательного процесса определяет его содержание и организацию;</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формирование УУД происходит в контексте усвоения разных предметных дисциплин;</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УУД, их свойства и качества определяют эффективность образовательного процесса, в частности усвоение знаний и умений, формирование образа мира и основных видов компетентности учащегося, в том числе социальной и личностной.</w:t>
      </w:r>
    </w:p>
    <w:p w:rsidR="00EB34C2" w:rsidRPr="00EB34C2" w:rsidRDefault="00EB34C2" w:rsidP="00F4005B">
      <w:pPr>
        <w:autoSpaceDE w:val="0"/>
        <w:autoSpaceDN w:val="0"/>
        <w:adjustRightInd w:val="0"/>
        <w:spacing w:line="276" w:lineRule="auto"/>
        <w:rPr>
          <w:rFonts w:ascii="Times New Roman" w:hAnsi="Times New Roman" w:cs="Times New Roman"/>
          <w:b/>
          <w:bCs/>
          <w:sz w:val="24"/>
          <w:szCs w:val="24"/>
        </w:rPr>
      </w:pPr>
    </w:p>
    <w:p w:rsidR="00F4005B" w:rsidRPr="00A7737D" w:rsidRDefault="00F4005B" w:rsidP="00F4005B">
      <w:pPr>
        <w:autoSpaceDE w:val="0"/>
        <w:autoSpaceDN w:val="0"/>
        <w:adjustRightInd w:val="0"/>
        <w:ind w:firstLine="0"/>
        <w:rPr>
          <w:rFonts w:ascii="Times New Roman" w:hAnsi="Times New Roman" w:cs="Times New Roman"/>
          <w:b/>
          <w:bCs/>
          <w:sz w:val="24"/>
          <w:szCs w:val="24"/>
        </w:rPr>
      </w:pPr>
      <w:r w:rsidRPr="00A7737D">
        <w:rPr>
          <w:rFonts w:ascii="Times New Roman" w:hAnsi="Times New Roman" w:cs="Times New Roman"/>
          <w:b/>
          <w:bCs/>
          <w:sz w:val="24"/>
          <w:szCs w:val="24"/>
        </w:rPr>
        <w:t xml:space="preserve">Условия и средства формирования </w:t>
      </w:r>
      <w:r>
        <w:rPr>
          <w:rFonts w:ascii="Times New Roman" w:hAnsi="Times New Roman" w:cs="Times New Roman"/>
          <w:b/>
          <w:bCs/>
          <w:sz w:val="24"/>
          <w:szCs w:val="24"/>
        </w:rPr>
        <w:t>УУД</w:t>
      </w:r>
    </w:p>
    <w:p w:rsidR="00F4005B" w:rsidRPr="00A7737D" w:rsidRDefault="00F4005B" w:rsidP="00F4005B">
      <w:pPr>
        <w:autoSpaceDE w:val="0"/>
        <w:autoSpaceDN w:val="0"/>
        <w:adjustRightInd w:val="0"/>
        <w:spacing w:line="276" w:lineRule="auto"/>
        <w:rPr>
          <w:rFonts w:ascii="Times New Roman" w:hAnsi="Times New Roman" w:cs="Times New Roman"/>
          <w:b/>
          <w:bCs/>
          <w:i/>
          <w:iCs/>
          <w:sz w:val="24"/>
          <w:szCs w:val="24"/>
        </w:rPr>
      </w:pPr>
      <w:r w:rsidRPr="00A7737D">
        <w:rPr>
          <w:rFonts w:ascii="Times New Roman" w:hAnsi="Times New Roman" w:cs="Times New Roman"/>
          <w:b/>
          <w:bCs/>
          <w:i/>
          <w:iCs/>
          <w:sz w:val="24"/>
          <w:szCs w:val="24"/>
        </w:rPr>
        <w:t>Учебное сотрудничество</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На ступени основного общего образования дети активно включаются в совместные</w:t>
      </w:r>
      <w:r>
        <w:rPr>
          <w:rFonts w:ascii="Times New Roman" w:hAnsi="Times New Roman" w:cs="Times New Roman"/>
          <w:sz w:val="24"/>
          <w:szCs w:val="24"/>
        </w:rPr>
        <w:t xml:space="preserve"> </w:t>
      </w:r>
      <w:r w:rsidRPr="00A7737D">
        <w:rPr>
          <w:rFonts w:ascii="Times New Roman" w:hAnsi="Times New Roman" w:cs="Times New Roman"/>
          <w:sz w:val="24"/>
          <w:szCs w:val="24"/>
        </w:rPr>
        <w:t>занятия. Хотя учебная деятельность по своему характеру остаётся преимущественно</w:t>
      </w:r>
      <w:r>
        <w:rPr>
          <w:rFonts w:ascii="Times New Roman" w:hAnsi="Times New Roman" w:cs="Times New Roman"/>
          <w:sz w:val="24"/>
          <w:szCs w:val="24"/>
        </w:rPr>
        <w:t xml:space="preserve"> </w:t>
      </w:r>
      <w:r w:rsidRPr="00A7737D">
        <w:rPr>
          <w:rFonts w:ascii="Times New Roman" w:hAnsi="Times New Roman" w:cs="Times New Roman"/>
          <w:i/>
          <w:iCs/>
          <w:sz w:val="24"/>
          <w:szCs w:val="24"/>
        </w:rPr>
        <w:t xml:space="preserve">индивидуальной, </w:t>
      </w:r>
      <w:r w:rsidRPr="00A7737D">
        <w:rPr>
          <w:rFonts w:ascii="Times New Roman" w:hAnsi="Times New Roman" w:cs="Times New Roman"/>
          <w:sz w:val="24"/>
          <w:szCs w:val="24"/>
        </w:rPr>
        <w:t xml:space="preserve">тем не менее </w:t>
      </w:r>
      <w:r w:rsidRPr="00A7737D">
        <w:rPr>
          <w:rFonts w:ascii="Times New Roman" w:hAnsi="Times New Roman" w:cs="Times New Roman"/>
          <w:i/>
          <w:iCs/>
          <w:sz w:val="24"/>
          <w:szCs w:val="24"/>
        </w:rPr>
        <w:t xml:space="preserve">вокруг </w:t>
      </w:r>
      <w:r w:rsidRPr="00A7737D">
        <w:rPr>
          <w:rFonts w:ascii="Times New Roman" w:hAnsi="Times New Roman" w:cs="Times New Roman"/>
          <w:sz w:val="24"/>
          <w:szCs w:val="24"/>
        </w:rPr>
        <w:t>неё (например, на переменах, в групповых играх,</w:t>
      </w:r>
      <w:r>
        <w:rPr>
          <w:rFonts w:ascii="Times New Roman" w:hAnsi="Times New Roman" w:cs="Times New Roman"/>
          <w:sz w:val="24"/>
          <w:szCs w:val="24"/>
        </w:rPr>
        <w:t xml:space="preserve"> </w:t>
      </w:r>
      <w:r w:rsidRPr="00A7737D">
        <w:rPr>
          <w:rFonts w:ascii="Times New Roman" w:hAnsi="Times New Roman" w:cs="Times New Roman"/>
          <w:sz w:val="24"/>
          <w:szCs w:val="24"/>
        </w:rPr>
        <w:t>спортивных соревнованиях, в домашней обстановке и т. д.) нередко возникает настоящее</w:t>
      </w:r>
      <w:r>
        <w:rPr>
          <w:rFonts w:ascii="Times New Roman" w:hAnsi="Times New Roman" w:cs="Times New Roman"/>
          <w:sz w:val="24"/>
          <w:szCs w:val="24"/>
        </w:rPr>
        <w:t xml:space="preserve"> </w:t>
      </w:r>
      <w:r w:rsidRPr="00A7737D">
        <w:rPr>
          <w:rFonts w:ascii="Times New Roman" w:hAnsi="Times New Roman" w:cs="Times New Roman"/>
          <w:sz w:val="24"/>
          <w:szCs w:val="24"/>
        </w:rPr>
        <w:t xml:space="preserve">сотрудничество обучающихся: дети </w:t>
      </w:r>
      <w:r w:rsidRPr="00A7737D">
        <w:rPr>
          <w:rFonts w:ascii="Times New Roman" w:hAnsi="Times New Roman" w:cs="Times New Roman"/>
          <w:i/>
          <w:iCs/>
          <w:sz w:val="24"/>
          <w:szCs w:val="24"/>
        </w:rPr>
        <w:t xml:space="preserve">помогают </w:t>
      </w:r>
      <w:r w:rsidRPr="00A7737D">
        <w:rPr>
          <w:rFonts w:ascii="Times New Roman" w:hAnsi="Times New Roman" w:cs="Times New Roman"/>
          <w:sz w:val="24"/>
          <w:szCs w:val="24"/>
        </w:rPr>
        <w:t xml:space="preserve">друг другу, осуществляют </w:t>
      </w:r>
      <w:r w:rsidRPr="00A7737D">
        <w:rPr>
          <w:rFonts w:ascii="Times New Roman" w:hAnsi="Times New Roman" w:cs="Times New Roman"/>
          <w:i/>
          <w:iCs/>
          <w:sz w:val="24"/>
          <w:szCs w:val="24"/>
        </w:rPr>
        <w:t>взаимоконтроль</w:t>
      </w:r>
      <w:r>
        <w:rPr>
          <w:rFonts w:ascii="Times New Roman" w:hAnsi="Times New Roman" w:cs="Times New Roman"/>
          <w:sz w:val="24"/>
          <w:szCs w:val="24"/>
        </w:rPr>
        <w:t xml:space="preserve"> </w:t>
      </w:r>
      <w:r w:rsidRPr="00A7737D">
        <w:rPr>
          <w:rFonts w:ascii="Times New Roman" w:hAnsi="Times New Roman" w:cs="Times New Roman"/>
          <w:sz w:val="24"/>
          <w:szCs w:val="24"/>
        </w:rPr>
        <w:t>и т. д.</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В условиях </w:t>
      </w:r>
      <w:r w:rsidRPr="00A7737D">
        <w:rPr>
          <w:rFonts w:ascii="Times New Roman" w:hAnsi="Times New Roman" w:cs="Times New Roman"/>
          <w:i/>
          <w:iCs/>
          <w:sz w:val="24"/>
          <w:szCs w:val="24"/>
        </w:rPr>
        <w:t xml:space="preserve">специально организуемого учебного сотрудничества </w:t>
      </w:r>
      <w:r w:rsidRPr="00A7737D">
        <w:rPr>
          <w:rFonts w:ascii="Times New Roman" w:hAnsi="Times New Roman" w:cs="Times New Roman"/>
          <w:sz w:val="24"/>
          <w:szCs w:val="24"/>
        </w:rPr>
        <w:t>формирование</w:t>
      </w:r>
      <w:r>
        <w:rPr>
          <w:rFonts w:ascii="Times New Roman" w:hAnsi="Times New Roman" w:cs="Times New Roman"/>
          <w:sz w:val="24"/>
          <w:szCs w:val="24"/>
        </w:rPr>
        <w:t xml:space="preserve"> </w:t>
      </w:r>
      <w:r w:rsidRPr="00A7737D">
        <w:rPr>
          <w:rFonts w:ascii="Times New Roman" w:hAnsi="Times New Roman" w:cs="Times New Roman"/>
          <w:sz w:val="24"/>
          <w:szCs w:val="24"/>
        </w:rPr>
        <w:t>коммуникативных действий происходит более интенсивно (т. е. в более ранние сроки), с</w:t>
      </w:r>
      <w:r>
        <w:rPr>
          <w:rFonts w:ascii="Times New Roman" w:hAnsi="Times New Roman" w:cs="Times New Roman"/>
          <w:sz w:val="24"/>
          <w:szCs w:val="24"/>
        </w:rPr>
        <w:t xml:space="preserve"> </w:t>
      </w:r>
      <w:r w:rsidRPr="00A7737D">
        <w:rPr>
          <w:rFonts w:ascii="Times New Roman" w:hAnsi="Times New Roman" w:cs="Times New Roman"/>
          <w:sz w:val="24"/>
          <w:szCs w:val="24"/>
        </w:rPr>
        <w:t>более высокими показателями и в более широком спектре. К числу основных</w:t>
      </w:r>
      <w:r>
        <w:rPr>
          <w:rFonts w:ascii="Times New Roman" w:hAnsi="Times New Roman" w:cs="Times New Roman"/>
          <w:sz w:val="24"/>
          <w:szCs w:val="24"/>
        </w:rPr>
        <w:t xml:space="preserve"> </w:t>
      </w:r>
      <w:r w:rsidRPr="00A7737D">
        <w:rPr>
          <w:rFonts w:ascii="Times New Roman" w:hAnsi="Times New Roman" w:cs="Times New Roman"/>
          <w:sz w:val="24"/>
          <w:szCs w:val="24"/>
        </w:rPr>
        <w:t>составляющих организации совместного действия можно отнести:</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распределение начальных действий и операций, заданное предметным условием</w:t>
      </w:r>
      <w:r>
        <w:rPr>
          <w:rFonts w:ascii="Times New Roman" w:hAnsi="Times New Roman" w:cs="Times New Roman"/>
          <w:sz w:val="24"/>
          <w:szCs w:val="24"/>
        </w:rPr>
        <w:t xml:space="preserve"> </w:t>
      </w:r>
      <w:r w:rsidRPr="00A7737D">
        <w:rPr>
          <w:rFonts w:ascii="Times New Roman" w:hAnsi="Times New Roman" w:cs="Times New Roman"/>
          <w:sz w:val="24"/>
          <w:szCs w:val="24"/>
        </w:rPr>
        <w:t>совместной работы;</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обмен способами действия, обусловленный необходимостью включения различных</w:t>
      </w:r>
      <w:r>
        <w:rPr>
          <w:rFonts w:ascii="Times New Roman" w:hAnsi="Times New Roman" w:cs="Times New Roman"/>
          <w:sz w:val="24"/>
          <w:szCs w:val="24"/>
        </w:rPr>
        <w:t xml:space="preserve"> </w:t>
      </w:r>
      <w:r w:rsidRPr="00A7737D">
        <w:rPr>
          <w:rFonts w:ascii="Times New Roman" w:hAnsi="Times New Roman" w:cs="Times New Roman"/>
          <w:sz w:val="24"/>
          <w:szCs w:val="24"/>
        </w:rPr>
        <w:t>для участников моделей действия в качестве средства для получения продукта совместной</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работы;</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взаимопонимание, определяющее для участников характер включения различных</w:t>
      </w:r>
      <w:r>
        <w:rPr>
          <w:rFonts w:ascii="Times New Roman" w:hAnsi="Times New Roman" w:cs="Times New Roman"/>
          <w:sz w:val="24"/>
          <w:szCs w:val="24"/>
        </w:rPr>
        <w:t xml:space="preserve"> </w:t>
      </w:r>
      <w:r w:rsidRPr="00A7737D">
        <w:rPr>
          <w:rFonts w:ascii="Times New Roman" w:hAnsi="Times New Roman" w:cs="Times New Roman"/>
          <w:sz w:val="24"/>
          <w:szCs w:val="24"/>
        </w:rPr>
        <w:t>моделей действия в общий способ деятельности (взаимо-понимание позволяет установить</w:t>
      </w:r>
      <w:r>
        <w:rPr>
          <w:rFonts w:ascii="Times New Roman" w:hAnsi="Times New Roman" w:cs="Times New Roman"/>
          <w:sz w:val="24"/>
          <w:szCs w:val="24"/>
        </w:rPr>
        <w:t xml:space="preserve"> </w:t>
      </w:r>
      <w:r w:rsidRPr="00A7737D">
        <w:rPr>
          <w:rFonts w:ascii="Times New Roman" w:hAnsi="Times New Roman" w:cs="Times New Roman"/>
          <w:sz w:val="24"/>
          <w:szCs w:val="24"/>
        </w:rPr>
        <w:t>соответствие собственного действия и его продукта и действия другого участника,включённого в деятельность);</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lastRenderedPageBreak/>
        <w:t>• коммуникацию (общение), обеспечивающую реализацию процессов распределения,обмена и взаимопонимания;</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планирование общих способов работы, основанное на предвидении и определении</w:t>
      </w:r>
      <w:r>
        <w:rPr>
          <w:rFonts w:ascii="Times New Roman" w:hAnsi="Times New Roman" w:cs="Times New Roman"/>
          <w:sz w:val="24"/>
          <w:szCs w:val="24"/>
        </w:rPr>
        <w:t xml:space="preserve"> </w:t>
      </w:r>
      <w:r w:rsidRPr="00A7737D">
        <w:rPr>
          <w:rFonts w:ascii="Times New Roman" w:hAnsi="Times New Roman" w:cs="Times New Roman"/>
          <w:sz w:val="24"/>
          <w:szCs w:val="24"/>
        </w:rPr>
        <w:t>участниками адекватных задаче условий протекания деятельности и построения</w:t>
      </w:r>
      <w:r>
        <w:rPr>
          <w:rFonts w:ascii="Times New Roman" w:hAnsi="Times New Roman" w:cs="Times New Roman"/>
          <w:sz w:val="24"/>
          <w:szCs w:val="24"/>
        </w:rPr>
        <w:t xml:space="preserve"> </w:t>
      </w:r>
      <w:r w:rsidRPr="00A7737D">
        <w:rPr>
          <w:rFonts w:ascii="Times New Roman" w:hAnsi="Times New Roman" w:cs="Times New Roman"/>
          <w:sz w:val="24"/>
          <w:szCs w:val="24"/>
        </w:rPr>
        <w:t>соответствующих схем (планов работы);</w:t>
      </w:r>
    </w:p>
    <w:p w:rsidR="00F4005B" w:rsidRPr="00A7737D" w:rsidRDefault="00F4005B" w:rsidP="00F4005B">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рефлексию, обеспечивающую преодоление ограничений собственного действия</w:t>
      </w:r>
      <w:r>
        <w:rPr>
          <w:rFonts w:ascii="Times New Roman" w:hAnsi="Times New Roman" w:cs="Times New Roman"/>
          <w:sz w:val="24"/>
          <w:szCs w:val="24"/>
        </w:rPr>
        <w:t xml:space="preserve"> </w:t>
      </w:r>
      <w:r w:rsidRPr="00A7737D">
        <w:rPr>
          <w:rFonts w:ascii="Times New Roman" w:hAnsi="Times New Roman" w:cs="Times New Roman"/>
          <w:sz w:val="24"/>
          <w:szCs w:val="24"/>
        </w:rPr>
        <w:t>относительно общей схемы деятельности.</w:t>
      </w:r>
    </w:p>
    <w:p w:rsidR="00F4005B" w:rsidRPr="00A7737D" w:rsidRDefault="00F4005B" w:rsidP="00F4005B">
      <w:pPr>
        <w:autoSpaceDE w:val="0"/>
        <w:autoSpaceDN w:val="0"/>
        <w:adjustRightInd w:val="0"/>
        <w:rPr>
          <w:rFonts w:ascii="Times New Roman" w:hAnsi="Times New Roman" w:cs="Times New Roman"/>
          <w:b/>
          <w:color w:val="000000"/>
          <w:sz w:val="24"/>
          <w:szCs w:val="24"/>
        </w:rPr>
      </w:pPr>
      <w:r w:rsidRPr="00A7737D">
        <w:rPr>
          <w:rFonts w:ascii="Times New Roman" w:hAnsi="Times New Roman" w:cs="Times New Roman"/>
          <w:b/>
          <w:color w:val="000000"/>
          <w:sz w:val="24"/>
          <w:szCs w:val="24"/>
        </w:rPr>
        <w:t>Совместная деятельность</w:t>
      </w:r>
    </w:p>
    <w:p w:rsidR="00F4005B" w:rsidRPr="00A7737D"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Под совместной деятельностью понимается обмен действиями и операциями, а также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вербальными и невербальными средствами между учителем и учениками и между</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самими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обучающимися в процессе формирования знаний и умений.</w:t>
      </w:r>
    </w:p>
    <w:p w:rsidR="00F4005B" w:rsidRPr="00A7737D"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Общей особенностью совместной деятельности является преобразование, перестройка позиции личности как в отношении к усвоенному содержанию, так и в отношении к собственным взаимодействиям, что выражается в изменении ценностных установок, смысловых ориентиров, целей учения и самих способов взаимодействия и отношений между участниками процесса обучения.</w:t>
      </w:r>
    </w:p>
    <w:p w:rsidR="00F4005B" w:rsidRPr="00A7737D"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Совместная учебная деятельность характеризуется умением каждого из участников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ставить цели совместной работы, определять способы совместного выполнения заданий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средства контроля, перестраивать свою деятельность в зависимости от изменившихся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условий её совместного осуществления, понимать и учитывать при выполнении задания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позиции других участников.</w:t>
      </w:r>
    </w:p>
    <w:p w:rsidR="00F4005B" w:rsidRPr="00A7737D"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Деятельность учителя на уроке предполагает организацию совместного действия детей как внутри одной группы, так и между группами: учитель направляет обучающихся на совместное выполнение задания.</w:t>
      </w:r>
    </w:p>
    <w:p w:rsidR="00F4005B" w:rsidRPr="00A7737D"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Цели организации работы в группе:</w:t>
      </w:r>
    </w:p>
    <w:p w:rsidR="00F4005B" w:rsidRPr="00A7737D"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создание учебной мотивации;</w:t>
      </w:r>
    </w:p>
    <w:p w:rsidR="00F4005B" w:rsidRPr="00A7737D"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пробуждение в учениках познавательного интереса;</w:t>
      </w:r>
    </w:p>
    <w:p w:rsidR="00F4005B" w:rsidRPr="00A7737D"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развитие стремления к успеху и одобрению;</w:t>
      </w:r>
    </w:p>
    <w:p w:rsidR="00F4005B" w:rsidRPr="00A7737D"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снятие неуверенности в себе, боязни сделать ошибку и получить за это порицание;</w:t>
      </w:r>
    </w:p>
    <w:p w:rsidR="00F4005B" w:rsidRPr="00A7737D"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развитие способности к самостоятельной оценке своей работы;</w:t>
      </w:r>
    </w:p>
    <w:p w:rsidR="00F4005B" w:rsidRDefault="00F4005B" w:rsidP="00F4005B">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формирование умения общаться и взаимодействовать с другими обучающимися.</w:t>
      </w:r>
      <w:r>
        <w:rPr>
          <w:rFonts w:ascii="Times New Roman" w:hAnsi="Times New Roman" w:cs="Times New Roman"/>
          <w:color w:val="000000"/>
          <w:sz w:val="24"/>
          <w:szCs w:val="24"/>
        </w:rPr>
        <w:t xml:space="preserve"> </w:t>
      </w:r>
    </w:p>
    <w:p w:rsidR="00F4005B" w:rsidRPr="00E53CA5" w:rsidRDefault="00F4005B" w:rsidP="00E53CA5">
      <w:pPr>
        <w:autoSpaceDE w:val="0"/>
        <w:autoSpaceDN w:val="0"/>
        <w:adjustRightInd w:val="0"/>
        <w:spacing w:line="276" w:lineRule="auto"/>
        <w:rPr>
          <w:rFonts w:ascii="Times New Roman" w:hAnsi="Times New Roman" w:cs="Times New Roman"/>
          <w:iCs/>
          <w:color w:val="000000"/>
          <w:sz w:val="24"/>
          <w:szCs w:val="24"/>
        </w:rPr>
      </w:pPr>
      <w:r>
        <w:rPr>
          <w:rFonts w:ascii="Times New Roman" w:hAnsi="Times New Roman" w:cs="Times New Roman"/>
          <w:i/>
          <w:iCs/>
          <w:color w:val="000000"/>
          <w:sz w:val="24"/>
          <w:szCs w:val="24"/>
        </w:rPr>
        <w:t xml:space="preserve">      </w:t>
      </w:r>
      <w:r w:rsidRPr="00E53CA5">
        <w:rPr>
          <w:rFonts w:ascii="Times New Roman" w:hAnsi="Times New Roman" w:cs="Times New Roman"/>
          <w:iCs/>
          <w:color w:val="000000"/>
          <w:sz w:val="24"/>
          <w:szCs w:val="24"/>
        </w:rPr>
        <w:t xml:space="preserve">Под </w:t>
      </w:r>
      <w:r w:rsidRPr="00E53CA5">
        <w:rPr>
          <w:rFonts w:ascii="Times New Roman" w:hAnsi="Times New Roman" w:cs="Times New Roman"/>
          <w:b/>
          <w:bCs/>
          <w:iCs/>
          <w:color w:val="000000"/>
          <w:sz w:val="24"/>
          <w:szCs w:val="24"/>
        </w:rPr>
        <w:t xml:space="preserve">групповой формой </w:t>
      </w:r>
      <w:r w:rsidRPr="00E53CA5">
        <w:rPr>
          <w:rFonts w:ascii="Times New Roman" w:hAnsi="Times New Roman" w:cs="Times New Roman"/>
          <w:iCs/>
          <w:color w:val="000000"/>
          <w:sz w:val="24"/>
          <w:szCs w:val="24"/>
        </w:rPr>
        <w:t>обучения понимают такую форму организации деятельности, при которой на базе класса создаются небольшие рабочие группы (3-5 учащихся) для совместного выполнения учебного задания.</w:t>
      </w:r>
    </w:p>
    <w:p w:rsidR="00F4005B" w:rsidRPr="00E53CA5" w:rsidRDefault="00F4005B" w:rsidP="00E53CA5">
      <w:p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 xml:space="preserve">       Психологи давно определили, что «инкубатором» самостоятельного мышления, познавательной активности ребенка является не индивидуальная работа под руководством сколь угодно чуткого взрослого, а сотрудничество в группах совместно работающих детей.</w:t>
      </w:r>
    </w:p>
    <w:p w:rsidR="00F4005B" w:rsidRPr="00E53CA5" w:rsidRDefault="00F4005B" w:rsidP="00E53CA5">
      <w:p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b/>
          <w:bCs/>
          <w:iCs/>
          <w:color w:val="000000"/>
          <w:sz w:val="24"/>
          <w:szCs w:val="24"/>
        </w:rPr>
        <w:t xml:space="preserve">Цель групповой работы: </w:t>
      </w:r>
      <w:r w:rsidRPr="00E53CA5">
        <w:rPr>
          <w:rFonts w:ascii="Times New Roman" w:hAnsi="Times New Roman" w:cs="Times New Roman"/>
          <w:iCs/>
          <w:color w:val="000000"/>
          <w:sz w:val="24"/>
          <w:szCs w:val="24"/>
        </w:rPr>
        <w:t>активное включение каждого ученика в процесс усвоения, повышение успешности решения проблемы, развитие в процессе совместной деятельности когнитивных (интеллектуальных) и личностных образований (структур).</w:t>
      </w:r>
    </w:p>
    <w:p w:rsidR="00F4005B" w:rsidRPr="00E53CA5" w:rsidRDefault="00E53CA5" w:rsidP="00E53CA5">
      <w:pPr>
        <w:autoSpaceDE w:val="0"/>
        <w:autoSpaceDN w:val="0"/>
        <w:adjustRightInd w:val="0"/>
        <w:spacing w:line="276" w:lineRule="auto"/>
        <w:rPr>
          <w:rFonts w:ascii="Times New Roman" w:hAnsi="Times New Roman" w:cs="Times New Roman"/>
          <w:b/>
          <w:bCs/>
          <w:iCs/>
          <w:color w:val="000000"/>
          <w:sz w:val="24"/>
          <w:szCs w:val="24"/>
        </w:rPr>
      </w:pPr>
      <w:r w:rsidRPr="00E53CA5">
        <w:rPr>
          <w:rFonts w:ascii="Times New Roman" w:hAnsi="Times New Roman" w:cs="Times New Roman"/>
          <w:b/>
          <w:bCs/>
          <w:iCs/>
          <w:color w:val="000000"/>
          <w:sz w:val="24"/>
          <w:szCs w:val="24"/>
        </w:rPr>
        <w:t>Варианты комплектования групп:</w:t>
      </w:r>
    </w:p>
    <w:p w:rsidR="00F4005B" w:rsidRPr="00E53CA5" w:rsidRDefault="00F4005B" w:rsidP="003067C8">
      <w:pPr>
        <w:pStyle w:val="a7"/>
        <w:numPr>
          <w:ilvl w:val="0"/>
          <w:numId w:val="229"/>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По желанию.</w:t>
      </w:r>
    </w:p>
    <w:p w:rsidR="00F4005B" w:rsidRPr="00E53CA5" w:rsidRDefault="00F4005B" w:rsidP="003067C8">
      <w:pPr>
        <w:pStyle w:val="a7"/>
        <w:numPr>
          <w:ilvl w:val="0"/>
          <w:numId w:val="229"/>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Случайным образом.</w:t>
      </w:r>
    </w:p>
    <w:p w:rsidR="00F4005B" w:rsidRPr="00E53CA5" w:rsidRDefault="00F4005B" w:rsidP="003067C8">
      <w:pPr>
        <w:pStyle w:val="a7"/>
        <w:numPr>
          <w:ilvl w:val="0"/>
          <w:numId w:val="229"/>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По определенному признаку.</w:t>
      </w:r>
    </w:p>
    <w:p w:rsidR="00F4005B" w:rsidRPr="00E53CA5" w:rsidRDefault="00F4005B" w:rsidP="003067C8">
      <w:pPr>
        <w:pStyle w:val="a7"/>
        <w:numPr>
          <w:ilvl w:val="0"/>
          <w:numId w:val="229"/>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По выбору «лидера».</w:t>
      </w:r>
    </w:p>
    <w:p w:rsidR="00F4005B" w:rsidRPr="00E53CA5" w:rsidRDefault="00F4005B" w:rsidP="003067C8">
      <w:pPr>
        <w:pStyle w:val="a7"/>
        <w:numPr>
          <w:ilvl w:val="0"/>
          <w:numId w:val="229"/>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По выбору педагога.</w:t>
      </w:r>
    </w:p>
    <w:p w:rsidR="00E53CA5" w:rsidRDefault="00F4005B" w:rsidP="00E53CA5">
      <w:pPr>
        <w:autoSpaceDE w:val="0"/>
        <w:autoSpaceDN w:val="0"/>
        <w:adjustRightInd w:val="0"/>
        <w:spacing w:line="276" w:lineRule="auto"/>
        <w:rPr>
          <w:rFonts w:ascii="Times New Roman" w:hAnsi="Times New Roman" w:cs="Times New Roman"/>
          <w:b/>
          <w:bCs/>
          <w:iCs/>
          <w:color w:val="000000"/>
          <w:sz w:val="24"/>
          <w:szCs w:val="24"/>
        </w:rPr>
      </w:pPr>
      <w:r w:rsidRPr="00E53CA5">
        <w:rPr>
          <w:rFonts w:ascii="Times New Roman" w:hAnsi="Times New Roman" w:cs="Times New Roman"/>
          <w:b/>
          <w:bCs/>
          <w:iCs/>
          <w:color w:val="000000"/>
          <w:sz w:val="24"/>
          <w:szCs w:val="24"/>
        </w:rPr>
        <w:t>Виды групповой работы</w:t>
      </w:r>
      <w:r w:rsidR="00E53CA5">
        <w:rPr>
          <w:rFonts w:ascii="Times New Roman" w:hAnsi="Times New Roman" w:cs="Times New Roman"/>
          <w:b/>
          <w:bCs/>
          <w:iCs/>
          <w:color w:val="000000"/>
          <w:sz w:val="24"/>
          <w:szCs w:val="24"/>
        </w:rPr>
        <w:t>:</w:t>
      </w:r>
    </w:p>
    <w:p w:rsidR="00E53CA5" w:rsidRPr="00E53CA5" w:rsidRDefault="00F4005B" w:rsidP="003067C8">
      <w:pPr>
        <w:pStyle w:val="a7"/>
        <w:numPr>
          <w:ilvl w:val="0"/>
          <w:numId w:val="230"/>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работа в парах,</w:t>
      </w:r>
    </w:p>
    <w:p w:rsidR="00E53CA5" w:rsidRPr="00E53CA5" w:rsidRDefault="00F4005B" w:rsidP="003067C8">
      <w:pPr>
        <w:pStyle w:val="a7"/>
        <w:numPr>
          <w:ilvl w:val="0"/>
          <w:numId w:val="230"/>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 xml:space="preserve">снежный ком </w:t>
      </w:r>
    </w:p>
    <w:p w:rsidR="00E53CA5" w:rsidRPr="00E53CA5" w:rsidRDefault="00E53CA5" w:rsidP="003067C8">
      <w:pPr>
        <w:pStyle w:val="a7"/>
        <w:numPr>
          <w:ilvl w:val="0"/>
          <w:numId w:val="230"/>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lastRenderedPageBreak/>
        <w:t>соревнование</w:t>
      </w:r>
      <w:r w:rsidR="00F4005B" w:rsidRPr="00E53CA5">
        <w:rPr>
          <w:rFonts w:ascii="Times New Roman" w:hAnsi="Times New Roman" w:cs="Times New Roman"/>
          <w:iCs/>
          <w:color w:val="000000"/>
          <w:sz w:val="24"/>
          <w:szCs w:val="24"/>
        </w:rPr>
        <w:t xml:space="preserve"> двух команд</w:t>
      </w:r>
      <w:r w:rsidRPr="00E53CA5">
        <w:rPr>
          <w:rFonts w:ascii="Times New Roman" w:hAnsi="Times New Roman" w:cs="Times New Roman"/>
          <w:iCs/>
          <w:color w:val="000000"/>
          <w:sz w:val="24"/>
          <w:szCs w:val="24"/>
        </w:rPr>
        <w:t xml:space="preserve"> и т.д.</w:t>
      </w:r>
    </w:p>
    <w:p w:rsidR="00F4005B" w:rsidRPr="00E53CA5" w:rsidRDefault="00F4005B" w:rsidP="00E53CA5">
      <w:pPr>
        <w:autoSpaceDE w:val="0"/>
        <w:autoSpaceDN w:val="0"/>
        <w:adjustRightInd w:val="0"/>
        <w:spacing w:line="276" w:lineRule="auto"/>
        <w:rPr>
          <w:rFonts w:ascii="Times New Roman" w:hAnsi="Times New Roman" w:cs="Times New Roman"/>
          <w:b/>
          <w:bCs/>
          <w:iCs/>
          <w:color w:val="000000"/>
          <w:sz w:val="24"/>
          <w:szCs w:val="24"/>
        </w:rPr>
      </w:pPr>
      <w:r w:rsidRPr="00E53CA5">
        <w:rPr>
          <w:rFonts w:ascii="Times New Roman" w:hAnsi="Times New Roman" w:cs="Times New Roman"/>
          <w:b/>
          <w:bCs/>
          <w:iCs/>
          <w:color w:val="000000"/>
          <w:sz w:val="24"/>
          <w:szCs w:val="24"/>
        </w:rPr>
        <w:t>Принципы групповой работы.</w:t>
      </w:r>
    </w:p>
    <w:p w:rsidR="00F4005B" w:rsidRPr="00E53CA5" w:rsidRDefault="00F4005B" w:rsidP="00E53CA5">
      <w:p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 xml:space="preserve">С этой точки зрения, среди различных подходов можно выделить три основных </w:t>
      </w:r>
      <w:r w:rsidRPr="00E53CA5">
        <w:rPr>
          <w:rFonts w:ascii="Times New Roman" w:hAnsi="Times New Roman" w:cs="Times New Roman"/>
          <w:b/>
          <w:bCs/>
          <w:iCs/>
          <w:color w:val="000000"/>
          <w:sz w:val="24"/>
          <w:szCs w:val="24"/>
        </w:rPr>
        <w:t xml:space="preserve">принципа </w:t>
      </w:r>
      <w:r w:rsidRPr="00E53CA5">
        <w:rPr>
          <w:rFonts w:ascii="Times New Roman" w:hAnsi="Times New Roman" w:cs="Times New Roman"/>
          <w:iCs/>
          <w:color w:val="000000"/>
          <w:sz w:val="24"/>
          <w:szCs w:val="24"/>
        </w:rPr>
        <w:t>организации совместной деятельности, которые могут быть условно названы:</w:t>
      </w:r>
    </w:p>
    <w:p w:rsidR="00F4005B" w:rsidRPr="00E53CA5" w:rsidRDefault="00F4005B" w:rsidP="003067C8">
      <w:pPr>
        <w:pStyle w:val="a7"/>
        <w:numPr>
          <w:ilvl w:val="0"/>
          <w:numId w:val="231"/>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пр</w:t>
      </w:r>
      <w:r w:rsidR="00E53CA5" w:rsidRPr="00E53CA5">
        <w:rPr>
          <w:rFonts w:ascii="Times New Roman" w:hAnsi="Times New Roman" w:cs="Times New Roman"/>
          <w:iCs/>
          <w:color w:val="000000"/>
          <w:sz w:val="24"/>
          <w:szCs w:val="24"/>
        </w:rPr>
        <w:t>инцип «индивидуальных вкладов»</w:t>
      </w:r>
    </w:p>
    <w:p w:rsidR="00F4005B" w:rsidRPr="00E53CA5" w:rsidRDefault="00E53CA5" w:rsidP="003067C8">
      <w:pPr>
        <w:pStyle w:val="a7"/>
        <w:numPr>
          <w:ilvl w:val="0"/>
          <w:numId w:val="231"/>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«позиционный» принцип</w:t>
      </w:r>
    </w:p>
    <w:p w:rsidR="00E53CA5" w:rsidRDefault="00E53CA5" w:rsidP="003067C8">
      <w:pPr>
        <w:pStyle w:val="a7"/>
        <w:numPr>
          <w:ilvl w:val="0"/>
          <w:numId w:val="231"/>
        </w:numPr>
        <w:autoSpaceDE w:val="0"/>
        <w:autoSpaceDN w:val="0"/>
        <w:adjustRightInd w:val="0"/>
        <w:spacing w:line="276" w:lineRule="auto"/>
        <w:rPr>
          <w:rFonts w:ascii="Times New Roman" w:hAnsi="Times New Roman" w:cs="Times New Roman"/>
          <w:iCs/>
          <w:color w:val="000000"/>
          <w:sz w:val="24"/>
          <w:szCs w:val="24"/>
        </w:rPr>
      </w:pPr>
      <w:r w:rsidRPr="00E53CA5">
        <w:rPr>
          <w:rFonts w:ascii="Times New Roman" w:hAnsi="Times New Roman" w:cs="Times New Roman"/>
          <w:iCs/>
          <w:color w:val="000000"/>
          <w:sz w:val="24"/>
          <w:szCs w:val="24"/>
        </w:rPr>
        <w:t>содержательный принцип</w:t>
      </w:r>
    </w:p>
    <w:p w:rsidR="00F4005B" w:rsidRPr="00E53CA5" w:rsidRDefault="00F4005B" w:rsidP="00E53CA5">
      <w:pPr>
        <w:autoSpaceDE w:val="0"/>
        <w:autoSpaceDN w:val="0"/>
        <w:adjustRightInd w:val="0"/>
        <w:spacing w:line="276" w:lineRule="auto"/>
        <w:ind w:firstLine="0"/>
        <w:rPr>
          <w:rFonts w:ascii="Times New Roman" w:hAnsi="Times New Roman" w:cs="Times New Roman"/>
          <w:iCs/>
          <w:color w:val="000000"/>
          <w:sz w:val="24"/>
          <w:szCs w:val="24"/>
        </w:rPr>
      </w:pPr>
      <w:r w:rsidRPr="00E53CA5">
        <w:rPr>
          <w:rFonts w:ascii="Times New Roman" w:hAnsi="Times New Roman" w:cs="Times New Roman"/>
          <w:sz w:val="24"/>
          <w:szCs w:val="24"/>
        </w:rPr>
        <w:t>Роли обучающихся при работе в группе могут распределяться по-разному:</w:t>
      </w:r>
    </w:p>
    <w:p w:rsidR="00F4005B" w:rsidRPr="00E53CA5" w:rsidRDefault="00F4005B" w:rsidP="003067C8">
      <w:pPr>
        <w:pStyle w:val="a7"/>
        <w:numPr>
          <w:ilvl w:val="0"/>
          <w:numId w:val="232"/>
        </w:numPr>
        <w:autoSpaceDE w:val="0"/>
        <w:autoSpaceDN w:val="0"/>
        <w:adjustRightInd w:val="0"/>
        <w:spacing w:line="276" w:lineRule="auto"/>
        <w:rPr>
          <w:rFonts w:ascii="Times New Roman" w:hAnsi="Times New Roman" w:cs="Times New Roman"/>
          <w:sz w:val="24"/>
          <w:szCs w:val="24"/>
        </w:rPr>
      </w:pPr>
      <w:r w:rsidRPr="00E53CA5">
        <w:rPr>
          <w:rFonts w:ascii="Times New Roman" w:hAnsi="Times New Roman" w:cs="Times New Roman"/>
          <w:sz w:val="24"/>
          <w:szCs w:val="24"/>
        </w:rPr>
        <w:t>все роли заранее распределены учителем;</w:t>
      </w:r>
    </w:p>
    <w:p w:rsidR="00F4005B" w:rsidRPr="00E53CA5" w:rsidRDefault="00E53CA5" w:rsidP="003067C8">
      <w:pPr>
        <w:pStyle w:val="a7"/>
        <w:numPr>
          <w:ilvl w:val="0"/>
          <w:numId w:val="232"/>
        </w:num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 xml:space="preserve">роли участников смешаны, </w:t>
      </w:r>
      <w:r w:rsidR="00F4005B" w:rsidRPr="00E53CA5">
        <w:rPr>
          <w:rFonts w:ascii="Times New Roman" w:hAnsi="Times New Roman" w:cs="Times New Roman"/>
          <w:sz w:val="24"/>
          <w:szCs w:val="24"/>
        </w:rPr>
        <w:t xml:space="preserve"> для части обучающихся они строго заданы и неизменны в течение всего процесса решения задачи, другая часть группы определяет роли самостоятельно, исходя из своего желания;</w:t>
      </w:r>
    </w:p>
    <w:p w:rsidR="00E53CA5" w:rsidRPr="00E53CA5" w:rsidRDefault="00F4005B" w:rsidP="003067C8">
      <w:pPr>
        <w:pStyle w:val="a7"/>
        <w:numPr>
          <w:ilvl w:val="0"/>
          <w:numId w:val="232"/>
        </w:numPr>
        <w:autoSpaceDE w:val="0"/>
        <w:autoSpaceDN w:val="0"/>
        <w:adjustRightInd w:val="0"/>
        <w:spacing w:line="276" w:lineRule="auto"/>
        <w:rPr>
          <w:rFonts w:ascii="Times New Roman" w:hAnsi="Times New Roman" w:cs="Times New Roman"/>
          <w:sz w:val="24"/>
          <w:szCs w:val="24"/>
        </w:rPr>
      </w:pPr>
      <w:r w:rsidRPr="00E53CA5">
        <w:rPr>
          <w:rFonts w:ascii="Times New Roman" w:hAnsi="Times New Roman" w:cs="Times New Roman"/>
          <w:sz w:val="24"/>
          <w:szCs w:val="24"/>
        </w:rPr>
        <w:t>участники группы сами выбирают себе роли.</w:t>
      </w:r>
    </w:p>
    <w:p w:rsidR="00EB34C2" w:rsidRPr="00DC5135" w:rsidRDefault="00E53CA5" w:rsidP="00F4005B">
      <w:pPr>
        <w:autoSpaceDE w:val="0"/>
        <w:autoSpaceDN w:val="0"/>
        <w:adjustRightInd w:val="0"/>
        <w:spacing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F4005B" w:rsidRPr="00A7737D">
        <w:rPr>
          <w:rFonts w:ascii="Times New Roman" w:hAnsi="Times New Roman" w:cs="Times New Roman"/>
          <w:sz w:val="24"/>
          <w:szCs w:val="24"/>
        </w:rPr>
        <w:t>Во время работы обучающихся в группах учитель мо</w:t>
      </w:r>
      <w:r w:rsidR="00F4005B">
        <w:rPr>
          <w:rFonts w:ascii="Times New Roman" w:hAnsi="Times New Roman" w:cs="Times New Roman"/>
          <w:sz w:val="24"/>
          <w:szCs w:val="24"/>
        </w:rPr>
        <w:t>жет занимать следующие позиции:</w:t>
      </w:r>
      <w:r>
        <w:rPr>
          <w:rFonts w:ascii="Times New Roman" w:hAnsi="Times New Roman" w:cs="Times New Roman"/>
          <w:sz w:val="24"/>
          <w:szCs w:val="24"/>
        </w:rPr>
        <w:t xml:space="preserve"> </w:t>
      </w:r>
      <w:r w:rsidR="00F4005B" w:rsidRPr="00A7737D">
        <w:rPr>
          <w:rFonts w:ascii="Times New Roman" w:hAnsi="Times New Roman" w:cs="Times New Roman"/>
          <w:sz w:val="24"/>
          <w:szCs w:val="24"/>
        </w:rPr>
        <w:t>руководителя, «режиссёра» группы; выполнять функции одного из участников группы;</w:t>
      </w:r>
      <w:r>
        <w:rPr>
          <w:rFonts w:ascii="Times New Roman" w:hAnsi="Times New Roman" w:cs="Times New Roman"/>
          <w:sz w:val="24"/>
          <w:szCs w:val="24"/>
        </w:rPr>
        <w:t xml:space="preserve"> </w:t>
      </w:r>
      <w:r w:rsidR="00F4005B" w:rsidRPr="00A7737D">
        <w:rPr>
          <w:rFonts w:ascii="Times New Roman" w:hAnsi="Times New Roman" w:cs="Times New Roman"/>
          <w:sz w:val="24"/>
          <w:szCs w:val="24"/>
        </w:rPr>
        <w:t>быть экспертом, отслеживающим и оценивающим ход и результаты групповой работы,</w:t>
      </w:r>
      <w:r>
        <w:rPr>
          <w:rFonts w:ascii="Times New Roman" w:hAnsi="Times New Roman" w:cs="Times New Roman"/>
          <w:sz w:val="24"/>
          <w:szCs w:val="24"/>
        </w:rPr>
        <w:t xml:space="preserve"> </w:t>
      </w:r>
      <w:r w:rsidR="00F4005B" w:rsidRPr="00A7737D">
        <w:rPr>
          <w:rFonts w:ascii="Times New Roman" w:hAnsi="Times New Roman" w:cs="Times New Roman"/>
          <w:sz w:val="24"/>
          <w:szCs w:val="24"/>
        </w:rPr>
        <w:t>наблюдателем за работой группы.</w:t>
      </w:r>
    </w:p>
    <w:p w:rsidR="00E53CA5" w:rsidRPr="00A7737D" w:rsidRDefault="00E53CA5" w:rsidP="00DC5135">
      <w:pPr>
        <w:autoSpaceDE w:val="0"/>
        <w:autoSpaceDN w:val="0"/>
        <w:adjustRightInd w:val="0"/>
        <w:spacing w:line="276" w:lineRule="auto"/>
        <w:rPr>
          <w:rFonts w:ascii="Times New Roman" w:hAnsi="Times New Roman" w:cs="Times New Roman"/>
          <w:b/>
          <w:bCs/>
          <w:sz w:val="24"/>
          <w:szCs w:val="24"/>
        </w:rPr>
      </w:pPr>
      <w:r w:rsidRPr="00A7737D">
        <w:rPr>
          <w:rFonts w:ascii="Times New Roman" w:hAnsi="Times New Roman" w:cs="Times New Roman"/>
          <w:b/>
          <w:bCs/>
          <w:sz w:val="24"/>
          <w:szCs w:val="24"/>
        </w:rPr>
        <w:t>Проектная деятельность обучающихся как форма сотрудничества</w:t>
      </w:r>
    </w:p>
    <w:p w:rsidR="00E53CA5" w:rsidRPr="00E53CA5" w:rsidRDefault="00E53CA5" w:rsidP="00DC5135">
      <w:pPr>
        <w:autoSpaceDE w:val="0"/>
        <w:autoSpaceDN w:val="0"/>
        <w:adjustRightInd w:val="0"/>
        <w:spacing w:line="276" w:lineRule="auto"/>
        <w:ind w:firstLine="0"/>
        <w:rPr>
          <w:rFonts w:ascii="Times New Roman" w:hAnsi="Times New Roman" w:cs="Times New Roman"/>
          <w:i/>
          <w:iCs/>
          <w:sz w:val="24"/>
          <w:szCs w:val="24"/>
        </w:rPr>
      </w:pPr>
      <w:r>
        <w:rPr>
          <w:rFonts w:ascii="Times New Roman" w:hAnsi="Times New Roman" w:cs="Times New Roman"/>
          <w:sz w:val="24"/>
          <w:szCs w:val="24"/>
        </w:rPr>
        <w:t xml:space="preserve">        Уровень основного общего </w:t>
      </w:r>
      <w:r w:rsidRPr="00A7737D">
        <w:rPr>
          <w:rFonts w:ascii="Times New Roman" w:hAnsi="Times New Roman" w:cs="Times New Roman"/>
          <w:sz w:val="24"/>
          <w:szCs w:val="24"/>
        </w:rPr>
        <w:t xml:space="preserve"> образования является исключительно благоприятным</w:t>
      </w:r>
      <w:r>
        <w:rPr>
          <w:rFonts w:ascii="Times New Roman" w:hAnsi="Times New Roman" w:cs="Times New Roman"/>
          <w:sz w:val="24"/>
          <w:szCs w:val="24"/>
        </w:rPr>
        <w:t xml:space="preserve"> </w:t>
      </w:r>
      <w:r w:rsidRPr="00A7737D">
        <w:rPr>
          <w:rFonts w:ascii="Times New Roman" w:hAnsi="Times New Roman" w:cs="Times New Roman"/>
          <w:sz w:val="24"/>
          <w:szCs w:val="24"/>
        </w:rPr>
        <w:t xml:space="preserve">периодом для развития коммуникативных способностей и </w:t>
      </w:r>
      <w:r w:rsidRPr="00A7737D">
        <w:rPr>
          <w:rFonts w:ascii="Times New Roman" w:hAnsi="Times New Roman" w:cs="Times New Roman"/>
          <w:i/>
          <w:iCs/>
          <w:sz w:val="24"/>
          <w:szCs w:val="24"/>
        </w:rPr>
        <w:t>сотрудничества, кооперации</w:t>
      </w:r>
      <w:r>
        <w:rPr>
          <w:rFonts w:ascii="Times New Roman" w:hAnsi="Times New Roman" w:cs="Times New Roman"/>
          <w:i/>
          <w:iCs/>
          <w:sz w:val="24"/>
          <w:szCs w:val="24"/>
        </w:rPr>
        <w:t xml:space="preserve"> </w:t>
      </w:r>
      <w:r w:rsidRPr="00A7737D">
        <w:rPr>
          <w:rFonts w:ascii="Times New Roman" w:hAnsi="Times New Roman" w:cs="Times New Roman"/>
          <w:sz w:val="24"/>
          <w:szCs w:val="24"/>
        </w:rPr>
        <w:t>между детьми, а также для вхождения в проектную (продуктивную) деятельность.</w:t>
      </w:r>
      <w:r>
        <w:rPr>
          <w:rFonts w:ascii="Times New Roman" w:hAnsi="Times New Roman" w:cs="Times New Roman"/>
          <w:sz w:val="24"/>
          <w:szCs w:val="24"/>
        </w:rPr>
        <w:t xml:space="preserve"> </w:t>
      </w:r>
      <w:r w:rsidRPr="00A7737D">
        <w:rPr>
          <w:rFonts w:ascii="Times New Roman" w:hAnsi="Times New Roman" w:cs="Times New Roman"/>
          <w:sz w:val="24"/>
          <w:szCs w:val="24"/>
        </w:rPr>
        <w:t>Исходными умениями здесь могут выступать: соблюдение договорѐнности о правилах</w:t>
      </w:r>
      <w:r>
        <w:rPr>
          <w:rFonts w:ascii="Times New Roman" w:hAnsi="Times New Roman" w:cs="Times New Roman"/>
          <w:sz w:val="24"/>
          <w:szCs w:val="24"/>
        </w:rPr>
        <w:t xml:space="preserve"> </w:t>
      </w:r>
      <w:r w:rsidRPr="00A7737D">
        <w:rPr>
          <w:rFonts w:ascii="Times New Roman" w:hAnsi="Times New Roman" w:cs="Times New Roman"/>
          <w:sz w:val="24"/>
          <w:szCs w:val="24"/>
        </w:rPr>
        <w:t>взаимодействия (один отвечает — остальные слушают); оценка ответа товарища только</w:t>
      </w:r>
      <w:r>
        <w:rPr>
          <w:rFonts w:ascii="Times New Roman" w:hAnsi="Times New Roman" w:cs="Times New Roman"/>
          <w:sz w:val="24"/>
          <w:szCs w:val="24"/>
        </w:rPr>
        <w:t xml:space="preserve"> </w:t>
      </w:r>
      <w:r w:rsidRPr="00A7737D">
        <w:rPr>
          <w:rFonts w:ascii="Times New Roman" w:hAnsi="Times New Roman" w:cs="Times New Roman"/>
          <w:sz w:val="24"/>
          <w:szCs w:val="24"/>
        </w:rPr>
        <w:t>после завершения его выступления; правила работы в группе, паре; действия</w:t>
      </w:r>
      <w:r>
        <w:rPr>
          <w:rFonts w:ascii="Times New Roman" w:hAnsi="Times New Roman" w:cs="Times New Roman"/>
          <w:sz w:val="24"/>
          <w:szCs w:val="24"/>
        </w:rPr>
        <w:t xml:space="preserve"> </w:t>
      </w:r>
      <w:r w:rsidRPr="00A7737D">
        <w:rPr>
          <w:rFonts w:ascii="Times New Roman" w:hAnsi="Times New Roman" w:cs="Times New Roman"/>
          <w:sz w:val="24"/>
          <w:szCs w:val="24"/>
        </w:rPr>
        <w:t>обучающихся на основе заданного эталона и т. д.</w:t>
      </w:r>
    </w:p>
    <w:p w:rsidR="00E53CA5" w:rsidRPr="00A7737D" w:rsidRDefault="00E53CA5" w:rsidP="00DC5135">
      <w:pPr>
        <w:autoSpaceDE w:val="0"/>
        <w:autoSpaceDN w:val="0"/>
        <w:adjustRightInd w:val="0"/>
        <w:spacing w:line="276" w:lineRule="auto"/>
        <w:rPr>
          <w:rFonts w:ascii="Times New Roman" w:hAnsi="Times New Roman" w:cs="Times New Roman"/>
          <w:b/>
          <w:bCs/>
          <w:i/>
          <w:iCs/>
          <w:sz w:val="24"/>
          <w:szCs w:val="24"/>
        </w:rPr>
      </w:pPr>
      <w:r w:rsidRPr="00A7737D">
        <w:rPr>
          <w:rFonts w:ascii="Times New Roman" w:hAnsi="Times New Roman" w:cs="Times New Roman"/>
          <w:sz w:val="24"/>
          <w:szCs w:val="24"/>
        </w:rPr>
        <w:t xml:space="preserve">Целесообразно разделять </w:t>
      </w:r>
      <w:r w:rsidRPr="00A7737D">
        <w:rPr>
          <w:rFonts w:ascii="Times New Roman" w:hAnsi="Times New Roman" w:cs="Times New Roman"/>
          <w:b/>
          <w:bCs/>
          <w:i/>
          <w:iCs/>
          <w:sz w:val="24"/>
          <w:szCs w:val="24"/>
        </w:rPr>
        <w:t>разные типы ситуаций сотрудничества.</w:t>
      </w:r>
    </w:p>
    <w:p w:rsidR="00E53CA5" w:rsidRPr="00A7737D" w:rsidRDefault="00E53CA5" w:rsidP="00DC5135">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1. Ситуация </w:t>
      </w:r>
      <w:r w:rsidRPr="00A7737D">
        <w:rPr>
          <w:rFonts w:ascii="Times New Roman" w:hAnsi="Times New Roman" w:cs="Times New Roman"/>
          <w:i/>
          <w:iCs/>
          <w:sz w:val="24"/>
          <w:szCs w:val="24"/>
        </w:rPr>
        <w:t xml:space="preserve">сотрудничества со сверстниками с распределением функций. </w:t>
      </w:r>
      <w:r w:rsidRPr="00A7737D">
        <w:rPr>
          <w:rFonts w:ascii="Times New Roman" w:hAnsi="Times New Roman" w:cs="Times New Roman"/>
          <w:sz w:val="24"/>
          <w:szCs w:val="24"/>
        </w:rPr>
        <w:t>Способность сформулировать вопрос, помогающий добыть информацию, недостающую для успешного действия, является существенным показателем учебной инициативности обучающегося, перехода от позиции обучаемого к позиции учащего себя самостоятельно с помощью других людей.</w:t>
      </w:r>
    </w:p>
    <w:p w:rsidR="00E53CA5" w:rsidRDefault="00E53CA5" w:rsidP="00DC5135">
      <w:pPr>
        <w:autoSpaceDE w:val="0"/>
        <w:autoSpaceDN w:val="0"/>
        <w:adjustRightInd w:val="0"/>
        <w:spacing w:line="276" w:lineRule="auto"/>
        <w:rPr>
          <w:rFonts w:ascii="Times New Roman" w:hAnsi="Times New Roman" w:cs="Times New Roman"/>
          <w:sz w:val="24"/>
          <w:szCs w:val="24"/>
        </w:rPr>
      </w:pPr>
      <w:r w:rsidRPr="00A7737D">
        <w:rPr>
          <w:rFonts w:ascii="Times New Roman" w:hAnsi="Times New Roman" w:cs="Times New Roman"/>
          <w:sz w:val="24"/>
          <w:szCs w:val="24"/>
        </w:rPr>
        <w:t xml:space="preserve">2. Ситуация </w:t>
      </w:r>
      <w:r w:rsidRPr="00A7737D">
        <w:rPr>
          <w:rFonts w:ascii="Times New Roman" w:hAnsi="Times New Roman" w:cs="Times New Roman"/>
          <w:i/>
          <w:iCs/>
          <w:sz w:val="24"/>
          <w:szCs w:val="24"/>
        </w:rPr>
        <w:t xml:space="preserve">сотрудничества со взрослым с распределением функций. </w:t>
      </w:r>
      <w:r w:rsidRPr="00A7737D">
        <w:rPr>
          <w:rFonts w:ascii="Times New Roman" w:hAnsi="Times New Roman" w:cs="Times New Roman"/>
          <w:sz w:val="24"/>
          <w:szCs w:val="24"/>
        </w:rPr>
        <w:t>Эта ситуация</w:t>
      </w:r>
      <w:r>
        <w:rPr>
          <w:rFonts w:ascii="Times New Roman" w:hAnsi="Times New Roman" w:cs="Times New Roman"/>
          <w:sz w:val="24"/>
          <w:szCs w:val="24"/>
        </w:rPr>
        <w:t xml:space="preserve"> </w:t>
      </w:r>
      <w:r w:rsidRPr="00A7737D">
        <w:rPr>
          <w:rFonts w:ascii="Times New Roman" w:hAnsi="Times New Roman" w:cs="Times New Roman"/>
          <w:sz w:val="24"/>
          <w:szCs w:val="24"/>
        </w:rPr>
        <w:t>отличается от предыдущей тем, что партн</w:t>
      </w:r>
      <w:r>
        <w:rPr>
          <w:rFonts w:ascii="Times New Roman" w:hAnsi="Times New Roman" w:cs="Times New Roman"/>
          <w:sz w:val="24"/>
          <w:szCs w:val="24"/>
        </w:rPr>
        <w:t>ё</w:t>
      </w:r>
      <w:r w:rsidRPr="00A7737D">
        <w:rPr>
          <w:rFonts w:ascii="Times New Roman" w:hAnsi="Times New Roman" w:cs="Times New Roman"/>
          <w:sz w:val="24"/>
          <w:szCs w:val="24"/>
        </w:rPr>
        <w:t>ром обучающегося выступает не сверстник, а</w:t>
      </w:r>
      <w:r>
        <w:rPr>
          <w:rFonts w:ascii="Times New Roman" w:hAnsi="Times New Roman" w:cs="Times New Roman"/>
          <w:sz w:val="24"/>
          <w:szCs w:val="24"/>
        </w:rPr>
        <w:t xml:space="preserve"> </w:t>
      </w:r>
      <w:r w:rsidRPr="00A7737D">
        <w:rPr>
          <w:rFonts w:ascii="Times New Roman" w:hAnsi="Times New Roman" w:cs="Times New Roman"/>
          <w:sz w:val="24"/>
          <w:szCs w:val="24"/>
        </w:rPr>
        <w:t>взрослый. Здесь требуется способность обучающегося проявлять инициативу в ситуации</w:t>
      </w:r>
      <w:r>
        <w:rPr>
          <w:rFonts w:ascii="Times New Roman" w:hAnsi="Times New Roman" w:cs="Times New Roman"/>
          <w:sz w:val="24"/>
          <w:szCs w:val="24"/>
        </w:rPr>
        <w:t xml:space="preserve"> </w:t>
      </w:r>
      <w:r w:rsidRPr="00A7737D">
        <w:rPr>
          <w:rFonts w:ascii="Times New Roman" w:hAnsi="Times New Roman" w:cs="Times New Roman"/>
          <w:sz w:val="24"/>
          <w:szCs w:val="24"/>
        </w:rPr>
        <w:t>неопредел</w:t>
      </w:r>
      <w:r>
        <w:rPr>
          <w:rFonts w:ascii="Times New Roman" w:hAnsi="Times New Roman" w:cs="Times New Roman"/>
          <w:sz w:val="24"/>
          <w:szCs w:val="24"/>
        </w:rPr>
        <w:t>ё</w:t>
      </w:r>
      <w:r w:rsidRPr="00A7737D">
        <w:rPr>
          <w:rFonts w:ascii="Times New Roman" w:hAnsi="Times New Roman" w:cs="Times New Roman"/>
          <w:sz w:val="24"/>
          <w:szCs w:val="24"/>
        </w:rPr>
        <w:t>нной задачи: с помощью вопросов получать недостающую информацию.</w:t>
      </w:r>
      <w:r>
        <w:rPr>
          <w:rFonts w:ascii="Times New Roman" w:hAnsi="Times New Roman" w:cs="Times New Roman"/>
          <w:sz w:val="24"/>
          <w:szCs w:val="24"/>
        </w:rPr>
        <w:t xml:space="preserve">  </w:t>
      </w:r>
    </w:p>
    <w:p w:rsidR="00E53CA5" w:rsidRPr="00A7737D" w:rsidRDefault="00E53CA5" w:rsidP="00DC5135">
      <w:pPr>
        <w:autoSpaceDE w:val="0"/>
        <w:autoSpaceDN w:val="0"/>
        <w:adjustRightInd w:val="0"/>
        <w:spacing w:line="276" w:lineRule="auto"/>
        <w:rPr>
          <w:rFonts w:ascii="Times New Roman" w:hAnsi="Times New Roman" w:cs="Times New Roman"/>
          <w:i/>
          <w:iCs/>
          <w:sz w:val="24"/>
          <w:szCs w:val="24"/>
        </w:rPr>
      </w:pPr>
      <w:r w:rsidRPr="00A7737D">
        <w:rPr>
          <w:rFonts w:ascii="Times New Roman" w:hAnsi="Times New Roman" w:cs="Times New Roman"/>
          <w:sz w:val="24"/>
          <w:szCs w:val="24"/>
        </w:rPr>
        <w:t xml:space="preserve">3. Ситуация </w:t>
      </w:r>
      <w:r w:rsidRPr="00A7737D">
        <w:rPr>
          <w:rFonts w:ascii="Times New Roman" w:hAnsi="Times New Roman" w:cs="Times New Roman"/>
          <w:i/>
          <w:iCs/>
          <w:sz w:val="24"/>
          <w:szCs w:val="24"/>
        </w:rPr>
        <w:t>взаимодействия со сверстниками без ч</w:t>
      </w:r>
      <w:r>
        <w:rPr>
          <w:rFonts w:ascii="Times New Roman" w:hAnsi="Times New Roman" w:cs="Times New Roman"/>
          <w:i/>
          <w:iCs/>
          <w:sz w:val="24"/>
          <w:szCs w:val="24"/>
        </w:rPr>
        <w:t>ё</w:t>
      </w:r>
      <w:r w:rsidRPr="00A7737D">
        <w:rPr>
          <w:rFonts w:ascii="Times New Roman" w:hAnsi="Times New Roman" w:cs="Times New Roman"/>
          <w:i/>
          <w:iCs/>
          <w:sz w:val="24"/>
          <w:szCs w:val="24"/>
        </w:rPr>
        <w:t>ткого разделения функций.</w:t>
      </w:r>
    </w:p>
    <w:p w:rsidR="00E53CA5" w:rsidRPr="00A7737D" w:rsidRDefault="00E53CA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sz w:val="24"/>
          <w:szCs w:val="24"/>
        </w:rPr>
        <w:t xml:space="preserve">4. Ситуация </w:t>
      </w:r>
      <w:r w:rsidRPr="00A7737D">
        <w:rPr>
          <w:rFonts w:ascii="Times New Roman" w:hAnsi="Times New Roman" w:cs="Times New Roman"/>
          <w:i/>
          <w:iCs/>
          <w:sz w:val="24"/>
          <w:szCs w:val="24"/>
        </w:rPr>
        <w:t>конфликтного взаимодействия со сверстниками.</w:t>
      </w:r>
      <w:r w:rsidRPr="00A7737D">
        <w:rPr>
          <w:rFonts w:ascii="Times New Roman" w:hAnsi="Times New Roman" w:cs="Times New Roman"/>
          <w:color w:val="000000"/>
          <w:sz w:val="24"/>
          <w:szCs w:val="24"/>
        </w:rPr>
        <w:t xml:space="preserve"> Установлено, что у обучающихся, занимающихся проектной деятельностью, учебная мотивация учения в целом выражена выше. Кроме того, с помощью проектной деятельности может быть существенно снижена школьная тревожность.</w:t>
      </w:r>
    </w:p>
    <w:p w:rsidR="00DC5135" w:rsidRPr="00A7737D" w:rsidRDefault="00DC5135" w:rsidP="00DC5135">
      <w:pPr>
        <w:autoSpaceDE w:val="0"/>
        <w:autoSpaceDN w:val="0"/>
        <w:adjustRightInd w:val="0"/>
        <w:spacing w:line="276" w:lineRule="auto"/>
        <w:rPr>
          <w:rFonts w:ascii="Times New Roman" w:hAnsi="Times New Roman" w:cs="Times New Roman"/>
          <w:b/>
          <w:color w:val="000000"/>
          <w:sz w:val="24"/>
          <w:szCs w:val="24"/>
        </w:rPr>
      </w:pPr>
      <w:r w:rsidRPr="00A7737D">
        <w:rPr>
          <w:rFonts w:ascii="Times New Roman" w:hAnsi="Times New Roman" w:cs="Times New Roman"/>
          <w:b/>
          <w:color w:val="000000"/>
          <w:sz w:val="24"/>
          <w:szCs w:val="24"/>
        </w:rPr>
        <w:t>Дискуссия</w:t>
      </w:r>
    </w:p>
    <w:p w:rsidR="00DC5135" w:rsidRPr="00A7737D" w:rsidRDefault="00DC5135" w:rsidP="00DC5135">
      <w:pPr>
        <w:autoSpaceDE w:val="0"/>
        <w:autoSpaceDN w:val="0"/>
        <w:adjustRightInd w:val="0"/>
        <w:spacing w:line="276" w:lineRule="auto"/>
        <w:ind w:firstLine="0"/>
        <w:rPr>
          <w:rFonts w:ascii="Times New Roman" w:hAnsi="Times New Roman" w:cs="Times New Roman"/>
          <w:color w:val="000000"/>
          <w:sz w:val="24"/>
          <w:szCs w:val="24"/>
        </w:rPr>
      </w:pPr>
      <w:r w:rsidRPr="00A7737D">
        <w:rPr>
          <w:rFonts w:ascii="Times New Roman" w:hAnsi="Times New Roman" w:cs="Times New Roman"/>
          <w:color w:val="000000"/>
          <w:sz w:val="24"/>
          <w:szCs w:val="24"/>
        </w:rPr>
        <w:t>Диалог обучающихся может проходить не только в устной, но и в письменной форме.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На определ</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нном этапе эффективным средством работы обучающихся со своей и чужой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точками зрения может стать </w:t>
      </w:r>
      <w:r w:rsidRPr="00A7737D">
        <w:rPr>
          <w:rFonts w:ascii="Times New Roman" w:hAnsi="Times New Roman" w:cs="Times New Roman"/>
          <w:i/>
          <w:iCs/>
          <w:color w:val="000000"/>
          <w:sz w:val="24"/>
          <w:szCs w:val="24"/>
        </w:rPr>
        <w:t xml:space="preserve">письменная дискуссия. </w:t>
      </w:r>
      <w:r w:rsidRPr="00A7737D">
        <w:rPr>
          <w:rFonts w:ascii="Times New Roman" w:hAnsi="Times New Roman" w:cs="Times New Roman"/>
          <w:color w:val="000000"/>
          <w:sz w:val="24"/>
          <w:szCs w:val="24"/>
        </w:rPr>
        <w:t>В начальной школе на протяжении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более чем тр</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х лет совместные действия обучающихся строятся преимущественно через</w:t>
      </w:r>
      <w:r>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устные формы учебных диалогов </w:t>
      </w:r>
      <w:r w:rsidRPr="00A7737D">
        <w:rPr>
          <w:rFonts w:ascii="Times New Roman" w:hAnsi="Times New Roman" w:cs="Times New Roman"/>
          <w:color w:val="000000"/>
          <w:sz w:val="24"/>
          <w:szCs w:val="24"/>
        </w:rPr>
        <w:t>с одноклассниками и учителем.</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i/>
          <w:iCs/>
          <w:color w:val="000000"/>
          <w:sz w:val="24"/>
          <w:szCs w:val="24"/>
        </w:rPr>
        <w:t xml:space="preserve">Устная дискуссия </w:t>
      </w:r>
      <w:r w:rsidRPr="00A7737D">
        <w:rPr>
          <w:rFonts w:ascii="Times New Roman" w:hAnsi="Times New Roman" w:cs="Times New Roman"/>
          <w:color w:val="000000"/>
          <w:sz w:val="24"/>
          <w:szCs w:val="24"/>
        </w:rPr>
        <w:t>помогает реб</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нку сформировать свою точку зрения, отличить е</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 xml:space="preserve"> от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других точек зрения, а также скоординировать разные точки зрения для достижения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общей цели. Вместе с тем для становления способности к самообразованию очень важно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развивать письменную форму диалогического взаимодействия с другими и самим собой.</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lastRenderedPageBreak/>
        <w:t>Наиболее удобное время для этого — основное звено школы (5—9 классы), где может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произойти следующий шаг в развитии учебного сотрудничества — переход к письменным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формам ведения дискуссии.</w:t>
      </w:r>
    </w:p>
    <w:p w:rsidR="00DC5135" w:rsidRPr="00DC5135" w:rsidRDefault="00DC5135" w:rsidP="00DC5135">
      <w:pPr>
        <w:autoSpaceDE w:val="0"/>
        <w:autoSpaceDN w:val="0"/>
        <w:adjustRightInd w:val="0"/>
        <w:spacing w:line="276" w:lineRule="auto"/>
        <w:rPr>
          <w:rFonts w:ascii="Times New Roman" w:hAnsi="Times New Roman" w:cs="Times New Roman"/>
          <w:b/>
          <w:bCs/>
          <w:iCs/>
          <w:color w:val="000000"/>
          <w:sz w:val="24"/>
          <w:szCs w:val="24"/>
        </w:rPr>
      </w:pPr>
      <w:r w:rsidRPr="00DC5135">
        <w:rPr>
          <w:rFonts w:ascii="Times New Roman" w:hAnsi="Times New Roman" w:cs="Times New Roman"/>
          <w:iCs/>
          <w:color w:val="000000"/>
          <w:sz w:val="24"/>
          <w:szCs w:val="24"/>
        </w:rPr>
        <w:t xml:space="preserve">Выделяются следующие </w:t>
      </w:r>
      <w:r w:rsidRPr="00DC5135">
        <w:rPr>
          <w:rFonts w:ascii="Times New Roman" w:hAnsi="Times New Roman" w:cs="Times New Roman"/>
          <w:b/>
          <w:bCs/>
          <w:iCs/>
          <w:color w:val="000000"/>
          <w:sz w:val="24"/>
          <w:szCs w:val="24"/>
        </w:rPr>
        <w:t>функции письменной дискуссии:</w:t>
      </w:r>
    </w:p>
    <w:p w:rsidR="00DC5135" w:rsidRPr="00DC5135" w:rsidRDefault="00DC5135" w:rsidP="00DC5135">
      <w:pPr>
        <w:autoSpaceDE w:val="0"/>
        <w:autoSpaceDN w:val="0"/>
        <w:adjustRightInd w:val="0"/>
        <w:spacing w:line="276" w:lineRule="auto"/>
        <w:rPr>
          <w:rFonts w:ascii="Times New Roman" w:hAnsi="Times New Roman" w:cs="Times New Roman"/>
          <w:iCs/>
          <w:color w:val="000000"/>
          <w:sz w:val="24"/>
          <w:szCs w:val="24"/>
        </w:rPr>
      </w:pPr>
      <w:r w:rsidRPr="00DC5135">
        <w:rPr>
          <w:rFonts w:ascii="Times New Roman" w:hAnsi="Times New Roman" w:cs="Times New Roman"/>
          <w:color w:val="000000"/>
          <w:sz w:val="24"/>
          <w:szCs w:val="24"/>
        </w:rPr>
        <w:t xml:space="preserve">• </w:t>
      </w:r>
      <w:r w:rsidRPr="00DC5135">
        <w:rPr>
          <w:rFonts w:ascii="Times New Roman" w:hAnsi="Times New Roman" w:cs="Times New Roman"/>
          <w:iCs/>
          <w:color w:val="000000"/>
          <w:sz w:val="24"/>
          <w:szCs w:val="24"/>
        </w:rPr>
        <w:t>чтение и понимание письменно изложенной точки зрения других людей как переходная учебная форма от устной дискуссии, характерной для начального этапа образования, к</w:t>
      </w:r>
      <w:r>
        <w:rPr>
          <w:rFonts w:ascii="Times New Roman" w:hAnsi="Times New Roman" w:cs="Times New Roman"/>
          <w:iCs/>
          <w:color w:val="000000"/>
          <w:sz w:val="24"/>
          <w:szCs w:val="24"/>
        </w:rPr>
        <w:t xml:space="preserve"> </w:t>
      </w:r>
      <w:r w:rsidRPr="00DC5135">
        <w:rPr>
          <w:rFonts w:ascii="Times New Roman" w:hAnsi="Times New Roman" w:cs="Times New Roman"/>
          <w:iCs/>
          <w:color w:val="000000"/>
          <w:sz w:val="24"/>
          <w:szCs w:val="24"/>
        </w:rPr>
        <w:t>мысленному диалогу с авторами научных и научно-популярных текстов, из которых старшие подростки получают сведения о взглядах на проблемы, существующие в разных областях знаний;</w:t>
      </w:r>
    </w:p>
    <w:p w:rsidR="00DC5135" w:rsidRPr="00DC5135" w:rsidRDefault="00DC5135" w:rsidP="00DC5135">
      <w:pPr>
        <w:autoSpaceDE w:val="0"/>
        <w:autoSpaceDN w:val="0"/>
        <w:adjustRightInd w:val="0"/>
        <w:spacing w:line="276" w:lineRule="auto"/>
        <w:rPr>
          <w:rFonts w:ascii="Times New Roman" w:hAnsi="Times New Roman" w:cs="Times New Roman"/>
          <w:iCs/>
          <w:color w:val="000000"/>
          <w:sz w:val="24"/>
          <w:szCs w:val="24"/>
        </w:rPr>
      </w:pPr>
      <w:r w:rsidRPr="00DC5135">
        <w:rPr>
          <w:rFonts w:ascii="Times New Roman" w:hAnsi="Times New Roman" w:cs="Times New Roman"/>
          <w:iCs/>
          <w:color w:val="000000"/>
          <w:sz w:val="24"/>
          <w:szCs w:val="24"/>
        </w:rPr>
        <w:t>• усиление письменного оформления мысли за счёт развития речи младших подростков,</w:t>
      </w:r>
      <w:r>
        <w:rPr>
          <w:rFonts w:ascii="Times New Roman" w:hAnsi="Times New Roman" w:cs="Times New Roman"/>
          <w:iCs/>
          <w:color w:val="000000"/>
          <w:sz w:val="24"/>
          <w:szCs w:val="24"/>
        </w:rPr>
        <w:t xml:space="preserve"> </w:t>
      </w:r>
      <w:r w:rsidRPr="00DC5135">
        <w:rPr>
          <w:rFonts w:ascii="Times New Roman" w:hAnsi="Times New Roman" w:cs="Times New Roman"/>
          <w:iCs/>
          <w:color w:val="000000"/>
          <w:sz w:val="24"/>
          <w:szCs w:val="24"/>
        </w:rPr>
        <w:t>умения формулировать своё мнение так, чтобы быть понятым другими;</w:t>
      </w:r>
    </w:p>
    <w:p w:rsidR="00DC5135" w:rsidRPr="00DC5135" w:rsidRDefault="00DC5135" w:rsidP="00DC5135">
      <w:pPr>
        <w:autoSpaceDE w:val="0"/>
        <w:autoSpaceDN w:val="0"/>
        <w:adjustRightInd w:val="0"/>
        <w:spacing w:line="276" w:lineRule="auto"/>
        <w:rPr>
          <w:rFonts w:ascii="Times New Roman" w:hAnsi="Times New Roman" w:cs="Times New Roman"/>
          <w:iCs/>
          <w:color w:val="000000"/>
          <w:sz w:val="24"/>
          <w:szCs w:val="24"/>
        </w:rPr>
      </w:pPr>
      <w:r w:rsidRPr="00DC5135">
        <w:rPr>
          <w:rFonts w:ascii="Times New Roman" w:hAnsi="Times New Roman" w:cs="Times New Roman"/>
          <w:color w:val="000000"/>
          <w:sz w:val="24"/>
          <w:szCs w:val="24"/>
        </w:rPr>
        <w:t xml:space="preserve">• </w:t>
      </w:r>
      <w:r w:rsidRPr="00DC5135">
        <w:rPr>
          <w:rFonts w:ascii="Times New Roman" w:hAnsi="Times New Roman" w:cs="Times New Roman"/>
          <w:iCs/>
          <w:color w:val="000000"/>
          <w:sz w:val="24"/>
          <w:szCs w:val="24"/>
        </w:rPr>
        <w:t>письменное оформление мысли способствует развитию речи младших подростков, их</w:t>
      </w:r>
      <w:r>
        <w:rPr>
          <w:rFonts w:ascii="Times New Roman" w:hAnsi="Times New Roman" w:cs="Times New Roman"/>
          <w:iCs/>
          <w:color w:val="000000"/>
          <w:sz w:val="24"/>
          <w:szCs w:val="24"/>
        </w:rPr>
        <w:t xml:space="preserve"> </w:t>
      </w:r>
      <w:r w:rsidRPr="00DC5135">
        <w:rPr>
          <w:rFonts w:ascii="Times New Roman" w:hAnsi="Times New Roman" w:cs="Times New Roman"/>
          <w:iCs/>
          <w:color w:val="000000"/>
          <w:sz w:val="24"/>
          <w:szCs w:val="24"/>
        </w:rPr>
        <w:t>умения формулировать свое мнение так, чтобы быть понятым другими – письменная речь является средством развития теоретического мышления школьника, помогает фиксировать наиболее важные моменты в изучаемом тексте (определение новой проблемы, установление противоречия, высказывание гипотезы, выявление способов их</w:t>
      </w:r>
      <w:r>
        <w:rPr>
          <w:rFonts w:ascii="Times New Roman" w:hAnsi="Times New Roman" w:cs="Times New Roman"/>
          <w:iCs/>
          <w:color w:val="000000"/>
          <w:sz w:val="24"/>
          <w:szCs w:val="24"/>
        </w:rPr>
        <w:t xml:space="preserve"> </w:t>
      </w:r>
      <w:r w:rsidRPr="00DC5135">
        <w:rPr>
          <w:rFonts w:ascii="Times New Roman" w:hAnsi="Times New Roman" w:cs="Times New Roman"/>
          <w:iCs/>
          <w:color w:val="000000"/>
          <w:sz w:val="24"/>
          <w:szCs w:val="24"/>
        </w:rPr>
        <w:t>проверки, фиксация выводов и др.);</w:t>
      </w:r>
    </w:p>
    <w:p w:rsidR="00DC5135" w:rsidRPr="00DC5135" w:rsidRDefault="00DC5135" w:rsidP="00DC5135">
      <w:pPr>
        <w:autoSpaceDE w:val="0"/>
        <w:autoSpaceDN w:val="0"/>
        <w:adjustRightInd w:val="0"/>
        <w:spacing w:line="276" w:lineRule="auto"/>
        <w:rPr>
          <w:rFonts w:ascii="Times New Roman" w:hAnsi="Times New Roman" w:cs="Times New Roman"/>
          <w:iCs/>
          <w:color w:val="000000"/>
          <w:sz w:val="24"/>
          <w:szCs w:val="24"/>
        </w:rPr>
      </w:pPr>
      <w:r w:rsidRPr="00DC5135">
        <w:rPr>
          <w:rFonts w:ascii="Times New Roman" w:hAnsi="Times New Roman" w:cs="Times New Roman"/>
          <w:color w:val="000000"/>
          <w:sz w:val="24"/>
          <w:szCs w:val="24"/>
        </w:rPr>
        <w:t xml:space="preserve">• </w:t>
      </w:r>
      <w:r w:rsidRPr="00DC5135">
        <w:rPr>
          <w:rFonts w:ascii="Times New Roman" w:hAnsi="Times New Roman" w:cs="Times New Roman"/>
          <w:iCs/>
          <w:color w:val="000000"/>
          <w:sz w:val="24"/>
          <w:szCs w:val="24"/>
        </w:rPr>
        <w:t>организация на уроке письменной дискуссии предоставляет возможность высказаться</w:t>
      </w:r>
    </w:p>
    <w:p w:rsidR="00DC5135" w:rsidRPr="00DC5135" w:rsidRDefault="00DC5135" w:rsidP="00DC5135">
      <w:pPr>
        <w:autoSpaceDE w:val="0"/>
        <w:autoSpaceDN w:val="0"/>
        <w:adjustRightInd w:val="0"/>
        <w:spacing w:line="276" w:lineRule="auto"/>
        <w:ind w:firstLine="0"/>
        <w:rPr>
          <w:rFonts w:ascii="Times New Roman" w:hAnsi="Times New Roman" w:cs="Times New Roman"/>
          <w:iCs/>
          <w:color w:val="000000"/>
          <w:sz w:val="24"/>
          <w:szCs w:val="24"/>
        </w:rPr>
      </w:pPr>
      <w:r w:rsidRPr="00DC5135">
        <w:rPr>
          <w:rFonts w:ascii="Times New Roman" w:hAnsi="Times New Roman" w:cs="Times New Roman"/>
          <w:iCs/>
          <w:color w:val="000000"/>
          <w:sz w:val="24"/>
          <w:szCs w:val="24"/>
        </w:rPr>
        <w:t>всем желающим: даже тем детям, которые по разным причинам (неуверенность, застенчивость, медленный темп деятельности, предпочтение роли слушателя) не участвуют в устных обсуждениях;</w:t>
      </w:r>
    </w:p>
    <w:p w:rsidR="00DC5135" w:rsidRPr="00DC5135" w:rsidRDefault="00DC5135" w:rsidP="00DC5135">
      <w:pPr>
        <w:autoSpaceDE w:val="0"/>
        <w:autoSpaceDN w:val="0"/>
        <w:adjustRightInd w:val="0"/>
        <w:spacing w:line="276" w:lineRule="auto"/>
        <w:rPr>
          <w:rFonts w:ascii="Times New Roman" w:hAnsi="Times New Roman" w:cs="Times New Roman"/>
          <w:iCs/>
          <w:color w:val="000000"/>
          <w:sz w:val="24"/>
          <w:szCs w:val="24"/>
        </w:rPr>
      </w:pPr>
      <w:r w:rsidRPr="00DC5135">
        <w:rPr>
          <w:rFonts w:ascii="Times New Roman" w:hAnsi="Times New Roman" w:cs="Times New Roman"/>
          <w:color w:val="000000"/>
          <w:sz w:val="24"/>
          <w:szCs w:val="24"/>
        </w:rPr>
        <w:t xml:space="preserve">• </w:t>
      </w:r>
      <w:r w:rsidRPr="00DC5135">
        <w:rPr>
          <w:rFonts w:ascii="Times New Roman" w:hAnsi="Times New Roman" w:cs="Times New Roman"/>
          <w:iCs/>
          <w:color w:val="000000"/>
          <w:sz w:val="24"/>
          <w:szCs w:val="24"/>
        </w:rPr>
        <w:t>организация письменной дискуссии предоставляет дополнительные возможности концентрации внимания детей на уроке.</w:t>
      </w:r>
    </w:p>
    <w:p w:rsidR="005E0E38" w:rsidRPr="00DC5135" w:rsidRDefault="00DC5135" w:rsidP="00DC5135">
      <w:pPr>
        <w:autoSpaceDE w:val="0"/>
        <w:autoSpaceDN w:val="0"/>
        <w:adjustRightInd w:val="0"/>
        <w:spacing w:line="276" w:lineRule="auto"/>
        <w:rPr>
          <w:rFonts w:ascii="Times New Roman" w:hAnsi="Times New Roman" w:cs="Times New Roman"/>
          <w:iCs/>
          <w:color w:val="000000"/>
          <w:sz w:val="24"/>
          <w:szCs w:val="24"/>
        </w:rPr>
      </w:pPr>
      <w:r w:rsidRPr="00DC5135">
        <w:rPr>
          <w:rFonts w:ascii="Times New Roman" w:hAnsi="Times New Roman" w:cs="Times New Roman"/>
          <w:iCs/>
          <w:color w:val="000000"/>
          <w:sz w:val="24"/>
          <w:szCs w:val="24"/>
        </w:rPr>
        <w:t xml:space="preserve">Письменная </w:t>
      </w:r>
      <w:r>
        <w:rPr>
          <w:rFonts w:ascii="Times New Roman" w:hAnsi="Times New Roman" w:cs="Times New Roman"/>
          <w:iCs/>
          <w:color w:val="000000"/>
          <w:sz w:val="24"/>
          <w:szCs w:val="24"/>
        </w:rPr>
        <w:t xml:space="preserve"> </w:t>
      </w:r>
      <w:r w:rsidRPr="00DC5135">
        <w:rPr>
          <w:rFonts w:ascii="Times New Roman" w:hAnsi="Times New Roman" w:cs="Times New Roman"/>
          <w:iCs/>
          <w:color w:val="000000"/>
          <w:sz w:val="24"/>
          <w:szCs w:val="24"/>
        </w:rPr>
        <w:t>речь является средством удержания целостности задачи, помогающим ученикам в потоке устных дискуссий, быстро развертывающихся на уроке, выделять наиболее важные моменты (противоречия, обнаружение новой проблемы, гипотезы о</w:t>
      </w:r>
      <w:r>
        <w:rPr>
          <w:rFonts w:ascii="Times New Roman" w:hAnsi="Times New Roman" w:cs="Times New Roman"/>
          <w:iCs/>
          <w:color w:val="000000"/>
          <w:sz w:val="24"/>
          <w:szCs w:val="24"/>
        </w:rPr>
        <w:t xml:space="preserve"> </w:t>
      </w:r>
      <w:r w:rsidRPr="00DC5135">
        <w:rPr>
          <w:rFonts w:ascii="Times New Roman" w:hAnsi="Times New Roman" w:cs="Times New Roman"/>
          <w:iCs/>
          <w:color w:val="000000"/>
          <w:sz w:val="24"/>
          <w:szCs w:val="24"/>
        </w:rPr>
        <w:t>неизвестном, способы их проверки, выводы)и фиксировать их.</w:t>
      </w:r>
    </w:p>
    <w:p w:rsidR="00DC5135" w:rsidRPr="00DC5135" w:rsidRDefault="00DC5135" w:rsidP="00DC5135">
      <w:pPr>
        <w:autoSpaceDE w:val="0"/>
        <w:autoSpaceDN w:val="0"/>
        <w:adjustRightInd w:val="0"/>
        <w:rPr>
          <w:rFonts w:ascii="Times New Roman" w:hAnsi="Times New Roman" w:cs="Times New Roman"/>
          <w:b/>
          <w:bCs/>
          <w:iCs/>
          <w:color w:val="000000"/>
          <w:sz w:val="24"/>
          <w:szCs w:val="24"/>
        </w:rPr>
      </w:pPr>
      <w:r w:rsidRPr="00DC5135">
        <w:rPr>
          <w:rFonts w:ascii="Times New Roman" w:hAnsi="Times New Roman" w:cs="Times New Roman"/>
          <w:b/>
          <w:bCs/>
          <w:iCs/>
          <w:color w:val="000000"/>
          <w:sz w:val="24"/>
          <w:szCs w:val="24"/>
        </w:rPr>
        <w:t>Тренинги</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Наиболее эффективным способом психологической коррекции когнитивных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эмоционально-личностных компонентов рефлексивных способностей могут выступать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разные формы и программы </w:t>
      </w:r>
      <w:r w:rsidRPr="00A7737D">
        <w:rPr>
          <w:rFonts w:ascii="Times New Roman" w:hAnsi="Times New Roman" w:cs="Times New Roman"/>
          <w:i/>
          <w:iCs/>
          <w:color w:val="000000"/>
          <w:sz w:val="24"/>
          <w:szCs w:val="24"/>
        </w:rPr>
        <w:t xml:space="preserve">тренингов </w:t>
      </w:r>
      <w:r w:rsidRPr="00A7737D">
        <w:rPr>
          <w:rFonts w:ascii="Times New Roman" w:hAnsi="Times New Roman" w:cs="Times New Roman"/>
          <w:color w:val="000000"/>
          <w:sz w:val="24"/>
          <w:szCs w:val="24"/>
        </w:rPr>
        <w:t>для подростков. Программы тренингов позволяют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ставить и достигать следующих конкретных целей:</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вырабатывать положительное отношение друг к другу и умение общаться так, чтобы</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общение с тобой приносило радость окружающим;</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развивать навыки взаимодействия в группе;</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создать положительное настроение на дальнейшее продолжительное взаимодействие 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тренинговой группе;</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развивать невербальные навыки общения;</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развивать навыки самопознания;</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развивать навыки восприятия и понимания других людей;</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учиться познавать себя через восприятие другого;</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получить представление о «неверных средствах общения»;</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развивать положительную самооценку;</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сформировать чувство уверенности в себе и осознание себя в новом качестве;</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познакомить с понятием «конфликт»;</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определить особенности поведения в конфликтной ситуации;</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обучить способам выхода из конфликтной ситуации;</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отработать ситуации предотвращения конфликтов;</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закрепить навыки поведения в конфликтной ситуации;</w:t>
      </w:r>
    </w:p>
    <w:p w:rsidR="00DC5135"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снизить уровень конфликтности подростков.</w:t>
      </w:r>
    </w:p>
    <w:p w:rsidR="00DC5135" w:rsidRPr="00A7737D" w:rsidRDefault="00DC5135" w:rsidP="00DC5135">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sidRPr="00A7737D">
        <w:rPr>
          <w:rFonts w:ascii="Times New Roman" w:hAnsi="Times New Roman" w:cs="Times New Roman"/>
          <w:color w:val="000000"/>
          <w:sz w:val="24"/>
          <w:szCs w:val="24"/>
        </w:rPr>
        <w:t>Групповая игра и другие виды совместной деятельности в ходе тренинга вырабатывают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необходимые навыки социального взаимодействия, умение подчиняться коллективной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дисциплине и в то же время отстаивать свои права. В тренинге созда</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тся специфический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вид эмоционального контакта. Сознание групповой принадлежности, солидарности,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товарищеской взаимопомощи да</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т подростку чувство благополучия и устойчивости.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 ходе тренингов коммуникативной компетентности подростков необходимо также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уделять внимание вопросам культуры общения и выработке элементарных правил</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вежливости — повседневному этикету. Очень важно, чтобы современные подростки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осознавали, что культура поведения является неотъемлемой составляющей системы</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межличностного общения. Через ролевое проигрывание успешно отрабатываются навыки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культуры общения, усваиваются знания этикета.</w:t>
      </w:r>
    </w:p>
    <w:p w:rsidR="00DC5135" w:rsidRPr="00DC5135" w:rsidRDefault="00DC5135" w:rsidP="00DC5135">
      <w:pPr>
        <w:autoSpaceDE w:val="0"/>
        <w:autoSpaceDN w:val="0"/>
        <w:adjustRightInd w:val="0"/>
        <w:rPr>
          <w:rFonts w:ascii="Times New Roman" w:hAnsi="Times New Roman" w:cs="Times New Roman"/>
          <w:b/>
          <w:bCs/>
          <w:iCs/>
          <w:color w:val="000000"/>
          <w:sz w:val="24"/>
          <w:szCs w:val="24"/>
        </w:rPr>
      </w:pPr>
      <w:r w:rsidRPr="00DC5135">
        <w:rPr>
          <w:rFonts w:ascii="Times New Roman" w:hAnsi="Times New Roman" w:cs="Times New Roman"/>
          <w:b/>
          <w:bCs/>
          <w:iCs/>
          <w:color w:val="000000"/>
          <w:sz w:val="24"/>
          <w:szCs w:val="24"/>
        </w:rPr>
        <w:t>Общий приём доказательства</w:t>
      </w:r>
    </w:p>
    <w:p w:rsidR="00DC5135"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Доказательства могут выступать в процессе обучения в разнообразных функциях: как</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средство развития логического мышления обучающихся;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 как при</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м активизации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мыслительной деятельности; как особый способ организации усвоения знаний; иногда как</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единственно возможная форма адекватной передачи определ</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нного содержания,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обеспечивающая последовательность и непротиворечивость выводов; как средство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формирования и проявления поисковых, творческих умений и навыков учащихся.</w:t>
      </w:r>
      <w:r>
        <w:rPr>
          <w:rFonts w:ascii="Times New Roman" w:hAnsi="Times New Roman" w:cs="Times New Roman"/>
          <w:color w:val="000000"/>
          <w:sz w:val="24"/>
          <w:szCs w:val="24"/>
        </w:rPr>
        <w:t xml:space="preserve"> </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Понятие доказательства и его структурные элементы рассматривают с двух точек зрения: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как результат и как процесс.</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Обучение доказательству в школе предполагает формирование умений по решению</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следующих задач:</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анализ и воспроизведение готовых доказательств;</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опровержение предложенных доказательств;</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самостоятельный поиск, конструирование и осуществление доказательства.</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Необходимость использования обучающимися доказательства возникает в ситуациях,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когда:</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учитель сам формулирует то или иное положение и предлагает обучающимся доказать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его;</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учитель ставит проблему, в ходе решения которой у обучающихся возникает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потребность доказать правильность (истинность) выбранного пути решения.</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 этих случаях для выполнения предлагаемых заданий обучающийся должен владеть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деятельностью доказательства как одним из универсальных логических при</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мов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мышления.</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Доказательство в широком смысле — это процедура, с помощью которой устанавливается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истинность какого-либо суждения. Суть доказательства состоит в соотнесении суждения,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истинность которого доказывается, либо с реальным положением вещей, либо с другими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суждениями, истинность которых несомненна или уже доказана.</w:t>
      </w:r>
    </w:p>
    <w:p w:rsidR="00DC5135" w:rsidRPr="00DC5135" w:rsidRDefault="00DC5135" w:rsidP="00DC5135">
      <w:pPr>
        <w:autoSpaceDE w:val="0"/>
        <w:autoSpaceDN w:val="0"/>
        <w:adjustRightInd w:val="0"/>
        <w:spacing w:line="276" w:lineRule="auto"/>
        <w:ind w:firstLine="0"/>
        <w:rPr>
          <w:rFonts w:ascii="Times New Roman" w:hAnsi="Times New Roman" w:cs="Times New Roman"/>
          <w:b/>
          <w:color w:val="000000"/>
          <w:sz w:val="24"/>
          <w:szCs w:val="24"/>
        </w:rPr>
      </w:pPr>
      <w:r w:rsidRPr="00DC5135">
        <w:rPr>
          <w:rFonts w:ascii="Times New Roman" w:hAnsi="Times New Roman" w:cs="Times New Roman"/>
          <w:b/>
          <w:color w:val="000000"/>
          <w:sz w:val="24"/>
          <w:szCs w:val="24"/>
        </w:rPr>
        <w:t>Любое доказательство включает:</w:t>
      </w:r>
    </w:p>
    <w:p w:rsidR="00DC5135" w:rsidRPr="00DC5135" w:rsidRDefault="00DC5135" w:rsidP="003067C8">
      <w:pPr>
        <w:pStyle w:val="a7"/>
        <w:numPr>
          <w:ilvl w:val="0"/>
          <w:numId w:val="233"/>
        </w:numPr>
        <w:autoSpaceDE w:val="0"/>
        <w:autoSpaceDN w:val="0"/>
        <w:adjustRightInd w:val="0"/>
        <w:spacing w:line="276" w:lineRule="auto"/>
        <w:rPr>
          <w:rFonts w:ascii="Times New Roman" w:hAnsi="Times New Roman" w:cs="Times New Roman"/>
          <w:color w:val="000000"/>
          <w:sz w:val="24"/>
          <w:szCs w:val="24"/>
        </w:rPr>
      </w:pPr>
      <w:r w:rsidRPr="00DC5135">
        <w:rPr>
          <w:rFonts w:ascii="Times New Roman" w:hAnsi="Times New Roman" w:cs="Times New Roman"/>
          <w:i/>
          <w:iCs/>
          <w:color w:val="000000"/>
          <w:sz w:val="24"/>
          <w:szCs w:val="24"/>
        </w:rPr>
        <w:t xml:space="preserve">тезис </w:t>
      </w:r>
      <w:r w:rsidRPr="00DC5135">
        <w:rPr>
          <w:rFonts w:ascii="Times New Roman" w:hAnsi="Times New Roman" w:cs="Times New Roman"/>
          <w:color w:val="000000"/>
          <w:sz w:val="24"/>
          <w:szCs w:val="24"/>
        </w:rPr>
        <w:t>— суждение (утверждение), истинность которого доказывается;</w:t>
      </w:r>
    </w:p>
    <w:p w:rsidR="00DC5135" w:rsidRPr="00DC5135" w:rsidRDefault="00DC5135" w:rsidP="003067C8">
      <w:pPr>
        <w:pStyle w:val="a7"/>
        <w:numPr>
          <w:ilvl w:val="0"/>
          <w:numId w:val="233"/>
        </w:numPr>
        <w:autoSpaceDE w:val="0"/>
        <w:autoSpaceDN w:val="0"/>
        <w:adjustRightInd w:val="0"/>
        <w:spacing w:line="276" w:lineRule="auto"/>
        <w:rPr>
          <w:rFonts w:ascii="Times New Roman" w:hAnsi="Times New Roman" w:cs="Times New Roman"/>
          <w:color w:val="000000"/>
          <w:sz w:val="24"/>
          <w:szCs w:val="24"/>
        </w:rPr>
      </w:pPr>
      <w:r w:rsidRPr="00DC5135">
        <w:rPr>
          <w:rFonts w:ascii="Times New Roman" w:hAnsi="Times New Roman" w:cs="Times New Roman"/>
          <w:i/>
          <w:iCs/>
          <w:color w:val="000000"/>
          <w:sz w:val="24"/>
          <w:szCs w:val="24"/>
        </w:rPr>
        <w:t xml:space="preserve">аргументы </w:t>
      </w:r>
      <w:r w:rsidRPr="00DC5135">
        <w:rPr>
          <w:rFonts w:ascii="Times New Roman" w:hAnsi="Times New Roman" w:cs="Times New Roman"/>
          <w:color w:val="000000"/>
          <w:sz w:val="24"/>
          <w:szCs w:val="24"/>
        </w:rPr>
        <w:t>(основания, доводы) — используемые в доказательстве уже известные удостоверенные факты, определения исходных понятий, аксиомы, утверждения, из которых необходимо следует истинность доказываемого тезиса;</w:t>
      </w:r>
    </w:p>
    <w:p w:rsidR="00DC5135" w:rsidRDefault="00DC5135" w:rsidP="003067C8">
      <w:pPr>
        <w:pStyle w:val="a7"/>
        <w:numPr>
          <w:ilvl w:val="0"/>
          <w:numId w:val="233"/>
        </w:numPr>
        <w:autoSpaceDE w:val="0"/>
        <w:autoSpaceDN w:val="0"/>
        <w:adjustRightInd w:val="0"/>
        <w:spacing w:line="276" w:lineRule="auto"/>
        <w:rPr>
          <w:rFonts w:ascii="Times New Roman" w:hAnsi="Times New Roman" w:cs="Times New Roman"/>
          <w:color w:val="000000"/>
          <w:sz w:val="24"/>
          <w:szCs w:val="24"/>
        </w:rPr>
      </w:pPr>
      <w:r w:rsidRPr="00DC5135">
        <w:rPr>
          <w:rFonts w:ascii="Times New Roman" w:hAnsi="Times New Roman" w:cs="Times New Roman"/>
          <w:i/>
          <w:iCs/>
          <w:color w:val="000000"/>
          <w:sz w:val="24"/>
          <w:szCs w:val="24"/>
        </w:rPr>
        <w:t xml:space="preserve">демонстрация </w:t>
      </w:r>
      <w:r w:rsidRPr="00DC5135">
        <w:rPr>
          <w:rFonts w:ascii="Times New Roman" w:hAnsi="Times New Roman" w:cs="Times New Roman"/>
          <w:color w:val="000000"/>
          <w:sz w:val="24"/>
          <w:szCs w:val="24"/>
        </w:rPr>
        <w:t>— последовательность умозаключений — рассуждений, в ходе которых из одного или нескольких аргументов (оснований) выводится новое суждение, логически</w:t>
      </w:r>
      <w:r>
        <w:rPr>
          <w:rFonts w:ascii="Times New Roman" w:hAnsi="Times New Roman" w:cs="Times New Roman"/>
          <w:color w:val="000000"/>
          <w:sz w:val="24"/>
          <w:szCs w:val="24"/>
        </w:rPr>
        <w:t xml:space="preserve"> </w:t>
      </w:r>
      <w:r w:rsidRPr="00DC5135">
        <w:rPr>
          <w:rFonts w:ascii="Times New Roman" w:hAnsi="Times New Roman" w:cs="Times New Roman"/>
          <w:color w:val="000000"/>
          <w:sz w:val="24"/>
          <w:szCs w:val="24"/>
        </w:rPr>
        <w:t xml:space="preserve">вытекающее из аргументов и называемое заключением; это и есть доказываемый тезис. </w:t>
      </w:r>
    </w:p>
    <w:p w:rsidR="00DC5135" w:rsidRPr="00DC5135" w:rsidRDefault="00DC5135" w:rsidP="00DC5135">
      <w:pPr>
        <w:autoSpaceDE w:val="0"/>
        <w:autoSpaceDN w:val="0"/>
        <w:adjustRightInd w:val="0"/>
        <w:spacing w:line="276" w:lineRule="auto"/>
        <w:rPr>
          <w:rFonts w:ascii="Times New Roman" w:hAnsi="Times New Roman" w:cs="Times New Roman"/>
          <w:color w:val="000000"/>
          <w:sz w:val="24"/>
          <w:szCs w:val="24"/>
        </w:rPr>
      </w:pPr>
      <w:r w:rsidRPr="00DC5135">
        <w:rPr>
          <w:rFonts w:ascii="Times New Roman" w:hAnsi="Times New Roman" w:cs="Times New Roman"/>
          <w:color w:val="000000"/>
          <w:sz w:val="24"/>
          <w:szCs w:val="24"/>
        </w:rPr>
        <w:t>В целях обеспечения освоения обучающимися деятельности доказательства в работе учителей, наряду с обучением школьников конкретному доказательству тех или иных теорем, особое внимание должно уделяться вооружению обучающихся обобщённым умением доказывать.</w:t>
      </w:r>
    </w:p>
    <w:p w:rsidR="00DC5135" w:rsidRPr="00DC5135" w:rsidRDefault="00DC5135" w:rsidP="00DC5135">
      <w:pPr>
        <w:autoSpaceDE w:val="0"/>
        <w:autoSpaceDN w:val="0"/>
        <w:adjustRightInd w:val="0"/>
        <w:spacing w:line="276" w:lineRule="auto"/>
        <w:rPr>
          <w:rFonts w:ascii="Times New Roman" w:hAnsi="Times New Roman" w:cs="Times New Roman"/>
          <w:b/>
          <w:bCs/>
          <w:iCs/>
          <w:color w:val="000000"/>
          <w:sz w:val="24"/>
          <w:szCs w:val="24"/>
        </w:rPr>
      </w:pPr>
      <w:r w:rsidRPr="00DC5135">
        <w:rPr>
          <w:rFonts w:ascii="Times New Roman" w:hAnsi="Times New Roman" w:cs="Times New Roman"/>
          <w:b/>
          <w:bCs/>
          <w:iCs/>
          <w:color w:val="000000"/>
          <w:sz w:val="24"/>
          <w:szCs w:val="24"/>
        </w:rPr>
        <w:t>Рефлексия</w:t>
      </w:r>
    </w:p>
    <w:p w:rsidR="00DC5135" w:rsidRPr="00DC5135"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В наиболее широком значении </w:t>
      </w:r>
      <w:r w:rsidRPr="00DC5135">
        <w:rPr>
          <w:rFonts w:ascii="Times New Roman" w:hAnsi="Times New Roman" w:cs="Times New Roman"/>
          <w:iCs/>
          <w:color w:val="000000"/>
          <w:sz w:val="24"/>
          <w:szCs w:val="24"/>
        </w:rPr>
        <w:t xml:space="preserve">рефлексия рассматривается как специфически человеческая способность, которая позволяет субъекту делать собственные мысли, эмоциональные состояния, </w:t>
      </w:r>
      <w:r w:rsidRPr="00DC5135">
        <w:rPr>
          <w:rFonts w:ascii="Times New Roman" w:hAnsi="Times New Roman" w:cs="Times New Roman"/>
          <w:iCs/>
          <w:color w:val="000000"/>
          <w:sz w:val="24"/>
          <w:szCs w:val="24"/>
        </w:rPr>
        <w:lastRenderedPageBreak/>
        <w:t xml:space="preserve">действия и межличностные отношения предметом специального рассмотрения (анализа и оценки) и практического преобразования. </w:t>
      </w:r>
      <w:r w:rsidRPr="00DC5135">
        <w:rPr>
          <w:rFonts w:ascii="Times New Roman" w:hAnsi="Times New Roman" w:cs="Times New Roman"/>
          <w:color w:val="000000"/>
          <w:sz w:val="24"/>
          <w:szCs w:val="24"/>
        </w:rPr>
        <w:t>Задача рефлексии — осознание внешнего и внутреннего опыта субъекта и его отражение в той или иной форме.</w:t>
      </w:r>
    </w:p>
    <w:p w:rsidR="00DC5135" w:rsidRPr="00AF4097" w:rsidRDefault="00DC5135" w:rsidP="00DC5135">
      <w:pPr>
        <w:autoSpaceDE w:val="0"/>
        <w:autoSpaceDN w:val="0"/>
        <w:adjustRightInd w:val="0"/>
        <w:spacing w:line="276" w:lineRule="auto"/>
        <w:rPr>
          <w:rFonts w:ascii="Times New Roman" w:hAnsi="Times New Roman" w:cs="Times New Roman"/>
          <w:bCs/>
          <w:iCs/>
          <w:color w:val="000000"/>
          <w:sz w:val="24"/>
          <w:szCs w:val="24"/>
        </w:rPr>
      </w:pPr>
      <w:r w:rsidRPr="00DC5135">
        <w:rPr>
          <w:rFonts w:ascii="Times New Roman" w:hAnsi="Times New Roman" w:cs="Times New Roman"/>
          <w:b/>
          <w:bCs/>
          <w:iCs/>
          <w:color w:val="000000"/>
          <w:sz w:val="24"/>
          <w:szCs w:val="24"/>
        </w:rPr>
        <w:t xml:space="preserve">Задача рефлексии — </w:t>
      </w:r>
      <w:r w:rsidRPr="00AF4097">
        <w:rPr>
          <w:rFonts w:ascii="Times New Roman" w:hAnsi="Times New Roman" w:cs="Times New Roman"/>
          <w:bCs/>
          <w:iCs/>
          <w:color w:val="000000"/>
          <w:sz w:val="24"/>
          <w:szCs w:val="24"/>
        </w:rPr>
        <w:t>осознание внешнего и внутреннего опыта субъекта и его отражение в той или иной форме.</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color w:val="000000"/>
          <w:sz w:val="24"/>
          <w:szCs w:val="24"/>
        </w:rPr>
        <w:t xml:space="preserve">Рефлексия </w:t>
      </w:r>
      <w:r w:rsidRPr="00A7737D">
        <w:rPr>
          <w:rFonts w:ascii="Times New Roman" w:hAnsi="Times New Roman" w:cs="Times New Roman"/>
          <w:color w:val="000000"/>
          <w:sz w:val="24"/>
          <w:szCs w:val="24"/>
        </w:rPr>
        <w:t>– способность человека осмыслить собственный опыт с целью прийти к</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новому пониманию, оценить и обосновать собственные убеждения и ценностные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отношения. Включает построение умозаключений, обобщений, аналогий, сопоставлений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оценок.</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color w:val="000000"/>
          <w:sz w:val="24"/>
          <w:szCs w:val="24"/>
        </w:rPr>
        <w:t xml:space="preserve">Рефлексия </w:t>
      </w:r>
      <w:r w:rsidRPr="00A7737D">
        <w:rPr>
          <w:rFonts w:ascii="Times New Roman" w:hAnsi="Times New Roman" w:cs="Times New Roman"/>
          <w:color w:val="000000"/>
          <w:sz w:val="24"/>
          <w:szCs w:val="24"/>
        </w:rPr>
        <w:t>(от позднелат. reflexio – обращение назад)</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1) размышление, самонаблюдение.</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2) форма теоретической деятельности человека, направленная на осмысление</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собственных действий и их законов.</w:t>
      </w:r>
    </w:p>
    <w:p w:rsidR="00DC5135" w:rsidRPr="00DC5135"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В конкретно-практическом плане развитая способность обучающихся к рефлексии своих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действий предполагает осознание ими всех </w:t>
      </w:r>
      <w:r w:rsidRPr="00A7737D">
        <w:rPr>
          <w:rFonts w:ascii="Times New Roman" w:hAnsi="Times New Roman" w:cs="Times New Roman"/>
          <w:i/>
          <w:iCs/>
          <w:color w:val="000000"/>
          <w:sz w:val="24"/>
          <w:szCs w:val="24"/>
        </w:rPr>
        <w:t>компонентов учебной деятельности:</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осознание учебной задачи (что такое задача? какие шаги необходимо осуществить</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для решения любой задачи? что нужно, чтобы решить данную конкретную задачу?);</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понимание цели учебной деятельности (чему я научился на уроке? каких целей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добился? чему можно было научиться ещѐ?);</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 оценка обучающимся </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способов действий, специфичных и инвариантных по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отношению к различным учебным предметам (выделение и осознание общих способов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действия, выделение общего инвариантного в различных учебных предметах, в</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выполнении разных заданий; осознанность конкретных операций, необходимых для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решения познавательных задач).</w:t>
      </w:r>
    </w:p>
    <w:p w:rsidR="00DC5135" w:rsidRPr="00A7737D" w:rsidRDefault="00DC5135" w:rsidP="00DC5135">
      <w:pPr>
        <w:autoSpaceDE w:val="0"/>
        <w:autoSpaceDN w:val="0"/>
        <w:adjustRightInd w:val="0"/>
        <w:spacing w:line="276" w:lineRule="auto"/>
        <w:rPr>
          <w:rFonts w:ascii="Times New Roman" w:hAnsi="Times New Roman" w:cs="Times New Roman"/>
          <w:i/>
          <w:iCs/>
          <w:color w:val="000000"/>
          <w:sz w:val="24"/>
          <w:szCs w:val="24"/>
        </w:rPr>
      </w:pPr>
      <w:r w:rsidRPr="00A7737D">
        <w:rPr>
          <w:rFonts w:ascii="Times New Roman" w:hAnsi="Times New Roman" w:cs="Times New Roman"/>
          <w:color w:val="000000"/>
          <w:sz w:val="24"/>
          <w:szCs w:val="24"/>
        </w:rPr>
        <w:t>Соответственно развитию рефлексии будет способствовать организация учебной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деятельности, отвечающая следующим </w:t>
      </w:r>
      <w:r w:rsidRPr="00A7737D">
        <w:rPr>
          <w:rFonts w:ascii="Times New Roman" w:hAnsi="Times New Roman" w:cs="Times New Roman"/>
          <w:i/>
          <w:iCs/>
          <w:color w:val="000000"/>
          <w:sz w:val="24"/>
          <w:szCs w:val="24"/>
        </w:rPr>
        <w:t>критериям:</w:t>
      </w:r>
    </w:p>
    <w:p w:rsidR="00DC5135" w:rsidRPr="00A7737D" w:rsidRDefault="00DC5135" w:rsidP="00DC5135">
      <w:pPr>
        <w:autoSpaceDE w:val="0"/>
        <w:autoSpaceDN w:val="0"/>
        <w:adjustRightInd w:val="0"/>
        <w:spacing w:line="276" w:lineRule="auto"/>
        <w:ind w:left="851"/>
        <w:rPr>
          <w:rFonts w:ascii="Times New Roman" w:hAnsi="Times New Roman" w:cs="Times New Roman"/>
          <w:color w:val="000000"/>
          <w:sz w:val="24"/>
          <w:szCs w:val="24"/>
        </w:rPr>
      </w:pPr>
      <w:r w:rsidRPr="00A7737D">
        <w:rPr>
          <w:rFonts w:ascii="Times New Roman" w:hAnsi="Times New Roman" w:cs="Times New Roman"/>
          <w:color w:val="000000"/>
          <w:sz w:val="24"/>
          <w:szCs w:val="24"/>
        </w:rPr>
        <w:t>• постановка всякой новой задачи как задачи с недостающими данными;</w:t>
      </w:r>
    </w:p>
    <w:p w:rsidR="00DC5135" w:rsidRPr="00A7737D" w:rsidRDefault="00DC5135" w:rsidP="00DC5135">
      <w:pPr>
        <w:autoSpaceDE w:val="0"/>
        <w:autoSpaceDN w:val="0"/>
        <w:adjustRightInd w:val="0"/>
        <w:spacing w:line="276" w:lineRule="auto"/>
        <w:ind w:left="851"/>
        <w:rPr>
          <w:rFonts w:ascii="Times New Roman" w:hAnsi="Times New Roman" w:cs="Times New Roman"/>
          <w:color w:val="000000"/>
          <w:sz w:val="24"/>
          <w:szCs w:val="24"/>
        </w:rPr>
      </w:pPr>
      <w:r w:rsidRPr="00A7737D">
        <w:rPr>
          <w:rFonts w:ascii="Times New Roman" w:hAnsi="Times New Roman" w:cs="Times New Roman"/>
          <w:color w:val="000000"/>
          <w:sz w:val="24"/>
          <w:szCs w:val="24"/>
        </w:rPr>
        <w:t>• анализ наличия способов и средств выполнения задачи;</w:t>
      </w:r>
    </w:p>
    <w:p w:rsidR="00DC5135" w:rsidRPr="00A7737D" w:rsidRDefault="00DC5135" w:rsidP="00DC5135">
      <w:pPr>
        <w:autoSpaceDE w:val="0"/>
        <w:autoSpaceDN w:val="0"/>
        <w:adjustRightInd w:val="0"/>
        <w:spacing w:line="276" w:lineRule="auto"/>
        <w:ind w:left="851"/>
        <w:rPr>
          <w:rFonts w:ascii="Times New Roman" w:hAnsi="Times New Roman" w:cs="Times New Roman"/>
          <w:color w:val="000000"/>
          <w:sz w:val="24"/>
          <w:szCs w:val="24"/>
        </w:rPr>
      </w:pPr>
      <w:r w:rsidRPr="00A7737D">
        <w:rPr>
          <w:rFonts w:ascii="Times New Roman" w:hAnsi="Times New Roman" w:cs="Times New Roman"/>
          <w:color w:val="000000"/>
          <w:sz w:val="24"/>
          <w:szCs w:val="24"/>
        </w:rPr>
        <w:t>• оценка своей готовности к решению проблемы;</w:t>
      </w:r>
    </w:p>
    <w:p w:rsidR="00DC5135" w:rsidRPr="00A7737D" w:rsidRDefault="00DC5135" w:rsidP="00DC5135">
      <w:pPr>
        <w:autoSpaceDE w:val="0"/>
        <w:autoSpaceDN w:val="0"/>
        <w:adjustRightInd w:val="0"/>
        <w:spacing w:line="276" w:lineRule="auto"/>
        <w:ind w:left="851"/>
        <w:rPr>
          <w:rFonts w:ascii="Times New Roman" w:hAnsi="Times New Roman" w:cs="Times New Roman"/>
          <w:color w:val="000000"/>
          <w:sz w:val="24"/>
          <w:szCs w:val="24"/>
        </w:rPr>
      </w:pPr>
      <w:r w:rsidRPr="00A7737D">
        <w:rPr>
          <w:rFonts w:ascii="Times New Roman" w:hAnsi="Times New Roman" w:cs="Times New Roman"/>
          <w:color w:val="000000"/>
          <w:sz w:val="24"/>
          <w:szCs w:val="24"/>
        </w:rPr>
        <w:t>• самостоятельный поиск недостающей информации в любом «хранилище» (учебнике, справочнике, книге, у учителя);</w:t>
      </w:r>
    </w:p>
    <w:p w:rsidR="00DC5135" w:rsidRPr="00A7737D" w:rsidRDefault="00DC5135" w:rsidP="00DC5135">
      <w:pPr>
        <w:autoSpaceDE w:val="0"/>
        <w:autoSpaceDN w:val="0"/>
        <w:adjustRightInd w:val="0"/>
        <w:spacing w:line="276" w:lineRule="auto"/>
        <w:ind w:left="851"/>
        <w:rPr>
          <w:rFonts w:ascii="Times New Roman" w:hAnsi="Times New Roman" w:cs="Times New Roman"/>
          <w:color w:val="000000"/>
          <w:sz w:val="24"/>
          <w:szCs w:val="24"/>
        </w:rPr>
      </w:pPr>
      <w:r w:rsidRPr="00A7737D">
        <w:rPr>
          <w:rFonts w:ascii="Times New Roman" w:hAnsi="Times New Roman" w:cs="Times New Roman"/>
          <w:color w:val="000000"/>
          <w:sz w:val="24"/>
          <w:szCs w:val="24"/>
        </w:rPr>
        <w:t>• самостоятельное изобретение недостающего способа действия (практически это перевод учебной задачи в творческую).</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Формирование у школьников привычки к </w:t>
      </w:r>
      <w:r w:rsidRPr="00A7737D">
        <w:rPr>
          <w:rFonts w:ascii="Times New Roman" w:hAnsi="Times New Roman" w:cs="Times New Roman"/>
          <w:i/>
          <w:iCs/>
          <w:color w:val="000000"/>
          <w:sz w:val="24"/>
          <w:szCs w:val="24"/>
        </w:rPr>
        <w:t>систематическому разв</w:t>
      </w:r>
      <w:r>
        <w:rPr>
          <w:rFonts w:ascii="Times New Roman" w:hAnsi="Times New Roman" w:cs="Times New Roman"/>
          <w:i/>
          <w:iCs/>
          <w:color w:val="000000"/>
          <w:sz w:val="24"/>
          <w:szCs w:val="24"/>
        </w:rPr>
        <w:t>ё</w:t>
      </w:r>
      <w:r w:rsidRPr="00A7737D">
        <w:rPr>
          <w:rFonts w:ascii="Times New Roman" w:hAnsi="Times New Roman" w:cs="Times New Roman"/>
          <w:i/>
          <w:iCs/>
          <w:color w:val="000000"/>
          <w:sz w:val="24"/>
          <w:szCs w:val="24"/>
        </w:rPr>
        <w:t>рнутому</w:t>
      </w:r>
      <w:r>
        <w:rPr>
          <w:rFonts w:ascii="Times New Roman" w:hAnsi="Times New Roman" w:cs="Times New Roman"/>
          <w:i/>
          <w:iCs/>
          <w:color w:val="000000"/>
          <w:sz w:val="24"/>
          <w:szCs w:val="24"/>
        </w:rPr>
        <w:t xml:space="preserve"> </w:t>
      </w:r>
      <w:r w:rsidRPr="00A7737D">
        <w:rPr>
          <w:rFonts w:ascii="Times New Roman" w:hAnsi="Times New Roman" w:cs="Times New Roman"/>
          <w:i/>
          <w:iCs/>
          <w:color w:val="000000"/>
          <w:sz w:val="24"/>
          <w:szCs w:val="24"/>
        </w:rPr>
        <w:t xml:space="preserve">словесному разъяснению всех совершаемых действий </w:t>
      </w:r>
      <w:r w:rsidRPr="00A7737D">
        <w:rPr>
          <w:rFonts w:ascii="Times New Roman" w:hAnsi="Times New Roman" w:cs="Times New Roman"/>
          <w:color w:val="000000"/>
          <w:sz w:val="24"/>
          <w:szCs w:val="24"/>
        </w:rPr>
        <w:t>(а это возможно только в условиях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совместной деятельности или учебного сотрудничества) способствует возникновению</w:t>
      </w:r>
      <w:r>
        <w:rPr>
          <w:rFonts w:ascii="Times New Roman" w:hAnsi="Times New Roman" w:cs="Times New Roman"/>
          <w:color w:val="000000"/>
          <w:sz w:val="24"/>
          <w:szCs w:val="24"/>
        </w:rPr>
        <w:t xml:space="preserve"> </w:t>
      </w:r>
      <w:r w:rsidRPr="00A7737D">
        <w:rPr>
          <w:rFonts w:ascii="Times New Roman" w:hAnsi="Times New Roman" w:cs="Times New Roman"/>
          <w:i/>
          <w:iCs/>
          <w:color w:val="000000"/>
          <w:sz w:val="24"/>
          <w:szCs w:val="24"/>
        </w:rPr>
        <w:t xml:space="preserve">рефлексии, </w:t>
      </w:r>
      <w:r w:rsidRPr="00A7737D">
        <w:rPr>
          <w:rFonts w:ascii="Times New Roman" w:hAnsi="Times New Roman" w:cs="Times New Roman"/>
          <w:color w:val="000000"/>
          <w:sz w:val="24"/>
          <w:szCs w:val="24"/>
        </w:rPr>
        <w:t>иначе говоря, способности рассматривать и оценивать собственные действия,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умения анализировать содержание и процесс своей мыслительной деятельности. «Что 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делаю? Как я делаю? Почему я делаю так, а не иначе?» — в ответах на такие вопросы 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собственных действиях и рождается </w:t>
      </w:r>
      <w:r w:rsidRPr="00A7737D">
        <w:rPr>
          <w:rFonts w:ascii="Times New Roman" w:hAnsi="Times New Roman" w:cs="Times New Roman"/>
          <w:i/>
          <w:iCs/>
          <w:color w:val="000000"/>
          <w:sz w:val="24"/>
          <w:szCs w:val="24"/>
        </w:rPr>
        <w:t xml:space="preserve">рефлексия. </w:t>
      </w:r>
      <w:r w:rsidRPr="00A7737D">
        <w:rPr>
          <w:rFonts w:ascii="Times New Roman" w:hAnsi="Times New Roman" w:cs="Times New Roman"/>
          <w:color w:val="000000"/>
          <w:sz w:val="24"/>
          <w:szCs w:val="24"/>
        </w:rPr>
        <w:t>В конечном сч</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те рефлексия да</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т</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возможность человеку определять подлинные </w:t>
      </w:r>
      <w:r w:rsidRPr="00A7737D">
        <w:rPr>
          <w:rFonts w:ascii="Times New Roman" w:hAnsi="Times New Roman" w:cs="Times New Roman"/>
          <w:i/>
          <w:iCs/>
          <w:color w:val="000000"/>
          <w:sz w:val="24"/>
          <w:szCs w:val="24"/>
        </w:rPr>
        <w:t xml:space="preserve">основания </w:t>
      </w:r>
      <w:r w:rsidRPr="00A7737D">
        <w:rPr>
          <w:rFonts w:ascii="Times New Roman" w:hAnsi="Times New Roman" w:cs="Times New Roman"/>
          <w:color w:val="000000"/>
          <w:sz w:val="24"/>
          <w:szCs w:val="24"/>
        </w:rPr>
        <w:t>собственных действий при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решении задач.</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 xml:space="preserve">В </w:t>
      </w:r>
      <w:r w:rsidRPr="00A7737D">
        <w:rPr>
          <w:rFonts w:ascii="Times New Roman" w:hAnsi="Times New Roman" w:cs="Times New Roman"/>
          <w:i/>
          <w:iCs/>
          <w:color w:val="000000"/>
          <w:sz w:val="24"/>
          <w:szCs w:val="24"/>
        </w:rPr>
        <w:t>процессе совместной коллективно-распредел</w:t>
      </w:r>
      <w:r>
        <w:rPr>
          <w:rFonts w:ascii="Times New Roman" w:hAnsi="Times New Roman" w:cs="Times New Roman"/>
          <w:i/>
          <w:iCs/>
          <w:color w:val="000000"/>
          <w:sz w:val="24"/>
          <w:szCs w:val="24"/>
        </w:rPr>
        <w:t>ё</w:t>
      </w:r>
      <w:r w:rsidRPr="00A7737D">
        <w:rPr>
          <w:rFonts w:ascii="Times New Roman" w:hAnsi="Times New Roman" w:cs="Times New Roman"/>
          <w:i/>
          <w:iCs/>
          <w:color w:val="000000"/>
          <w:sz w:val="24"/>
          <w:szCs w:val="24"/>
        </w:rPr>
        <w:t xml:space="preserve">нной деятельности </w:t>
      </w:r>
      <w:r w:rsidRPr="00A7737D">
        <w:rPr>
          <w:rFonts w:ascii="Times New Roman" w:hAnsi="Times New Roman" w:cs="Times New Roman"/>
          <w:color w:val="000000"/>
          <w:sz w:val="24"/>
          <w:szCs w:val="24"/>
        </w:rPr>
        <w:t>с учителем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особенно с одноклассниками у детей преодолевается эгоцентрическая позиция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развивается децентрация, понимаемая как способность строить сво</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 xml:space="preserve"> действие с уч</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том</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действий партн</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ра, понимать относительность и субъективность отдельного частного</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мнения.</w:t>
      </w:r>
    </w:p>
    <w:p w:rsidR="00DC5135" w:rsidRPr="00A7737D" w:rsidRDefault="00DC5135" w:rsidP="00DC5135">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i/>
          <w:iCs/>
          <w:color w:val="000000"/>
          <w:sz w:val="24"/>
          <w:szCs w:val="24"/>
        </w:rPr>
        <w:t xml:space="preserve">Кооперация со сверстниками </w:t>
      </w:r>
      <w:r w:rsidRPr="00A7737D">
        <w:rPr>
          <w:rFonts w:ascii="Times New Roman" w:hAnsi="Times New Roman" w:cs="Times New Roman"/>
          <w:color w:val="000000"/>
          <w:sz w:val="24"/>
          <w:szCs w:val="24"/>
        </w:rPr>
        <w:t>не только созда</w:t>
      </w:r>
      <w:r>
        <w:rPr>
          <w:rFonts w:ascii="Times New Roman" w:hAnsi="Times New Roman" w:cs="Times New Roman"/>
          <w:color w:val="000000"/>
          <w:sz w:val="24"/>
          <w:szCs w:val="24"/>
        </w:rPr>
        <w:t>ё</w:t>
      </w:r>
      <w:r w:rsidRPr="00A7737D">
        <w:rPr>
          <w:rFonts w:ascii="Times New Roman" w:hAnsi="Times New Roman" w:cs="Times New Roman"/>
          <w:color w:val="000000"/>
          <w:sz w:val="24"/>
          <w:szCs w:val="24"/>
        </w:rPr>
        <w:t>т условия для преодоления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эгоцентризма как познавательной позиции, но и способствует личностной децентрации.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Своевременное обретение механизмов децентрации служит мощной профилактикой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эгоцентрической направленности личности, т. е. стремления человека удовлетворять свои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желания и отстаивать свои цели, планы, взгляды без должной координации этих</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устремлений с другими людьми.</w:t>
      </w:r>
    </w:p>
    <w:p w:rsidR="00DC5135" w:rsidRPr="00DE5079" w:rsidRDefault="00DC5135" w:rsidP="00DC5135">
      <w:pPr>
        <w:autoSpaceDE w:val="0"/>
        <w:autoSpaceDN w:val="0"/>
        <w:adjustRightInd w:val="0"/>
        <w:spacing w:line="276" w:lineRule="auto"/>
        <w:rPr>
          <w:rFonts w:ascii="Times New Roman" w:hAnsi="Times New Roman" w:cs="Times New Roman"/>
          <w:color w:val="000000"/>
          <w:sz w:val="24"/>
          <w:szCs w:val="24"/>
        </w:rPr>
      </w:pPr>
      <w:r w:rsidRPr="00DE5079">
        <w:rPr>
          <w:rFonts w:ascii="Times New Roman" w:hAnsi="Times New Roman" w:cs="Times New Roman"/>
          <w:i/>
          <w:iCs/>
          <w:color w:val="000000"/>
          <w:sz w:val="24"/>
          <w:szCs w:val="24"/>
        </w:rPr>
        <w:lastRenderedPageBreak/>
        <w:t xml:space="preserve">Коммуникативная деятельность в рамках специально организованного учебного сотрудничества </w:t>
      </w:r>
      <w:r w:rsidRPr="00DE5079">
        <w:rPr>
          <w:rFonts w:ascii="Times New Roman" w:hAnsi="Times New Roman" w:cs="Times New Roman"/>
          <w:color w:val="000000"/>
          <w:sz w:val="24"/>
          <w:szCs w:val="24"/>
        </w:rPr>
        <w:t xml:space="preserve">учеников со взрослыми и сверстниками сопровождается яркими </w:t>
      </w:r>
      <w:r w:rsidRPr="00DE5079">
        <w:rPr>
          <w:rFonts w:ascii="Times New Roman" w:hAnsi="Times New Roman" w:cs="Times New Roman"/>
          <w:i/>
          <w:iCs/>
          <w:color w:val="000000"/>
          <w:sz w:val="24"/>
          <w:szCs w:val="24"/>
        </w:rPr>
        <w:t xml:space="preserve">эмоциональными </w:t>
      </w:r>
      <w:r w:rsidRPr="00DE5079">
        <w:rPr>
          <w:rFonts w:ascii="Times New Roman" w:hAnsi="Times New Roman" w:cs="Times New Roman"/>
          <w:color w:val="000000"/>
          <w:sz w:val="24"/>
          <w:szCs w:val="24"/>
        </w:rPr>
        <w:t xml:space="preserve">переживаниями, ведёт к усложнению эмоциональных оценок за счёт появления интеллектуальных эмоций (заинтересованность, сосредоточенность, раздумье) и в результате способствует формированию </w:t>
      </w:r>
      <w:r w:rsidRPr="00DE5079">
        <w:rPr>
          <w:rFonts w:ascii="Times New Roman" w:hAnsi="Times New Roman" w:cs="Times New Roman"/>
          <w:i/>
          <w:iCs/>
          <w:color w:val="000000"/>
          <w:sz w:val="24"/>
          <w:szCs w:val="24"/>
        </w:rPr>
        <w:t xml:space="preserve">эмпатического </w:t>
      </w:r>
      <w:r w:rsidRPr="00DE5079">
        <w:rPr>
          <w:rFonts w:ascii="Times New Roman" w:hAnsi="Times New Roman" w:cs="Times New Roman"/>
          <w:color w:val="000000"/>
          <w:sz w:val="24"/>
          <w:szCs w:val="24"/>
        </w:rPr>
        <w:t>отношения друг к другу.</w:t>
      </w:r>
    </w:p>
    <w:p w:rsidR="00DC5135" w:rsidRPr="00DE5079" w:rsidRDefault="00DC5135" w:rsidP="00DC5135">
      <w:pPr>
        <w:autoSpaceDE w:val="0"/>
        <w:autoSpaceDN w:val="0"/>
        <w:adjustRightInd w:val="0"/>
        <w:rPr>
          <w:rFonts w:ascii="Times New Roman" w:hAnsi="Times New Roman" w:cs="Times New Roman"/>
          <w:b/>
          <w:color w:val="000000"/>
          <w:sz w:val="24"/>
          <w:szCs w:val="24"/>
        </w:rPr>
      </w:pPr>
      <w:r w:rsidRPr="00DE5079">
        <w:rPr>
          <w:rFonts w:ascii="Times New Roman" w:hAnsi="Times New Roman" w:cs="Times New Roman"/>
          <w:b/>
          <w:color w:val="000000"/>
          <w:sz w:val="24"/>
          <w:szCs w:val="24"/>
        </w:rPr>
        <w:t>Педагогическое общение</w:t>
      </w:r>
    </w:p>
    <w:p w:rsidR="00DC5135" w:rsidRPr="00DE5079" w:rsidRDefault="00DC5135" w:rsidP="00AF4097">
      <w:pPr>
        <w:autoSpaceDE w:val="0"/>
        <w:autoSpaceDN w:val="0"/>
        <w:adjustRightInd w:val="0"/>
        <w:spacing w:line="276" w:lineRule="auto"/>
        <w:rPr>
          <w:rFonts w:ascii="Times New Roman" w:hAnsi="Times New Roman" w:cs="Times New Roman"/>
          <w:color w:val="000000"/>
          <w:sz w:val="24"/>
          <w:szCs w:val="24"/>
        </w:rPr>
      </w:pPr>
      <w:r w:rsidRPr="00DE5079">
        <w:rPr>
          <w:rFonts w:ascii="Times New Roman" w:hAnsi="Times New Roman" w:cs="Times New Roman"/>
          <w:color w:val="000000"/>
          <w:sz w:val="24"/>
          <w:szCs w:val="24"/>
        </w:rPr>
        <w:t>Наряду с учебным сотрудничеством со сверстниками важную роль в развитии коммуникативных действий играет сотрудничество с учителем, что обусловливает высокий уровень требований к качеству педагогического общения. Хотя программное содержание и формы образовательного процесса за последние 10—15 лет претерпели существенные изменения, стиль общения «учитель — ученик» не претерпел столь значительных изменений. В определённой степени причиной этого является ригидность педагогических установок, определяющих авторитарное отношение учителя к обучающемуся.</w:t>
      </w:r>
    </w:p>
    <w:p w:rsidR="00DC5135" w:rsidRPr="00DE5079" w:rsidRDefault="00DC5135" w:rsidP="00AF4097">
      <w:pPr>
        <w:autoSpaceDE w:val="0"/>
        <w:autoSpaceDN w:val="0"/>
        <w:adjustRightInd w:val="0"/>
        <w:spacing w:line="276" w:lineRule="auto"/>
        <w:rPr>
          <w:rFonts w:ascii="Times New Roman" w:hAnsi="Times New Roman" w:cs="Times New Roman"/>
          <w:color w:val="000000"/>
          <w:sz w:val="24"/>
          <w:szCs w:val="24"/>
        </w:rPr>
      </w:pPr>
      <w:r w:rsidRPr="00DE5079">
        <w:rPr>
          <w:rFonts w:ascii="Times New Roman" w:hAnsi="Times New Roman" w:cs="Times New Roman"/>
          <w:color w:val="000000"/>
          <w:sz w:val="24"/>
          <w:szCs w:val="24"/>
        </w:rPr>
        <w:t>Анализ педагогического общения позволяет выделить такие виды педагогического стиля, как авторитарный (директивный), демократический и либеральный (попустительский). Отметим, что понятие педагогического стиля рассматривается достаточно широко как стратегия всей педагогической деятельности, где собственно стиль общения с учеником лишь одна из составляющих педагогического стиля.</w:t>
      </w:r>
    </w:p>
    <w:p w:rsidR="00DC5135" w:rsidRPr="00DE5079" w:rsidRDefault="00DC5135" w:rsidP="00AF4097">
      <w:pPr>
        <w:autoSpaceDE w:val="0"/>
        <w:autoSpaceDN w:val="0"/>
        <w:adjustRightInd w:val="0"/>
        <w:spacing w:line="276" w:lineRule="auto"/>
        <w:rPr>
          <w:rFonts w:ascii="Times New Roman" w:hAnsi="Times New Roman" w:cs="Times New Roman"/>
          <w:color w:val="000000"/>
          <w:sz w:val="24"/>
          <w:szCs w:val="24"/>
        </w:rPr>
      </w:pPr>
      <w:r w:rsidRPr="00DE5079">
        <w:rPr>
          <w:rFonts w:ascii="Times New Roman" w:hAnsi="Times New Roman" w:cs="Times New Roman"/>
          <w:color w:val="000000"/>
          <w:sz w:val="24"/>
          <w:szCs w:val="24"/>
        </w:rPr>
        <w:t>Можно выделить две основные позиции педагога — авторитарную и партнёрскую. Партнерская позиция может быть признана адекватной возрастно-психологическим особенностям подростка, задачам развития, в первую, очередь задачам формирования</w:t>
      </w:r>
      <w:r w:rsidR="00AF4097" w:rsidRPr="00DE5079">
        <w:rPr>
          <w:rFonts w:ascii="Times New Roman" w:hAnsi="Times New Roman" w:cs="Times New Roman"/>
          <w:color w:val="000000"/>
          <w:sz w:val="24"/>
          <w:szCs w:val="24"/>
        </w:rPr>
        <w:t xml:space="preserve"> </w:t>
      </w:r>
      <w:r w:rsidRPr="00DE5079">
        <w:rPr>
          <w:rFonts w:ascii="Times New Roman" w:hAnsi="Times New Roman" w:cs="Times New Roman"/>
          <w:color w:val="000000"/>
          <w:sz w:val="24"/>
          <w:szCs w:val="24"/>
        </w:rPr>
        <w:t>самосознания и чувства взрослости.</w:t>
      </w:r>
    </w:p>
    <w:p w:rsidR="00960E3C" w:rsidRPr="00DE5079" w:rsidRDefault="00960E3C" w:rsidP="00AF4097">
      <w:pPr>
        <w:autoSpaceDE w:val="0"/>
        <w:autoSpaceDN w:val="0"/>
        <w:adjustRightInd w:val="0"/>
        <w:spacing w:line="276" w:lineRule="auto"/>
        <w:rPr>
          <w:rFonts w:ascii="Times New Roman" w:hAnsi="Times New Roman" w:cs="Times New Roman"/>
          <w:color w:val="000000"/>
          <w:sz w:val="24"/>
          <w:szCs w:val="24"/>
        </w:rPr>
      </w:pPr>
      <w:r w:rsidRPr="00DE5079">
        <w:rPr>
          <w:rFonts w:ascii="Times New Roman" w:hAnsi="Times New Roman" w:cs="Times New Roman"/>
          <w:color w:val="000000"/>
          <w:sz w:val="24"/>
          <w:szCs w:val="24"/>
        </w:rPr>
        <w:t>Кроме  общих условий реализации ООП выделяет ряд специфических требований. Развитие УУД у обучающихся МБОУ БСОШ № 2 обеспечивается системой условий, включающей ряд компонентов:</w:t>
      </w:r>
    </w:p>
    <w:p w:rsidR="00960E3C" w:rsidRPr="00960E3C" w:rsidRDefault="00960E3C" w:rsidP="003067C8">
      <w:pPr>
        <w:pStyle w:val="a7"/>
        <w:numPr>
          <w:ilvl w:val="0"/>
          <w:numId w:val="234"/>
        </w:numPr>
        <w:autoSpaceDE w:val="0"/>
        <w:autoSpaceDN w:val="0"/>
        <w:adjustRightInd w:val="0"/>
        <w:spacing w:line="276" w:lineRule="auto"/>
        <w:rPr>
          <w:rFonts w:ascii="Times New Roman" w:hAnsi="Times New Roman" w:cs="Times New Roman"/>
          <w:color w:val="000000"/>
          <w:sz w:val="24"/>
          <w:szCs w:val="24"/>
        </w:rPr>
      </w:pPr>
      <w:r w:rsidRPr="00960E3C">
        <w:rPr>
          <w:rFonts w:ascii="Times New Roman" w:hAnsi="Times New Roman" w:cs="Times New Roman"/>
          <w:color w:val="000000"/>
          <w:sz w:val="24"/>
          <w:szCs w:val="24"/>
        </w:rPr>
        <w:t>кадровые условия</w:t>
      </w:r>
    </w:p>
    <w:p w:rsidR="00960E3C" w:rsidRPr="00960E3C" w:rsidRDefault="00960E3C" w:rsidP="003067C8">
      <w:pPr>
        <w:pStyle w:val="a7"/>
        <w:numPr>
          <w:ilvl w:val="0"/>
          <w:numId w:val="234"/>
        </w:numPr>
        <w:autoSpaceDE w:val="0"/>
        <w:autoSpaceDN w:val="0"/>
        <w:adjustRightInd w:val="0"/>
        <w:spacing w:line="276" w:lineRule="auto"/>
        <w:rPr>
          <w:rFonts w:ascii="Times New Roman" w:hAnsi="Times New Roman" w:cs="Times New Roman"/>
          <w:color w:val="000000"/>
          <w:sz w:val="24"/>
          <w:szCs w:val="24"/>
        </w:rPr>
      </w:pPr>
      <w:r w:rsidRPr="00960E3C">
        <w:rPr>
          <w:rFonts w:ascii="Times New Roman" w:hAnsi="Times New Roman" w:cs="Times New Roman"/>
          <w:color w:val="000000"/>
          <w:sz w:val="24"/>
          <w:szCs w:val="24"/>
        </w:rPr>
        <w:t>психолго-педагогические условия</w:t>
      </w:r>
    </w:p>
    <w:p w:rsidR="00DC5135" w:rsidRPr="00960E3C" w:rsidRDefault="00960E3C" w:rsidP="003067C8">
      <w:pPr>
        <w:pStyle w:val="a7"/>
        <w:numPr>
          <w:ilvl w:val="0"/>
          <w:numId w:val="234"/>
        </w:numPr>
        <w:autoSpaceDE w:val="0"/>
        <w:autoSpaceDN w:val="0"/>
        <w:adjustRightInd w:val="0"/>
        <w:spacing w:line="276" w:lineRule="auto"/>
        <w:rPr>
          <w:rFonts w:ascii="Times New Roman" w:hAnsi="Times New Roman" w:cs="Times New Roman"/>
          <w:color w:val="000000"/>
          <w:sz w:val="24"/>
          <w:szCs w:val="24"/>
        </w:rPr>
      </w:pPr>
      <w:r w:rsidRPr="00960E3C">
        <w:rPr>
          <w:rFonts w:ascii="Times New Roman" w:hAnsi="Times New Roman" w:cs="Times New Roman"/>
          <w:color w:val="000000"/>
          <w:sz w:val="24"/>
          <w:szCs w:val="24"/>
        </w:rPr>
        <w:t xml:space="preserve">информационно-методические условия </w:t>
      </w:r>
    </w:p>
    <w:p w:rsidR="00DF6DAC" w:rsidRPr="00DE5079" w:rsidRDefault="00960E3C" w:rsidP="005B42E6">
      <w:pPr>
        <w:autoSpaceDE w:val="0"/>
        <w:autoSpaceDN w:val="0"/>
        <w:adjustRightInd w:val="0"/>
        <w:spacing w:line="276" w:lineRule="auto"/>
        <w:rPr>
          <w:rFonts w:ascii="Times New Roman" w:hAnsi="Times New Roman" w:cs="Times New Roman"/>
          <w:color w:val="000000"/>
          <w:sz w:val="24"/>
          <w:szCs w:val="24"/>
        </w:rPr>
      </w:pPr>
      <w:r w:rsidRPr="00CB7769">
        <w:rPr>
          <w:rFonts w:ascii="Times New Roman" w:hAnsi="Times New Roman" w:cs="Times New Roman"/>
          <w:color w:val="000000"/>
          <w:sz w:val="24"/>
          <w:szCs w:val="24"/>
        </w:rPr>
        <w:t>К</w:t>
      </w:r>
      <w:r w:rsidRPr="00DE5079">
        <w:rPr>
          <w:rFonts w:ascii="Times New Roman" w:hAnsi="Times New Roman" w:cs="Times New Roman"/>
          <w:b/>
          <w:color w:val="000000"/>
          <w:sz w:val="24"/>
          <w:szCs w:val="24"/>
        </w:rPr>
        <w:t xml:space="preserve"> кадровым условиям</w:t>
      </w:r>
      <w:r w:rsidRPr="00DE5079">
        <w:rPr>
          <w:rFonts w:ascii="Times New Roman" w:hAnsi="Times New Roman" w:cs="Times New Roman"/>
          <w:color w:val="000000"/>
          <w:sz w:val="24"/>
          <w:szCs w:val="24"/>
        </w:rPr>
        <w:t xml:space="preserve"> реализации ООП ООО  МБОУ БСОШ № 2, обеспечивающим развитие УУД у обучающихся относятся:</w:t>
      </w:r>
    </w:p>
    <w:p w:rsidR="00DE5079" w:rsidRPr="00DE5079" w:rsidRDefault="00DE5079" w:rsidP="003067C8">
      <w:pPr>
        <w:pStyle w:val="a7"/>
        <w:numPr>
          <w:ilvl w:val="0"/>
          <w:numId w:val="235"/>
        </w:numPr>
        <w:autoSpaceDE w:val="0"/>
        <w:autoSpaceDN w:val="0"/>
        <w:adjustRightInd w:val="0"/>
        <w:rPr>
          <w:rFonts w:ascii="Times New Roman" w:hAnsi="Times New Roman" w:cs="Times New Roman"/>
          <w:color w:val="000000"/>
          <w:sz w:val="24"/>
          <w:szCs w:val="24"/>
        </w:rPr>
      </w:pPr>
      <w:r w:rsidRPr="00DE5079">
        <w:rPr>
          <w:rFonts w:ascii="Times New Roman" w:hAnsi="Times New Roman" w:cs="Times New Roman"/>
          <w:color w:val="000000"/>
          <w:sz w:val="24"/>
          <w:szCs w:val="24"/>
        </w:rPr>
        <w:t xml:space="preserve">укомплектованность  школы педагогическими, руководящими   работниками; </w:t>
      </w:r>
    </w:p>
    <w:p w:rsidR="00202EDB" w:rsidRDefault="00DE5079" w:rsidP="003067C8">
      <w:pPr>
        <w:pStyle w:val="a7"/>
        <w:numPr>
          <w:ilvl w:val="0"/>
          <w:numId w:val="235"/>
        </w:numPr>
        <w:suppressAutoHyphens/>
        <w:spacing w:line="276" w:lineRule="auto"/>
        <w:rPr>
          <w:rFonts w:ascii="Times New Roman" w:hAnsi="Times New Roman" w:cs="Times New Roman"/>
          <w:sz w:val="24"/>
          <w:szCs w:val="24"/>
        </w:rPr>
      </w:pPr>
      <w:r w:rsidRPr="00DE5079">
        <w:rPr>
          <w:rFonts w:ascii="Times New Roman" w:hAnsi="Times New Roman" w:cs="Times New Roman"/>
          <w:sz w:val="24"/>
          <w:szCs w:val="24"/>
        </w:rPr>
        <w:t>соответствие уровня квалификации  педагогических и иных работников требованиям  профессиональных стандартов;</w:t>
      </w:r>
    </w:p>
    <w:p w:rsidR="00DE5079" w:rsidRDefault="00DE5079" w:rsidP="003067C8">
      <w:pPr>
        <w:pStyle w:val="a7"/>
        <w:numPr>
          <w:ilvl w:val="0"/>
          <w:numId w:val="235"/>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непрерывность профессионального развития педагогических работников;</w:t>
      </w:r>
    </w:p>
    <w:p w:rsidR="00DE5079" w:rsidRDefault="00DE5079" w:rsidP="003067C8">
      <w:pPr>
        <w:pStyle w:val="a7"/>
        <w:numPr>
          <w:ilvl w:val="0"/>
          <w:numId w:val="235"/>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знание</w:t>
      </w:r>
      <w:r w:rsidR="005B42E6">
        <w:rPr>
          <w:rFonts w:ascii="Times New Roman" w:hAnsi="Times New Roman" w:cs="Times New Roman"/>
          <w:sz w:val="24"/>
          <w:szCs w:val="24"/>
        </w:rPr>
        <w:t xml:space="preserve"> педагогических работников </w:t>
      </w:r>
      <w:r>
        <w:rPr>
          <w:rFonts w:ascii="Times New Roman" w:hAnsi="Times New Roman" w:cs="Times New Roman"/>
          <w:sz w:val="24"/>
          <w:szCs w:val="24"/>
        </w:rPr>
        <w:t xml:space="preserve"> о структуре и содержании УУД  и типовых задач их формирования  в рамках учебного предмета;</w:t>
      </w:r>
    </w:p>
    <w:p w:rsidR="00DE5079" w:rsidRDefault="005B42E6" w:rsidP="003067C8">
      <w:pPr>
        <w:pStyle w:val="a7"/>
        <w:numPr>
          <w:ilvl w:val="0"/>
          <w:numId w:val="235"/>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представления педагогических работников  о возрастных особенностях обучающихся;</w:t>
      </w:r>
    </w:p>
    <w:p w:rsidR="005B42E6" w:rsidRDefault="005B42E6" w:rsidP="003067C8">
      <w:pPr>
        <w:pStyle w:val="a7"/>
        <w:numPr>
          <w:ilvl w:val="0"/>
          <w:numId w:val="235"/>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вледение технологиями организции  проектной и исследовательской деятельности обучающихся;</w:t>
      </w:r>
    </w:p>
    <w:p w:rsidR="005B42E6" w:rsidRDefault="005B42E6" w:rsidP="003067C8">
      <w:pPr>
        <w:pStyle w:val="a7"/>
        <w:numPr>
          <w:ilvl w:val="0"/>
          <w:numId w:val="235"/>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владение ИКТ-компетентностью  на уровне не ниже  заявленных  в планируемых результатах данной программы;</w:t>
      </w:r>
    </w:p>
    <w:p w:rsidR="005B42E6" w:rsidRPr="00DE5079" w:rsidRDefault="005B42E6" w:rsidP="003067C8">
      <w:pPr>
        <w:pStyle w:val="a7"/>
        <w:numPr>
          <w:ilvl w:val="0"/>
          <w:numId w:val="235"/>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владение диагностическим инструментарием  для оценки качества формирования УУД</w:t>
      </w:r>
      <w:r w:rsidR="00EB6E8D">
        <w:rPr>
          <w:rFonts w:ascii="Times New Roman" w:hAnsi="Times New Roman" w:cs="Times New Roman"/>
          <w:sz w:val="24"/>
          <w:szCs w:val="24"/>
        </w:rPr>
        <w:t>.</w:t>
      </w:r>
      <w:r>
        <w:rPr>
          <w:rFonts w:ascii="Times New Roman" w:hAnsi="Times New Roman" w:cs="Times New Roman"/>
          <w:sz w:val="24"/>
          <w:szCs w:val="24"/>
        </w:rPr>
        <w:t xml:space="preserve"> </w:t>
      </w:r>
    </w:p>
    <w:p w:rsidR="00DE5079" w:rsidRPr="00DE5079" w:rsidRDefault="00DE5079" w:rsidP="005B42E6">
      <w:pPr>
        <w:suppressAutoHyphens/>
        <w:spacing w:line="276" w:lineRule="auto"/>
        <w:ind w:firstLine="0"/>
        <w:rPr>
          <w:rFonts w:ascii="Times New Roman" w:hAnsi="Times New Roman" w:cs="Times New Roman"/>
          <w:sz w:val="24"/>
          <w:szCs w:val="24"/>
        </w:rPr>
      </w:pPr>
    </w:p>
    <w:p w:rsidR="00DE5079" w:rsidRDefault="00EB6E8D" w:rsidP="005B42E6">
      <w:pPr>
        <w:suppressAutoHyphens/>
        <w:spacing w:line="276" w:lineRule="auto"/>
        <w:ind w:firstLine="709"/>
        <w:rPr>
          <w:rFonts w:ascii="Times New Roman" w:hAnsi="Times New Roman" w:cs="Times New Roman"/>
          <w:sz w:val="24"/>
          <w:szCs w:val="24"/>
        </w:rPr>
      </w:pPr>
      <w:r w:rsidRPr="00EB6E8D">
        <w:rPr>
          <w:rFonts w:ascii="Times New Roman" w:hAnsi="Times New Roman" w:cs="Times New Roman"/>
          <w:sz w:val="24"/>
          <w:szCs w:val="24"/>
        </w:rPr>
        <w:t>В соответствии с тебованиями профессионального стандарта «Педагог</w:t>
      </w:r>
      <w:r w:rsidR="00717F75">
        <w:rPr>
          <w:rFonts w:ascii="Times New Roman" w:hAnsi="Times New Roman" w:cs="Times New Roman"/>
          <w:sz w:val="24"/>
          <w:szCs w:val="24"/>
        </w:rPr>
        <w:t xml:space="preserve"> </w:t>
      </w:r>
      <w:r>
        <w:rPr>
          <w:rFonts w:ascii="Times New Roman" w:hAnsi="Times New Roman" w:cs="Times New Roman"/>
          <w:sz w:val="24"/>
          <w:szCs w:val="24"/>
        </w:rPr>
        <w:t>(педагогическая деятельность в сфере дошкольного, начального общего, основного общего, среднего общего  об</w:t>
      </w:r>
      <w:r w:rsidR="00717F75">
        <w:rPr>
          <w:rFonts w:ascii="Times New Roman" w:hAnsi="Times New Roman" w:cs="Times New Roman"/>
          <w:sz w:val="24"/>
          <w:szCs w:val="24"/>
        </w:rPr>
        <w:t xml:space="preserve">разования) воспитатель, учитель»  </w:t>
      </w:r>
      <w:r>
        <w:rPr>
          <w:rFonts w:ascii="Times New Roman" w:hAnsi="Times New Roman" w:cs="Times New Roman"/>
          <w:sz w:val="24"/>
          <w:szCs w:val="24"/>
        </w:rPr>
        <w:t xml:space="preserve"> </w:t>
      </w:r>
      <w:r w:rsidR="00717F75">
        <w:rPr>
          <w:rFonts w:ascii="Times New Roman" w:hAnsi="Times New Roman" w:cs="Times New Roman"/>
          <w:sz w:val="24"/>
          <w:szCs w:val="24"/>
        </w:rPr>
        <w:t>определены  трудовые действия, необходимые умения  и знания, обеспечивающие учащимся достижение метапредметных результатов:</w:t>
      </w:r>
    </w:p>
    <w:p w:rsidR="00717F75" w:rsidRDefault="00717F75" w:rsidP="005B42E6">
      <w:pPr>
        <w:suppressAutoHyphens/>
        <w:spacing w:line="276" w:lineRule="auto"/>
        <w:ind w:firstLine="709"/>
        <w:rPr>
          <w:rFonts w:ascii="Times New Roman" w:hAnsi="Times New Roman" w:cs="Times New Roman"/>
          <w:sz w:val="24"/>
          <w:szCs w:val="24"/>
          <w:u w:val="single"/>
        </w:rPr>
      </w:pPr>
      <w:r w:rsidRPr="00717F75">
        <w:rPr>
          <w:rFonts w:ascii="Times New Roman" w:hAnsi="Times New Roman" w:cs="Times New Roman"/>
          <w:sz w:val="24"/>
          <w:szCs w:val="24"/>
          <w:u w:val="single"/>
        </w:rPr>
        <w:t>Трудовые действия</w:t>
      </w:r>
      <w:r>
        <w:rPr>
          <w:rFonts w:ascii="Times New Roman" w:hAnsi="Times New Roman" w:cs="Times New Roman"/>
          <w:sz w:val="24"/>
          <w:szCs w:val="24"/>
          <w:u w:val="single"/>
        </w:rPr>
        <w:t>:</w:t>
      </w:r>
    </w:p>
    <w:p w:rsidR="00717F75" w:rsidRPr="00717F75" w:rsidRDefault="00717F75" w:rsidP="003067C8">
      <w:pPr>
        <w:pStyle w:val="a7"/>
        <w:numPr>
          <w:ilvl w:val="0"/>
          <w:numId w:val="236"/>
        </w:numPr>
        <w:suppressAutoHyphens/>
        <w:spacing w:line="276" w:lineRule="auto"/>
        <w:rPr>
          <w:rFonts w:ascii="Times New Roman" w:hAnsi="Times New Roman" w:cs="Times New Roman"/>
          <w:sz w:val="24"/>
          <w:szCs w:val="24"/>
        </w:rPr>
      </w:pPr>
      <w:r w:rsidRPr="00717F75">
        <w:rPr>
          <w:rFonts w:ascii="Times New Roman" w:hAnsi="Times New Roman" w:cs="Times New Roman"/>
          <w:sz w:val="24"/>
          <w:szCs w:val="24"/>
        </w:rPr>
        <w:t>формирование  униврсальных учебных действий;</w:t>
      </w:r>
    </w:p>
    <w:p w:rsidR="00717F75" w:rsidRPr="00717F75" w:rsidRDefault="00717F75" w:rsidP="003067C8">
      <w:pPr>
        <w:pStyle w:val="a7"/>
        <w:numPr>
          <w:ilvl w:val="0"/>
          <w:numId w:val="236"/>
        </w:numPr>
        <w:suppressAutoHyphens/>
        <w:spacing w:line="276" w:lineRule="auto"/>
        <w:rPr>
          <w:rFonts w:ascii="Times New Roman" w:hAnsi="Times New Roman" w:cs="Times New Roman"/>
          <w:sz w:val="24"/>
          <w:szCs w:val="24"/>
        </w:rPr>
      </w:pPr>
      <w:r w:rsidRPr="00717F75">
        <w:rPr>
          <w:rFonts w:ascii="Times New Roman" w:hAnsi="Times New Roman" w:cs="Times New Roman"/>
          <w:sz w:val="24"/>
          <w:szCs w:val="24"/>
        </w:rPr>
        <w:t>формирование навыков, связанных с информационно-коммуникационными технологиями;</w:t>
      </w:r>
    </w:p>
    <w:p w:rsidR="00717F75" w:rsidRPr="00717F75" w:rsidRDefault="00717F75" w:rsidP="003067C8">
      <w:pPr>
        <w:pStyle w:val="a7"/>
        <w:numPr>
          <w:ilvl w:val="0"/>
          <w:numId w:val="236"/>
        </w:numPr>
        <w:suppressAutoHyphens/>
        <w:spacing w:line="276" w:lineRule="auto"/>
        <w:rPr>
          <w:rFonts w:ascii="Times New Roman" w:hAnsi="Times New Roman" w:cs="Times New Roman"/>
          <w:sz w:val="24"/>
          <w:szCs w:val="24"/>
        </w:rPr>
      </w:pPr>
      <w:r w:rsidRPr="00717F75">
        <w:rPr>
          <w:rFonts w:ascii="Times New Roman" w:hAnsi="Times New Roman" w:cs="Times New Roman"/>
          <w:sz w:val="24"/>
          <w:szCs w:val="24"/>
        </w:rPr>
        <w:t>формирование мотивации к обучению;</w:t>
      </w:r>
    </w:p>
    <w:p w:rsidR="00717F75" w:rsidRPr="00717F75" w:rsidRDefault="00717F75" w:rsidP="003067C8">
      <w:pPr>
        <w:pStyle w:val="a7"/>
        <w:numPr>
          <w:ilvl w:val="0"/>
          <w:numId w:val="236"/>
        </w:numPr>
        <w:suppressAutoHyphens/>
        <w:spacing w:line="276" w:lineRule="auto"/>
        <w:rPr>
          <w:rFonts w:ascii="Times New Roman" w:hAnsi="Times New Roman" w:cs="Times New Roman"/>
          <w:sz w:val="24"/>
          <w:szCs w:val="24"/>
        </w:rPr>
      </w:pPr>
      <w:r w:rsidRPr="00717F75">
        <w:rPr>
          <w:rFonts w:ascii="Times New Roman" w:hAnsi="Times New Roman" w:cs="Times New Roman"/>
          <w:sz w:val="24"/>
          <w:szCs w:val="24"/>
        </w:rPr>
        <w:lastRenderedPageBreak/>
        <w:t>систематический анализ  эфективности  учебных занятий и подходов к обучению.</w:t>
      </w:r>
    </w:p>
    <w:p w:rsidR="00717F75" w:rsidRPr="00717F75" w:rsidRDefault="00717F75" w:rsidP="005B42E6">
      <w:pPr>
        <w:suppressAutoHyphens/>
        <w:spacing w:line="276" w:lineRule="auto"/>
        <w:ind w:firstLine="709"/>
        <w:rPr>
          <w:rFonts w:ascii="Times New Roman" w:hAnsi="Times New Roman" w:cs="Times New Roman"/>
          <w:sz w:val="24"/>
          <w:szCs w:val="24"/>
          <w:u w:val="single"/>
        </w:rPr>
      </w:pPr>
      <w:r>
        <w:rPr>
          <w:rFonts w:ascii="Times New Roman" w:hAnsi="Times New Roman" w:cs="Times New Roman"/>
          <w:sz w:val="24"/>
          <w:szCs w:val="24"/>
          <w:u w:val="single"/>
        </w:rPr>
        <w:t>Необходимые умения:</w:t>
      </w:r>
    </w:p>
    <w:p w:rsidR="00717F75" w:rsidRPr="006B28EA" w:rsidRDefault="00717F75" w:rsidP="003067C8">
      <w:pPr>
        <w:pStyle w:val="a7"/>
        <w:numPr>
          <w:ilvl w:val="0"/>
          <w:numId w:val="237"/>
        </w:numPr>
        <w:suppressAutoHyphens/>
        <w:spacing w:line="276" w:lineRule="auto"/>
        <w:rPr>
          <w:rFonts w:ascii="Times New Roman" w:hAnsi="Times New Roman" w:cs="Times New Roman"/>
          <w:sz w:val="24"/>
          <w:szCs w:val="24"/>
        </w:rPr>
      </w:pPr>
      <w:r w:rsidRPr="006B28EA">
        <w:rPr>
          <w:rFonts w:ascii="Times New Roman" w:hAnsi="Times New Roman" w:cs="Times New Roman"/>
          <w:sz w:val="24"/>
          <w:szCs w:val="24"/>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rsidR="00717F75" w:rsidRPr="006B28EA" w:rsidRDefault="00717F75" w:rsidP="003067C8">
      <w:pPr>
        <w:pStyle w:val="a7"/>
        <w:numPr>
          <w:ilvl w:val="0"/>
          <w:numId w:val="237"/>
        </w:numPr>
        <w:suppressAutoHyphens/>
        <w:spacing w:line="276" w:lineRule="auto"/>
        <w:rPr>
          <w:rFonts w:ascii="Times New Roman" w:hAnsi="Times New Roman" w:cs="Times New Roman"/>
          <w:sz w:val="24"/>
          <w:szCs w:val="24"/>
        </w:rPr>
      </w:pPr>
      <w:r w:rsidRPr="006B28EA">
        <w:rPr>
          <w:rFonts w:ascii="Times New Roman" w:hAnsi="Times New Roman" w:cs="Times New Roman"/>
          <w:sz w:val="24"/>
          <w:szCs w:val="24"/>
        </w:rPr>
        <w:t>использовать в практике своей работы психологические подходы</w:t>
      </w:r>
      <w:r w:rsidR="006B28EA" w:rsidRPr="006B28EA">
        <w:rPr>
          <w:rFonts w:ascii="Times New Roman" w:hAnsi="Times New Roman" w:cs="Times New Roman"/>
          <w:sz w:val="24"/>
          <w:szCs w:val="24"/>
        </w:rPr>
        <w:t>: культурно-исторический, деятельностный и развивающий</w:t>
      </w:r>
      <w:r w:rsidRPr="006B28EA">
        <w:rPr>
          <w:rFonts w:ascii="Times New Roman" w:hAnsi="Times New Roman" w:cs="Times New Roman"/>
          <w:sz w:val="24"/>
          <w:szCs w:val="24"/>
        </w:rPr>
        <w:t>;</w:t>
      </w:r>
    </w:p>
    <w:p w:rsidR="006B28EA" w:rsidRPr="006B28EA" w:rsidRDefault="006B28EA" w:rsidP="003067C8">
      <w:pPr>
        <w:pStyle w:val="a7"/>
        <w:numPr>
          <w:ilvl w:val="0"/>
          <w:numId w:val="237"/>
        </w:numPr>
        <w:suppressAutoHyphens/>
        <w:spacing w:line="276" w:lineRule="auto"/>
        <w:rPr>
          <w:rFonts w:ascii="Times New Roman" w:hAnsi="Times New Roman" w:cs="Times New Roman"/>
          <w:sz w:val="24"/>
          <w:szCs w:val="24"/>
        </w:rPr>
      </w:pPr>
      <w:r w:rsidRPr="006B28EA">
        <w:rPr>
          <w:rFonts w:ascii="Times New Roman" w:hAnsi="Times New Roman" w:cs="Times New Roman"/>
          <w:sz w:val="24"/>
          <w:szCs w:val="24"/>
        </w:rPr>
        <w:t>владеть ИКТ-компетентностями.</w:t>
      </w:r>
    </w:p>
    <w:p w:rsidR="00717F75" w:rsidRDefault="00717F75" w:rsidP="005B42E6">
      <w:pPr>
        <w:suppressAutoHyphens/>
        <w:spacing w:line="276" w:lineRule="auto"/>
        <w:ind w:firstLine="709"/>
        <w:rPr>
          <w:rFonts w:ascii="Times New Roman" w:hAnsi="Times New Roman" w:cs="Times New Roman"/>
          <w:sz w:val="24"/>
          <w:szCs w:val="24"/>
          <w:u w:val="single"/>
        </w:rPr>
      </w:pPr>
      <w:r>
        <w:rPr>
          <w:rFonts w:ascii="Times New Roman" w:hAnsi="Times New Roman" w:cs="Times New Roman"/>
          <w:sz w:val="24"/>
          <w:szCs w:val="24"/>
        </w:rPr>
        <w:t xml:space="preserve"> </w:t>
      </w:r>
      <w:r w:rsidR="006B28EA" w:rsidRPr="006B28EA">
        <w:rPr>
          <w:rFonts w:ascii="Times New Roman" w:hAnsi="Times New Roman" w:cs="Times New Roman"/>
          <w:sz w:val="24"/>
          <w:szCs w:val="24"/>
          <w:u w:val="single"/>
        </w:rPr>
        <w:t>Необходимые знания:</w:t>
      </w:r>
    </w:p>
    <w:p w:rsidR="006B28EA" w:rsidRPr="00914681" w:rsidRDefault="000060BA" w:rsidP="003067C8">
      <w:pPr>
        <w:pStyle w:val="a7"/>
        <w:numPr>
          <w:ilvl w:val="0"/>
          <w:numId w:val="238"/>
        </w:numPr>
        <w:suppressAutoHyphens/>
        <w:spacing w:line="276" w:lineRule="auto"/>
        <w:rPr>
          <w:rFonts w:ascii="Times New Roman" w:hAnsi="Times New Roman" w:cs="Times New Roman"/>
          <w:sz w:val="24"/>
          <w:szCs w:val="24"/>
        </w:rPr>
      </w:pPr>
      <w:r w:rsidRPr="00914681">
        <w:rPr>
          <w:rFonts w:ascii="Times New Roman" w:hAnsi="Times New Roman" w:cs="Times New Roman"/>
          <w:sz w:val="24"/>
          <w:szCs w:val="24"/>
        </w:rPr>
        <w:t>пути достижения образовательных результатов и  способы оценки результатов обучения;</w:t>
      </w:r>
    </w:p>
    <w:p w:rsidR="000060BA" w:rsidRPr="00914681" w:rsidRDefault="000060BA" w:rsidP="003067C8">
      <w:pPr>
        <w:pStyle w:val="a7"/>
        <w:numPr>
          <w:ilvl w:val="0"/>
          <w:numId w:val="238"/>
        </w:numPr>
        <w:suppressAutoHyphens/>
        <w:spacing w:line="276" w:lineRule="auto"/>
        <w:rPr>
          <w:rFonts w:ascii="Times New Roman" w:hAnsi="Times New Roman" w:cs="Times New Roman"/>
          <w:sz w:val="24"/>
          <w:szCs w:val="24"/>
        </w:rPr>
      </w:pPr>
      <w:r w:rsidRPr="00914681">
        <w:rPr>
          <w:rFonts w:ascii="Times New Roman" w:hAnsi="Times New Roman" w:cs="Times New Roman"/>
          <w:sz w:val="24"/>
          <w:szCs w:val="24"/>
        </w:rPr>
        <w:t>виды и приёмы современных пе</w:t>
      </w:r>
      <w:r w:rsidR="00914681" w:rsidRPr="00914681">
        <w:rPr>
          <w:rFonts w:ascii="Times New Roman" w:hAnsi="Times New Roman" w:cs="Times New Roman"/>
          <w:sz w:val="24"/>
          <w:szCs w:val="24"/>
        </w:rPr>
        <w:t>дагогических технологий</w:t>
      </w:r>
      <w:r w:rsidR="00914681">
        <w:rPr>
          <w:rFonts w:ascii="Times New Roman" w:hAnsi="Times New Roman" w:cs="Times New Roman"/>
          <w:sz w:val="24"/>
          <w:szCs w:val="24"/>
        </w:rPr>
        <w:t>.</w:t>
      </w:r>
    </w:p>
    <w:p w:rsidR="00914681" w:rsidRDefault="00914681" w:rsidP="00914681">
      <w:pPr>
        <w:suppressAutoHyphens/>
        <w:spacing w:line="276" w:lineRule="auto"/>
        <w:ind w:firstLine="0"/>
        <w:rPr>
          <w:rFonts w:ascii="Times New Roman" w:hAnsi="Times New Roman" w:cs="Times New Roman"/>
          <w:sz w:val="24"/>
          <w:szCs w:val="24"/>
        </w:rPr>
      </w:pPr>
      <w:r>
        <w:rPr>
          <w:rFonts w:ascii="Times New Roman" w:hAnsi="Times New Roman" w:cs="Times New Roman"/>
          <w:sz w:val="24"/>
          <w:szCs w:val="24"/>
        </w:rPr>
        <w:t xml:space="preserve">        Соответствие уровня квалификации  педагогических и иных работников МБОУ БСОШ № 2  требованиям профессиональных стандартов  в части указанных трудовых действий, необходимых знаний и умений является ключевым условием реализации программы развития УУД.</w:t>
      </w:r>
    </w:p>
    <w:p w:rsidR="00914681" w:rsidRDefault="00914681" w:rsidP="00914681">
      <w:pPr>
        <w:suppressAutoHyphens/>
        <w:spacing w:line="276" w:lineRule="auto"/>
        <w:ind w:firstLine="0"/>
        <w:rPr>
          <w:rFonts w:ascii="Times New Roman" w:hAnsi="Times New Roman" w:cs="Times New Roman"/>
          <w:sz w:val="24"/>
          <w:szCs w:val="24"/>
        </w:rPr>
      </w:pPr>
      <w:r>
        <w:rPr>
          <w:rFonts w:ascii="Times New Roman" w:hAnsi="Times New Roman" w:cs="Times New Roman"/>
          <w:sz w:val="24"/>
          <w:szCs w:val="24"/>
        </w:rPr>
        <w:t xml:space="preserve">    Непрерывность профессионального развития работников школы, в части освоения способов  развития у обучающихся УУД обеспечивается:</w:t>
      </w:r>
    </w:p>
    <w:p w:rsidR="00914681" w:rsidRPr="003B0B09" w:rsidRDefault="00914681" w:rsidP="003067C8">
      <w:pPr>
        <w:pStyle w:val="a7"/>
        <w:numPr>
          <w:ilvl w:val="0"/>
          <w:numId w:val="239"/>
        </w:numPr>
        <w:suppressAutoHyphens/>
        <w:spacing w:line="276" w:lineRule="auto"/>
        <w:rPr>
          <w:rFonts w:ascii="Times New Roman" w:hAnsi="Times New Roman" w:cs="Times New Roman"/>
          <w:sz w:val="24"/>
          <w:szCs w:val="24"/>
        </w:rPr>
      </w:pPr>
      <w:r w:rsidRPr="003B0B09">
        <w:rPr>
          <w:rFonts w:ascii="Times New Roman" w:hAnsi="Times New Roman" w:cs="Times New Roman"/>
          <w:sz w:val="24"/>
          <w:szCs w:val="24"/>
        </w:rPr>
        <w:t>освоением работниками школы  дополнительных профессиональных программ метапредметной направленности;</w:t>
      </w:r>
    </w:p>
    <w:p w:rsidR="003B0B09" w:rsidRDefault="00914681" w:rsidP="003067C8">
      <w:pPr>
        <w:pStyle w:val="a7"/>
        <w:numPr>
          <w:ilvl w:val="0"/>
          <w:numId w:val="239"/>
        </w:numPr>
        <w:suppressAutoHyphens/>
        <w:spacing w:line="276" w:lineRule="auto"/>
        <w:rPr>
          <w:rFonts w:ascii="Times New Roman" w:hAnsi="Times New Roman" w:cs="Times New Roman"/>
          <w:sz w:val="24"/>
          <w:szCs w:val="24"/>
        </w:rPr>
      </w:pPr>
      <w:r w:rsidRPr="003B0B09">
        <w:rPr>
          <w:rFonts w:ascii="Times New Roman" w:hAnsi="Times New Roman" w:cs="Times New Roman"/>
          <w:sz w:val="24"/>
          <w:szCs w:val="24"/>
        </w:rPr>
        <w:t xml:space="preserve">оказанием постоянной научно-теоретической, методической и информационной поддержки педагогических работников по вопросам развития УУД, использования инновационного опыта других организаций, осуществляющих образовательную деятельность, проведения комплексных мониторинговых исследований  результатоы достижения учащимися метапредметных результатов, в том числе </w:t>
      </w:r>
      <w:r w:rsidR="003B0B09" w:rsidRPr="003B0B09">
        <w:rPr>
          <w:rFonts w:ascii="Times New Roman" w:hAnsi="Times New Roman" w:cs="Times New Roman"/>
          <w:sz w:val="24"/>
          <w:szCs w:val="24"/>
        </w:rPr>
        <w:t>опыта применения типовых задач, в том числе</w:t>
      </w:r>
      <w:r w:rsidR="003B0B09">
        <w:rPr>
          <w:rFonts w:ascii="Times New Roman" w:hAnsi="Times New Roman" w:cs="Times New Roman"/>
          <w:sz w:val="24"/>
          <w:szCs w:val="24"/>
        </w:rPr>
        <w:t>:</w:t>
      </w:r>
    </w:p>
    <w:p w:rsidR="003B0B09" w:rsidRPr="003B0B09" w:rsidRDefault="003B0B09" w:rsidP="003067C8">
      <w:pPr>
        <w:pStyle w:val="a7"/>
        <w:numPr>
          <w:ilvl w:val="0"/>
          <w:numId w:val="240"/>
        </w:numPr>
        <w:suppressAutoHyphens/>
        <w:spacing w:line="276" w:lineRule="auto"/>
        <w:rPr>
          <w:rFonts w:ascii="Times New Roman" w:hAnsi="Times New Roman" w:cs="Times New Roman"/>
          <w:sz w:val="24"/>
          <w:szCs w:val="24"/>
        </w:rPr>
      </w:pPr>
      <w:r w:rsidRPr="003B0B09">
        <w:rPr>
          <w:rFonts w:ascii="Times New Roman" w:hAnsi="Times New Roman" w:cs="Times New Roman"/>
          <w:sz w:val="24"/>
          <w:szCs w:val="24"/>
        </w:rPr>
        <w:t>учёт возрастных особенностей обучающихся основной школы при формировании (развитии) УУД;</w:t>
      </w:r>
    </w:p>
    <w:p w:rsidR="003B0B09" w:rsidRDefault="003B0B09" w:rsidP="003067C8">
      <w:pPr>
        <w:pStyle w:val="a7"/>
        <w:numPr>
          <w:ilvl w:val="0"/>
          <w:numId w:val="240"/>
        </w:numPr>
        <w:suppressAutoHyphens/>
        <w:spacing w:line="276" w:lineRule="auto"/>
        <w:rPr>
          <w:rFonts w:ascii="Times New Roman" w:hAnsi="Times New Roman" w:cs="Times New Roman"/>
          <w:sz w:val="24"/>
          <w:szCs w:val="24"/>
        </w:rPr>
      </w:pPr>
      <w:r w:rsidRPr="003B0B09">
        <w:rPr>
          <w:rFonts w:ascii="Times New Roman" w:hAnsi="Times New Roman" w:cs="Times New Roman"/>
          <w:sz w:val="24"/>
          <w:szCs w:val="24"/>
        </w:rPr>
        <w:t>разработка учебных заданий на основе типовых задач  применения УУД;</w:t>
      </w:r>
    </w:p>
    <w:p w:rsidR="003B0B09" w:rsidRDefault="003B0B09" w:rsidP="003067C8">
      <w:pPr>
        <w:pStyle w:val="a7"/>
        <w:numPr>
          <w:ilvl w:val="0"/>
          <w:numId w:val="240"/>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организация проектной и учебно-исследовательской деятельности обучающихся;</w:t>
      </w:r>
    </w:p>
    <w:p w:rsidR="003B0B09" w:rsidRPr="003B0B09" w:rsidRDefault="003B0B09" w:rsidP="003067C8">
      <w:pPr>
        <w:pStyle w:val="a7"/>
        <w:numPr>
          <w:ilvl w:val="0"/>
          <w:numId w:val="240"/>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применение ИКТ и др.</w:t>
      </w:r>
    </w:p>
    <w:p w:rsidR="003B0B09" w:rsidRPr="003B0B09" w:rsidRDefault="003B0B09" w:rsidP="003B0B09">
      <w:pPr>
        <w:pStyle w:val="a7"/>
        <w:suppressAutoHyphens/>
        <w:spacing w:line="276" w:lineRule="auto"/>
        <w:ind w:firstLine="0"/>
        <w:rPr>
          <w:rFonts w:ascii="Times New Roman" w:hAnsi="Times New Roman" w:cs="Times New Roman"/>
          <w:sz w:val="24"/>
          <w:szCs w:val="24"/>
        </w:rPr>
      </w:pPr>
    </w:p>
    <w:p w:rsidR="00B24580" w:rsidRDefault="00B24580" w:rsidP="003B0B09">
      <w:pPr>
        <w:suppressAutoHyphens/>
        <w:spacing w:line="276" w:lineRule="auto"/>
        <w:ind w:firstLine="60"/>
        <w:rPr>
          <w:rFonts w:ascii="Times New Roman" w:hAnsi="Times New Roman" w:cs="Times New Roman"/>
          <w:sz w:val="24"/>
          <w:szCs w:val="24"/>
        </w:rPr>
      </w:pPr>
      <w:r>
        <w:rPr>
          <w:rFonts w:ascii="Times New Roman" w:hAnsi="Times New Roman" w:cs="Times New Roman"/>
          <w:sz w:val="24"/>
          <w:szCs w:val="24"/>
        </w:rPr>
        <w:t xml:space="preserve">       В МБОУ БСОШ № 2 организована методическая работа по обеспечению непрерывного повышения квалификации педагогов. Созданы условия для оказания постоянной научно-теоретической, методической, информационной поддержки педагогических работников по вопросам реализации ООП ООО, в том числе по вопросам формирования и развития у обучающихся УУД.</w:t>
      </w:r>
    </w:p>
    <w:p w:rsidR="0003230C" w:rsidRDefault="00B24580" w:rsidP="003B0B09">
      <w:pPr>
        <w:suppressAutoHyphens/>
        <w:spacing w:line="276" w:lineRule="auto"/>
        <w:ind w:firstLine="60"/>
        <w:rPr>
          <w:rFonts w:ascii="Times New Roman" w:hAnsi="Times New Roman" w:cs="Times New Roman"/>
          <w:sz w:val="24"/>
          <w:szCs w:val="24"/>
        </w:rPr>
      </w:pPr>
      <w:r>
        <w:rPr>
          <w:rFonts w:ascii="Times New Roman" w:hAnsi="Times New Roman" w:cs="Times New Roman"/>
          <w:sz w:val="24"/>
          <w:szCs w:val="24"/>
        </w:rPr>
        <w:t xml:space="preserve">        Основными формами внутришкольного  непрерывногот повышения квалификации педагогов </w:t>
      </w:r>
      <w:r w:rsidR="0003230C">
        <w:rPr>
          <w:rFonts w:ascii="Times New Roman" w:hAnsi="Times New Roman" w:cs="Times New Roman"/>
          <w:sz w:val="24"/>
          <w:szCs w:val="24"/>
        </w:rPr>
        <w:t>являются: открытые уроки, круглые столы, семинары, мастер-классы, заседания педагогического совета, методического совета, школьных методических объединений.</w:t>
      </w:r>
    </w:p>
    <w:p w:rsidR="00914681" w:rsidRDefault="00D91D2D" w:rsidP="003B0B09">
      <w:pPr>
        <w:suppressAutoHyphens/>
        <w:spacing w:line="276" w:lineRule="auto"/>
        <w:ind w:firstLine="60"/>
        <w:rPr>
          <w:rFonts w:ascii="Times New Roman" w:hAnsi="Times New Roman" w:cs="Times New Roman"/>
          <w:sz w:val="24"/>
          <w:szCs w:val="24"/>
        </w:rPr>
      </w:pPr>
      <w:r>
        <w:rPr>
          <w:rFonts w:ascii="Times New Roman" w:hAnsi="Times New Roman" w:cs="Times New Roman"/>
          <w:sz w:val="24"/>
          <w:szCs w:val="24"/>
        </w:rPr>
        <w:t xml:space="preserve">        </w:t>
      </w:r>
      <w:r w:rsidR="0003230C">
        <w:rPr>
          <w:rFonts w:ascii="Times New Roman" w:hAnsi="Times New Roman" w:cs="Times New Roman"/>
          <w:sz w:val="24"/>
          <w:szCs w:val="24"/>
        </w:rPr>
        <w:t xml:space="preserve">В школе проводятся консультации с педагогами по конструированию уроков, занятий внеурочной деятельности </w:t>
      </w:r>
      <w:r w:rsidR="00B24580">
        <w:rPr>
          <w:rFonts w:ascii="Times New Roman" w:hAnsi="Times New Roman" w:cs="Times New Roman"/>
          <w:sz w:val="24"/>
          <w:szCs w:val="24"/>
        </w:rPr>
        <w:t xml:space="preserve"> </w:t>
      </w:r>
      <w:r>
        <w:rPr>
          <w:rFonts w:ascii="Times New Roman" w:hAnsi="Times New Roman" w:cs="Times New Roman"/>
          <w:sz w:val="24"/>
          <w:szCs w:val="24"/>
        </w:rPr>
        <w:t>с учетом требования развития и применения УУД.</w:t>
      </w:r>
    </w:p>
    <w:p w:rsidR="00914681" w:rsidRDefault="00D91D2D" w:rsidP="005B42E6">
      <w:pPr>
        <w:suppressAutoHyphens/>
        <w:spacing w:line="276" w:lineRule="auto"/>
        <w:ind w:firstLine="709"/>
        <w:rPr>
          <w:rFonts w:ascii="Times New Roman" w:hAnsi="Times New Roman" w:cs="Times New Roman"/>
          <w:sz w:val="24"/>
          <w:szCs w:val="24"/>
        </w:rPr>
      </w:pPr>
      <w:r>
        <w:rPr>
          <w:rFonts w:ascii="Times New Roman" w:hAnsi="Times New Roman" w:cs="Times New Roman"/>
          <w:sz w:val="24"/>
          <w:szCs w:val="24"/>
        </w:rPr>
        <w:t>Педагогические работники ежегодно принимают участие  на муниципальном, региональном уровнях  конкурсах, конференциях, обучающих семинарах и  вебинарах по отдельным направлениям реализации ООП ООО, в том числе по вопросам обеспечения  формирования и развития УУД у обучающихся.</w:t>
      </w:r>
    </w:p>
    <w:p w:rsidR="00D91D2D" w:rsidRDefault="00651188" w:rsidP="005B42E6">
      <w:pPr>
        <w:suppressAutoHyphens/>
        <w:spacing w:line="276" w:lineRule="auto"/>
        <w:ind w:firstLine="709"/>
        <w:rPr>
          <w:rFonts w:ascii="Times New Roman" w:hAnsi="Times New Roman" w:cs="Times New Roman"/>
          <w:sz w:val="24"/>
          <w:szCs w:val="24"/>
        </w:rPr>
      </w:pPr>
      <w:r>
        <w:rPr>
          <w:rFonts w:ascii="Times New Roman" w:hAnsi="Times New Roman" w:cs="Times New Roman"/>
          <w:sz w:val="24"/>
          <w:szCs w:val="24"/>
        </w:rPr>
        <w:t>В рамках освоения дополнительных профссиональных программ повышения квалификации на очных и дистанционных курсах педагоги изучают вопросы реализации проектной и исследоваптельской деятельности, организации учебной деятельности по фрмированию и развитию ИКТ-компетенций, обеспечение связи УУД с содержанием отдельных учебных предметов, внеурочной и внешкольной деятельностью и др.</w:t>
      </w:r>
    </w:p>
    <w:p w:rsidR="00D91D2D" w:rsidRDefault="00D91D2D" w:rsidP="005B42E6">
      <w:pPr>
        <w:suppressAutoHyphens/>
        <w:spacing w:line="276" w:lineRule="auto"/>
        <w:ind w:firstLine="709"/>
        <w:rPr>
          <w:rFonts w:ascii="Times New Roman" w:hAnsi="Times New Roman" w:cs="Times New Roman"/>
          <w:sz w:val="24"/>
          <w:szCs w:val="24"/>
        </w:rPr>
      </w:pPr>
    </w:p>
    <w:p w:rsidR="00CB7769" w:rsidRPr="00DE5079" w:rsidRDefault="00CB7769" w:rsidP="00CB7769">
      <w:pPr>
        <w:autoSpaceDE w:val="0"/>
        <w:autoSpaceDN w:val="0"/>
        <w:adjustRightInd w:val="0"/>
        <w:spacing w:line="276" w:lineRule="auto"/>
        <w:rPr>
          <w:rFonts w:ascii="Times New Roman" w:hAnsi="Times New Roman" w:cs="Times New Roman"/>
          <w:color w:val="000000"/>
          <w:sz w:val="24"/>
          <w:szCs w:val="24"/>
        </w:rPr>
      </w:pPr>
      <w:r w:rsidRPr="00CB7769">
        <w:rPr>
          <w:rFonts w:ascii="Times New Roman" w:hAnsi="Times New Roman" w:cs="Times New Roman"/>
          <w:color w:val="000000"/>
          <w:sz w:val="24"/>
          <w:szCs w:val="24"/>
        </w:rPr>
        <w:t>К</w:t>
      </w:r>
      <w:r w:rsidRPr="00DE5079">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психолого-педагогическим условиям </w:t>
      </w:r>
      <w:r w:rsidRPr="00DE5079">
        <w:rPr>
          <w:rFonts w:ascii="Times New Roman" w:hAnsi="Times New Roman" w:cs="Times New Roman"/>
          <w:color w:val="000000"/>
          <w:sz w:val="24"/>
          <w:szCs w:val="24"/>
        </w:rPr>
        <w:t xml:space="preserve"> реализации ООП ООО  МБОУ БСОШ № 2, обеспечивающим развитие УУД у обучающихся относятся:</w:t>
      </w:r>
    </w:p>
    <w:p w:rsidR="00D91D2D" w:rsidRPr="00CB7769" w:rsidRDefault="00CB7769" w:rsidP="003067C8">
      <w:pPr>
        <w:pStyle w:val="a7"/>
        <w:numPr>
          <w:ilvl w:val="0"/>
          <w:numId w:val="241"/>
        </w:numPr>
        <w:suppressAutoHyphens/>
        <w:spacing w:line="276" w:lineRule="auto"/>
        <w:rPr>
          <w:rFonts w:ascii="Times New Roman" w:hAnsi="Times New Roman" w:cs="Times New Roman"/>
          <w:sz w:val="24"/>
          <w:szCs w:val="24"/>
        </w:rPr>
      </w:pPr>
      <w:r w:rsidRPr="00CB7769">
        <w:rPr>
          <w:rFonts w:ascii="Times New Roman" w:hAnsi="Times New Roman" w:cs="Times New Roman"/>
          <w:sz w:val="24"/>
          <w:szCs w:val="24"/>
        </w:rPr>
        <w:t>преемственность содержания и форм организации образовательной деятельности между уровнями начального общего и основного общего образования, в части применения типовых задач;</w:t>
      </w:r>
    </w:p>
    <w:p w:rsidR="00CB7769" w:rsidRPr="00CB7769" w:rsidRDefault="00CB7769" w:rsidP="003067C8">
      <w:pPr>
        <w:pStyle w:val="a7"/>
        <w:numPr>
          <w:ilvl w:val="0"/>
          <w:numId w:val="241"/>
        </w:numPr>
        <w:suppressAutoHyphens/>
        <w:spacing w:line="276" w:lineRule="auto"/>
        <w:rPr>
          <w:rFonts w:ascii="Times New Roman" w:hAnsi="Times New Roman" w:cs="Times New Roman"/>
          <w:sz w:val="24"/>
          <w:szCs w:val="24"/>
        </w:rPr>
      </w:pPr>
      <w:r w:rsidRPr="00CB7769">
        <w:rPr>
          <w:rFonts w:ascii="Times New Roman" w:hAnsi="Times New Roman" w:cs="Times New Roman"/>
          <w:sz w:val="24"/>
          <w:szCs w:val="24"/>
        </w:rPr>
        <w:t>учёт специфики возрастного психофизического развития обучающихся, в том числе особенности перехода из младшего школьного возраста в подростковый, в том числе  возрастание роли проектной и исследовательской деятельности;</w:t>
      </w:r>
    </w:p>
    <w:p w:rsidR="00CB7769" w:rsidRPr="00CB7769" w:rsidRDefault="00CB7769" w:rsidP="003067C8">
      <w:pPr>
        <w:pStyle w:val="a7"/>
        <w:numPr>
          <w:ilvl w:val="0"/>
          <w:numId w:val="241"/>
        </w:numPr>
        <w:suppressAutoHyphens/>
        <w:spacing w:line="276" w:lineRule="auto"/>
        <w:rPr>
          <w:rFonts w:ascii="Times New Roman" w:hAnsi="Times New Roman" w:cs="Times New Roman"/>
          <w:sz w:val="24"/>
          <w:szCs w:val="24"/>
        </w:rPr>
      </w:pPr>
      <w:r w:rsidRPr="00CB7769">
        <w:rPr>
          <w:rFonts w:ascii="Times New Roman" w:hAnsi="Times New Roman" w:cs="Times New Roman"/>
          <w:sz w:val="24"/>
          <w:szCs w:val="24"/>
        </w:rPr>
        <w:t xml:space="preserve">формирование и развитие психолого-педагогической компетентности обучающихся, педагогических работников, родительской общественности, в части развития УУД. </w:t>
      </w:r>
    </w:p>
    <w:p w:rsidR="00CB7769" w:rsidRDefault="00CB7769" w:rsidP="00CB7769">
      <w:pPr>
        <w:autoSpaceDE w:val="0"/>
        <w:autoSpaceDN w:val="0"/>
        <w:adjustRightInd w:val="0"/>
        <w:spacing w:line="276" w:lineRule="auto"/>
        <w:rPr>
          <w:rFonts w:ascii="Times New Roman" w:hAnsi="Times New Roman" w:cs="Times New Roman"/>
          <w:color w:val="000000"/>
          <w:sz w:val="24"/>
          <w:szCs w:val="24"/>
        </w:rPr>
      </w:pPr>
    </w:p>
    <w:p w:rsidR="00CB7769" w:rsidRPr="00CB7769" w:rsidRDefault="00CB7769" w:rsidP="00CB7769">
      <w:pPr>
        <w:autoSpaceDE w:val="0"/>
        <w:autoSpaceDN w:val="0"/>
        <w:adjustRightInd w:val="0"/>
        <w:spacing w:line="276" w:lineRule="auto"/>
        <w:rPr>
          <w:rFonts w:ascii="Times New Roman" w:hAnsi="Times New Roman" w:cs="Times New Roman"/>
          <w:color w:val="000000"/>
          <w:sz w:val="24"/>
          <w:szCs w:val="24"/>
        </w:rPr>
      </w:pPr>
      <w:r w:rsidRPr="00CB7769">
        <w:rPr>
          <w:rFonts w:ascii="Times New Roman" w:hAnsi="Times New Roman" w:cs="Times New Roman"/>
          <w:color w:val="000000"/>
          <w:sz w:val="24"/>
          <w:szCs w:val="24"/>
        </w:rPr>
        <w:t>К</w:t>
      </w:r>
      <w:r w:rsidRPr="00CB7769">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информационно-методическим </w:t>
      </w:r>
      <w:r w:rsidRPr="00CB7769">
        <w:rPr>
          <w:rFonts w:ascii="Times New Roman" w:hAnsi="Times New Roman" w:cs="Times New Roman"/>
          <w:b/>
          <w:color w:val="000000"/>
          <w:sz w:val="24"/>
          <w:szCs w:val="24"/>
        </w:rPr>
        <w:t xml:space="preserve"> условиям </w:t>
      </w:r>
      <w:r w:rsidRPr="00CB7769">
        <w:rPr>
          <w:rFonts w:ascii="Times New Roman" w:hAnsi="Times New Roman" w:cs="Times New Roman"/>
          <w:color w:val="000000"/>
          <w:sz w:val="24"/>
          <w:szCs w:val="24"/>
        </w:rPr>
        <w:t xml:space="preserve"> реализации ООП ООО  МБОУ БСОШ № 2, обеспечивающим развитие УУД у обучающихся относятся:</w:t>
      </w:r>
    </w:p>
    <w:p w:rsidR="00D91D2D" w:rsidRPr="006958C7" w:rsidRDefault="00CB7769" w:rsidP="003067C8">
      <w:pPr>
        <w:pStyle w:val="a7"/>
        <w:numPr>
          <w:ilvl w:val="0"/>
          <w:numId w:val="242"/>
        </w:numPr>
        <w:suppressAutoHyphens/>
        <w:spacing w:line="276" w:lineRule="auto"/>
        <w:rPr>
          <w:rFonts w:ascii="Times New Roman" w:hAnsi="Times New Roman" w:cs="Times New Roman"/>
          <w:sz w:val="24"/>
          <w:szCs w:val="24"/>
        </w:rPr>
      </w:pPr>
      <w:r w:rsidRPr="006958C7">
        <w:rPr>
          <w:rFonts w:ascii="Times New Roman" w:hAnsi="Times New Roman" w:cs="Times New Roman"/>
          <w:sz w:val="24"/>
          <w:szCs w:val="24"/>
        </w:rPr>
        <w:t>создание информационно-образовательной среды МБОУ БСОШ № 2;</w:t>
      </w:r>
    </w:p>
    <w:p w:rsidR="00CB7769" w:rsidRDefault="00CB7769" w:rsidP="003067C8">
      <w:pPr>
        <w:pStyle w:val="a7"/>
        <w:numPr>
          <w:ilvl w:val="0"/>
          <w:numId w:val="242"/>
        </w:numPr>
        <w:suppressAutoHyphens/>
        <w:spacing w:line="276" w:lineRule="auto"/>
        <w:rPr>
          <w:rFonts w:ascii="Times New Roman" w:hAnsi="Times New Roman" w:cs="Times New Roman"/>
          <w:sz w:val="24"/>
          <w:szCs w:val="24"/>
        </w:rPr>
      </w:pPr>
      <w:r w:rsidRPr="006958C7">
        <w:rPr>
          <w:rFonts w:ascii="Times New Roman" w:hAnsi="Times New Roman" w:cs="Times New Roman"/>
          <w:sz w:val="24"/>
          <w:szCs w:val="24"/>
        </w:rPr>
        <w:t>совершенствование учебно-методического и информацион</w:t>
      </w:r>
      <w:r w:rsidR="006958C7">
        <w:rPr>
          <w:rFonts w:ascii="Times New Roman" w:hAnsi="Times New Roman" w:cs="Times New Roman"/>
          <w:sz w:val="24"/>
          <w:szCs w:val="24"/>
        </w:rPr>
        <w:t>ного обеспечения реализации ООП.</w:t>
      </w:r>
    </w:p>
    <w:p w:rsidR="006958C7" w:rsidRDefault="006958C7" w:rsidP="006958C7">
      <w:pPr>
        <w:suppressAutoHyphens/>
        <w:spacing w:line="276" w:lineRule="auto"/>
        <w:ind w:firstLine="0"/>
        <w:rPr>
          <w:rFonts w:ascii="Times New Roman" w:hAnsi="Times New Roman" w:cs="Times New Roman"/>
          <w:sz w:val="24"/>
          <w:szCs w:val="24"/>
        </w:rPr>
      </w:pPr>
    </w:p>
    <w:p w:rsidR="006958C7" w:rsidRDefault="006958C7" w:rsidP="006958C7">
      <w:pPr>
        <w:suppressAutoHyphens/>
        <w:spacing w:line="276" w:lineRule="auto"/>
        <w:ind w:firstLine="0"/>
        <w:rPr>
          <w:rFonts w:ascii="Times New Roman" w:hAnsi="Times New Roman" w:cs="Times New Roman"/>
          <w:sz w:val="24"/>
          <w:szCs w:val="24"/>
        </w:rPr>
      </w:pPr>
      <w:r>
        <w:rPr>
          <w:rFonts w:ascii="Times New Roman" w:hAnsi="Times New Roman" w:cs="Times New Roman"/>
          <w:sz w:val="24"/>
          <w:szCs w:val="24"/>
        </w:rPr>
        <w:t xml:space="preserve">       В МБОУ БСОШ № 2 обеспечен доступ к информационным ресурсам Интернета в кабинетах информатики, школьной библиотеке, в учебных кабинетах; доступ к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6958C7" w:rsidRDefault="006958C7" w:rsidP="006958C7">
      <w:pPr>
        <w:suppressAutoHyphens/>
        <w:spacing w:line="276" w:lineRule="auto"/>
        <w:rPr>
          <w:rFonts w:ascii="Times New Roman" w:hAnsi="Times New Roman" w:cs="Times New Roman"/>
          <w:sz w:val="24"/>
          <w:szCs w:val="24"/>
        </w:rPr>
      </w:pPr>
      <w:r>
        <w:rPr>
          <w:rFonts w:ascii="Times New Roman" w:hAnsi="Times New Roman" w:cs="Times New Roman"/>
          <w:sz w:val="24"/>
          <w:szCs w:val="24"/>
        </w:rPr>
        <w:t>Учебно-методическое и информационное оснащение образовательного процесса в МБОУ БСОШ № 2 обеспечивает возможность:</w:t>
      </w:r>
    </w:p>
    <w:p w:rsidR="006958C7" w:rsidRPr="00E31290" w:rsidRDefault="006958C7" w:rsidP="003067C8">
      <w:pPr>
        <w:pStyle w:val="a7"/>
        <w:numPr>
          <w:ilvl w:val="0"/>
          <w:numId w:val="243"/>
        </w:numPr>
        <w:suppressAutoHyphens/>
        <w:spacing w:line="276" w:lineRule="auto"/>
        <w:rPr>
          <w:rFonts w:ascii="Times New Roman" w:hAnsi="Times New Roman" w:cs="Times New Roman"/>
          <w:sz w:val="24"/>
          <w:szCs w:val="24"/>
        </w:rPr>
      </w:pPr>
      <w:r w:rsidRPr="00E31290">
        <w:rPr>
          <w:rFonts w:ascii="Times New Roman" w:hAnsi="Times New Roman" w:cs="Times New Roman"/>
          <w:sz w:val="24"/>
          <w:szCs w:val="24"/>
        </w:rPr>
        <w:t>поиска и получения информации учащимися;</w:t>
      </w:r>
    </w:p>
    <w:p w:rsidR="006958C7" w:rsidRPr="00E31290" w:rsidRDefault="006958C7" w:rsidP="003067C8">
      <w:pPr>
        <w:pStyle w:val="a7"/>
        <w:numPr>
          <w:ilvl w:val="0"/>
          <w:numId w:val="243"/>
        </w:numPr>
        <w:suppressAutoHyphens/>
        <w:spacing w:line="276" w:lineRule="auto"/>
        <w:rPr>
          <w:rFonts w:ascii="Times New Roman" w:hAnsi="Times New Roman" w:cs="Times New Roman"/>
          <w:sz w:val="24"/>
          <w:szCs w:val="24"/>
        </w:rPr>
      </w:pPr>
      <w:r w:rsidRPr="00E31290">
        <w:rPr>
          <w:rFonts w:ascii="Times New Roman" w:hAnsi="Times New Roman" w:cs="Times New Roman"/>
          <w:sz w:val="24"/>
          <w:szCs w:val="24"/>
        </w:rPr>
        <w:t>использования источников информации на бумажных и электронных носителях;</w:t>
      </w:r>
    </w:p>
    <w:p w:rsidR="006958C7" w:rsidRDefault="006958C7" w:rsidP="003067C8">
      <w:pPr>
        <w:pStyle w:val="a7"/>
        <w:numPr>
          <w:ilvl w:val="0"/>
          <w:numId w:val="243"/>
        </w:numPr>
        <w:suppressAutoHyphens/>
        <w:spacing w:line="276" w:lineRule="auto"/>
        <w:rPr>
          <w:rFonts w:ascii="Times New Roman" w:hAnsi="Times New Roman" w:cs="Times New Roman"/>
          <w:sz w:val="24"/>
          <w:szCs w:val="24"/>
        </w:rPr>
      </w:pPr>
      <w:r w:rsidRPr="00E31290">
        <w:rPr>
          <w:rFonts w:ascii="Times New Roman" w:hAnsi="Times New Roman" w:cs="Times New Roman"/>
          <w:sz w:val="24"/>
          <w:szCs w:val="24"/>
        </w:rPr>
        <w:t>вещания, использования учащимися носимых аудиовидеоустройств для учебной деятельности на уроке и вне урока;</w:t>
      </w:r>
    </w:p>
    <w:p w:rsidR="00E31290" w:rsidRDefault="00E31290" w:rsidP="003067C8">
      <w:pPr>
        <w:pStyle w:val="a7"/>
        <w:numPr>
          <w:ilvl w:val="0"/>
          <w:numId w:val="243"/>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общения в Интернете, взаимодействия в социальных группах и сетях, участия в форумах;</w:t>
      </w:r>
    </w:p>
    <w:p w:rsidR="00E31290" w:rsidRDefault="00E31290" w:rsidP="003067C8">
      <w:pPr>
        <w:pStyle w:val="a7"/>
        <w:numPr>
          <w:ilvl w:val="0"/>
          <w:numId w:val="243"/>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создания, заполнения и анализа баз данных;</w:t>
      </w:r>
    </w:p>
    <w:p w:rsidR="00E31290" w:rsidRDefault="00E31290" w:rsidP="003067C8">
      <w:pPr>
        <w:pStyle w:val="a7"/>
        <w:numPr>
          <w:ilvl w:val="0"/>
          <w:numId w:val="243"/>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проведения занятий художественного и технического творчества, проектирования и конструирования;</w:t>
      </w:r>
    </w:p>
    <w:p w:rsidR="00E31290" w:rsidRDefault="00E31290" w:rsidP="003067C8">
      <w:pPr>
        <w:pStyle w:val="a7"/>
        <w:numPr>
          <w:ilvl w:val="0"/>
          <w:numId w:val="243"/>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физического развития, участия в физкультурно-спортивных и оздоровительных мероприятиях;</w:t>
      </w:r>
    </w:p>
    <w:p w:rsidR="00E31290" w:rsidRDefault="00E31290" w:rsidP="003067C8">
      <w:pPr>
        <w:pStyle w:val="a7"/>
        <w:numPr>
          <w:ilvl w:val="0"/>
          <w:numId w:val="243"/>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организации занятий по изучению правил дорожного движения с использованием игр, оборудования, компьютерных технологий;</w:t>
      </w:r>
    </w:p>
    <w:p w:rsidR="00E31290" w:rsidRPr="00E31290" w:rsidRDefault="00E31290" w:rsidP="003067C8">
      <w:pPr>
        <w:pStyle w:val="a7"/>
        <w:numPr>
          <w:ilvl w:val="0"/>
          <w:numId w:val="243"/>
        </w:numPr>
        <w:suppressAutoHyphens/>
        <w:spacing w:line="276" w:lineRule="auto"/>
        <w:rPr>
          <w:rFonts w:ascii="Times New Roman" w:hAnsi="Times New Roman" w:cs="Times New Roman"/>
          <w:sz w:val="24"/>
          <w:szCs w:val="24"/>
        </w:rPr>
      </w:pPr>
      <w:r>
        <w:rPr>
          <w:rFonts w:ascii="Times New Roman" w:hAnsi="Times New Roman" w:cs="Times New Roman"/>
          <w:sz w:val="24"/>
          <w:szCs w:val="24"/>
        </w:rPr>
        <w:t>самостоятельной образовательной ддеятельности обучающихся и размещения продуктов этой деятельности в информационно-образовательной среде школы.</w:t>
      </w:r>
    </w:p>
    <w:p w:rsidR="001D6A97" w:rsidRDefault="001D6A97" w:rsidP="00E31290">
      <w:pPr>
        <w:suppressAutoHyphens/>
        <w:spacing w:line="276" w:lineRule="auto"/>
        <w:rPr>
          <w:rFonts w:ascii="Times New Roman" w:hAnsi="Times New Roman" w:cs="Times New Roman"/>
          <w:sz w:val="24"/>
          <w:szCs w:val="24"/>
        </w:rPr>
      </w:pPr>
    </w:p>
    <w:p w:rsidR="006958C7" w:rsidRDefault="001D6A97" w:rsidP="00E3129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Уровень информационно-мето</w:t>
      </w:r>
      <w:r w:rsidR="00A76C3E">
        <w:rPr>
          <w:rFonts w:ascii="Times New Roman" w:hAnsi="Times New Roman" w:cs="Times New Roman"/>
          <w:sz w:val="24"/>
          <w:szCs w:val="24"/>
        </w:rPr>
        <w:t xml:space="preserve">дических условий МБОУ БСОШ № 2 </w:t>
      </w:r>
      <w:r>
        <w:rPr>
          <w:rFonts w:ascii="Times New Roman" w:hAnsi="Times New Roman" w:cs="Times New Roman"/>
          <w:sz w:val="24"/>
          <w:szCs w:val="24"/>
        </w:rPr>
        <w:t>обеспечивает возможность проектирования, организации индивидуальной и групповой деятельности учащихся, оргазации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и др.).</w:t>
      </w:r>
    </w:p>
    <w:p w:rsidR="002B702A" w:rsidRDefault="002B702A" w:rsidP="002B702A">
      <w:pPr>
        <w:autoSpaceDE w:val="0"/>
        <w:autoSpaceDN w:val="0"/>
        <w:adjustRightInd w:val="0"/>
        <w:rPr>
          <w:rFonts w:ascii="Times New Roman" w:hAnsi="Times New Roman" w:cs="Times New Roman"/>
          <w:b/>
          <w:bCs/>
          <w:color w:val="002060"/>
          <w:sz w:val="24"/>
          <w:szCs w:val="24"/>
        </w:rPr>
      </w:pPr>
    </w:p>
    <w:p w:rsidR="00821348" w:rsidRDefault="002B702A" w:rsidP="00821348">
      <w:pPr>
        <w:pStyle w:val="a7"/>
        <w:numPr>
          <w:ilvl w:val="1"/>
          <w:numId w:val="80"/>
        </w:numPr>
        <w:autoSpaceDE w:val="0"/>
        <w:autoSpaceDN w:val="0"/>
        <w:adjustRightInd w:val="0"/>
        <w:spacing w:line="276" w:lineRule="auto"/>
        <w:rPr>
          <w:rFonts w:ascii="Times New Roman" w:hAnsi="Times New Roman" w:cs="Times New Roman"/>
          <w:b/>
          <w:bCs/>
          <w:sz w:val="24"/>
          <w:szCs w:val="24"/>
        </w:rPr>
      </w:pPr>
      <w:r w:rsidRPr="002B702A">
        <w:rPr>
          <w:rFonts w:ascii="Times New Roman" w:hAnsi="Times New Roman" w:cs="Times New Roman"/>
          <w:b/>
          <w:bCs/>
          <w:sz w:val="24"/>
          <w:szCs w:val="24"/>
        </w:rPr>
        <w:t>Система оценки деятельности образовательного учреждения по формированию и развитию универсальных учебных действий у обучающихся.</w:t>
      </w:r>
    </w:p>
    <w:p w:rsidR="00821348" w:rsidRDefault="00821348" w:rsidP="00821348">
      <w:pPr>
        <w:autoSpaceDE w:val="0"/>
        <w:autoSpaceDN w:val="0"/>
        <w:adjustRightInd w:val="0"/>
        <w:spacing w:line="276" w:lineRule="auto"/>
        <w:rPr>
          <w:rFonts w:ascii="Times New Roman" w:hAnsi="Times New Roman" w:cs="Times New Roman"/>
          <w:color w:val="000000"/>
          <w:sz w:val="24"/>
          <w:szCs w:val="24"/>
        </w:rPr>
      </w:pPr>
    </w:p>
    <w:p w:rsidR="00821348" w:rsidRPr="00821348" w:rsidRDefault="00821348" w:rsidP="00821348">
      <w:pPr>
        <w:autoSpaceDE w:val="0"/>
        <w:autoSpaceDN w:val="0"/>
        <w:adjustRightInd w:val="0"/>
        <w:spacing w:line="276" w:lineRule="auto"/>
        <w:rPr>
          <w:rFonts w:ascii="Times New Roman" w:hAnsi="Times New Roman" w:cs="Times New Roman"/>
          <w:b/>
          <w:bCs/>
          <w:sz w:val="24"/>
          <w:szCs w:val="24"/>
        </w:rPr>
      </w:pPr>
      <w:r w:rsidRPr="00821348">
        <w:rPr>
          <w:rFonts w:ascii="Times New Roman" w:hAnsi="Times New Roman" w:cs="Times New Roman"/>
          <w:color w:val="000000"/>
          <w:sz w:val="24"/>
          <w:szCs w:val="24"/>
        </w:rPr>
        <w:t>Систем</w:t>
      </w:r>
      <w:r>
        <w:rPr>
          <w:rFonts w:ascii="Times New Roman" w:hAnsi="Times New Roman" w:cs="Times New Roman"/>
          <w:color w:val="000000"/>
          <w:sz w:val="24"/>
          <w:szCs w:val="24"/>
        </w:rPr>
        <w:t xml:space="preserve">а оценки качества образования </w:t>
      </w:r>
      <w:r w:rsidRPr="00821348">
        <w:rPr>
          <w:rFonts w:ascii="Times New Roman" w:hAnsi="Times New Roman" w:cs="Times New Roman"/>
          <w:color w:val="000000"/>
          <w:sz w:val="24"/>
          <w:szCs w:val="24"/>
        </w:rPr>
        <w:t xml:space="preserve"> представляет собой совокупность диагностических и оценочных процедур, обеспечивающих оценку образовательных достижений обучающихся, эффективности деятельности образовательного процесса и строится в соответствии с требованиями Федерального государственного образовательного стандарта.</w:t>
      </w:r>
    </w:p>
    <w:p w:rsidR="00821348" w:rsidRPr="00A7737D" w:rsidRDefault="00821348" w:rsidP="00821348">
      <w:pPr>
        <w:autoSpaceDE w:val="0"/>
        <w:autoSpaceDN w:val="0"/>
        <w:adjustRightInd w:val="0"/>
        <w:ind w:firstLine="0"/>
        <w:rPr>
          <w:rFonts w:ascii="Times New Roman" w:hAnsi="Times New Roman" w:cs="Times New Roman"/>
          <w:b/>
          <w:bCs/>
          <w:i/>
          <w:iCs/>
          <w:color w:val="000000"/>
          <w:sz w:val="24"/>
          <w:szCs w:val="24"/>
        </w:rPr>
      </w:pPr>
      <w:r w:rsidRPr="00A7737D">
        <w:rPr>
          <w:rFonts w:ascii="Times New Roman" w:hAnsi="Times New Roman" w:cs="Times New Roman"/>
          <w:b/>
          <w:bCs/>
          <w:i/>
          <w:iCs/>
          <w:color w:val="000000"/>
          <w:sz w:val="24"/>
          <w:szCs w:val="24"/>
        </w:rPr>
        <w:t>Особенностями системы оценки качества образовательных результатов являются:</w:t>
      </w:r>
    </w:p>
    <w:p w:rsidR="00821348" w:rsidRPr="00821348" w:rsidRDefault="00821348" w:rsidP="003067C8">
      <w:pPr>
        <w:pStyle w:val="a7"/>
        <w:numPr>
          <w:ilvl w:val="0"/>
          <w:numId w:val="244"/>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комплексный подход к оценке результатов образования (оценка предметных, метапредметных и личностных результатов общего образования);</w:t>
      </w:r>
    </w:p>
    <w:p w:rsidR="00821348" w:rsidRPr="00821348" w:rsidRDefault="00821348" w:rsidP="003067C8">
      <w:pPr>
        <w:pStyle w:val="a7"/>
        <w:numPr>
          <w:ilvl w:val="0"/>
          <w:numId w:val="244"/>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использование планируемых результатов освоения основных образовательных программ в качестве содержательной и критериальной базы оценки;</w:t>
      </w:r>
    </w:p>
    <w:p w:rsidR="00821348" w:rsidRPr="00821348" w:rsidRDefault="00821348" w:rsidP="003067C8">
      <w:pPr>
        <w:pStyle w:val="a7"/>
        <w:numPr>
          <w:ilvl w:val="0"/>
          <w:numId w:val="244"/>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сочетание внешней и внутренней оценки как механизма обеспечения качества образования;</w:t>
      </w:r>
    </w:p>
    <w:p w:rsidR="00821348" w:rsidRPr="00821348" w:rsidRDefault="00821348" w:rsidP="003067C8">
      <w:pPr>
        <w:pStyle w:val="a7"/>
        <w:numPr>
          <w:ilvl w:val="0"/>
          <w:numId w:val="244"/>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использование персонифицированных процедур итоговой оценки и аттестации обучающихся и неперсонифицированных процедур оценки состояния и тенденций развития системы образования;</w:t>
      </w:r>
    </w:p>
    <w:p w:rsidR="00821348" w:rsidRPr="00821348" w:rsidRDefault="00821348" w:rsidP="003067C8">
      <w:pPr>
        <w:pStyle w:val="a7"/>
        <w:numPr>
          <w:ilvl w:val="0"/>
          <w:numId w:val="244"/>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уровневый подход к разработке планируемых результатов, инструментария и представлению их;</w:t>
      </w:r>
    </w:p>
    <w:p w:rsidR="00821348" w:rsidRPr="00821348" w:rsidRDefault="00821348" w:rsidP="003067C8">
      <w:pPr>
        <w:pStyle w:val="a7"/>
        <w:numPr>
          <w:ilvl w:val="0"/>
          <w:numId w:val="244"/>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использование накопительной системы оценивания (портфолио), характеризующей динамику индивидуальных образовательных достижений;</w:t>
      </w:r>
    </w:p>
    <w:p w:rsidR="00821348" w:rsidRPr="00821348" w:rsidRDefault="00821348" w:rsidP="003067C8">
      <w:pPr>
        <w:pStyle w:val="a7"/>
        <w:numPr>
          <w:ilvl w:val="0"/>
          <w:numId w:val="244"/>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 самоанали</w:t>
      </w:r>
      <w:r>
        <w:rPr>
          <w:rFonts w:ascii="Times New Roman" w:hAnsi="Times New Roman" w:cs="Times New Roman"/>
          <w:color w:val="000000"/>
          <w:sz w:val="24"/>
          <w:szCs w:val="24"/>
        </w:rPr>
        <w:t>з, самооценка, наблюдения и др.</w:t>
      </w:r>
    </w:p>
    <w:p w:rsidR="00821348" w:rsidRPr="00821348" w:rsidRDefault="00821348" w:rsidP="00821348">
      <w:pPr>
        <w:autoSpaceDE w:val="0"/>
        <w:autoSpaceDN w:val="0"/>
        <w:adjustRightInd w:val="0"/>
        <w:ind w:left="360"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821348">
        <w:rPr>
          <w:rFonts w:ascii="Times New Roman" w:hAnsi="Times New Roman" w:cs="Times New Roman"/>
          <w:color w:val="000000"/>
          <w:sz w:val="24"/>
          <w:szCs w:val="24"/>
        </w:rPr>
        <w:t>Оценивание метапредметных и личностных результатов, так же как и предметных осуществляется в соответствии с технологией оценивания учебных успехов.</w:t>
      </w:r>
    </w:p>
    <w:p w:rsidR="006958C7" w:rsidRPr="002B702A" w:rsidRDefault="006958C7" w:rsidP="002B702A">
      <w:pPr>
        <w:suppressAutoHyphens/>
        <w:spacing w:line="276" w:lineRule="auto"/>
        <w:rPr>
          <w:rFonts w:ascii="Times New Roman" w:hAnsi="Times New Roman" w:cs="Times New Roman"/>
          <w:sz w:val="24"/>
          <w:szCs w:val="24"/>
        </w:rPr>
      </w:pPr>
    </w:p>
    <w:p w:rsidR="00821348" w:rsidRPr="00A7737D" w:rsidRDefault="00821348" w:rsidP="00821348">
      <w:pPr>
        <w:autoSpaceDE w:val="0"/>
        <w:autoSpaceDN w:val="0"/>
        <w:adjustRightInd w:val="0"/>
        <w:ind w:firstLine="0"/>
        <w:rPr>
          <w:rFonts w:ascii="Times New Roman" w:hAnsi="Times New Roman" w:cs="Times New Roman"/>
          <w:b/>
          <w:bCs/>
          <w:i/>
          <w:iCs/>
          <w:color w:val="000000"/>
          <w:sz w:val="24"/>
          <w:szCs w:val="24"/>
        </w:rPr>
      </w:pPr>
      <w:r w:rsidRPr="00A7737D">
        <w:rPr>
          <w:rFonts w:ascii="Times New Roman" w:hAnsi="Times New Roman" w:cs="Times New Roman"/>
          <w:b/>
          <w:bCs/>
          <w:i/>
          <w:iCs/>
          <w:color w:val="000000"/>
          <w:sz w:val="24"/>
          <w:szCs w:val="24"/>
        </w:rPr>
        <w:t>Внутренняя оценка по формированию и развитию УУД:</w:t>
      </w:r>
    </w:p>
    <w:p w:rsidR="00821348" w:rsidRDefault="00821348" w:rsidP="003067C8">
      <w:pPr>
        <w:pStyle w:val="a7"/>
        <w:numPr>
          <w:ilvl w:val="0"/>
          <w:numId w:val="245"/>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входная диагностика</w:t>
      </w:r>
      <w:r>
        <w:rPr>
          <w:rFonts w:ascii="Times New Roman" w:hAnsi="Times New Roman" w:cs="Times New Roman"/>
          <w:color w:val="000000"/>
          <w:sz w:val="24"/>
          <w:szCs w:val="24"/>
        </w:rPr>
        <w:t xml:space="preserve"> (стартовый контроль)</w:t>
      </w:r>
      <w:r w:rsidRPr="00821348">
        <w:rPr>
          <w:rFonts w:ascii="Times New Roman" w:hAnsi="Times New Roman" w:cs="Times New Roman"/>
          <w:color w:val="000000"/>
          <w:sz w:val="24"/>
          <w:szCs w:val="24"/>
        </w:rPr>
        <w:t>;</w:t>
      </w:r>
    </w:p>
    <w:p w:rsidR="00821348" w:rsidRPr="00821348" w:rsidRDefault="00821348" w:rsidP="003067C8">
      <w:pPr>
        <w:pStyle w:val="a7"/>
        <w:numPr>
          <w:ilvl w:val="0"/>
          <w:numId w:val="245"/>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 xml:space="preserve"> диагностическая работа, направленная на выявление уровня сформированности умения задавать вопросы, высказывать своё мнение и   аргументировать его;</w:t>
      </w:r>
    </w:p>
    <w:p w:rsidR="00821348" w:rsidRPr="00821348" w:rsidRDefault="00821348" w:rsidP="003067C8">
      <w:pPr>
        <w:pStyle w:val="a7"/>
        <w:numPr>
          <w:ilvl w:val="0"/>
          <w:numId w:val="245"/>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промежуточные диагностические работы по предметам;</w:t>
      </w:r>
    </w:p>
    <w:p w:rsidR="00821348" w:rsidRPr="009F31E7" w:rsidRDefault="00821348" w:rsidP="003067C8">
      <w:pPr>
        <w:pStyle w:val="a7"/>
        <w:numPr>
          <w:ilvl w:val="0"/>
          <w:numId w:val="245"/>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практикумы во внеурочной деятельности;</w:t>
      </w:r>
    </w:p>
    <w:p w:rsidR="00821348" w:rsidRPr="00821348" w:rsidRDefault="00821348" w:rsidP="003067C8">
      <w:pPr>
        <w:pStyle w:val="a7"/>
        <w:numPr>
          <w:ilvl w:val="0"/>
          <w:numId w:val="245"/>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статистическая диагностика в течение учебного года;</w:t>
      </w:r>
    </w:p>
    <w:p w:rsidR="00821348" w:rsidRPr="00821348" w:rsidRDefault="00821348" w:rsidP="003067C8">
      <w:pPr>
        <w:pStyle w:val="a7"/>
        <w:numPr>
          <w:ilvl w:val="0"/>
          <w:numId w:val="245"/>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итоговая диагностика для определения уровня сформированности УУД;</w:t>
      </w:r>
    </w:p>
    <w:p w:rsidR="00821348" w:rsidRPr="00821348" w:rsidRDefault="00821348" w:rsidP="003067C8">
      <w:pPr>
        <w:pStyle w:val="a7"/>
        <w:numPr>
          <w:ilvl w:val="0"/>
          <w:numId w:val="245"/>
        </w:numPr>
        <w:autoSpaceDE w:val="0"/>
        <w:autoSpaceDN w:val="0"/>
        <w:adjustRightInd w:val="0"/>
        <w:rPr>
          <w:rFonts w:ascii="Times New Roman" w:hAnsi="Times New Roman" w:cs="Times New Roman"/>
          <w:color w:val="000000"/>
          <w:sz w:val="24"/>
          <w:szCs w:val="24"/>
        </w:rPr>
      </w:pPr>
      <w:r w:rsidRPr="00821348">
        <w:rPr>
          <w:rFonts w:ascii="Times New Roman" w:hAnsi="Times New Roman" w:cs="Times New Roman"/>
          <w:color w:val="000000"/>
          <w:sz w:val="24"/>
          <w:szCs w:val="24"/>
        </w:rPr>
        <w:t>ранжирование результатов диагностики по каждому классу и предмету.</w:t>
      </w:r>
    </w:p>
    <w:p w:rsidR="009F31E7" w:rsidRPr="009F31E7" w:rsidRDefault="009F31E7" w:rsidP="009F31E7">
      <w:pPr>
        <w:autoSpaceDE w:val="0"/>
        <w:autoSpaceDN w:val="0"/>
        <w:adjustRightInd w:val="0"/>
        <w:ind w:firstLine="0"/>
        <w:rPr>
          <w:rFonts w:ascii="Times New Roman" w:hAnsi="Times New Roman" w:cs="Times New Roman"/>
          <w:b/>
          <w:bCs/>
          <w:i/>
          <w:iCs/>
          <w:color w:val="000000"/>
          <w:sz w:val="24"/>
          <w:szCs w:val="24"/>
        </w:rPr>
      </w:pPr>
      <w:r w:rsidRPr="009F31E7">
        <w:rPr>
          <w:rFonts w:ascii="Times New Roman" w:hAnsi="Times New Roman" w:cs="Times New Roman"/>
          <w:b/>
          <w:bCs/>
          <w:i/>
          <w:iCs/>
          <w:color w:val="000000"/>
          <w:sz w:val="24"/>
          <w:szCs w:val="24"/>
        </w:rPr>
        <w:t>Внешняя оценка:</w:t>
      </w:r>
    </w:p>
    <w:p w:rsidR="009F31E7" w:rsidRPr="009F31E7" w:rsidRDefault="009F31E7" w:rsidP="003067C8">
      <w:pPr>
        <w:pStyle w:val="a7"/>
        <w:numPr>
          <w:ilvl w:val="0"/>
          <w:numId w:val="246"/>
        </w:numPr>
        <w:autoSpaceDE w:val="0"/>
        <w:autoSpaceDN w:val="0"/>
        <w:adjustRightInd w:val="0"/>
        <w:rPr>
          <w:rFonts w:ascii="Times New Roman" w:hAnsi="Times New Roman" w:cs="Times New Roman"/>
          <w:color w:val="000000"/>
          <w:sz w:val="24"/>
          <w:szCs w:val="24"/>
        </w:rPr>
      </w:pPr>
      <w:r w:rsidRPr="009F31E7">
        <w:rPr>
          <w:rFonts w:ascii="Times New Roman" w:hAnsi="Times New Roman" w:cs="Times New Roman"/>
          <w:color w:val="000000"/>
          <w:sz w:val="24"/>
          <w:szCs w:val="24"/>
        </w:rPr>
        <w:t>мониторинги;</w:t>
      </w:r>
    </w:p>
    <w:p w:rsidR="009F31E7" w:rsidRPr="009F31E7" w:rsidRDefault="009F31E7" w:rsidP="003067C8">
      <w:pPr>
        <w:pStyle w:val="a7"/>
        <w:numPr>
          <w:ilvl w:val="0"/>
          <w:numId w:val="246"/>
        </w:numPr>
        <w:autoSpaceDE w:val="0"/>
        <w:autoSpaceDN w:val="0"/>
        <w:adjustRightInd w:val="0"/>
        <w:rPr>
          <w:rFonts w:ascii="Times New Roman" w:hAnsi="Times New Roman" w:cs="Times New Roman"/>
          <w:color w:val="000000"/>
          <w:sz w:val="24"/>
          <w:szCs w:val="24"/>
        </w:rPr>
      </w:pPr>
      <w:r w:rsidRPr="009F31E7">
        <w:rPr>
          <w:rFonts w:ascii="Times New Roman" w:hAnsi="Times New Roman" w:cs="Times New Roman"/>
          <w:color w:val="000000"/>
          <w:sz w:val="24"/>
          <w:szCs w:val="24"/>
        </w:rPr>
        <w:t>подведение итогов конкурсов, конференций, олимпиад на разных уровнях.</w:t>
      </w:r>
    </w:p>
    <w:p w:rsidR="009F31E7" w:rsidRPr="009F31E7" w:rsidRDefault="009F31E7" w:rsidP="009F31E7">
      <w:pPr>
        <w:autoSpaceDE w:val="0"/>
        <w:autoSpaceDN w:val="0"/>
        <w:adjustRightInd w:val="0"/>
        <w:ind w:firstLine="0"/>
        <w:rPr>
          <w:rFonts w:ascii="Times New Roman" w:hAnsi="Times New Roman" w:cs="Times New Roman"/>
          <w:b/>
          <w:bCs/>
          <w:i/>
          <w:iCs/>
          <w:color w:val="000000"/>
          <w:sz w:val="24"/>
          <w:szCs w:val="24"/>
        </w:rPr>
      </w:pPr>
      <w:r w:rsidRPr="009F31E7">
        <w:rPr>
          <w:rFonts w:ascii="Times New Roman" w:hAnsi="Times New Roman" w:cs="Times New Roman"/>
          <w:b/>
          <w:bCs/>
          <w:i/>
          <w:iCs/>
          <w:color w:val="000000"/>
          <w:sz w:val="24"/>
          <w:szCs w:val="24"/>
        </w:rPr>
        <w:t>Процедуры:</w:t>
      </w:r>
    </w:p>
    <w:p w:rsidR="009F31E7" w:rsidRPr="009F31E7" w:rsidRDefault="009F31E7" w:rsidP="003067C8">
      <w:pPr>
        <w:pStyle w:val="a7"/>
        <w:numPr>
          <w:ilvl w:val="0"/>
          <w:numId w:val="247"/>
        </w:numPr>
        <w:autoSpaceDE w:val="0"/>
        <w:autoSpaceDN w:val="0"/>
        <w:adjustRightInd w:val="0"/>
        <w:rPr>
          <w:rFonts w:ascii="Times New Roman" w:hAnsi="Times New Roman" w:cs="Times New Roman"/>
          <w:color w:val="000000"/>
          <w:sz w:val="24"/>
          <w:szCs w:val="24"/>
        </w:rPr>
      </w:pPr>
      <w:r w:rsidRPr="009F31E7">
        <w:rPr>
          <w:rFonts w:ascii="Times New Roman" w:hAnsi="Times New Roman" w:cs="Times New Roman"/>
          <w:color w:val="000000"/>
          <w:sz w:val="24"/>
          <w:szCs w:val="24"/>
        </w:rPr>
        <w:t>проверка сформированности УУД по окончании периода формирования;</w:t>
      </w:r>
    </w:p>
    <w:p w:rsidR="009F31E7" w:rsidRPr="009F31E7" w:rsidRDefault="009F31E7" w:rsidP="003067C8">
      <w:pPr>
        <w:pStyle w:val="a7"/>
        <w:numPr>
          <w:ilvl w:val="0"/>
          <w:numId w:val="247"/>
        </w:numPr>
        <w:autoSpaceDE w:val="0"/>
        <w:autoSpaceDN w:val="0"/>
        <w:adjustRightInd w:val="0"/>
        <w:rPr>
          <w:rFonts w:ascii="Times New Roman" w:hAnsi="Times New Roman" w:cs="Times New Roman"/>
          <w:color w:val="000000"/>
          <w:sz w:val="24"/>
          <w:szCs w:val="24"/>
        </w:rPr>
      </w:pPr>
      <w:r w:rsidRPr="009F31E7">
        <w:rPr>
          <w:rFonts w:ascii="Times New Roman" w:hAnsi="Times New Roman" w:cs="Times New Roman"/>
          <w:color w:val="000000"/>
          <w:sz w:val="24"/>
          <w:szCs w:val="24"/>
        </w:rPr>
        <w:t>защита итогового индивидуального проекта, исследовательские работы;</w:t>
      </w:r>
    </w:p>
    <w:p w:rsidR="009F31E7" w:rsidRPr="009F31E7" w:rsidRDefault="009F31E7" w:rsidP="009F31E7">
      <w:pPr>
        <w:autoSpaceDE w:val="0"/>
        <w:autoSpaceDN w:val="0"/>
        <w:adjustRightInd w:val="0"/>
        <w:ind w:firstLine="0"/>
        <w:rPr>
          <w:rFonts w:ascii="Times New Roman" w:hAnsi="Times New Roman" w:cs="Times New Roman"/>
          <w:b/>
          <w:iCs/>
          <w:color w:val="000000"/>
          <w:sz w:val="24"/>
          <w:szCs w:val="24"/>
        </w:rPr>
      </w:pPr>
      <w:r w:rsidRPr="009F31E7">
        <w:rPr>
          <w:rFonts w:ascii="Times New Roman" w:hAnsi="Times New Roman" w:cs="Times New Roman"/>
          <w:b/>
          <w:iCs/>
          <w:color w:val="000000"/>
          <w:sz w:val="24"/>
          <w:szCs w:val="24"/>
        </w:rPr>
        <w:t>Методы:</w:t>
      </w:r>
    </w:p>
    <w:p w:rsidR="009F31E7" w:rsidRPr="009F31E7" w:rsidRDefault="009F31E7" w:rsidP="003067C8">
      <w:pPr>
        <w:pStyle w:val="a7"/>
        <w:numPr>
          <w:ilvl w:val="0"/>
          <w:numId w:val="248"/>
        </w:numPr>
        <w:autoSpaceDE w:val="0"/>
        <w:autoSpaceDN w:val="0"/>
        <w:adjustRightInd w:val="0"/>
        <w:rPr>
          <w:rFonts w:ascii="Times New Roman" w:hAnsi="Times New Roman" w:cs="Times New Roman"/>
          <w:iCs/>
          <w:color w:val="000000"/>
          <w:sz w:val="24"/>
          <w:szCs w:val="24"/>
        </w:rPr>
      </w:pPr>
      <w:r w:rsidRPr="009F31E7">
        <w:rPr>
          <w:rFonts w:ascii="Times New Roman" w:hAnsi="Times New Roman" w:cs="Times New Roman"/>
          <w:iCs/>
          <w:color w:val="000000"/>
          <w:sz w:val="24"/>
          <w:szCs w:val="24"/>
        </w:rPr>
        <w:t>наблюдение;</w:t>
      </w:r>
    </w:p>
    <w:p w:rsidR="009F31E7" w:rsidRPr="009F31E7" w:rsidRDefault="009F31E7" w:rsidP="003067C8">
      <w:pPr>
        <w:pStyle w:val="a7"/>
        <w:numPr>
          <w:ilvl w:val="0"/>
          <w:numId w:val="248"/>
        </w:numPr>
        <w:autoSpaceDE w:val="0"/>
        <w:autoSpaceDN w:val="0"/>
        <w:adjustRightInd w:val="0"/>
        <w:rPr>
          <w:rFonts w:ascii="Times New Roman" w:hAnsi="Times New Roman" w:cs="Times New Roman"/>
          <w:iCs/>
          <w:color w:val="000000"/>
          <w:sz w:val="24"/>
          <w:szCs w:val="24"/>
        </w:rPr>
      </w:pPr>
      <w:r w:rsidRPr="009F31E7">
        <w:rPr>
          <w:rFonts w:ascii="Times New Roman" w:hAnsi="Times New Roman" w:cs="Times New Roman"/>
          <w:iCs/>
          <w:color w:val="000000"/>
          <w:sz w:val="24"/>
          <w:szCs w:val="24"/>
        </w:rPr>
        <w:t>практические работы;</w:t>
      </w:r>
    </w:p>
    <w:p w:rsidR="009F31E7" w:rsidRPr="009F31E7" w:rsidRDefault="009F31E7" w:rsidP="003067C8">
      <w:pPr>
        <w:pStyle w:val="a7"/>
        <w:numPr>
          <w:ilvl w:val="0"/>
          <w:numId w:val="248"/>
        </w:numPr>
        <w:autoSpaceDE w:val="0"/>
        <w:autoSpaceDN w:val="0"/>
        <w:adjustRightInd w:val="0"/>
        <w:rPr>
          <w:rFonts w:ascii="Times New Roman" w:hAnsi="Times New Roman" w:cs="Times New Roman"/>
          <w:iCs/>
          <w:color w:val="000000"/>
          <w:sz w:val="24"/>
          <w:szCs w:val="24"/>
        </w:rPr>
      </w:pPr>
      <w:r w:rsidRPr="009F31E7">
        <w:rPr>
          <w:rFonts w:ascii="Times New Roman" w:hAnsi="Times New Roman" w:cs="Times New Roman"/>
          <w:iCs/>
          <w:color w:val="000000"/>
          <w:sz w:val="24"/>
          <w:szCs w:val="24"/>
        </w:rPr>
        <w:t>тест</w:t>
      </w:r>
      <w:r>
        <w:rPr>
          <w:rFonts w:ascii="Times New Roman" w:hAnsi="Times New Roman" w:cs="Times New Roman"/>
          <w:iCs/>
          <w:color w:val="000000"/>
          <w:sz w:val="24"/>
          <w:szCs w:val="24"/>
        </w:rPr>
        <w:t>ы</w:t>
      </w:r>
      <w:r w:rsidRPr="009F31E7">
        <w:rPr>
          <w:rFonts w:ascii="Times New Roman" w:hAnsi="Times New Roman" w:cs="Times New Roman"/>
          <w:color w:val="000000"/>
          <w:sz w:val="24"/>
          <w:szCs w:val="24"/>
        </w:rPr>
        <w:t xml:space="preserve"> </w:t>
      </w:r>
      <w:r w:rsidRPr="009F31E7">
        <w:rPr>
          <w:rFonts w:ascii="Times New Roman" w:hAnsi="Times New Roman" w:cs="Times New Roman"/>
          <w:iCs/>
          <w:color w:val="000000"/>
          <w:sz w:val="24"/>
          <w:szCs w:val="24"/>
        </w:rPr>
        <w:t>и т.д.</w:t>
      </w:r>
    </w:p>
    <w:p w:rsidR="006958C7" w:rsidRDefault="006958C7" w:rsidP="006958C7">
      <w:pPr>
        <w:suppressAutoHyphens/>
        <w:spacing w:line="276" w:lineRule="auto"/>
        <w:rPr>
          <w:rFonts w:ascii="Times New Roman" w:hAnsi="Times New Roman" w:cs="Times New Roman"/>
          <w:sz w:val="24"/>
          <w:szCs w:val="24"/>
        </w:rPr>
      </w:pPr>
    </w:p>
    <w:p w:rsidR="00086E63" w:rsidRPr="00A7737D" w:rsidRDefault="00086E63" w:rsidP="00086E63">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color w:val="000000"/>
          <w:sz w:val="24"/>
          <w:szCs w:val="24"/>
        </w:rPr>
        <w:t>В основной школе главным результатом образования является формирование умений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организации и программирования эффективной индивидуальной и коллективной</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деятельности как учебной, так и социально-творческой; подготовка к осознанному 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основанному на предметных знаниях выбору будущей образовательной траектории;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приобретение знаний о мере своих прав и обязанностей.</w:t>
      </w:r>
    </w:p>
    <w:p w:rsidR="00086E63" w:rsidRDefault="00086E63" w:rsidP="006958C7">
      <w:pPr>
        <w:suppressAutoHyphens/>
        <w:spacing w:line="276" w:lineRule="auto"/>
        <w:rPr>
          <w:rFonts w:ascii="Times New Roman" w:hAnsi="Times New Roman" w:cs="Times New Roman"/>
          <w:sz w:val="24"/>
          <w:szCs w:val="24"/>
        </w:rPr>
      </w:pPr>
      <w:r w:rsidRPr="00A7737D">
        <w:rPr>
          <w:rFonts w:ascii="Times New Roman" w:hAnsi="Times New Roman" w:cs="Times New Roman"/>
          <w:color w:val="000000"/>
          <w:sz w:val="24"/>
          <w:szCs w:val="24"/>
        </w:rPr>
        <w:t xml:space="preserve">Мониторинг развития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критерии и способы оценки</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сформированности УУД у обучающихся - комплексный подход к оцениванию</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личностных, метапредметных результатов - предполагает изменение оценочных процедур</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и состава инструментария не только итогового, но и текущего контроля</w:t>
      </w:r>
      <w:r>
        <w:rPr>
          <w:rFonts w:ascii="Times New Roman" w:hAnsi="Times New Roman" w:cs="Times New Roman"/>
          <w:color w:val="000000"/>
          <w:sz w:val="24"/>
          <w:szCs w:val="24"/>
        </w:rPr>
        <w:t>.</w:t>
      </w:r>
    </w:p>
    <w:p w:rsidR="00086E63" w:rsidRPr="00A7737D" w:rsidRDefault="00086E63" w:rsidP="00086E63">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sidRPr="00A7737D">
        <w:rPr>
          <w:rFonts w:ascii="Times New Roman" w:hAnsi="Times New Roman" w:cs="Times New Roman"/>
          <w:color w:val="000000"/>
          <w:sz w:val="24"/>
          <w:szCs w:val="24"/>
        </w:rPr>
        <w:t xml:space="preserve">Оценка деятельности </w:t>
      </w:r>
      <w:r>
        <w:rPr>
          <w:rFonts w:ascii="Times New Roman" w:hAnsi="Times New Roman" w:cs="Times New Roman"/>
          <w:color w:val="000000"/>
          <w:sz w:val="24"/>
          <w:szCs w:val="24"/>
        </w:rPr>
        <w:t xml:space="preserve">школы </w:t>
      </w:r>
      <w:r w:rsidRPr="00A7737D">
        <w:rPr>
          <w:rFonts w:ascii="Times New Roman" w:hAnsi="Times New Roman" w:cs="Times New Roman"/>
          <w:color w:val="000000"/>
          <w:sz w:val="24"/>
          <w:szCs w:val="24"/>
        </w:rPr>
        <w:t xml:space="preserve"> по формированию и развитию УУД осуществляется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посредством внутреннего неперсонифицированного мониторинга системы формирования</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и развития </w:t>
      </w:r>
      <w:r>
        <w:rPr>
          <w:rFonts w:ascii="Times New Roman" w:hAnsi="Times New Roman" w:cs="Times New Roman"/>
          <w:color w:val="000000"/>
          <w:sz w:val="24"/>
          <w:szCs w:val="24"/>
        </w:rPr>
        <w:t>УУД</w:t>
      </w:r>
      <w:r w:rsidRPr="00A7737D">
        <w:rPr>
          <w:rFonts w:ascii="Times New Roman" w:hAnsi="Times New Roman" w:cs="Times New Roman"/>
          <w:color w:val="000000"/>
          <w:sz w:val="24"/>
          <w:szCs w:val="24"/>
        </w:rPr>
        <w:t xml:space="preserve"> обучающихся основной школы.</w:t>
      </w:r>
    </w:p>
    <w:p w:rsidR="00637D74" w:rsidRDefault="00637D74" w:rsidP="00637D74">
      <w:pPr>
        <w:autoSpaceDE w:val="0"/>
        <w:autoSpaceDN w:val="0"/>
        <w:adjustRightInd w:val="0"/>
        <w:spacing w:line="276" w:lineRule="auto"/>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 xml:space="preserve">Цель мониторинга: </w:t>
      </w:r>
      <w:r w:rsidRPr="00A7737D">
        <w:rPr>
          <w:rFonts w:ascii="Times New Roman" w:hAnsi="Times New Roman" w:cs="Times New Roman"/>
          <w:color w:val="000000"/>
          <w:sz w:val="24"/>
          <w:szCs w:val="24"/>
        </w:rPr>
        <w:t>получение информации о состоянии и динамике системы</w:t>
      </w:r>
      <w:r>
        <w:rPr>
          <w:rFonts w:ascii="Times New Roman" w:hAnsi="Times New Roman" w:cs="Times New Roman"/>
          <w:color w:val="000000"/>
          <w:sz w:val="24"/>
          <w:szCs w:val="24"/>
        </w:rPr>
        <w:t xml:space="preserve"> </w:t>
      </w:r>
      <w:r w:rsidRPr="00A7737D">
        <w:rPr>
          <w:rFonts w:ascii="Times New Roman" w:hAnsi="Times New Roman" w:cs="Times New Roman"/>
          <w:color w:val="000000"/>
          <w:sz w:val="24"/>
          <w:szCs w:val="24"/>
        </w:rPr>
        <w:t xml:space="preserve">формирования УУД в условиях реализации </w:t>
      </w:r>
      <w:r>
        <w:rPr>
          <w:rFonts w:ascii="Times New Roman" w:hAnsi="Times New Roman" w:cs="Times New Roman"/>
          <w:color w:val="000000"/>
          <w:sz w:val="24"/>
          <w:szCs w:val="24"/>
        </w:rPr>
        <w:t xml:space="preserve">ФГОС </w:t>
      </w:r>
      <w:r w:rsidRPr="00A7737D">
        <w:rPr>
          <w:rFonts w:ascii="Times New Roman" w:hAnsi="Times New Roman" w:cs="Times New Roman"/>
          <w:color w:val="000000"/>
          <w:sz w:val="24"/>
          <w:szCs w:val="24"/>
        </w:rPr>
        <w:t>нового поколения для своевременной коррекции образовательного пространства</w:t>
      </w:r>
      <w:r>
        <w:rPr>
          <w:rFonts w:ascii="Times New Roman" w:hAnsi="Times New Roman" w:cs="Times New Roman"/>
          <w:color w:val="000000"/>
          <w:sz w:val="24"/>
          <w:szCs w:val="24"/>
        </w:rPr>
        <w:t xml:space="preserve"> школы</w:t>
      </w:r>
      <w:r w:rsidRPr="00A7737D">
        <w:rPr>
          <w:rFonts w:ascii="Times New Roman" w:hAnsi="Times New Roman" w:cs="Times New Roman"/>
          <w:color w:val="000000"/>
          <w:sz w:val="24"/>
          <w:szCs w:val="24"/>
        </w:rPr>
        <w:t>.</w:t>
      </w:r>
    </w:p>
    <w:p w:rsidR="00637D74" w:rsidRPr="00637D74" w:rsidRDefault="00637D74" w:rsidP="00637D74">
      <w:pPr>
        <w:autoSpaceDE w:val="0"/>
        <w:autoSpaceDN w:val="0"/>
        <w:adjustRightInd w:val="0"/>
        <w:spacing w:line="276" w:lineRule="auto"/>
        <w:ind w:firstLine="0"/>
        <w:rPr>
          <w:rFonts w:ascii="Times New Roman" w:hAnsi="Times New Roman" w:cs="Times New Roman"/>
          <w:color w:val="000000"/>
          <w:sz w:val="24"/>
          <w:szCs w:val="24"/>
        </w:rPr>
      </w:pPr>
      <w:r w:rsidRPr="00A7737D">
        <w:rPr>
          <w:rFonts w:ascii="Times New Roman" w:hAnsi="Times New Roman" w:cs="Times New Roman"/>
          <w:b/>
          <w:bCs/>
          <w:i/>
          <w:iCs/>
          <w:color w:val="000000"/>
          <w:sz w:val="24"/>
          <w:szCs w:val="24"/>
        </w:rPr>
        <w:t>Задачи мониторинга:</w:t>
      </w:r>
    </w:p>
    <w:p w:rsidR="00637D74" w:rsidRPr="00637D74" w:rsidRDefault="00637D74" w:rsidP="003067C8">
      <w:pPr>
        <w:pStyle w:val="a7"/>
        <w:numPr>
          <w:ilvl w:val="0"/>
          <w:numId w:val="249"/>
        </w:numPr>
        <w:autoSpaceDE w:val="0"/>
        <w:autoSpaceDN w:val="0"/>
        <w:adjustRightInd w:val="0"/>
        <w:spacing w:line="276" w:lineRule="auto"/>
        <w:rPr>
          <w:rFonts w:ascii="Times New Roman" w:hAnsi="Times New Roman" w:cs="Times New Roman"/>
          <w:color w:val="000000"/>
          <w:sz w:val="24"/>
          <w:szCs w:val="24"/>
        </w:rPr>
      </w:pPr>
      <w:r w:rsidRPr="00637D74">
        <w:rPr>
          <w:rFonts w:ascii="Times New Roman" w:hAnsi="Times New Roman" w:cs="Times New Roman"/>
          <w:color w:val="000000"/>
          <w:sz w:val="24"/>
          <w:szCs w:val="24"/>
        </w:rPr>
        <w:t>оценить достаточность ресурсов и условия образовательного пространства для формирования и развития УУД обучающихся на средней ступени образования;</w:t>
      </w:r>
    </w:p>
    <w:p w:rsidR="00637D74" w:rsidRPr="00637D74" w:rsidRDefault="00637D74" w:rsidP="003067C8">
      <w:pPr>
        <w:pStyle w:val="a7"/>
        <w:numPr>
          <w:ilvl w:val="0"/>
          <w:numId w:val="249"/>
        </w:numPr>
        <w:autoSpaceDE w:val="0"/>
        <w:autoSpaceDN w:val="0"/>
        <w:adjustRightInd w:val="0"/>
        <w:spacing w:line="276" w:lineRule="auto"/>
        <w:rPr>
          <w:rFonts w:ascii="Times New Roman" w:hAnsi="Times New Roman" w:cs="Times New Roman"/>
          <w:color w:val="000000"/>
          <w:sz w:val="24"/>
          <w:szCs w:val="24"/>
        </w:rPr>
      </w:pPr>
      <w:r w:rsidRPr="00637D74">
        <w:rPr>
          <w:rFonts w:ascii="Times New Roman" w:hAnsi="Times New Roman" w:cs="Times New Roman"/>
          <w:color w:val="000000"/>
          <w:sz w:val="24"/>
          <w:szCs w:val="24"/>
        </w:rPr>
        <w:t>оценить психологический комфорт образовательного пространства в условиях реализации ФГОС нового поколения;</w:t>
      </w:r>
    </w:p>
    <w:p w:rsidR="00637D74" w:rsidRPr="00637D74" w:rsidRDefault="00637D74" w:rsidP="003067C8">
      <w:pPr>
        <w:pStyle w:val="a7"/>
        <w:numPr>
          <w:ilvl w:val="0"/>
          <w:numId w:val="249"/>
        </w:numPr>
        <w:autoSpaceDE w:val="0"/>
        <w:autoSpaceDN w:val="0"/>
        <w:adjustRightInd w:val="0"/>
        <w:spacing w:line="276" w:lineRule="auto"/>
        <w:rPr>
          <w:rFonts w:ascii="Times New Roman" w:hAnsi="Times New Roman" w:cs="Times New Roman"/>
          <w:color w:val="000000"/>
          <w:sz w:val="24"/>
          <w:szCs w:val="24"/>
        </w:rPr>
      </w:pPr>
      <w:r w:rsidRPr="00637D74">
        <w:rPr>
          <w:rFonts w:ascii="Times New Roman" w:hAnsi="Times New Roman" w:cs="Times New Roman"/>
          <w:color w:val="000000"/>
          <w:sz w:val="24"/>
          <w:szCs w:val="24"/>
        </w:rPr>
        <w:t>определить результативность деятельности всех компонентов образовательного пространства по формированию и развитию УУД школьников;</w:t>
      </w:r>
    </w:p>
    <w:p w:rsidR="00637D74" w:rsidRPr="00637D74" w:rsidRDefault="00637D74" w:rsidP="003067C8">
      <w:pPr>
        <w:pStyle w:val="a7"/>
        <w:numPr>
          <w:ilvl w:val="0"/>
          <w:numId w:val="249"/>
        </w:numPr>
        <w:autoSpaceDE w:val="0"/>
        <w:autoSpaceDN w:val="0"/>
        <w:adjustRightInd w:val="0"/>
        <w:spacing w:line="276" w:lineRule="auto"/>
        <w:rPr>
          <w:rFonts w:ascii="Times New Roman" w:hAnsi="Times New Roman" w:cs="Times New Roman"/>
          <w:color w:val="000000"/>
          <w:sz w:val="24"/>
          <w:szCs w:val="24"/>
        </w:rPr>
      </w:pPr>
      <w:r w:rsidRPr="00637D74">
        <w:rPr>
          <w:rFonts w:ascii="Times New Roman" w:hAnsi="Times New Roman" w:cs="Times New Roman"/>
          <w:color w:val="000000"/>
          <w:sz w:val="24"/>
          <w:szCs w:val="24"/>
        </w:rPr>
        <w:t>внести коррективы в систему формирования и развития УУД обучающихся средней ступени образования с учетом полученных данных.</w:t>
      </w:r>
    </w:p>
    <w:p w:rsidR="00637D74" w:rsidRPr="00637D74" w:rsidRDefault="00637D74" w:rsidP="00DF5470">
      <w:pPr>
        <w:autoSpaceDE w:val="0"/>
        <w:autoSpaceDN w:val="0"/>
        <w:adjustRightInd w:val="0"/>
        <w:spacing w:line="276" w:lineRule="auto"/>
        <w:ind w:firstLine="0"/>
        <w:rPr>
          <w:rFonts w:ascii="Times New Roman" w:hAnsi="Times New Roman" w:cs="Times New Roman"/>
          <w:b/>
          <w:bCs/>
          <w:i/>
          <w:iCs/>
          <w:color w:val="000000"/>
          <w:sz w:val="24"/>
          <w:szCs w:val="24"/>
        </w:rPr>
      </w:pPr>
      <w:r w:rsidRPr="00637D74">
        <w:rPr>
          <w:rFonts w:ascii="Times New Roman" w:hAnsi="Times New Roman" w:cs="Times New Roman"/>
          <w:b/>
          <w:bCs/>
          <w:i/>
          <w:iCs/>
          <w:color w:val="000000"/>
          <w:sz w:val="24"/>
          <w:szCs w:val="24"/>
        </w:rPr>
        <w:t>Объектами мониторинга являются:</w:t>
      </w:r>
    </w:p>
    <w:p w:rsidR="00637D74" w:rsidRPr="00637D74" w:rsidRDefault="00637D74" w:rsidP="003067C8">
      <w:pPr>
        <w:pStyle w:val="a7"/>
        <w:numPr>
          <w:ilvl w:val="0"/>
          <w:numId w:val="250"/>
        </w:numPr>
        <w:autoSpaceDE w:val="0"/>
        <w:autoSpaceDN w:val="0"/>
        <w:adjustRightInd w:val="0"/>
        <w:spacing w:line="276" w:lineRule="auto"/>
        <w:rPr>
          <w:rFonts w:ascii="Times New Roman" w:hAnsi="Times New Roman" w:cs="Times New Roman"/>
          <w:color w:val="000000"/>
          <w:sz w:val="24"/>
          <w:szCs w:val="24"/>
        </w:rPr>
      </w:pPr>
      <w:r w:rsidRPr="00637D74">
        <w:rPr>
          <w:rFonts w:ascii="Times New Roman" w:hAnsi="Times New Roman" w:cs="Times New Roman"/>
          <w:color w:val="000000"/>
          <w:sz w:val="24"/>
          <w:szCs w:val="24"/>
        </w:rPr>
        <w:t>Предметные и метапредметные результаты обучения.</w:t>
      </w:r>
    </w:p>
    <w:p w:rsidR="00637D74" w:rsidRPr="00637D74" w:rsidRDefault="00637D74" w:rsidP="003067C8">
      <w:pPr>
        <w:pStyle w:val="a7"/>
        <w:numPr>
          <w:ilvl w:val="0"/>
          <w:numId w:val="250"/>
        </w:numPr>
        <w:autoSpaceDE w:val="0"/>
        <w:autoSpaceDN w:val="0"/>
        <w:adjustRightInd w:val="0"/>
        <w:spacing w:line="276" w:lineRule="auto"/>
        <w:rPr>
          <w:rFonts w:ascii="Times New Roman" w:hAnsi="Times New Roman" w:cs="Times New Roman"/>
          <w:color w:val="000000"/>
          <w:sz w:val="24"/>
          <w:szCs w:val="24"/>
        </w:rPr>
      </w:pPr>
      <w:r w:rsidRPr="00637D74">
        <w:rPr>
          <w:rFonts w:ascii="Times New Roman" w:hAnsi="Times New Roman" w:cs="Times New Roman"/>
          <w:color w:val="000000"/>
          <w:sz w:val="24"/>
          <w:szCs w:val="24"/>
        </w:rPr>
        <w:t>Психолого-педагогические условия обучения (ППС-сопровождение, содержание основных и дополнительных образовательных программ; комплексно-целевые проекты в рамках внеклассной деятельности)</w:t>
      </w:r>
    </w:p>
    <w:p w:rsidR="00637D74" w:rsidRPr="00637D74" w:rsidRDefault="00637D74" w:rsidP="003067C8">
      <w:pPr>
        <w:pStyle w:val="a7"/>
        <w:numPr>
          <w:ilvl w:val="0"/>
          <w:numId w:val="250"/>
        </w:numPr>
        <w:autoSpaceDE w:val="0"/>
        <w:autoSpaceDN w:val="0"/>
        <w:adjustRightInd w:val="0"/>
        <w:spacing w:line="276" w:lineRule="auto"/>
        <w:rPr>
          <w:rFonts w:ascii="Times New Roman" w:hAnsi="Times New Roman" w:cs="Times New Roman"/>
          <w:color w:val="000000"/>
          <w:sz w:val="24"/>
          <w:szCs w:val="24"/>
        </w:rPr>
      </w:pPr>
      <w:r w:rsidRPr="00637D74">
        <w:rPr>
          <w:rFonts w:ascii="Times New Roman" w:hAnsi="Times New Roman" w:cs="Times New Roman"/>
          <w:color w:val="000000"/>
          <w:sz w:val="24"/>
          <w:szCs w:val="24"/>
        </w:rPr>
        <w:t>Ресурсы образовательной среды (кадровые, материально-технические, информационные).</w:t>
      </w:r>
    </w:p>
    <w:p w:rsidR="00637D74" w:rsidRPr="00637D74" w:rsidRDefault="00637D74" w:rsidP="00DF5470">
      <w:pPr>
        <w:autoSpaceDE w:val="0"/>
        <w:autoSpaceDN w:val="0"/>
        <w:adjustRightInd w:val="0"/>
        <w:spacing w:line="276" w:lineRule="auto"/>
        <w:ind w:firstLine="0"/>
        <w:rPr>
          <w:rFonts w:ascii="Times New Roman" w:hAnsi="Times New Roman" w:cs="Times New Roman"/>
          <w:color w:val="000000"/>
          <w:sz w:val="24"/>
          <w:szCs w:val="24"/>
        </w:rPr>
      </w:pPr>
      <w:r w:rsidRPr="00637D74">
        <w:rPr>
          <w:rFonts w:ascii="Times New Roman" w:hAnsi="Times New Roman" w:cs="Times New Roman"/>
          <w:b/>
          <w:bCs/>
          <w:i/>
          <w:iCs/>
          <w:color w:val="000000"/>
          <w:sz w:val="24"/>
          <w:szCs w:val="24"/>
        </w:rPr>
        <w:t>Субъекты мониторинга</w:t>
      </w:r>
    </w:p>
    <w:p w:rsidR="00637D74" w:rsidRPr="00637D74" w:rsidRDefault="00637D74" w:rsidP="00DF5470">
      <w:pPr>
        <w:autoSpaceDE w:val="0"/>
        <w:autoSpaceDN w:val="0"/>
        <w:adjustRightInd w:val="0"/>
        <w:spacing w:line="276" w:lineRule="auto"/>
        <w:ind w:firstLine="0"/>
        <w:rPr>
          <w:rFonts w:ascii="Times New Roman" w:hAnsi="Times New Roman" w:cs="Times New Roman"/>
          <w:color w:val="000000"/>
          <w:sz w:val="24"/>
          <w:szCs w:val="24"/>
        </w:rPr>
      </w:pPr>
      <w:r w:rsidRPr="00637D74">
        <w:rPr>
          <w:rFonts w:ascii="Times New Roman" w:hAnsi="Times New Roman" w:cs="Times New Roman"/>
          <w:color w:val="000000"/>
          <w:sz w:val="24"/>
          <w:szCs w:val="24"/>
        </w:rPr>
        <w:t>В системе мониторинга результативности формирования УУД обучающихся происходит постепенное смещение контрольно-оценочной функции от учителя, как было в начальной школе, к самому ученику. Это соотносится с требованиями ФГОС, поскольку способствует развитию у обучающихся готовности и способности к саморазвитию и личностному самоопределению, оказывает положительное влияние на сформированность их мотивации к обучению и целенаправленной познавательной деятельности, способность ставить цели и строить жизненные планы.</w:t>
      </w:r>
    </w:p>
    <w:p w:rsidR="00637D74" w:rsidRPr="00637D74" w:rsidRDefault="00637D74" w:rsidP="00DF5470">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637D74">
        <w:rPr>
          <w:rFonts w:ascii="Times New Roman" w:hAnsi="Times New Roman" w:cs="Times New Roman"/>
          <w:color w:val="000000"/>
          <w:sz w:val="24"/>
          <w:szCs w:val="24"/>
        </w:rPr>
        <w:t>Оценку психолого-педагогических условий и ресурсов образовательного пространств</w:t>
      </w:r>
      <w:r>
        <w:rPr>
          <w:rFonts w:ascii="Times New Roman" w:hAnsi="Times New Roman" w:cs="Times New Roman"/>
          <w:color w:val="000000"/>
          <w:sz w:val="24"/>
          <w:szCs w:val="24"/>
        </w:rPr>
        <w:t xml:space="preserve">а </w:t>
      </w:r>
      <w:r w:rsidRPr="00637D74">
        <w:rPr>
          <w:rFonts w:ascii="Times New Roman" w:hAnsi="Times New Roman" w:cs="Times New Roman"/>
          <w:color w:val="000000"/>
          <w:sz w:val="24"/>
          <w:szCs w:val="24"/>
        </w:rPr>
        <w:t xml:space="preserve"> школы проводят:</w:t>
      </w:r>
    </w:p>
    <w:p w:rsidR="00637D74" w:rsidRPr="00637D74" w:rsidRDefault="00637D74" w:rsidP="003067C8">
      <w:pPr>
        <w:pStyle w:val="a7"/>
        <w:numPr>
          <w:ilvl w:val="0"/>
          <w:numId w:val="251"/>
        </w:numPr>
        <w:autoSpaceDE w:val="0"/>
        <w:autoSpaceDN w:val="0"/>
        <w:adjustRightInd w:val="0"/>
        <w:rPr>
          <w:rFonts w:ascii="Times New Roman" w:hAnsi="Times New Roman" w:cs="Times New Roman"/>
          <w:color w:val="000000"/>
          <w:sz w:val="24"/>
          <w:szCs w:val="24"/>
        </w:rPr>
      </w:pPr>
      <w:r w:rsidRPr="00637D74">
        <w:rPr>
          <w:rFonts w:ascii="Times New Roman" w:hAnsi="Times New Roman" w:cs="Times New Roman"/>
          <w:color w:val="000000"/>
          <w:sz w:val="24"/>
          <w:szCs w:val="24"/>
        </w:rPr>
        <w:t>администрация школы;</w:t>
      </w:r>
    </w:p>
    <w:p w:rsidR="00637D74" w:rsidRPr="00637D74" w:rsidRDefault="00637D74" w:rsidP="003067C8">
      <w:pPr>
        <w:pStyle w:val="a7"/>
        <w:numPr>
          <w:ilvl w:val="0"/>
          <w:numId w:val="251"/>
        </w:numPr>
        <w:autoSpaceDE w:val="0"/>
        <w:autoSpaceDN w:val="0"/>
        <w:adjustRightInd w:val="0"/>
        <w:rPr>
          <w:rFonts w:ascii="Times New Roman" w:hAnsi="Times New Roman" w:cs="Times New Roman"/>
          <w:color w:val="000000"/>
          <w:sz w:val="24"/>
          <w:szCs w:val="24"/>
        </w:rPr>
      </w:pPr>
      <w:r w:rsidRPr="00637D74">
        <w:rPr>
          <w:rFonts w:ascii="Times New Roman" w:hAnsi="Times New Roman" w:cs="Times New Roman"/>
          <w:color w:val="000000"/>
          <w:sz w:val="24"/>
          <w:szCs w:val="24"/>
        </w:rPr>
        <w:t>методические объединения учителей-предметников;</w:t>
      </w:r>
    </w:p>
    <w:p w:rsidR="00637D74" w:rsidRPr="00637D74" w:rsidRDefault="00637D74" w:rsidP="003067C8">
      <w:pPr>
        <w:pStyle w:val="a7"/>
        <w:numPr>
          <w:ilvl w:val="0"/>
          <w:numId w:val="251"/>
        </w:numPr>
        <w:autoSpaceDE w:val="0"/>
        <w:autoSpaceDN w:val="0"/>
        <w:adjustRightInd w:val="0"/>
        <w:rPr>
          <w:rFonts w:ascii="Times New Roman" w:hAnsi="Times New Roman" w:cs="Times New Roman"/>
          <w:color w:val="000000"/>
          <w:sz w:val="24"/>
          <w:szCs w:val="24"/>
        </w:rPr>
      </w:pPr>
      <w:r w:rsidRPr="00637D74">
        <w:rPr>
          <w:rFonts w:ascii="Times New Roman" w:hAnsi="Times New Roman" w:cs="Times New Roman"/>
          <w:color w:val="000000"/>
          <w:sz w:val="24"/>
          <w:szCs w:val="24"/>
        </w:rPr>
        <w:t>методическое объединение классных руководителей.</w:t>
      </w:r>
    </w:p>
    <w:p w:rsidR="00637D74" w:rsidRPr="00637D74" w:rsidRDefault="00637D74" w:rsidP="00637D74">
      <w:pPr>
        <w:autoSpaceDE w:val="0"/>
        <w:autoSpaceDN w:val="0"/>
        <w:adjustRightInd w:val="0"/>
        <w:ind w:firstLine="0"/>
        <w:rPr>
          <w:rFonts w:ascii="Times New Roman" w:hAnsi="Times New Roman" w:cs="Times New Roman"/>
          <w:b/>
          <w:bCs/>
          <w:i/>
          <w:iCs/>
          <w:color w:val="000000"/>
          <w:sz w:val="24"/>
          <w:szCs w:val="24"/>
        </w:rPr>
      </w:pPr>
      <w:r w:rsidRPr="00637D74">
        <w:rPr>
          <w:rFonts w:ascii="Times New Roman" w:hAnsi="Times New Roman" w:cs="Times New Roman"/>
          <w:b/>
          <w:bCs/>
          <w:i/>
          <w:iCs/>
          <w:color w:val="000000"/>
          <w:sz w:val="24"/>
          <w:szCs w:val="24"/>
        </w:rPr>
        <w:t>Методами мониторинговых исследований являются:</w:t>
      </w:r>
    </w:p>
    <w:p w:rsidR="00637D74" w:rsidRPr="00637D74" w:rsidRDefault="00637D74" w:rsidP="003067C8">
      <w:pPr>
        <w:pStyle w:val="a7"/>
        <w:numPr>
          <w:ilvl w:val="0"/>
          <w:numId w:val="252"/>
        </w:numPr>
        <w:autoSpaceDE w:val="0"/>
        <w:autoSpaceDN w:val="0"/>
        <w:adjustRightInd w:val="0"/>
        <w:rPr>
          <w:rFonts w:ascii="Times New Roman" w:hAnsi="Times New Roman" w:cs="Times New Roman"/>
          <w:color w:val="000000"/>
          <w:sz w:val="24"/>
          <w:szCs w:val="24"/>
        </w:rPr>
      </w:pPr>
      <w:r w:rsidRPr="00637D74">
        <w:rPr>
          <w:rFonts w:ascii="Times New Roman" w:hAnsi="Times New Roman" w:cs="Times New Roman"/>
          <w:color w:val="000000"/>
          <w:sz w:val="24"/>
          <w:szCs w:val="24"/>
        </w:rPr>
        <w:t>анкетирование;</w:t>
      </w:r>
    </w:p>
    <w:p w:rsidR="00637D74" w:rsidRPr="00637D74" w:rsidRDefault="00637D74" w:rsidP="003067C8">
      <w:pPr>
        <w:pStyle w:val="a7"/>
        <w:numPr>
          <w:ilvl w:val="0"/>
          <w:numId w:val="252"/>
        </w:numPr>
        <w:autoSpaceDE w:val="0"/>
        <w:autoSpaceDN w:val="0"/>
        <w:adjustRightInd w:val="0"/>
        <w:rPr>
          <w:rFonts w:ascii="Times New Roman" w:hAnsi="Times New Roman" w:cs="Times New Roman"/>
          <w:color w:val="000000"/>
          <w:sz w:val="24"/>
          <w:szCs w:val="24"/>
        </w:rPr>
      </w:pPr>
      <w:r w:rsidRPr="00637D74">
        <w:rPr>
          <w:rFonts w:ascii="Times New Roman" w:hAnsi="Times New Roman" w:cs="Times New Roman"/>
          <w:color w:val="000000"/>
          <w:sz w:val="24"/>
          <w:szCs w:val="24"/>
        </w:rPr>
        <w:t>сбор информации;</w:t>
      </w:r>
    </w:p>
    <w:p w:rsidR="00637D74" w:rsidRPr="00637D74" w:rsidRDefault="00637D74" w:rsidP="003067C8">
      <w:pPr>
        <w:pStyle w:val="a7"/>
        <w:numPr>
          <w:ilvl w:val="0"/>
          <w:numId w:val="252"/>
        </w:numPr>
        <w:autoSpaceDE w:val="0"/>
        <w:autoSpaceDN w:val="0"/>
        <w:adjustRightInd w:val="0"/>
        <w:rPr>
          <w:rFonts w:ascii="Times New Roman" w:hAnsi="Times New Roman" w:cs="Times New Roman"/>
          <w:color w:val="000000"/>
          <w:sz w:val="24"/>
          <w:szCs w:val="24"/>
        </w:rPr>
      </w:pPr>
      <w:r w:rsidRPr="00637D74">
        <w:rPr>
          <w:rFonts w:ascii="Times New Roman" w:hAnsi="Times New Roman" w:cs="Times New Roman"/>
          <w:color w:val="000000"/>
          <w:sz w:val="24"/>
          <w:szCs w:val="24"/>
        </w:rPr>
        <w:t>собеседование;</w:t>
      </w:r>
    </w:p>
    <w:p w:rsidR="00637D74" w:rsidRPr="00637D74" w:rsidRDefault="00637D74" w:rsidP="003067C8">
      <w:pPr>
        <w:pStyle w:val="a7"/>
        <w:numPr>
          <w:ilvl w:val="0"/>
          <w:numId w:val="252"/>
        </w:numPr>
        <w:autoSpaceDE w:val="0"/>
        <w:autoSpaceDN w:val="0"/>
        <w:adjustRightInd w:val="0"/>
        <w:rPr>
          <w:rFonts w:ascii="Times New Roman" w:hAnsi="Times New Roman" w:cs="Times New Roman"/>
          <w:color w:val="000000"/>
          <w:sz w:val="24"/>
          <w:szCs w:val="24"/>
        </w:rPr>
      </w:pPr>
      <w:r w:rsidRPr="00637D74">
        <w:rPr>
          <w:rFonts w:ascii="Times New Roman" w:hAnsi="Times New Roman" w:cs="Times New Roman"/>
          <w:color w:val="000000"/>
          <w:sz w:val="24"/>
          <w:szCs w:val="24"/>
        </w:rPr>
        <w:t>педагогическое наблюдение;</w:t>
      </w:r>
    </w:p>
    <w:p w:rsidR="00637D74" w:rsidRPr="00637D74" w:rsidRDefault="00637D74" w:rsidP="003067C8">
      <w:pPr>
        <w:pStyle w:val="a7"/>
        <w:numPr>
          <w:ilvl w:val="0"/>
          <w:numId w:val="252"/>
        </w:numPr>
        <w:autoSpaceDE w:val="0"/>
        <w:autoSpaceDN w:val="0"/>
        <w:adjustRightInd w:val="0"/>
        <w:rPr>
          <w:rFonts w:ascii="Times New Roman" w:hAnsi="Times New Roman" w:cs="Times New Roman"/>
          <w:color w:val="000000"/>
          <w:sz w:val="24"/>
          <w:szCs w:val="24"/>
        </w:rPr>
      </w:pPr>
      <w:r w:rsidRPr="00637D74">
        <w:rPr>
          <w:rFonts w:ascii="Times New Roman" w:hAnsi="Times New Roman" w:cs="Times New Roman"/>
          <w:color w:val="000000"/>
          <w:sz w:val="24"/>
          <w:szCs w:val="24"/>
        </w:rPr>
        <w:t>педагогический анализ;</w:t>
      </w:r>
    </w:p>
    <w:p w:rsidR="00637D74" w:rsidRPr="00637D74" w:rsidRDefault="00637D74" w:rsidP="003067C8">
      <w:pPr>
        <w:pStyle w:val="a7"/>
        <w:numPr>
          <w:ilvl w:val="0"/>
          <w:numId w:val="252"/>
        </w:numPr>
        <w:autoSpaceDE w:val="0"/>
        <w:autoSpaceDN w:val="0"/>
        <w:adjustRightInd w:val="0"/>
        <w:rPr>
          <w:rFonts w:ascii="Times New Roman" w:hAnsi="Times New Roman" w:cs="Times New Roman"/>
          <w:color w:val="000000"/>
          <w:sz w:val="24"/>
          <w:szCs w:val="24"/>
        </w:rPr>
      </w:pPr>
      <w:r w:rsidRPr="00637D74">
        <w:rPr>
          <w:rFonts w:ascii="Times New Roman" w:hAnsi="Times New Roman" w:cs="Times New Roman"/>
          <w:color w:val="000000"/>
          <w:sz w:val="24"/>
          <w:szCs w:val="24"/>
        </w:rPr>
        <w:t>педагогическая характеристика;</w:t>
      </w:r>
    </w:p>
    <w:p w:rsidR="00637D74" w:rsidRPr="00637D74" w:rsidRDefault="00637D74" w:rsidP="003067C8">
      <w:pPr>
        <w:pStyle w:val="a7"/>
        <w:numPr>
          <w:ilvl w:val="0"/>
          <w:numId w:val="252"/>
        </w:numPr>
        <w:autoSpaceDE w:val="0"/>
        <w:autoSpaceDN w:val="0"/>
        <w:adjustRightInd w:val="0"/>
        <w:rPr>
          <w:rFonts w:ascii="Times New Roman" w:hAnsi="Times New Roman" w:cs="Times New Roman"/>
          <w:color w:val="000000"/>
          <w:sz w:val="24"/>
          <w:szCs w:val="24"/>
        </w:rPr>
      </w:pPr>
      <w:r w:rsidRPr="00637D74">
        <w:rPr>
          <w:rFonts w:ascii="Times New Roman" w:hAnsi="Times New Roman" w:cs="Times New Roman"/>
          <w:color w:val="000000"/>
          <w:sz w:val="24"/>
          <w:szCs w:val="24"/>
        </w:rPr>
        <w:t>психологическая диагностика.</w:t>
      </w:r>
    </w:p>
    <w:p w:rsidR="00693BEF" w:rsidRPr="00693BEF" w:rsidRDefault="00693BEF" w:rsidP="00693BEF">
      <w:pPr>
        <w:autoSpaceDE w:val="0"/>
        <w:autoSpaceDN w:val="0"/>
        <w:adjustRightInd w:val="0"/>
        <w:ind w:firstLine="0"/>
        <w:rPr>
          <w:rFonts w:ascii="Times New Roman" w:hAnsi="Times New Roman" w:cs="Times New Roman"/>
          <w:i/>
          <w:iCs/>
          <w:color w:val="000000"/>
          <w:sz w:val="24"/>
          <w:szCs w:val="24"/>
        </w:rPr>
      </w:pPr>
      <w:r w:rsidRPr="00693BEF">
        <w:rPr>
          <w:rFonts w:ascii="Times New Roman" w:hAnsi="Times New Roman" w:cs="Times New Roman"/>
          <w:b/>
          <w:bCs/>
          <w:i/>
          <w:iCs/>
          <w:color w:val="000000"/>
          <w:sz w:val="24"/>
          <w:szCs w:val="24"/>
        </w:rPr>
        <w:t>Средства мониторинга</w:t>
      </w:r>
      <w:r w:rsidRPr="00693BEF">
        <w:rPr>
          <w:rFonts w:ascii="Times New Roman" w:hAnsi="Times New Roman" w:cs="Times New Roman"/>
          <w:i/>
          <w:iCs/>
          <w:color w:val="000000"/>
          <w:sz w:val="24"/>
          <w:szCs w:val="24"/>
        </w:rPr>
        <w:t>:</w:t>
      </w:r>
    </w:p>
    <w:p w:rsidR="00693BEF" w:rsidRPr="00693BEF" w:rsidRDefault="00693BEF" w:rsidP="003067C8">
      <w:pPr>
        <w:pStyle w:val="a7"/>
        <w:numPr>
          <w:ilvl w:val="0"/>
          <w:numId w:val="252"/>
        </w:numPr>
        <w:autoSpaceDE w:val="0"/>
        <w:autoSpaceDN w:val="0"/>
        <w:adjustRightInd w:val="0"/>
        <w:rPr>
          <w:rFonts w:ascii="Times New Roman" w:hAnsi="Times New Roman" w:cs="Times New Roman"/>
          <w:color w:val="000000"/>
          <w:sz w:val="24"/>
          <w:szCs w:val="24"/>
        </w:rPr>
      </w:pPr>
      <w:r w:rsidRPr="00693BEF">
        <w:rPr>
          <w:rFonts w:ascii="Times New Roman" w:hAnsi="Times New Roman" w:cs="Times New Roman"/>
          <w:color w:val="000000"/>
          <w:sz w:val="24"/>
          <w:szCs w:val="24"/>
        </w:rPr>
        <w:t>анкеты для родителей и педагогов;</w:t>
      </w:r>
    </w:p>
    <w:p w:rsidR="00693BEF" w:rsidRPr="00693BEF" w:rsidRDefault="00693BEF" w:rsidP="003067C8">
      <w:pPr>
        <w:pStyle w:val="a7"/>
        <w:numPr>
          <w:ilvl w:val="0"/>
          <w:numId w:val="252"/>
        </w:numPr>
        <w:autoSpaceDE w:val="0"/>
        <w:autoSpaceDN w:val="0"/>
        <w:adjustRightInd w:val="0"/>
        <w:rPr>
          <w:rFonts w:ascii="Times New Roman" w:hAnsi="Times New Roman" w:cs="Times New Roman"/>
          <w:color w:val="000000"/>
          <w:sz w:val="24"/>
          <w:szCs w:val="24"/>
        </w:rPr>
      </w:pPr>
      <w:r w:rsidRPr="00693BEF">
        <w:rPr>
          <w:rFonts w:ascii="Times New Roman" w:hAnsi="Times New Roman" w:cs="Times New Roman"/>
          <w:color w:val="000000"/>
          <w:sz w:val="24"/>
          <w:szCs w:val="24"/>
        </w:rPr>
        <w:t>карты наблюдений уроков и внеурочной деятельности;</w:t>
      </w:r>
    </w:p>
    <w:p w:rsidR="00693BEF" w:rsidRPr="00693BEF" w:rsidRDefault="00693BEF" w:rsidP="003067C8">
      <w:pPr>
        <w:pStyle w:val="a7"/>
        <w:numPr>
          <w:ilvl w:val="0"/>
          <w:numId w:val="252"/>
        </w:numPr>
        <w:autoSpaceDE w:val="0"/>
        <w:autoSpaceDN w:val="0"/>
        <w:adjustRightInd w:val="0"/>
        <w:rPr>
          <w:rFonts w:ascii="Times New Roman" w:hAnsi="Times New Roman" w:cs="Times New Roman"/>
          <w:color w:val="000000"/>
          <w:sz w:val="24"/>
          <w:szCs w:val="24"/>
        </w:rPr>
      </w:pPr>
      <w:r w:rsidRPr="00693BEF">
        <w:rPr>
          <w:rFonts w:ascii="Times New Roman" w:hAnsi="Times New Roman" w:cs="Times New Roman"/>
          <w:color w:val="000000"/>
          <w:sz w:val="24"/>
          <w:szCs w:val="24"/>
        </w:rPr>
        <w:t>входящие, промежуточные и итоговые контрольные срезы;</w:t>
      </w:r>
    </w:p>
    <w:p w:rsidR="00693BEF" w:rsidRPr="00693BEF" w:rsidRDefault="00693BEF" w:rsidP="003067C8">
      <w:pPr>
        <w:pStyle w:val="a7"/>
        <w:numPr>
          <w:ilvl w:val="0"/>
          <w:numId w:val="252"/>
        </w:numPr>
        <w:autoSpaceDE w:val="0"/>
        <w:autoSpaceDN w:val="0"/>
        <w:adjustRightInd w:val="0"/>
        <w:rPr>
          <w:rFonts w:ascii="Times New Roman" w:hAnsi="Times New Roman" w:cs="Times New Roman"/>
          <w:color w:val="000000"/>
          <w:sz w:val="24"/>
          <w:szCs w:val="24"/>
        </w:rPr>
      </w:pPr>
      <w:r w:rsidRPr="00693BEF">
        <w:rPr>
          <w:rFonts w:ascii="Times New Roman" w:hAnsi="Times New Roman" w:cs="Times New Roman"/>
          <w:color w:val="000000"/>
          <w:sz w:val="24"/>
          <w:szCs w:val="24"/>
        </w:rPr>
        <w:t>административные контрольные работы и тесты;</w:t>
      </w:r>
    </w:p>
    <w:p w:rsidR="00693BEF" w:rsidRPr="00693BEF" w:rsidRDefault="00693BEF" w:rsidP="003067C8">
      <w:pPr>
        <w:pStyle w:val="a7"/>
        <w:numPr>
          <w:ilvl w:val="0"/>
          <w:numId w:val="252"/>
        </w:numPr>
        <w:autoSpaceDE w:val="0"/>
        <w:autoSpaceDN w:val="0"/>
        <w:adjustRightInd w:val="0"/>
        <w:rPr>
          <w:rFonts w:ascii="Times New Roman" w:hAnsi="Times New Roman" w:cs="Times New Roman"/>
          <w:color w:val="000000"/>
          <w:sz w:val="24"/>
          <w:szCs w:val="24"/>
        </w:rPr>
      </w:pPr>
      <w:r w:rsidRPr="00693BEF">
        <w:rPr>
          <w:rFonts w:ascii="Times New Roman" w:hAnsi="Times New Roman" w:cs="Times New Roman"/>
          <w:color w:val="000000"/>
          <w:sz w:val="24"/>
          <w:szCs w:val="24"/>
        </w:rPr>
        <w:t>типовые задачи;</w:t>
      </w:r>
    </w:p>
    <w:p w:rsidR="00693BEF" w:rsidRPr="00693BEF" w:rsidRDefault="00693BEF" w:rsidP="003067C8">
      <w:pPr>
        <w:pStyle w:val="a7"/>
        <w:numPr>
          <w:ilvl w:val="0"/>
          <w:numId w:val="252"/>
        </w:numPr>
        <w:autoSpaceDE w:val="0"/>
        <w:autoSpaceDN w:val="0"/>
        <w:adjustRightInd w:val="0"/>
        <w:rPr>
          <w:rFonts w:ascii="Times New Roman" w:hAnsi="Times New Roman" w:cs="Times New Roman"/>
          <w:color w:val="000000"/>
          <w:sz w:val="24"/>
          <w:szCs w:val="24"/>
        </w:rPr>
      </w:pPr>
      <w:r w:rsidRPr="00693BEF">
        <w:rPr>
          <w:rFonts w:ascii="Times New Roman" w:hAnsi="Times New Roman" w:cs="Times New Roman"/>
          <w:color w:val="000000"/>
          <w:sz w:val="24"/>
          <w:szCs w:val="24"/>
        </w:rPr>
        <w:t>образовательные события;</w:t>
      </w:r>
    </w:p>
    <w:p w:rsidR="00693BEF" w:rsidRPr="00693BEF" w:rsidRDefault="00693BEF" w:rsidP="003067C8">
      <w:pPr>
        <w:pStyle w:val="a7"/>
        <w:numPr>
          <w:ilvl w:val="0"/>
          <w:numId w:val="252"/>
        </w:numPr>
        <w:autoSpaceDE w:val="0"/>
        <w:autoSpaceDN w:val="0"/>
        <w:adjustRightInd w:val="0"/>
        <w:rPr>
          <w:rFonts w:ascii="Times New Roman" w:hAnsi="Times New Roman" w:cs="Times New Roman"/>
          <w:color w:val="000000"/>
          <w:sz w:val="24"/>
          <w:szCs w:val="24"/>
        </w:rPr>
      </w:pPr>
      <w:r w:rsidRPr="00693BEF">
        <w:rPr>
          <w:rFonts w:ascii="Times New Roman" w:hAnsi="Times New Roman" w:cs="Times New Roman"/>
          <w:color w:val="000000"/>
          <w:sz w:val="24"/>
          <w:szCs w:val="24"/>
        </w:rPr>
        <w:t>лист самооценки в составе портфолио ученика.</w:t>
      </w:r>
    </w:p>
    <w:p w:rsidR="00086E63" w:rsidRPr="00BB02FB" w:rsidRDefault="00693BEF" w:rsidP="003067C8">
      <w:pPr>
        <w:pStyle w:val="a7"/>
        <w:numPr>
          <w:ilvl w:val="0"/>
          <w:numId w:val="252"/>
        </w:numPr>
        <w:autoSpaceDE w:val="0"/>
        <w:autoSpaceDN w:val="0"/>
        <w:adjustRightInd w:val="0"/>
        <w:rPr>
          <w:rFonts w:ascii="Times New Roman" w:hAnsi="Times New Roman" w:cs="Times New Roman"/>
          <w:color w:val="000000"/>
          <w:sz w:val="24"/>
          <w:szCs w:val="24"/>
        </w:rPr>
      </w:pPr>
      <w:r w:rsidRPr="00693BEF">
        <w:rPr>
          <w:rFonts w:ascii="Times New Roman" w:hAnsi="Times New Roman" w:cs="Times New Roman"/>
          <w:color w:val="000000"/>
          <w:sz w:val="24"/>
          <w:szCs w:val="24"/>
        </w:rPr>
        <w:lastRenderedPageBreak/>
        <w:t>психологические тесты.</w:t>
      </w:r>
    </w:p>
    <w:p w:rsidR="00693BEF" w:rsidRPr="00693BEF" w:rsidRDefault="00693BEF" w:rsidP="00693BEF">
      <w:pPr>
        <w:rPr>
          <w:rFonts w:ascii="Times New Roman" w:hAnsi="Times New Roman" w:cs="Times New Roman"/>
          <w:b/>
          <w:bCs/>
          <w:iCs/>
          <w:sz w:val="24"/>
          <w:szCs w:val="24"/>
        </w:rPr>
      </w:pPr>
      <w:r w:rsidRPr="00693BEF">
        <w:rPr>
          <w:rFonts w:ascii="Times New Roman" w:hAnsi="Times New Roman" w:cs="Times New Roman"/>
          <w:b/>
          <w:bCs/>
          <w:iCs/>
          <w:sz w:val="24"/>
          <w:szCs w:val="24"/>
        </w:rPr>
        <w:t>Мониторинг сформированности и развития УУД</w:t>
      </w:r>
    </w:p>
    <w:p w:rsidR="00693BEF" w:rsidRPr="00A7737D" w:rsidRDefault="00693BEF" w:rsidP="00693BEF">
      <w:pPr>
        <w:rPr>
          <w:rFonts w:ascii="Times New Roman" w:hAnsi="Times New Roman" w:cs="Times New Roman"/>
          <w:sz w:val="24"/>
          <w:szCs w:val="24"/>
        </w:rPr>
      </w:pPr>
    </w:p>
    <w:tbl>
      <w:tblPr>
        <w:tblStyle w:val="afc"/>
        <w:tblW w:w="10097" w:type="dxa"/>
        <w:tblLook w:val="04A0" w:firstRow="1" w:lastRow="0" w:firstColumn="1" w:lastColumn="0" w:noHBand="0" w:noVBand="1"/>
      </w:tblPr>
      <w:tblGrid>
        <w:gridCol w:w="5047"/>
        <w:gridCol w:w="2681"/>
        <w:gridCol w:w="2369"/>
      </w:tblGrid>
      <w:tr w:rsidR="00C94972" w:rsidRPr="00A7737D" w:rsidTr="00AB2140">
        <w:tc>
          <w:tcPr>
            <w:tcW w:w="5047" w:type="dxa"/>
          </w:tcPr>
          <w:p w:rsidR="00693BEF" w:rsidRPr="00693BEF" w:rsidRDefault="00693BEF" w:rsidP="00693BEF">
            <w:pPr>
              <w:ind w:firstLine="0"/>
              <w:jc w:val="both"/>
              <w:rPr>
                <w:b/>
                <w:sz w:val="24"/>
                <w:szCs w:val="24"/>
              </w:rPr>
            </w:pPr>
            <w:r w:rsidRPr="00693BEF">
              <w:rPr>
                <w:b/>
                <w:sz w:val="24"/>
                <w:szCs w:val="24"/>
              </w:rPr>
              <w:t>Универсальные учебные действия</w:t>
            </w:r>
          </w:p>
        </w:tc>
        <w:tc>
          <w:tcPr>
            <w:tcW w:w="2681" w:type="dxa"/>
          </w:tcPr>
          <w:p w:rsidR="00693BEF" w:rsidRPr="00693BEF" w:rsidRDefault="00693BEF" w:rsidP="00693BEF">
            <w:pPr>
              <w:autoSpaceDE w:val="0"/>
              <w:autoSpaceDN w:val="0"/>
              <w:adjustRightInd w:val="0"/>
              <w:ind w:firstLine="0"/>
              <w:jc w:val="both"/>
              <w:rPr>
                <w:b/>
                <w:bCs/>
                <w:sz w:val="24"/>
                <w:szCs w:val="24"/>
              </w:rPr>
            </w:pPr>
            <w:r w:rsidRPr="00A7737D">
              <w:rPr>
                <w:b/>
                <w:bCs/>
                <w:sz w:val="24"/>
                <w:szCs w:val="24"/>
              </w:rPr>
              <w:t>Формы и способы</w:t>
            </w:r>
            <w:r>
              <w:rPr>
                <w:b/>
                <w:bCs/>
                <w:sz w:val="24"/>
                <w:szCs w:val="24"/>
              </w:rPr>
              <w:t xml:space="preserve"> </w:t>
            </w:r>
            <w:r w:rsidRPr="00A7737D">
              <w:rPr>
                <w:b/>
                <w:bCs/>
                <w:sz w:val="24"/>
                <w:szCs w:val="24"/>
              </w:rPr>
              <w:t>развития УУД</w:t>
            </w:r>
          </w:p>
        </w:tc>
        <w:tc>
          <w:tcPr>
            <w:tcW w:w="2369" w:type="dxa"/>
          </w:tcPr>
          <w:p w:rsidR="00693BEF" w:rsidRPr="00A7737D" w:rsidRDefault="00693BEF" w:rsidP="00693BEF">
            <w:pPr>
              <w:autoSpaceDE w:val="0"/>
              <w:autoSpaceDN w:val="0"/>
              <w:adjustRightInd w:val="0"/>
              <w:ind w:firstLine="0"/>
              <w:jc w:val="both"/>
              <w:rPr>
                <w:b/>
                <w:bCs/>
                <w:sz w:val="24"/>
                <w:szCs w:val="24"/>
              </w:rPr>
            </w:pPr>
            <w:r w:rsidRPr="00A7737D">
              <w:rPr>
                <w:b/>
                <w:bCs/>
                <w:sz w:val="24"/>
                <w:szCs w:val="24"/>
              </w:rPr>
              <w:t>Диагностический</w:t>
            </w:r>
          </w:p>
          <w:p w:rsidR="00693BEF" w:rsidRPr="00A7737D" w:rsidRDefault="00693BEF" w:rsidP="00693BEF">
            <w:pPr>
              <w:autoSpaceDE w:val="0"/>
              <w:autoSpaceDN w:val="0"/>
              <w:adjustRightInd w:val="0"/>
              <w:ind w:firstLine="0"/>
              <w:jc w:val="both"/>
              <w:rPr>
                <w:b/>
                <w:bCs/>
                <w:sz w:val="24"/>
                <w:szCs w:val="24"/>
              </w:rPr>
            </w:pPr>
            <w:r w:rsidRPr="00A7737D">
              <w:rPr>
                <w:b/>
                <w:bCs/>
                <w:sz w:val="24"/>
                <w:szCs w:val="24"/>
              </w:rPr>
              <w:t>инструментарий для</w:t>
            </w:r>
            <w:r>
              <w:rPr>
                <w:b/>
                <w:bCs/>
                <w:sz w:val="24"/>
                <w:szCs w:val="24"/>
              </w:rPr>
              <w:t xml:space="preserve"> </w:t>
            </w:r>
            <w:r w:rsidRPr="00A7737D">
              <w:rPr>
                <w:b/>
                <w:bCs/>
                <w:sz w:val="24"/>
                <w:szCs w:val="24"/>
              </w:rPr>
              <w:t>сформированности</w:t>
            </w:r>
          </w:p>
          <w:p w:rsidR="00693BEF" w:rsidRPr="00A7737D" w:rsidRDefault="00693BEF" w:rsidP="00693BEF">
            <w:pPr>
              <w:ind w:firstLine="0"/>
              <w:jc w:val="both"/>
              <w:rPr>
                <w:sz w:val="24"/>
                <w:szCs w:val="24"/>
              </w:rPr>
            </w:pPr>
            <w:r w:rsidRPr="00A7737D">
              <w:rPr>
                <w:b/>
                <w:bCs/>
                <w:sz w:val="24"/>
                <w:szCs w:val="24"/>
              </w:rPr>
              <w:t>УУД</w:t>
            </w:r>
          </w:p>
        </w:tc>
      </w:tr>
      <w:tr w:rsidR="00693BEF" w:rsidRPr="00A7737D" w:rsidTr="00693BEF">
        <w:tc>
          <w:tcPr>
            <w:tcW w:w="10097" w:type="dxa"/>
            <w:gridSpan w:val="3"/>
          </w:tcPr>
          <w:p w:rsidR="00693BEF" w:rsidRPr="00A7737D" w:rsidRDefault="00693BEF" w:rsidP="00693BEF">
            <w:pPr>
              <w:autoSpaceDE w:val="0"/>
              <w:autoSpaceDN w:val="0"/>
              <w:adjustRightInd w:val="0"/>
              <w:jc w:val="both"/>
              <w:rPr>
                <w:b/>
                <w:bCs/>
                <w:sz w:val="24"/>
                <w:szCs w:val="24"/>
              </w:rPr>
            </w:pPr>
            <w:r w:rsidRPr="00A7737D">
              <w:rPr>
                <w:b/>
                <w:bCs/>
                <w:sz w:val="24"/>
                <w:szCs w:val="24"/>
              </w:rPr>
              <w:t>1. Личностные УУД:</w:t>
            </w:r>
          </w:p>
          <w:p w:rsidR="00693BEF" w:rsidRPr="00693BEF" w:rsidRDefault="00693BEF" w:rsidP="00693BEF">
            <w:pPr>
              <w:autoSpaceDE w:val="0"/>
              <w:autoSpaceDN w:val="0"/>
              <w:adjustRightInd w:val="0"/>
              <w:ind w:firstLine="0"/>
              <w:jc w:val="both"/>
              <w:rPr>
                <w:b/>
                <w:bCs/>
                <w:sz w:val="24"/>
                <w:szCs w:val="24"/>
              </w:rPr>
            </w:pPr>
            <w:r w:rsidRPr="00A7737D">
              <w:rPr>
                <w:b/>
                <w:bCs/>
                <w:sz w:val="24"/>
                <w:szCs w:val="24"/>
              </w:rPr>
              <w:t>умение соотносить поступки и события с принятыми этическими принципами, знание моральных норм и умения выделять нравственный аспект поведения на основе определения учащимся своего места в</w:t>
            </w:r>
            <w:r>
              <w:rPr>
                <w:b/>
                <w:bCs/>
                <w:sz w:val="24"/>
                <w:szCs w:val="24"/>
              </w:rPr>
              <w:t xml:space="preserve"> </w:t>
            </w:r>
            <w:r w:rsidRPr="00A7737D">
              <w:rPr>
                <w:b/>
                <w:bCs/>
                <w:sz w:val="24"/>
                <w:szCs w:val="24"/>
              </w:rPr>
              <w:t>обществе и в жизни в целом.</w:t>
            </w:r>
          </w:p>
        </w:tc>
      </w:tr>
      <w:tr w:rsidR="00C94972" w:rsidRPr="00A7737D" w:rsidTr="00AB2140">
        <w:tc>
          <w:tcPr>
            <w:tcW w:w="5047" w:type="dxa"/>
          </w:tcPr>
          <w:p w:rsidR="00693BEF" w:rsidRPr="00A7737D" w:rsidRDefault="00693BEF" w:rsidP="00693BEF">
            <w:pPr>
              <w:autoSpaceDE w:val="0"/>
              <w:autoSpaceDN w:val="0"/>
              <w:adjustRightInd w:val="0"/>
              <w:jc w:val="both"/>
              <w:rPr>
                <w:b/>
                <w:bCs/>
                <w:sz w:val="24"/>
                <w:szCs w:val="24"/>
              </w:rPr>
            </w:pPr>
            <w:r w:rsidRPr="00A7737D">
              <w:rPr>
                <w:b/>
                <w:bCs/>
                <w:sz w:val="24"/>
                <w:szCs w:val="24"/>
              </w:rPr>
              <w:t>8 класс:</w:t>
            </w:r>
          </w:p>
          <w:p w:rsidR="00693BEF" w:rsidRPr="000F40B2" w:rsidRDefault="00693BEF" w:rsidP="003067C8">
            <w:pPr>
              <w:pStyle w:val="a7"/>
              <w:numPr>
                <w:ilvl w:val="0"/>
                <w:numId w:val="256"/>
              </w:numPr>
              <w:autoSpaceDE w:val="0"/>
              <w:autoSpaceDN w:val="0"/>
              <w:adjustRightInd w:val="0"/>
              <w:jc w:val="both"/>
              <w:rPr>
                <w:sz w:val="24"/>
                <w:szCs w:val="24"/>
              </w:rPr>
            </w:pPr>
            <w:r w:rsidRPr="000F40B2">
              <w:rPr>
                <w:sz w:val="24"/>
                <w:szCs w:val="24"/>
              </w:rPr>
              <w:t>освоение общекультурного наследия России и общемирового культурного наследия;</w:t>
            </w:r>
          </w:p>
          <w:p w:rsidR="00693BEF" w:rsidRPr="000F40B2" w:rsidRDefault="00693BEF" w:rsidP="003067C8">
            <w:pPr>
              <w:pStyle w:val="a7"/>
              <w:numPr>
                <w:ilvl w:val="0"/>
                <w:numId w:val="256"/>
              </w:numPr>
              <w:autoSpaceDE w:val="0"/>
              <w:autoSpaceDN w:val="0"/>
              <w:adjustRightInd w:val="0"/>
              <w:jc w:val="both"/>
              <w:rPr>
                <w:sz w:val="24"/>
                <w:szCs w:val="24"/>
              </w:rPr>
            </w:pPr>
            <w:r w:rsidRPr="000F40B2">
              <w:rPr>
                <w:sz w:val="24"/>
                <w:szCs w:val="24"/>
              </w:rPr>
              <w:t>экологическое сознание, признание высокой ценности жизни во всех ее проявлениях, знание основных принципов и правил отношения к природе, знание основ здорового образа жизни и здоровьесберегающих технологий, правил поведения в чрезвычайных ситуациях;</w:t>
            </w:r>
          </w:p>
          <w:p w:rsidR="00693BEF" w:rsidRPr="000F40B2" w:rsidRDefault="00693BEF" w:rsidP="003067C8">
            <w:pPr>
              <w:pStyle w:val="a7"/>
              <w:numPr>
                <w:ilvl w:val="0"/>
                <w:numId w:val="256"/>
              </w:numPr>
              <w:autoSpaceDE w:val="0"/>
              <w:autoSpaceDN w:val="0"/>
              <w:adjustRightInd w:val="0"/>
              <w:jc w:val="both"/>
              <w:rPr>
                <w:sz w:val="24"/>
                <w:szCs w:val="24"/>
              </w:rPr>
            </w:pPr>
            <w:r w:rsidRPr="000F40B2">
              <w:rPr>
                <w:sz w:val="24"/>
                <w:szCs w:val="24"/>
              </w:rPr>
              <w:t>сформированность позитивной моральной самооценки и моральных чувств – чувства гордости при следовании моральным нормам, переживание стыда при их нарушении;</w:t>
            </w:r>
          </w:p>
          <w:p w:rsidR="00693BEF" w:rsidRPr="000F40B2" w:rsidRDefault="00693BEF" w:rsidP="003067C8">
            <w:pPr>
              <w:pStyle w:val="a7"/>
              <w:numPr>
                <w:ilvl w:val="0"/>
                <w:numId w:val="256"/>
              </w:numPr>
              <w:autoSpaceDE w:val="0"/>
              <w:autoSpaceDN w:val="0"/>
              <w:adjustRightInd w:val="0"/>
              <w:jc w:val="both"/>
              <w:rPr>
                <w:sz w:val="24"/>
                <w:szCs w:val="24"/>
              </w:rPr>
            </w:pPr>
            <w:r w:rsidRPr="000F40B2">
              <w:rPr>
                <w:sz w:val="24"/>
                <w:szCs w:val="24"/>
              </w:rPr>
              <w:t>устойчивый познавательный интерес и становление смыслообразующей функции познавательного мотива;</w:t>
            </w:r>
          </w:p>
          <w:p w:rsidR="00693BEF" w:rsidRPr="000F40B2" w:rsidRDefault="00693BEF" w:rsidP="003067C8">
            <w:pPr>
              <w:pStyle w:val="a7"/>
              <w:numPr>
                <w:ilvl w:val="0"/>
                <w:numId w:val="256"/>
              </w:numPr>
              <w:autoSpaceDE w:val="0"/>
              <w:autoSpaceDN w:val="0"/>
              <w:adjustRightInd w:val="0"/>
              <w:jc w:val="both"/>
              <w:rPr>
                <w:sz w:val="24"/>
                <w:szCs w:val="24"/>
              </w:rPr>
            </w:pPr>
            <w:r w:rsidRPr="000F40B2">
              <w:rPr>
                <w:sz w:val="24"/>
                <w:szCs w:val="24"/>
              </w:rPr>
              <w:t>участие в общественной жизни на уровне школы и социума;</w:t>
            </w:r>
          </w:p>
        </w:tc>
        <w:tc>
          <w:tcPr>
            <w:tcW w:w="2681" w:type="dxa"/>
          </w:tcPr>
          <w:p w:rsidR="00693BEF" w:rsidRPr="000F40B2" w:rsidRDefault="00693BEF" w:rsidP="003067C8">
            <w:pPr>
              <w:pStyle w:val="a7"/>
              <w:numPr>
                <w:ilvl w:val="0"/>
                <w:numId w:val="257"/>
              </w:numPr>
              <w:autoSpaceDE w:val="0"/>
              <w:autoSpaceDN w:val="0"/>
              <w:adjustRightInd w:val="0"/>
              <w:rPr>
                <w:sz w:val="24"/>
                <w:szCs w:val="24"/>
              </w:rPr>
            </w:pPr>
            <w:r w:rsidRPr="000F40B2">
              <w:rPr>
                <w:sz w:val="24"/>
                <w:szCs w:val="24"/>
              </w:rPr>
              <w:t>урочная и внеурочная</w:t>
            </w:r>
          </w:p>
          <w:p w:rsidR="00693BEF" w:rsidRPr="0030444C" w:rsidRDefault="00693BEF" w:rsidP="0030444C">
            <w:pPr>
              <w:autoSpaceDE w:val="0"/>
              <w:autoSpaceDN w:val="0"/>
              <w:adjustRightInd w:val="0"/>
              <w:ind w:firstLine="0"/>
              <w:rPr>
                <w:sz w:val="24"/>
                <w:szCs w:val="24"/>
              </w:rPr>
            </w:pPr>
            <w:r w:rsidRPr="0030444C">
              <w:rPr>
                <w:sz w:val="24"/>
                <w:szCs w:val="24"/>
              </w:rPr>
              <w:t>деятельность;</w:t>
            </w:r>
          </w:p>
          <w:p w:rsidR="00693BEF" w:rsidRPr="000F40B2" w:rsidRDefault="00693BEF" w:rsidP="003067C8">
            <w:pPr>
              <w:pStyle w:val="a7"/>
              <w:numPr>
                <w:ilvl w:val="0"/>
                <w:numId w:val="257"/>
              </w:numPr>
              <w:autoSpaceDE w:val="0"/>
              <w:autoSpaceDN w:val="0"/>
              <w:adjustRightInd w:val="0"/>
              <w:rPr>
                <w:sz w:val="24"/>
                <w:szCs w:val="24"/>
              </w:rPr>
            </w:pPr>
            <w:r w:rsidRPr="000F40B2">
              <w:rPr>
                <w:sz w:val="24"/>
                <w:szCs w:val="24"/>
              </w:rPr>
              <w:t>этические беседы,</w:t>
            </w:r>
          </w:p>
          <w:p w:rsidR="00693BEF" w:rsidRPr="0030444C" w:rsidRDefault="00693BEF" w:rsidP="0030444C">
            <w:pPr>
              <w:autoSpaceDE w:val="0"/>
              <w:autoSpaceDN w:val="0"/>
              <w:adjustRightInd w:val="0"/>
              <w:ind w:firstLine="0"/>
              <w:rPr>
                <w:sz w:val="24"/>
                <w:szCs w:val="24"/>
              </w:rPr>
            </w:pPr>
            <w:r w:rsidRPr="0030444C">
              <w:rPr>
                <w:sz w:val="24"/>
                <w:szCs w:val="24"/>
              </w:rPr>
              <w:t>лекции, диспуты;</w:t>
            </w:r>
          </w:p>
          <w:p w:rsidR="00693BEF" w:rsidRPr="000F40B2" w:rsidRDefault="00693BEF" w:rsidP="003067C8">
            <w:pPr>
              <w:pStyle w:val="a7"/>
              <w:numPr>
                <w:ilvl w:val="0"/>
                <w:numId w:val="257"/>
              </w:numPr>
              <w:autoSpaceDE w:val="0"/>
              <w:autoSpaceDN w:val="0"/>
              <w:adjustRightInd w:val="0"/>
              <w:rPr>
                <w:sz w:val="24"/>
                <w:szCs w:val="24"/>
              </w:rPr>
            </w:pPr>
            <w:r w:rsidRPr="000F40B2">
              <w:rPr>
                <w:sz w:val="24"/>
                <w:szCs w:val="24"/>
              </w:rPr>
              <w:t>тематические вечера,</w:t>
            </w:r>
            <w:r w:rsidR="0030444C">
              <w:rPr>
                <w:sz w:val="24"/>
                <w:szCs w:val="24"/>
              </w:rPr>
              <w:t xml:space="preserve"> турниры знатоков </w:t>
            </w:r>
            <w:r w:rsidRPr="000F40B2">
              <w:rPr>
                <w:sz w:val="24"/>
                <w:szCs w:val="24"/>
              </w:rPr>
              <w:t>этики;</w:t>
            </w:r>
          </w:p>
          <w:p w:rsidR="00693BEF" w:rsidRPr="000F40B2" w:rsidRDefault="0030444C" w:rsidP="003067C8">
            <w:pPr>
              <w:pStyle w:val="a7"/>
              <w:numPr>
                <w:ilvl w:val="0"/>
                <w:numId w:val="257"/>
              </w:numPr>
              <w:autoSpaceDE w:val="0"/>
              <w:autoSpaceDN w:val="0"/>
              <w:adjustRightInd w:val="0"/>
              <w:rPr>
                <w:sz w:val="24"/>
                <w:szCs w:val="24"/>
              </w:rPr>
            </w:pPr>
            <w:r>
              <w:rPr>
                <w:sz w:val="24"/>
                <w:szCs w:val="24"/>
              </w:rPr>
              <w:t xml:space="preserve">совместная </w:t>
            </w:r>
            <w:r w:rsidR="00693BEF" w:rsidRPr="000F40B2">
              <w:rPr>
                <w:sz w:val="24"/>
                <w:szCs w:val="24"/>
              </w:rPr>
              <w:t>деятельность,</w:t>
            </w:r>
            <w:r>
              <w:rPr>
                <w:sz w:val="24"/>
                <w:szCs w:val="24"/>
              </w:rPr>
              <w:t xml:space="preserve"> </w:t>
            </w:r>
            <w:r w:rsidR="00693BEF" w:rsidRPr="000F40B2">
              <w:rPr>
                <w:sz w:val="24"/>
                <w:szCs w:val="24"/>
              </w:rPr>
              <w:t>сотрудничество</w:t>
            </w:r>
          </w:p>
          <w:p w:rsidR="00693BEF" w:rsidRPr="000F40B2" w:rsidRDefault="00693BEF" w:rsidP="003067C8">
            <w:pPr>
              <w:pStyle w:val="a7"/>
              <w:numPr>
                <w:ilvl w:val="0"/>
                <w:numId w:val="257"/>
              </w:numPr>
              <w:autoSpaceDE w:val="0"/>
              <w:autoSpaceDN w:val="0"/>
              <w:adjustRightInd w:val="0"/>
              <w:rPr>
                <w:sz w:val="24"/>
                <w:szCs w:val="24"/>
              </w:rPr>
            </w:pPr>
            <w:r w:rsidRPr="000F40B2">
              <w:rPr>
                <w:sz w:val="24"/>
                <w:szCs w:val="24"/>
              </w:rPr>
              <w:t>участие в социальном</w:t>
            </w:r>
          </w:p>
          <w:p w:rsidR="00693BEF" w:rsidRPr="0030444C" w:rsidRDefault="00693BEF" w:rsidP="0030444C">
            <w:pPr>
              <w:ind w:firstLine="0"/>
              <w:rPr>
                <w:sz w:val="24"/>
                <w:szCs w:val="24"/>
              </w:rPr>
            </w:pPr>
            <w:r w:rsidRPr="0030444C">
              <w:rPr>
                <w:sz w:val="24"/>
                <w:szCs w:val="24"/>
              </w:rPr>
              <w:t>проектировании;</w:t>
            </w:r>
          </w:p>
        </w:tc>
        <w:tc>
          <w:tcPr>
            <w:tcW w:w="2369" w:type="dxa"/>
          </w:tcPr>
          <w:p w:rsidR="00693BEF" w:rsidRPr="000F40B2" w:rsidRDefault="00693BEF" w:rsidP="003067C8">
            <w:pPr>
              <w:pStyle w:val="a7"/>
              <w:numPr>
                <w:ilvl w:val="0"/>
                <w:numId w:val="258"/>
              </w:numPr>
              <w:autoSpaceDE w:val="0"/>
              <w:autoSpaceDN w:val="0"/>
              <w:adjustRightInd w:val="0"/>
              <w:rPr>
                <w:sz w:val="24"/>
                <w:szCs w:val="24"/>
              </w:rPr>
            </w:pPr>
            <w:r w:rsidRPr="000F40B2">
              <w:rPr>
                <w:sz w:val="24"/>
                <w:szCs w:val="24"/>
              </w:rPr>
              <w:t>Диагностический</w:t>
            </w:r>
          </w:p>
          <w:p w:rsidR="00693BEF" w:rsidRPr="0030444C" w:rsidRDefault="00693BEF" w:rsidP="0030444C">
            <w:pPr>
              <w:autoSpaceDE w:val="0"/>
              <w:autoSpaceDN w:val="0"/>
              <w:adjustRightInd w:val="0"/>
              <w:ind w:firstLine="0"/>
              <w:rPr>
                <w:sz w:val="24"/>
                <w:szCs w:val="24"/>
              </w:rPr>
            </w:pPr>
            <w:r w:rsidRPr="0030444C">
              <w:rPr>
                <w:sz w:val="24"/>
                <w:szCs w:val="24"/>
              </w:rPr>
              <w:t>опросник «Личностный</w:t>
            </w:r>
          </w:p>
          <w:p w:rsidR="00693BEF" w:rsidRPr="0030444C" w:rsidRDefault="00693BEF" w:rsidP="0030444C">
            <w:pPr>
              <w:autoSpaceDE w:val="0"/>
              <w:autoSpaceDN w:val="0"/>
              <w:adjustRightInd w:val="0"/>
              <w:ind w:firstLine="0"/>
              <w:rPr>
                <w:sz w:val="24"/>
                <w:szCs w:val="24"/>
              </w:rPr>
            </w:pPr>
            <w:r w:rsidRPr="0030444C">
              <w:rPr>
                <w:sz w:val="24"/>
                <w:szCs w:val="24"/>
              </w:rPr>
              <w:t>рост»</w:t>
            </w:r>
          </w:p>
          <w:p w:rsidR="00693BEF" w:rsidRPr="000F40B2" w:rsidRDefault="0030444C" w:rsidP="003067C8">
            <w:pPr>
              <w:pStyle w:val="a7"/>
              <w:numPr>
                <w:ilvl w:val="0"/>
                <w:numId w:val="258"/>
              </w:numPr>
              <w:autoSpaceDE w:val="0"/>
              <w:autoSpaceDN w:val="0"/>
              <w:adjustRightInd w:val="0"/>
              <w:rPr>
                <w:sz w:val="24"/>
                <w:szCs w:val="24"/>
              </w:rPr>
            </w:pPr>
            <w:r>
              <w:rPr>
                <w:sz w:val="24"/>
                <w:szCs w:val="24"/>
              </w:rPr>
              <w:t xml:space="preserve">Опросник </w:t>
            </w:r>
            <w:r w:rsidR="00693BEF" w:rsidRPr="000F40B2">
              <w:rPr>
                <w:sz w:val="24"/>
                <w:szCs w:val="24"/>
              </w:rPr>
              <w:t>профильно-</w:t>
            </w:r>
          </w:p>
          <w:p w:rsidR="00693BEF" w:rsidRPr="0030444C" w:rsidRDefault="00693BEF" w:rsidP="0030444C">
            <w:pPr>
              <w:autoSpaceDE w:val="0"/>
              <w:autoSpaceDN w:val="0"/>
              <w:adjustRightInd w:val="0"/>
              <w:ind w:firstLine="0"/>
              <w:rPr>
                <w:sz w:val="24"/>
                <w:szCs w:val="24"/>
              </w:rPr>
            </w:pPr>
            <w:r w:rsidRPr="0030444C">
              <w:rPr>
                <w:sz w:val="24"/>
                <w:szCs w:val="24"/>
              </w:rPr>
              <w:t>ориентационной</w:t>
            </w:r>
          </w:p>
          <w:p w:rsidR="00693BEF" w:rsidRPr="0030444C" w:rsidRDefault="00693BEF" w:rsidP="0030444C">
            <w:pPr>
              <w:autoSpaceDE w:val="0"/>
              <w:autoSpaceDN w:val="0"/>
              <w:adjustRightInd w:val="0"/>
              <w:ind w:firstLine="0"/>
              <w:rPr>
                <w:sz w:val="24"/>
                <w:szCs w:val="24"/>
              </w:rPr>
            </w:pPr>
            <w:r w:rsidRPr="0030444C">
              <w:rPr>
                <w:sz w:val="24"/>
                <w:szCs w:val="24"/>
              </w:rPr>
              <w:t>компетенции (ОПОК)</w:t>
            </w:r>
          </w:p>
          <w:p w:rsidR="00693BEF" w:rsidRPr="0030444C" w:rsidRDefault="00693BEF" w:rsidP="0030444C">
            <w:pPr>
              <w:autoSpaceDE w:val="0"/>
              <w:autoSpaceDN w:val="0"/>
              <w:adjustRightInd w:val="0"/>
              <w:ind w:firstLine="0"/>
              <w:rPr>
                <w:sz w:val="24"/>
                <w:szCs w:val="24"/>
              </w:rPr>
            </w:pPr>
            <w:r w:rsidRPr="0030444C">
              <w:rPr>
                <w:sz w:val="24"/>
                <w:szCs w:val="24"/>
              </w:rPr>
              <w:t>С.Л.Братченко</w:t>
            </w:r>
          </w:p>
          <w:p w:rsidR="00693BEF" w:rsidRPr="000F40B2" w:rsidRDefault="00693BEF" w:rsidP="003067C8">
            <w:pPr>
              <w:pStyle w:val="a7"/>
              <w:numPr>
                <w:ilvl w:val="0"/>
                <w:numId w:val="258"/>
              </w:numPr>
              <w:autoSpaceDE w:val="0"/>
              <w:autoSpaceDN w:val="0"/>
              <w:adjustRightInd w:val="0"/>
              <w:rPr>
                <w:sz w:val="24"/>
                <w:szCs w:val="24"/>
              </w:rPr>
            </w:pPr>
            <w:r w:rsidRPr="000F40B2">
              <w:rPr>
                <w:sz w:val="24"/>
                <w:szCs w:val="24"/>
              </w:rPr>
              <w:t>Определение</w:t>
            </w:r>
          </w:p>
          <w:p w:rsidR="00693BEF" w:rsidRPr="0030444C" w:rsidRDefault="00693BEF" w:rsidP="0030444C">
            <w:pPr>
              <w:autoSpaceDE w:val="0"/>
              <w:autoSpaceDN w:val="0"/>
              <w:adjustRightInd w:val="0"/>
              <w:ind w:firstLine="0"/>
              <w:rPr>
                <w:sz w:val="24"/>
                <w:szCs w:val="24"/>
              </w:rPr>
            </w:pPr>
            <w:r w:rsidRPr="0030444C">
              <w:rPr>
                <w:sz w:val="24"/>
                <w:szCs w:val="24"/>
              </w:rPr>
              <w:t>направленности</w:t>
            </w:r>
          </w:p>
          <w:p w:rsidR="00693BEF" w:rsidRPr="0030444C" w:rsidRDefault="00693BEF" w:rsidP="0030444C">
            <w:pPr>
              <w:autoSpaceDE w:val="0"/>
              <w:autoSpaceDN w:val="0"/>
              <w:adjustRightInd w:val="0"/>
              <w:ind w:firstLine="0"/>
              <w:rPr>
                <w:sz w:val="24"/>
                <w:szCs w:val="24"/>
              </w:rPr>
            </w:pPr>
            <w:r w:rsidRPr="0030444C">
              <w:rPr>
                <w:sz w:val="24"/>
                <w:szCs w:val="24"/>
              </w:rPr>
              <w:t>личности</w:t>
            </w:r>
          </w:p>
          <w:p w:rsidR="00693BEF" w:rsidRPr="0030444C" w:rsidRDefault="00693BEF" w:rsidP="0030444C">
            <w:pPr>
              <w:autoSpaceDE w:val="0"/>
              <w:autoSpaceDN w:val="0"/>
              <w:adjustRightInd w:val="0"/>
              <w:ind w:firstLine="0"/>
              <w:rPr>
                <w:sz w:val="24"/>
                <w:szCs w:val="24"/>
              </w:rPr>
            </w:pPr>
            <w:r w:rsidRPr="0030444C">
              <w:rPr>
                <w:sz w:val="24"/>
                <w:szCs w:val="24"/>
              </w:rPr>
              <w:t>(ориентационная</w:t>
            </w:r>
          </w:p>
          <w:p w:rsidR="00693BEF" w:rsidRPr="0030444C" w:rsidRDefault="00693BEF" w:rsidP="0030444C">
            <w:pPr>
              <w:ind w:firstLine="0"/>
              <w:rPr>
                <w:sz w:val="24"/>
                <w:szCs w:val="24"/>
              </w:rPr>
            </w:pPr>
            <w:r w:rsidRPr="0030444C">
              <w:rPr>
                <w:sz w:val="24"/>
                <w:szCs w:val="24"/>
              </w:rPr>
              <w:t>анкета)</w:t>
            </w:r>
          </w:p>
        </w:tc>
      </w:tr>
      <w:tr w:rsidR="00C94972" w:rsidRPr="00A7737D" w:rsidTr="00AB2140">
        <w:tc>
          <w:tcPr>
            <w:tcW w:w="5047" w:type="dxa"/>
          </w:tcPr>
          <w:p w:rsidR="00693BEF" w:rsidRPr="00A7737D" w:rsidRDefault="00693BEF" w:rsidP="00693BEF">
            <w:pPr>
              <w:autoSpaceDE w:val="0"/>
              <w:autoSpaceDN w:val="0"/>
              <w:adjustRightInd w:val="0"/>
              <w:jc w:val="both"/>
              <w:rPr>
                <w:b/>
                <w:bCs/>
                <w:sz w:val="24"/>
                <w:szCs w:val="24"/>
              </w:rPr>
            </w:pPr>
            <w:r w:rsidRPr="00A7737D">
              <w:rPr>
                <w:b/>
                <w:bCs/>
                <w:sz w:val="24"/>
                <w:szCs w:val="24"/>
              </w:rPr>
              <w:t>9 класс:</w:t>
            </w:r>
          </w:p>
          <w:p w:rsidR="00693BEF" w:rsidRPr="000F40B2" w:rsidRDefault="00693BEF" w:rsidP="003067C8">
            <w:pPr>
              <w:pStyle w:val="a7"/>
              <w:numPr>
                <w:ilvl w:val="0"/>
                <w:numId w:val="259"/>
              </w:numPr>
              <w:autoSpaceDE w:val="0"/>
              <w:autoSpaceDN w:val="0"/>
              <w:adjustRightInd w:val="0"/>
              <w:jc w:val="both"/>
              <w:rPr>
                <w:sz w:val="24"/>
                <w:szCs w:val="24"/>
              </w:rPr>
            </w:pPr>
            <w:r w:rsidRPr="000F40B2">
              <w:rPr>
                <w:sz w:val="24"/>
                <w:szCs w:val="24"/>
              </w:rPr>
              <w:t>знание основных положений Конституции РФ, основных прав и обязанностей гражданина, ориентация в правовом пространстве государственно- общественных отношений;</w:t>
            </w:r>
          </w:p>
          <w:p w:rsidR="00693BEF" w:rsidRPr="000F40B2" w:rsidRDefault="00693BEF" w:rsidP="003067C8">
            <w:pPr>
              <w:pStyle w:val="a7"/>
              <w:numPr>
                <w:ilvl w:val="0"/>
                <w:numId w:val="259"/>
              </w:numPr>
              <w:autoSpaceDE w:val="0"/>
              <w:autoSpaceDN w:val="0"/>
              <w:adjustRightInd w:val="0"/>
              <w:jc w:val="both"/>
              <w:rPr>
                <w:sz w:val="24"/>
                <w:szCs w:val="24"/>
              </w:rPr>
            </w:pPr>
            <w:r w:rsidRPr="000F40B2">
              <w:rPr>
                <w:sz w:val="24"/>
                <w:szCs w:val="24"/>
              </w:rPr>
              <w:t>сформированность социально-критического</w:t>
            </w:r>
            <w:r w:rsidR="000F40B2">
              <w:rPr>
                <w:sz w:val="24"/>
                <w:szCs w:val="24"/>
              </w:rPr>
              <w:t xml:space="preserve"> </w:t>
            </w:r>
            <w:r w:rsidRPr="000F40B2">
              <w:rPr>
                <w:sz w:val="24"/>
                <w:szCs w:val="24"/>
              </w:rPr>
              <w:t>мышления, ориентация в особенностях социальных отношений и взаимодействий, установление взаимосвязи между общественно-политическими событиями;</w:t>
            </w:r>
          </w:p>
          <w:p w:rsidR="00693BEF" w:rsidRPr="000F40B2" w:rsidRDefault="00693BEF" w:rsidP="003067C8">
            <w:pPr>
              <w:pStyle w:val="a7"/>
              <w:numPr>
                <w:ilvl w:val="0"/>
                <w:numId w:val="259"/>
              </w:numPr>
              <w:autoSpaceDE w:val="0"/>
              <w:autoSpaceDN w:val="0"/>
              <w:adjustRightInd w:val="0"/>
              <w:jc w:val="both"/>
              <w:rPr>
                <w:sz w:val="24"/>
                <w:szCs w:val="24"/>
              </w:rPr>
            </w:pPr>
            <w:r w:rsidRPr="000F40B2">
              <w:rPr>
                <w:sz w:val="24"/>
                <w:szCs w:val="24"/>
              </w:rPr>
              <w:t>ориентация в системе моральных норм и ценностей и их иерархии, понимание конвенционального характера морали;</w:t>
            </w:r>
          </w:p>
          <w:p w:rsidR="00693BEF" w:rsidRPr="000F40B2" w:rsidRDefault="00693BEF" w:rsidP="003067C8">
            <w:pPr>
              <w:pStyle w:val="a7"/>
              <w:numPr>
                <w:ilvl w:val="0"/>
                <w:numId w:val="259"/>
              </w:numPr>
              <w:autoSpaceDE w:val="0"/>
              <w:autoSpaceDN w:val="0"/>
              <w:adjustRightInd w:val="0"/>
              <w:jc w:val="both"/>
              <w:rPr>
                <w:sz w:val="24"/>
                <w:szCs w:val="24"/>
              </w:rPr>
            </w:pPr>
            <w:r w:rsidRPr="000F40B2">
              <w:rPr>
                <w:sz w:val="24"/>
                <w:szCs w:val="24"/>
              </w:rPr>
              <w:t>сформированность потребности в самовыражении и самореализации, социальном признании;</w:t>
            </w:r>
          </w:p>
          <w:p w:rsidR="00693BEF" w:rsidRPr="000F40B2" w:rsidRDefault="00693BEF" w:rsidP="003067C8">
            <w:pPr>
              <w:pStyle w:val="a7"/>
              <w:numPr>
                <w:ilvl w:val="0"/>
                <w:numId w:val="259"/>
              </w:numPr>
              <w:autoSpaceDE w:val="0"/>
              <w:autoSpaceDN w:val="0"/>
              <w:adjustRightInd w:val="0"/>
              <w:jc w:val="both"/>
              <w:rPr>
                <w:sz w:val="24"/>
                <w:szCs w:val="24"/>
              </w:rPr>
            </w:pPr>
            <w:r w:rsidRPr="000F40B2">
              <w:rPr>
                <w:sz w:val="24"/>
                <w:szCs w:val="24"/>
              </w:rPr>
              <w:t>готовность к выбору профильного образования;</w:t>
            </w:r>
          </w:p>
          <w:p w:rsidR="00693BEF" w:rsidRPr="000F40B2" w:rsidRDefault="00693BEF" w:rsidP="003067C8">
            <w:pPr>
              <w:pStyle w:val="a7"/>
              <w:numPr>
                <w:ilvl w:val="0"/>
                <w:numId w:val="259"/>
              </w:numPr>
              <w:autoSpaceDE w:val="0"/>
              <w:autoSpaceDN w:val="0"/>
              <w:adjustRightInd w:val="0"/>
              <w:jc w:val="both"/>
              <w:rPr>
                <w:sz w:val="24"/>
                <w:szCs w:val="24"/>
              </w:rPr>
            </w:pPr>
            <w:r w:rsidRPr="000F40B2">
              <w:rPr>
                <w:sz w:val="24"/>
                <w:szCs w:val="24"/>
              </w:rPr>
              <w:t>умение строить жизненные планы с учетом</w:t>
            </w:r>
            <w:r w:rsidR="000F40B2">
              <w:rPr>
                <w:sz w:val="24"/>
                <w:szCs w:val="24"/>
              </w:rPr>
              <w:t xml:space="preserve"> </w:t>
            </w:r>
            <w:r w:rsidRPr="000F40B2">
              <w:rPr>
                <w:sz w:val="24"/>
                <w:szCs w:val="24"/>
              </w:rPr>
              <w:lastRenderedPageBreak/>
              <w:t>конкретных социально-исторических, политических и экономических условий.</w:t>
            </w:r>
          </w:p>
        </w:tc>
        <w:tc>
          <w:tcPr>
            <w:tcW w:w="2681" w:type="dxa"/>
          </w:tcPr>
          <w:p w:rsidR="000F40B2" w:rsidRPr="000F40B2" w:rsidRDefault="000F40B2" w:rsidP="003067C8">
            <w:pPr>
              <w:pStyle w:val="a7"/>
              <w:numPr>
                <w:ilvl w:val="0"/>
                <w:numId w:val="257"/>
              </w:numPr>
              <w:autoSpaceDE w:val="0"/>
              <w:autoSpaceDN w:val="0"/>
              <w:adjustRightInd w:val="0"/>
              <w:rPr>
                <w:sz w:val="24"/>
                <w:szCs w:val="24"/>
              </w:rPr>
            </w:pPr>
            <w:r w:rsidRPr="000F40B2">
              <w:rPr>
                <w:sz w:val="24"/>
                <w:szCs w:val="24"/>
              </w:rPr>
              <w:lastRenderedPageBreak/>
              <w:t>урочная и внеурочная</w:t>
            </w:r>
          </w:p>
          <w:p w:rsidR="000F40B2" w:rsidRPr="0030444C" w:rsidRDefault="000F40B2" w:rsidP="0030444C">
            <w:pPr>
              <w:autoSpaceDE w:val="0"/>
              <w:autoSpaceDN w:val="0"/>
              <w:adjustRightInd w:val="0"/>
              <w:ind w:firstLine="0"/>
              <w:rPr>
                <w:sz w:val="24"/>
                <w:szCs w:val="24"/>
              </w:rPr>
            </w:pPr>
            <w:r w:rsidRPr="0030444C">
              <w:rPr>
                <w:sz w:val="24"/>
                <w:szCs w:val="24"/>
              </w:rPr>
              <w:t>деятельность;</w:t>
            </w:r>
          </w:p>
          <w:p w:rsidR="000F40B2" w:rsidRPr="000F40B2" w:rsidRDefault="000F40B2" w:rsidP="003067C8">
            <w:pPr>
              <w:pStyle w:val="a7"/>
              <w:numPr>
                <w:ilvl w:val="0"/>
                <w:numId w:val="257"/>
              </w:numPr>
              <w:autoSpaceDE w:val="0"/>
              <w:autoSpaceDN w:val="0"/>
              <w:adjustRightInd w:val="0"/>
              <w:rPr>
                <w:sz w:val="24"/>
                <w:szCs w:val="24"/>
              </w:rPr>
            </w:pPr>
            <w:r w:rsidRPr="000F40B2">
              <w:rPr>
                <w:sz w:val="24"/>
                <w:szCs w:val="24"/>
              </w:rPr>
              <w:t>этические беседы,</w:t>
            </w:r>
          </w:p>
          <w:p w:rsidR="000F40B2" w:rsidRPr="0030444C" w:rsidRDefault="000F40B2" w:rsidP="0030444C">
            <w:pPr>
              <w:autoSpaceDE w:val="0"/>
              <w:autoSpaceDN w:val="0"/>
              <w:adjustRightInd w:val="0"/>
              <w:ind w:firstLine="0"/>
              <w:rPr>
                <w:sz w:val="24"/>
                <w:szCs w:val="24"/>
              </w:rPr>
            </w:pPr>
            <w:r w:rsidRPr="0030444C">
              <w:rPr>
                <w:sz w:val="24"/>
                <w:szCs w:val="24"/>
              </w:rPr>
              <w:t>лекции, диспуты;</w:t>
            </w:r>
          </w:p>
          <w:p w:rsidR="000F40B2" w:rsidRPr="000F40B2" w:rsidRDefault="000F40B2" w:rsidP="003067C8">
            <w:pPr>
              <w:pStyle w:val="a7"/>
              <w:numPr>
                <w:ilvl w:val="0"/>
                <w:numId w:val="257"/>
              </w:numPr>
              <w:autoSpaceDE w:val="0"/>
              <w:autoSpaceDN w:val="0"/>
              <w:adjustRightInd w:val="0"/>
              <w:rPr>
                <w:sz w:val="24"/>
                <w:szCs w:val="24"/>
              </w:rPr>
            </w:pPr>
            <w:r w:rsidRPr="000F40B2">
              <w:rPr>
                <w:sz w:val="24"/>
                <w:szCs w:val="24"/>
              </w:rPr>
              <w:t>тематические вечера,</w:t>
            </w:r>
            <w:r w:rsidR="0030444C">
              <w:rPr>
                <w:sz w:val="24"/>
                <w:szCs w:val="24"/>
              </w:rPr>
              <w:t xml:space="preserve"> турниры знатоков </w:t>
            </w:r>
            <w:r w:rsidRPr="000F40B2">
              <w:rPr>
                <w:sz w:val="24"/>
                <w:szCs w:val="24"/>
              </w:rPr>
              <w:t>этики;</w:t>
            </w:r>
          </w:p>
          <w:p w:rsidR="000F40B2" w:rsidRPr="000F40B2" w:rsidRDefault="0030444C" w:rsidP="003067C8">
            <w:pPr>
              <w:pStyle w:val="a7"/>
              <w:numPr>
                <w:ilvl w:val="0"/>
                <w:numId w:val="257"/>
              </w:numPr>
              <w:autoSpaceDE w:val="0"/>
              <w:autoSpaceDN w:val="0"/>
              <w:adjustRightInd w:val="0"/>
              <w:rPr>
                <w:sz w:val="24"/>
                <w:szCs w:val="24"/>
              </w:rPr>
            </w:pPr>
            <w:r>
              <w:rPr>
                <w:sz w:val="24"/>
                <w:szCs w:val="24"/>
              </w:rPr>
              <w:t xml:space="preserve">совместная </w:t>
            </w:r>
            <w:r w:rsidR="000F40B2" w:rsidRPr="000F40B2">
              <w:rPr>
                <w:sz w:val="24"/>
                <w:szCs w:val="24"/>
              </w:rPr>
              <w:t>деятельность,</w:t>
            </w:r>
            <w:r>
              <w:rPr>
                <w:sz w:val="24"/>
                <w:szCs w:val="24"/>
              </w:rPr>
              <w:t xml:space="preserve"> </w:t>
            </w:r>
            <w:r w:rsidR="000F40B2" w:rsidRPr="000F40B2">
              <w:rPr>
                <w:sz w:val="24"/>
                <w:szCs w:val="24"/>
              </w:rPr>
              <w:t>сотрудничество</w:t>
            </w:r>
          </w:p>
          <w:p w:rsidR="00693BEF" w:rsidRPr="00A7737D" w:rsidRDefault="00693BEF" w:rsidP="00693BEF">
            <w:pPr>
              <w:jc w:val="both"/>
              <w:rPr>
                <w:sz w:val="24"/>
                <w:szCs w:val="24"/>
              </w:rPr>
            </w:pPr>
          </w:p>
        </w:tc>
        <w:tc>
          <w:tcPr>
            <w:tcW w:w="2369" w:type="dxa"/>
          </w:tcPr>
          <w:p w:rsidR="00693BEF" w:rsidRPr="000F40B2" w:rsidRDefault="00693BEF" w:rsidP="003067C8">
            <w:pPr>
              <w:pStyle w:val="a7"/>
              <w:numPr>
                <w:ilvl w:val="0"/>
                <w:numId w:val="260"/>
              </w:numPr>
              <w:autoSpaceDE w:val="0"/>
              <w:autoSpaceDN w:val="0"/>
              <w:adjustRightInd w:val="0"/>
              <w:rPr>
                <w:sz w:val="24"/>
                <w:szCs w:val="24"/>
              </w:rPr>
            </w:pPr>
            <w:r w:rsidRPr="000F40B2">
              <w:rPr>
                <w:sz w:val="24"/>
                <w:szCs w:val="24"/>
              </w:rPr>
              <w:t>Диагностический</w:t>
            </w:r>
          </w:p>
          <w:p w:rsidR="00693BEF" w:rsidRPr="0030444C" w:rsidRDefault="00693BEF" w:rsidP="0030444C">
            <w:pPr>
              <w:autoSpaceDE w:val="0"/>
              <w:autoSpaceDN w:val="0"/>
              <w:adjustRightInd w:val="0"/>
              <w:ind w:firstLine="0"/>
              <w:rPr>
                <w:sz w:val="24"/>
                <w:szCs w:val="24"/>
              </w:rPr>
            </w:pPr>
            <w:r w:rsidRPr="0030444C">
              <w:rPr>
                <w:sz w:val="24"/>
                <w:szCs w:val="24"/>
              </w:rPr>
              <w:t>опросник «Личностный</w:t>
            </w:r>
          </w:p>
          <w:p w:rsidR="00693BEF" w:rsidRPr="0030444C" w:rsidRDefault="00693BEF" w:rsidP="0030444C">
            <w:pPr>
              <w:autoSpaceDE w:val="0"/>
              <w:autoSpaceDN w:val="0"/>
              <w:adjustRightInd w:val="0"/>
              <w:ind w:firstLine="0"/>
              <w:rPr>
                <w:sz w:val="24"/>
                <w:szCs w:val="24"/>
              </w:rPr>
            </w:pPr>
            <w:r w:rsidRPr="0030444C">
              <w:rPr>
                <w:sz w:val="24"/>
                <w:szCs w:val="24"/>
              </w:rPr>
              <w:t>рост»</w:t>
            </w:r>
          </w:p>
          <w:p w:rsidR="00693BEF" w:rsidRPr="000F40B2" w:rsidRDefault="0030444C" w:rsidP="003067C8">
            <w:pPr>
              <w:pStyle w:val="a7"/>
              <w:numPr>
                <w:ilvl w:val="0"/>
                <w:numId w:val="260"/>
              </w:numPr>
              <w:autoSpaceDE w:val="0"/>
              <w:autoSpaceDN w:val="0"/>
              <w:adjustRightInd w:val="0"/>
              <w:rPr>
                <w:sz w:val="24"/>
                <w:szCs w:val="24"/>
              </w:rPr>
            </w:pPr>
            <w:r>
              <w:rPr>
                <w:sz w:val="24"/>
                <w:szCs w:val="24"/>
              </w:rPr>
              <w:t xml:space="preserve">Карта </w:t>
            </w:r>
            <w:r w:rsidR="00693BEF" w:rsidRPr="000F40B2">
              <w:rPr>
                <w:sz w:val="24"/>
                <w:szCs w:val="24"/>
              </w:rPr>
              <w:t>самодиагностики</w:t>
            </w:r>
          </w:p>
          <w:p w:rsidR="00693BEF" w:rsidRPr="0030444C" w:rsidRDefault="00693BEF" w:rsidP="0030444C">
            <w:pPr>
              <w:autoSpaceDE w:val="0"/>
              <w:autoSpaceDN w:val="0"/>
              <w:adjustRightInd w:val="0"/>
              <w:ind w:firstLine="0"/>
              <w:rPr>
                <w:sz w:val="24"/>
                <w:szCs w:val="24"/>
              </w:rPr>
            </w:pPr>
            <w:r w:rsidRPr="0030444C">
              <w:rPr>
                <w:sz w:val="24"/>
                <w:szCs w:val="24"/>
              </w:rPr>
              <w:t>степени готовности к</w:t>
            </w:r>
            <w:r w:rsidR="0030444C">
              <w:rPr>
                <w:sz w:val="24"/>
                <w:szCs w:val="24"/>
              </w:rPr>
              <w:t xml:space="preserve"> </w:t>
            </w:r>
            <w:r w:rsidRPr="0030444C">
              <w:rPr>
                <w:sz w:val="24"/>
                <w:szCs w:val="24"/>
              </w:rPr>
              <w:t>выбору профиля</w:t>
            </w:r>
          </w:p>
          <w:p w:rsidR="00693BEF" w:rsidRPr="0030444C" w:rsidRDefault="00693BEF" w:rsidP="0030444C">
            <w:pPr>
              <w:autoSpaceDE w:val="0"/>
              <w:autoSpaceDN w:val="0"/>
              <w:adjustRightInd w:val="0"/>
              <w:ind w:firstLine="0"/>
              <w:rPr>
                <w:sz w:val="24"/>
                <w:szCs w:val="24"/>
              </w:rPr>
            </w:pPr>
            <w:r w:rsidRPr="0030444C">
              <w:rPr>
                <w:sz w:val="24"/>
                <w:szCs w:val="24"/>
              </w:rPr>
              <w:t>обучения</w:t>
            </w:r>
          </w:p>
          <w:p w:rsidR="00693BEF" w:rsidRPr="000F40B2" w:rsidRDefault="0030444C" w:rsidP="003067C8">
            <w:pPr>
              <w:pStyle w:val="a7"/>
              <w:numPr>
                <w:ilvl w:val="0"/>
                <w:numId w:val="260"/>
              </w:numPr>
              <w:autoSpaceDE w:val="0"/>
              <w:autoSpaceDN w:val="0"/>
              <w:adjustRightInd w:val="0"/>
              <w:rPr>
                <w:sz w:val="24"/>
                <w:szCs w:val="24"/>
              </w:rPr>
            </w:pPr>
            <w:r>
              <w:rPr>
                <w:sz w:val="24"/>
                <w:szCs w:val="24"/>
              </w:rPr>
              <w:t xml:space="preserve">Анкета </w:t>
            </w:r>
            <w:r w:rsidR="00693BEF" w:rsidRPr="000F40B2">
              <w:rPr>
                <w:sz w:val="24"/>
                <w:szCs w:val="24"/>
              </w:rPr>
              <w:t>«Ценности</w:t>
            </w:r>
          </w:p>
          <w:p w:rsidR="00693BEF" w:rsidRPr="0030444C" w:rsidRDefault="00693BEF" w:rsidP="0030444C">
            <w:pPr>
              <w:ind w:firstLine="0"/>
              <w:rPr>
                <w:sz w:val="24"/>
                <w:szCs w:val="24"/>
              </w:rPr>
            </w:pPr>
            <w:r w:rsidRPr="0030444C">
              <w:rPr>
                <w:sz w:val="24"/>
                <w:szCs w:val="24"/>
              </w:rPr>
              <w:t>образования»</w:t>
            </w:r>
          </w:p>
        </w:tc>
      </w:tr>
      <w:tr w:rsidR="00693BEF" w:rsidRPr="00A7737D" w:rsidTr="00693BEF">
        <w:tc>
          <w:tcPr>
            <w:tcW w:w="10097" w:type="dxa"/>
            <w:gridSpan w:val="3"/>
          </w:tcPr>
          <w:p w:rsidR="00693BEF" w:rsidRPr="00A7737D" w:rsidRDefault="00693BEF" w:rsidP="00693BEF">
            <w:pPr>
              <w:autoSpaceDE w:val="0"/>
              <w:autoSpaceDN w:val="0"/>
              <w:adjustRightInd w:val="0"/>
              <w:jc w:val="both"/>
              <w:rPr>
                <w:b/>
                <w:bCs/>
                <w:sz w:val="24"/>
                <w:szCs w:val="24"/>
              </w:rPr>
            </w:pPr>
            <w:r w:rsidRPr="00A7737D">
              <w:rPr>
                <w:b/>
                <w:bCs/>
                <w:sz w:val="24"/>
                <w:szCs w:val="24"/>
              </w:rPr>
              <w:lastRenderedPageBreak/>
              <w:t>2. Регулятивные УУД:</w:t>
            </w:r>
          </w:p>
          <w:p w:rsidR="00693BEF" w:rsidRPr="00A7737D" w:rsidRDefault="00693BEF" w:rsidP="00693BEF">
            <w:pPr>
              <w:autoSpaceDE w:val="0"/>
              <w:autoSpaceDN w:val="0"/>
              <w:adjustRightInd w:val="0"/>
              <w:jc w:val="both"/>
              <w:rPr>
                <w:sz w:val="24"/>
                <w:szCs w:val="24"/>
              </w:rPr>
            </w:pPr>
            <w:r w:rsidRPr="00A7737D">
              <w:rPr>
                <w:b/>
                <w:bCs/>
                <w:sz w:val="24"/>
                <w:szCs w:val="24"/>
              </w:rPr>
              <w:t>умение организовывать свою учебную деятельность</w:t>
            </w:r>
          </w:p>
        </w:tc>
      </w:tr>
      <w:tr w:rsidR="00C94972" w:rsidRPr="00A7737D" w:rsidTr="00AB2140">
        <w:tc>
          <w:tcPr>
            <w:tcW w:w="5047" w:type="dxa"/>
          </w:tcPr>
          <w:p w:rsidR="00693BEF" w:rsidRPr="00A7737D" w:rsidRDefault="00693BEF" w:rsidP="00693BEF">
            <w:pPr>
              <w:autoSpaceDE w:val="0"/>
              <w:autoSpaceDN w:val="0"/>
              <w:adjustRightInd w:val="0"/>
              <w:jc w:val="both"/>
              <w:rPr>
                <w:b/>
                <w:bCs/>
                <w:sz w:val="24"/>
                <w:szCs w:val="24"/>
              </w:rPr>
            </w:pPr>
            <w:r w:rsidRPr="00A7737D">
              <w:rPr>
                <w:b/>
                <w:bCs/>
                <w:sz w:val="24"/>
                <w:szCs w:val="24"/>
              </w:rPr>
              <w:t>8 класс:</w:t>
            </w:r>
          </w:p>
          <w:p w:rsidR="00693BEF" w:rsidRPr="00084E34" w:rsidRDefault="00693BEF" w:rsidP="003067C8">
            <w:pPr>
              <w:pStyle w:val="a7"/>
              <w:numPr>
                <w:ilvl w:val="0"/>
                <w:numId w:val="264"/>
              </w:numPr>
              <w:autoSpaceDE w:val="0"/>
              <w:autoSpaceDN w:val="0"/>
              <w:adjustRightInd w:val="0"/>
              <w:jc w:val="both"/>
              <w:rPr>
                <w:sz w:val="24"/>
                <w:szCs w:val="24"/>
              </w:rPr>
            </w:pPr>
            <w:r w:rsidRPr="00084E34">
              <w:rPr>
                <w:sz w:val="24"/>
                <w:szCs w:val="24"/>
              </w:rPr>
              <w:t>умение анализировать причины проблем и неудач в выполнении деятельности и находить рациональные способы их устранения;</w:t>
            </w:r>
          </w:p>
          <w:p w:rsidR="00693BEF" w:rsidRPr="00084E34" w:rsidRDefault="00693BEF" w:rsidP="003067C8">
            <w:pPr>
              <w:pStyle w:val="a7"/>
              <w:numPr>
                <w:ilvl w:val="0"/>
                <w:numId w:val="264"/>
              </w:numPr>
              <w:autoSpaceDE w:val="0"/>
              <w:autoSpaceDN w:val="0"/>
              <w:adjustRightInd w:val="0"/>
              <w:jc w:val="both"/>
              <w:rPr>
                <w:sz w:val="24"/>
                <w:szCs w:val="24"/>
              </w:rPr>
            </w:pPr>
            <w:r w:rsidRPr="00084E34">
              <w:rPr>
                <w:sz w:val="24"/>
                <w:szCs w:val="24"/>
              </w:rPr>
              <w:t>формирование рефлексивной самооценки своих возможностей управления;</w:t>
            </w:r>
          </w:p>
          <w:p w:rsidR="00693BEF" w:rsidRPr="00084E34" w:rsidRDefault="00693BEF" w:rsidP="003067C8">
            <w:pPr>
              <w:pStyle w:val="a7"/>
              <w:numPr>
                <w:ilvl w:val="0"/>
                <w:numId w:val="264"/>
              </w:numPr>
              <w:autoSpaceDE w:val="0"/>
              <w:autoSpaceDN w:val="0"/>
              <w:adjustRightInd w:val="0"/>
              <w:jc w:val="both"/>
              <w:rPr>
                <w:b/>
                <w:bCs/>
                <w:sz w:val="24"/>
                <w:szCs w:val="24"/>
              </w:rPr>
            </w:pPr>
            <w:r w:rsidRPr="00084E34">
              <w:rPr>
                <w:sz w:val="24"/>
                <w:szCs w:val="24"/>
              </w:rPr>
              <w:t>осуществлять констатирующий и предвосхищающий контроль по результату и по способу действия.</w:t>
            </w:r>
          </w:p>
        </w:tc>
        <w:tc>
          <w:tcPr>
            <w:tcW w:w="2681" w:type="dxa"/>
          </w:tcPr>
          <w:p w:rsidR="00693BEF" w:rsidRPr="00084E34" w:rsidRDefault="00693BEF" w:rsidP="003067C8">
            <w:pPr>
              <w:pStyle w:val="a7"/>
              <w:numPr>
                <w:ilvl w:val="0"/>
                <w:numId w:val="265"/>
              </w:numPr>
              <w:autoSpaceDE w:val="0"/>
              <w:autoSpaceDN w:val="0"/>
              <w:adjustRightInd w:val="0"/>
              <w:rPr>
                <w:sz w:val="24"/>
                <w:szCs w:val="24"/>
              </w:rPr>
            </w:pPr>
            <w:r w:rsidRPr="00084E34">
              <w:rPr>
                <w:sz w:val="24"/>
                <w:szCs w:val="24"/>
              </w:rPr>
              <w:t>творческие учебные</w:t>
            </w:r>
          </w:p>
          <w:p w:rsidR="00693BEF" w:rsidRPr="00084E34" w:rsidRDefault="00693BEF" w:rsidP="00084E34">
            <w:pPr>
              <w:autoSpaceDE w:val="0"/>
              <w:autoSpaceDN w:val="0"/>
              <w:adjustRightInd w:val="0"/>
              <w:ind w:firstLine="0"/>
              <w:rPr>
                <w:sz w:val="24"/>
                <w:szCs w:val="24"/>
              </w:rPr>
            </w:pPr>
            <w:r w:rsidRPr="00084E34">
              <w:rPr>
                <w:sz w:val="24"/>
                <w:szCs w:val="24"/>
              </w:rPr>
              <w:t>задания, практические</w:t>
            </w:r>
          </w:p>
          <w:p w:rsidR="00693BEF" w:rsidRPr="00084E34" w:rsidRDefault="00693BEF" w:rsidP="00084E34">
            <w:pPr>
              <w:autoSpaceDE w:val="0"/>
              <w:autoSpaceDN w:val="0"/>
              <w:adjustRightInd w:val="0"/>
              <w:ind w:firstLine="0"/>
              <w:rPr>
                <w:sz w:val="24"/>
                <w:szCs w:val="24"/>
              </w:rPr>
            </w:pPr>
            <w:r w:rsidRPr="00084E34">
              <w:rPr>
                <w:sz w:val="24"/>
                <w:szCs w:val="24"/>
              </w:rPr>
              <w:t>работы;</w:t>
            </w:r>
          </w:p>
          <w:p w:rsidR="00693BEF" w:rsidRPr="00084E34" w:rsidRDefault="00084E34" w:rsidP="003067C8">
            <w:pPr>
              <w:pStyle w:val="a7"/>
              <w:numPr>
                <w:ilvl w:val="0"/>
                <w:numId w:val="265"/>
              </w:numPr>
              <w:autoSpaceDE w:val="0"/>
              <w:autoSpaceDN w:val="0"/>
              <w:adjustRightInd w:val="0"/>
              <w:rPr>
                <w:sz w:val="24"/>
                <w:szCs w:val="24"/>
              </w:rPr>
            </w:pPr>
            <w:r>
              <w:rPr>
                <w:sz w:val="24"/>
                <w:szCs w:val="24"/>
              </w:rPr>
              <w:t xml:space="preserve">проблемные </w:t>
            </w:r>
            <w:r w:rsidR="00693BEF" w:rsidRPr="00084E34">
              <w:rPr>
                <w:sz w:val="24"/>
                <w:szCs w:val="24"/>
              </w:rPr>
              <w:t>ситуации;</w:t>
            </w:r>
          </w:p>
          <w:p w:rsidR="00693BEF" w:rsidRPr="00084E34" w:rsidRDefault="00693BEF" w:rsidP="003067C8">
            <w:pPr>
              <w:pStyle w:val="a7"/>
              <w:numPr>
                <w:ilvl w:val="0"/>
                <w:numId w:val="265"/>
              </w:numPr>
              <w:autoSpaceDE w:val="0"/>
              <w:autoSpaceDN w:val="0"/>
              <w:adjustRightInd w:val="0"/>
              <w:rPr>
                <w:sz w:val="24"/>
                <w:szCs w:val="24"/>
              </w:rPr>
            </w:pPr>
            <w:r w:rsidRPr="00084E34">
              <w:rPr>
                <w:sz w:val="24"/>
                <w:szCs w:val="24"/>
              </w:rPr>
              <w:t>проектная и</w:t>
            </w:r>
          </w:p>
          <w:p w:rsidR="00693BEF" w:rsidRPr="00084E34" w:rsidRDefault="00693BEF" w:rsidP="00084E34">
            <w:pPr>
              <w:autoSpaceDE w:val="0"/>
              <w:autoSpaceDN w:val="0"/>
              <w:adjustRightInd w:val="0"/>
              <w:ind w:firstLine="0"/>
              <w:rPr>
                <w:sz w:val="24"/>
                <w:szCs w:val="24"/>
              </w:rPr>
            </w:pPr>
            <w:r w:rsidRPr="00084E34">
              <w:rPr>
                <w:sz w:val="24"/>
                <w:szCs w:val="24"/>
              </w:rPr>
              <w:t>исследовательская</w:t>
            </w:r>
          </w:p>
          <w:p w:rsidR="00693BEF" w:rsidRPr="00084E34" w:rsidRDefault="00693BEF" w:rsidP="00084E34">
            <w:pPr>
              <w:autoSpaceDE w:val="0"/>
              <w:autoSpaceDN w:val="0"/>
              <w:adjustRightInd w:val="0"/>
              <w:ind w:firstLine="0"/>
              <w:rPr>
                <w:b/>
                <w:bCs/>
                <w:sz w:val="24"/>
                <w:szCs w:val="24"/>
              </w:rPr>
            </w:pPr>
            <w:r w:rsidRPr="00084E34">
              <w:rPr>
                <w:sz w:val="24"/>
                <w:szCs w:val="24"/>
              </w:rPr>
              <w:t>деятельность.</w:t>
            </w:r>
          </w:p>
        </w:tc>
        <w:tc>
          <w:tcPr>
            <w:tcW w:w="2369" w:type="dxa"/>
          </w:tcPr>
          <w:p w:rsidR="00693BEF" w:rsidRPr="00084E34" w:rsidRDefault="00693BEF" w:rsidP="003067C8">
            <w:pPr>
              <w:pStyle w:val="a7"/>
              <w:numPr>
                <w:ilvl w:val="0"/>
                <w:numId w:val="266"/>
              </w:numPr>
              <w:autoSpaceDE w:val="0"/>
              <w:autoSpaceDN w:val="0"/>
              <w:adjustRightInd w:val="0"/>
              <w:rPr>
                <w:sz w:val="24"/>
                <w:szCs w:val="24"/>
              </w:rPr>
            </w:pPr>
            <w:r w:rsidRPr="00084E34">
              <w:rPr>
                <w:sz w:val="24"/>
                <w:szCs w:val="24"/>
              </w:rPr>
              <w:t>Тест-опросник для</w:t>
            </w:r>
          </w:p>
          <w:p w:rsidR="00693BEF" w:rsidRPr="00084E34" w:rsidRDefault="00693BEF" w:rsidP="00084E34">
            <w:pPr>
              <w:autoSpaceDE w:val="0"/>
              <w:autoSpaceDN w:val="0"/>
              <w:adjustRightInd w:val="0"/>
              <w:ind w:firstLine="0"/>
              <w:rPr>
                <w:sz w:val="24"/>
                <w:szCs w:val="24"/>
              </w:rPr>
            </w:pPr>
            <w:r w:rsidRPr="00084E34">
              <w:rPr>
                <w:sz w:val="24"/>
                <w:szCs w:val="24"/>
              </w:rPr>
              <w:t>определения уровня</w:t>
            </w:r>
          </w:p>
          <w:p w:rsidR="00693BEF" w:rsidRPr="00084E34" w:rsidRDefault="00693BEF" w:rsidP="00084E34">
            <w:pPr>
              <w:autoSpaceDE w:val="0"/>
              <w:autoSpaceDN w:val="0"/>
              <w:adjustRightInd w:val="0"/>
              <w:ind w:firstLine="0"/>
              <w:rPr>
                <w:sz w:val="24"/>
                <w:szCs w:val="24"/>
              </w:rPr>
            </w:pPr>
            <w:r w:rsidRPr="00084E34">
              <w:rPr>
                <w:sz w:val="24"/>
                <w:szCs w:val="24"/>
              </w:rPr>
              <w:t>самооценки</w:t>
            </w:r>
          </w:p>
          <w:p w:rsidR="00693BEF" w:rsidRPr="00084E34" w:rsidRDefault="00693BEF" w:rsidP="00084E34">
            <w:pPr>
              <w:autoSpaceDE w:val="0"/>
              <w:autoSpaceDN w:val="0"/>
              <w:adjustRightInd w:val="0"/>
              <w:ind w:firstLine="0"/>
              <w:rPr>
                <w:sz w:val="24"/>
                <w:szCs w:val="24"/>
              </w:rPr>
            </w:pPr>
            <w:r w:rsidRPr="00084E34">
              <w:rPr>
                <w:sz w:val="24"/>
                <w:szCs w:val="24"/>
              </w:rPr>
              <w:t>(С.В.Ковалев)</w:t>
            </w:r>
          </w:p>
          <w:p w:rsidR="00693BEF" w:rsidRPr="00084E34" w:rsidRDefault="00693BEF" w:rsidP="003067C8">
            <w:pPr>
              <w:pStyle w:val="a7"/>
              <w:numPr>
                <w:ilvl w:val="0"/>
                <w:numId w:val="266"/>
              </w:numPr>
              <w:autoSpaceDE w:val="0"/>
              <w:autoSpaceDN w:val="0"/>
              <w:adjustRightInd w:val="0"/>
              <w:rPr>
                <w:sz w:val="24"/>
                <w:szCs w:val="24"/>
              </w:rPr>
            </w:pPr>
            <w:r w:rsidRPr="00084E34">
              <w:rPr>
                <w:sz w:val="24"/>
                <w:szCs w:val="24"/>
              </w:rPr>
              <w:t>Диагностика</w:t>
            </w:r>
          </w:p>
          <w:p w:rsidR="00693BEF" w:rsidRPr="00084E34" w:rsidRDefault="00693BEF" w:rsidP="00084E34">
            <w:pPr>
              <w:autoSpaceDE w:val="0"/>
              <w:autoSpaceDN w:val="0"/>
              <w:adjustRightInd w:val="0"/>
              <w:ind w:firstLine="0"/>
              <w:rPr>
                <w:sz w:val="24"/>
                <w:szCs w:val="24"/>
              </w:rPr>
            </w:pPr>
            <w:r w:rsidRPr="00084E34">
              <w:rPr>
                <w:sz w:val="24"/>
                <w:szCs w:val="24"/>
              </w:rPr>
              <w:t>коммуникативного</w:t>
            </w:r>
          </w:p>
          <w:p w:rsidR="00693BEF" w:rsidRPr="00084E34" w:rsidRDefault="00693BEF" w:rsidP="00084E34">
            <w:pPr>
              <w:autoSpaceDE w:val="0"/>
              <w:autoSpaceDN w:val="0"/>
              <w:adjustRightInd w:val="0"/>
              <w:ind w:firstLine="0"/>
              <w:rPr>
                <w:sz w:val="24"/>
                <w:szCs w:val="24"/>
              </w:rPr>
            </w:pPr>
            <w:r w:rsidRPr="00084E34">
              <w:rPr>
                <w:sz w:val="24"/>
                <w:szCs w:val="24"/>
              </w:rPr>
              <w:t>контроля (М.Шнайдер)</w:t>
            </w:r>
          </w:p>
        </w:tc>
      </w:tr>
      <w:tr w:rsidR="00C94972" w:rsidRPr="00A7737D" w:rsidTr="00AB2140">
        <w:tc>
          <w:tcPr>
            <w:tcW w:w="5047" w:type="dxa"/>
          </w:tcPr>
          <w:p w:rsidR="00693BEF" w:rsidRPr="00A7737D" w:rsidRDefault="00693BEF" w:rsidP="00693BEF">
            <w:pPr>
              <w:autoSpaceDE w:val="0"/>
              <w:autoSpaceDN w:val="0"/>
              <w:adjustRightInd w:val="0"/>
              <w:jc w:val="both"/>
              <w:rPr>
                <w:b/>
                <w:bCs/>
                <w:sz w:val="24"/>
                <w:szCs w:val="24"/>
              </w:rPr>
            </w:pPr>
            <w:r w:rsidRPr="00A7737D">
              <w:rPr>
                <w:b/>
                <w:bCs/>
                <w:sz w:val="24"/>
                <w:szCs w:val="24"/>
              </w:rPr>
              <w:t>9 класс:</w:t>
            </w:r>
          </w:p>
          <w:p w:rsidR="00693BEF" w:rsidRPr="00B747F8" w:rsidRDefault="00693BEF" w:rsidP="003067C8">
            <w:pPr>
              <w:pStyle w:val="a7"/>
              <w:numPr>
                <w:ilvl w:val="0"/>
                <w:numId w:val="268"/>
              </w:numPr>
              <w:autoSpaceDE w:val="0"/>
              <w:autoSpaceDN w:val="0"/>
              <w:adjustRightInd w:val="0"/>
              <w:jc w:val="both"/>
              <w:rPr>
                <w:sz w:val="24"/>
                <w:szCs w:val="24"/>
              </w:rPr>
            </w:pPr>
            <w:r w:rsidRPr="00B747F8">
              <w:rPr>
                <w:sz w:val="24"/>
                <w:szCs w:val="24"/>
              </w:rPr>
              <w:t>умение самостоятельно вырабатывать и применять критерии и способы дифференцированной оценки собственной учебной деятельности;</w:t>
            </w:r>
          </w:p>
          <w:p w:rsidR="00693BEF" w:rsidRPr="00B747F8" w:rsidRDefault="00693BEF" w:rsidP="003067C8">
            <w:pPr>
              <w:pStyle w:val="a7"/>
              <w:numPr>
                <w:ilvl w:val="0"/>
                <w:numId w:val="268"/>
              </w:numPr>
              <w:autoSpaceDE w:val="0"/>
              <w:autoSpaceDN w:val="0"/>
              <w:adjustRightInd w:val="0"/>
              <w:jc w:val="both"/>
              <w:rPr>
                <w:sz w:val="24"/>
                <w:szCs w:val="24"/>
              </w:rPr>
            </w:pPr>
            <w:r w:rsidRPr="00B747F8">
              <w:rPr>
                <w:sz w:val="24"/>
                <w:szCs w:val="24"/>
              </w:rPr>
              <w:t>самоконтроль в организации учебной и внеучебной деятельности;</w:t>
            </w:r>
          </w:p>
          <w:p w:rsidR="00693BEF" w:rsidRPr="00B747F8" w:rsidRDefault="00693BEF" w:rsidP="003067C8">
            <w:pPr>
              <w:pStyle w:val="a7"/>
              <w:numPr>
                <w:ilvl w:val="0"/>
                <w:numId w:val="268"/>
              </w:numPr>
              <w:autoSpaceDE w:val="0"/>
              <w:autoSpaceDN w:val="0"/>
              <w:adjustRightInd w:val="0"/>
              <w:jc w:val="both"/>
              <w:rPr>
                <w:sz w:val="24"/>
                <w:szCs w:val="24"/>
              </w:rPr>
            </w:pPr>
            <w:r w:rsidRPr="00B747F8">
              <w:rPr>
                <w:sz w:val="24"/>
                <w:szCs w:val="24"/>
              </w:rPr>
              <w:t>формирование навыков прогнозирования как предвидения будущих событий и развития процесса;</w:t>
            </w:r>
          </w:p>
          <w:p w:rsidR="00693BEF" w:rsidRPr="00B747F8" w:rsidRDefault="00693BEF" w:rsidP="003067C8">
            <w:pPr>
              <w:pStyle w:val="a7"/>
              <w:numPr>
                <w:ilvl w:val="0"/>
                <w:numId w:val="268"/>
              </w:numPr>
              <w:autoSpaceDE w:val="0"/>
              <w:autoSpaceDN w:val="0"/>
              <w:adjustRightInd w:val="0"/>
              <w:jc w:val="both"/>
              <w:rPr>
                <w:b/>
                <w:bCs/>
                <w:sz w:val="24"/>
                <w:szCs w:val="24"/>
              </w:rPr>
            </w:pPr>
            <w:r w:rsidRPr="00B747F8">
              <w:rPr>
                <w:sz w:val="24"/>
                <w:szCs w:val="24"/>
              </w:rPr>
              <w:t>принятие ответственности за свой выбор организации своей учебной деятельности.</w:t>
            </w:r>
          </w:p>
        </w:tc>
        <w:tc>
          <w:tcPr>
            <w:tcW w:w="2681" w:type="dxa"/>
          </w:tcPr>
          <w:p w:rsidR="00693BEF" w:rsidRPr="00B747F8" w:rsidRDefault="00693BEF" w:rsidP="003067C8">
            <w:pPr>
              <w:pStyle w:val="a7"/>
              <w:numPr>
                <w:ilvl w:val="0"/>
                <w:numId w:val="267"/>
              </w:numPr>
              <w:autoSpaceDE w:val="0"/>
              <w:autoSpaceDN w:val="0"/>
              <w:adjustRightInd w:val="0"/>
              <w:rPr>
                <w:sz w:val="24"/>
                <w:szCs w:val="24"/>
              </w:rPr>
            </w:pPr>
            <w:r w:rsidRPr="00B747F8">
              <w:rPr>
                <w:sz w:val="24"/>
                <w:szCs w:val="24"/>
              </w:rPr>
              <w:t>творческие учебные</w:t>
            </w:r>
          </w:p>
          <w:p w:rsidR="00693BEF" w:rsidRPr="00B747F8" w:rsidRDefault="00693BEF" w:rsidP="00B747F8">
            <w:pPr>
              <w:autoSpaceDE w:val="0"/>
              <w:autoSpaceDN w:val="0"/>
              <w:adjustRightInd w:val="0"/>
              <w:ind w:firstLine="0"/>
              <w:rPr>
                <w:sz w:val="24"/>
                <w:szCs w:val="24"/>
              </w:rPr>
            </w:pPr>
            <w:r w:rsidRPr="00B747F8">
              <w:rPr>
                <w:sz w:val="24"/>
                <w:szCs w:val="24"/>
              </w:rPr>
              <w:t>задания, практические</w:t>
            </w:r>
          </w:p>
          <w:p w:rsidR="00693BEF" w:rsidRPr="00B747F8" w:rsidRDefault="00693BEF" w:rsidP="00B747F8">
            <w:pPr>
              <w:autoSpaceDE w:val="0"/>
              <w:autoSpaceDN w:val="0"/>
              <w:adjustRightInd w:val="0"/>
              <w:ind w:firstLine="0"/>
              <w:rPr>
                <w:sz w:val="24"/>
                <w:szCs w:val="24"/>
              </w:rPr>
            </w:pPr>
            <w:r w:rsidRPr="00B747F8">
              <w:rPr>
                <w:sz w:val="24"/>
                <w:szCs w:val="24"/>
              </w:rPr>
              <w:t>работы;</w:t>
            </w:r>
          </w:p>
          <w:p w:rsidR="00693BEF" w:rsidRPr="00B747F8" w:rsidRDefault="00693BEF" w:rsidP="003067C8">
            <w:pPr>
              <w:pStyle w:val="a7"/>
              <w:numPr>
                <w:ilvl w:val="0"/>
                <w:numId w:val="267"/>
              </w:numPr>
              <w:autoSpaceDE w:val="0"/>
              <w:autoSpaceDN w:val="0"/>
              <w:adjustRightInd w:val="0"/>
              <w:rPr>
                <w:sz w:val="24"/>
                <w:szCs w:val="24"/>
              </w:rPr>
            </w:pPr>
            <w:r w:rsidRPr="00B747F8">
              <w:rPr>
                <w:sz w:val="24"/>
                <w:szCs w:val="24"/>
              </w:rPr>
              <w:t>проблемные ситуации;</w:t>
            </w:r>
          </w:p>
          <w:p w:rsidR="00693BEF" w:rsidRPr="00B747F8" w:rsidRDefault="00693BEF" w:rsidP="003067C8">
            <w:pPr>
              <w:pStyle w:val="a7"/>
              <w:numPr>
                <w:ilvl w:val="0"/>
                <w:numId w:val="267"/>
              </w:numPr>
              <w:autoSpaceDE w:val="0"/>
              <w:autoSpaceDN w:val="0"/>
              <w:adjustRightInd w:val="0"/>
              <w:rPr>
                <w:sz w:val="24"/>
                <w:szCs w:val="24"/>
              </w:rPr>
            </w:pPr>
            <w:r w:rsidRPr="00B747F8">
              <w:rPr>
                <w:sz w:val="24"/>
                <w:szCs w:val="24"/>
              </w:rPr>
              <w:t>проектная и</w:t>
            </w:r>
          </w:p>
          <w:p w:rsidR="00693BEF" w:rsidRPr="00B747F8" w:rsidRDefault="00693BEF" w:rsidP="00B747F8">
            <w:pPr>
              <w:autoSpaceDE w:val="0"/>
              <w:autoSpaceDN w:val="0"/>
              <w:adjustRightInd w:val="0"/>
              <w:ind w:firstLine="0"/>
              <w:rPr>
                <w:sz w:val="24"/>
                <w:szCs w:val="24"/>
              </w:rPr>
            </w:pPr>
            <w:r w:rsidRPr="00B747F8">
              <w:rPr>
                <w:sz w:val="24"/>
                <w:szCs w:val="24"/>
              </w:rPr>
              <w:t>исследовательская</w:t>
            </w:r>
          </w:p>
          <w:p w:rsidR="00693BEF" w:rsidRPr="00B747F8" w:rsidRDefault="00693BEF" w:rsidP="00B747F8">
            <w:pPr>
              <w:autoSpaceDE w:val="0"/>
              <w:autoSpaceDN w:val="0"/>
              <w:adjustRightInd w:val="0"/>
              <w:ind w:firstLine="0"/>
              <w:rPr>
                <w:b/>
                <w:bCs/>
                <w:sz w:val="24"/>
                <w:szCs w:val="24"/>
              </w:rPr>
            </w:pPr>
            <w:r w:rsidRPr="00B747F8">
              <w:rPr>
                <w:sz w:val="24"/>
                <w:szCs w:val="24"/>
              </w:rPr>
              <w:t>деятельность</w:t>
            </w:r>
          </w:p>
        </w:tc>
        <w:tc>
          <w:tcPr>
            <w:tcW w:w="2369" w:type="dxa"/>
          </w:tcPr>
          <w:p w:rsidR="00693BEF" w:rsidRPr="00B747F8" w:rsidRDefault="00B747F8" w:rsidP="00B747F8">
            <w:pPr>
              <w:autoSpaceDE w:val="0"/>
              <w:autoSpaceDN w:val="0"/>
              <w:adjustRightInd w:val="0"/>
              <w:ind w:firstLine="0"/>
              <w:rPr>
                <w:sz w:val="24"/>
                <w:szCs w:val="24"/>
              </w:rPr>
            </w:pPr>
            <w:r>
              <w:rPr>
                <w:sz w:val="24"/>
                <w:szCs w:val="24"/>
              </w:rPr>
              <w:t xml:space="preserve">- </w:t>
            </w:r>
            <w:r w:rsidRPr="00B747F8">
              <w:rPr>
                <w:sz w:val="24"/>
                <w:szCs w:val="24"/>
              </w:rPr>
              <w:t xml:space="preserve">Тест-опросник </w:t>
            </w:r>
            <w:r w:rsidR="00693BEF" w:rsidRPr="00B747F8">
              <w:rPr>
                <w:sz w:val="24"/>
                <w:szCs w:val="24"/>
              </w:rPr>
              <w:t>для</w:t>
            </w:r>
          </w:p>
          <w:p w:rsidR="00693BEF" w:rsidRPr="00B747F8" w:rsidRDefault="00693BEF" w:rsidP="00B747F8">
            <w:pPr>
              <w:autoSpaceDE w:val="0"/>
              <w:autoSpaceDN w:val="0"/>
              <w:adjustRightInd w:val="0"/>
              <w:ind w:firstLine="0"/>
              <w:rPr>
                <w:sz w:val="24"/>
                <w:szCs w:val="24"/>
              </w:rPr>
            </w:pPr>
            <w:r w:rsidRPr="00B747F8">
              <w:rPr>
                <w:sz w:val="24"/>
                <w:szCs w:val="24"/>
              </w:rPr>
              <w:t>определения уровня</w:t>
            </w:r>
          </w:p>
          <w:p w:rsidR="00693BEF" w:rsidRPr="00B747F8" w:rsidRDefault="00693BEF" w:rsidP="00B747F8">
            <w:pPr>
              <w:autoSpaceDE w:val="0"/>
              <w:autoSpaceDN w:val="0"/>
              <w:adjustRightInd w:val="0"/>
              <w:ind w:firstLine="0"/>
              <w:rPr>
                <w:sz w:val="24"/>
                <w:szCs w:val="24"/>
              </w:rPr>
            </w:pPr>
            <w:r w:rsidRPr="00B747F8">
              <w:rPr>
                <w:sz w:val="24"/>
                <w:szCs w:val="24"/>
              </w:rPr>
              <w:t>самооценки</w:t>
            </w:r>
          </w:p>
          <w:p w:rsidR="00B747F8" w:rsidRDefault="00693BEF" w:rsidP="00B747F8">
            <w:pPr>
              <w:autoSpaceDE w:val="0"/>
              <w:autoSpaceDN w:val="0"/>
              <w:adjustRightInd w:val="0"/>
              <w:ind w:firstLine="0"/>
              <w:rPr>
                <w:sz w:val="24"/>
                <w:szCs w:val="24"/>
              </w:rPr>
            </w:pPr>
            <w:r w:rsidRPr="00B747F8">
              <w:rPr>
                <w:sz w:val="24"/>
                <w:szCs w:val="24"/>
              </w:rPr>
              <w:t>(С.В.Ковалев)</w:t>
            </w:r>
          </w:p>
          <w:p w:rsidR="00693BEF" w:rsidRPr="00B747F8" w:rsidRDefault="00B747F8" w:rsidP="00B747F8">
            <w:pPr>
              <w:autoSpaceDE w:val="0"/>
              <w:autoSpaceDN w:val="0"/>
              <w:adjustRightInd w:val="0"/>
              <w:ind w:firstLine="0"/>
              <w:rPr>
                <w:sz w:val="24"/>
                <w:szCs w:val="24"/>
              </w:rPr>
            </w:pPr>
            <w:r>
              <w:rPr>
                <w:sz w:val="24"/>
                <w:szCs w:val="24"/>
              </w:rPr>
              <w:t xml:space="preserve">- </w:t>
            </w:r>
            <w:r w:rsidRPr="00B747F8">
              <w:rPr>
                <w:sz w:val="24"/>
                <w:szCs w:val="24"/>
              </w:rPr>
              <w:t xml:space="preserve">Диагностика </w:t>
            </w:r>
            <w:r w:rsidR="00693BEF" w:rsidRPr="00B747F8">
              <w:rPr>
                <w:sz w:val="24"/>
                <w:szCs w:val="24"/>
              </w:rPr>
              <w:t>коммуникативного</w:t>
            </w:r>
            <w:r w:rsidRPr="00B747F8">
              <w:rPr>
                <w:sz w:val="24"/>
                <w:szCs w:val="24"/>
              </w:rPr>
              <w:t xml:space="preserve"> </w:t>
            </w:r>
            <w:r w:rsidR="00693BEF" w:rsidRPr="00B747F8">
              <w:rPr>
                <w:sz w:val="24"/>
                <w:szCs w:val="24"/>
              </w:rPr>
              <w:t>контроля (М.Шнайдер)</w:t>
            </w:r>
          </w:p>
        </w:tc>
      </w:tr>
      <w:tr w:rsidR="00693BEF" w:rsidRPr="00A7737D" w:rsidTr="00693BEF">
        <w:tc>
          <w:tcPr>
            <w:tcW w:w="10097" w:type="dxa"/>
            <w:gridSpan w:val="3"/>
          </w:tcPr>
          <w:p w:rsidR="00693BEF" w:rsidRPr="00A7737D" w:rsidRDefault="00693BEF" w:rsidP="00693BEF">
            <w:pPr>
              <w:autoSpaceDE w:val="0"/>
              <w:autoSpaceDN w:val="0"/>
              <w:adjustRightInd w:val="0"/>
              <w:jc w:val="both"/>
              <w:rPr>
                <w:b/>
                <w:bCs/>
                <w:sz w:val="24"/>
                <w:szCs w:val="24"/>
              </w:rPr>
            </w:pPr>
            <w:r w:rsidRPr="00A7737D">
              <w:rPr>
                <w:b/>
                <w:bCs/>
                <w:sz w:val="24"/>
                <w:szCs w:val="24"/>
              </w:rPr>
              <w:t>3. Познавательные УУД</w:t>
            </w:r>
          </w:p>
          <w:p w:rsidR="00693BEF" w:rsidRPr="00A7737D" w:rsidRDefault="00693BEF" w:rsidP="00693BEF">
            <w:pPr>
              <w:autoSpaceDE w:val="0"/>
              <w:autoSpaceDN w:val="0"/>
              <w:adjustRightInd w:val="0"/>
              <w:jc w:val="both"/>
              <w:rPr>
                <w:sz w:val="24"/>
                <w:szCs w:val="24"/>
              </w:rPr>
            </w:pPr>
            <w:r w:rsidRPr="00A7737D">
              <w:rPr>
                <w:b/>
                <w:bCs/>
                <w:sz w:val="24"/>
                <w:szCs w:val="24"/>
              </w:rPr>
              <w:t>включают общеучебные, логические, действия постановки и решения проблем.</w:t>
            </w:r>
          </w:p>
        </w:tc>
      </w:tr>
      <w:tr w:rsidR="00C94972" w:rsidRPr="00A7737D" w:rsidTr="00AB2140">
        <w:tc>
          <w:tcPr>
            <w:tcW w:w="5047" w:type="dxa"/>
          </w:tcPr>
          <w:p w:rsidR="00693BEF" w:rsidRPr="00A7737D" w:rsidRDefault="00693BEF" w:rsidP="00693BEF">
            <w:pPr>
              <w:autoSpaceDE w:val="0"/>
              <w:autoSpaceDN w:val="0"/>
              <w:adjustRightInd w:val="0"/>
              <w:jc w:val="both"/>
              <w:rPr>
                <w:b/>
                <w:bCs/>
                <w:sz w:val="24"/>
                <w:szCs w:val="24"/>
              </w:rPr>
            </w:pPr>
            <w:r w:rsidRPr="00A7737D">
              <w:rPr>
                <w:b/>
                <w:bCs/>
                <w:sz w:val="24"/>
                <w:szCs w:val="24"/>
              </w:rPr>
              <w:t>8 класс:</w:t>
            </w:r>
          </w:p>
          <w:p w:rsidR="00693BEF" w:rsidRPr="00F56AE6" w:rsidRDefault="00693BEF" w:rsidP="003067C8">
            <w:pPr>
              <w:pStyle w:val="a7"/>
              <w:numPr>
                <w:ilvl w:val="0"/>
                <w:numId w:val="272"/>
              </w:numPr>
              <w:autoSpaceDE w:val="0"/>
              <w:autoSpaceDN w:val="0"/>
              <w:adjustRightInd w:val="0"/>
              <w:jc w:val="both"/>
              <w:rPr>
                <w:sz w:val="24"/>
                <w:szCs w:val="24"/>
              </w:rPr>
            </w:pPr>
            <w:r w:rsidRPr="00F56AE6">
              <w:rPr>
                <w:sz w:val="24"/>
                <w:szCs w:val="24"/>
              </w:rPr>
              <w:t>анализ объектов с целью выделения признаков (существенных, несущественных);</w:t>
            </w:r>
          </w:p>
          <w:p w:rsidR="00693BEF" w:rsidRPr="00F56AE6" w:rsidRDefault="00693BEF" w:rsidP="003067C8">
            <w:pPr>
              <w:pStyle w:val="a7"/>
              <w:numPr>
                <w:ilvl w:val="0"/>
                <w:numId w:val="272"/>
              </w:numPr>
              <w:autoSpaceDE w:val="0"/>
              <w:autoSpaceDN w:val="0"/>
              <w:adjustRightInd w:val="0"/>
              <w:jc w:val="both"/>
              <w:rPr>
                <w:sz w:val="24"/>
                <w:szCs w:val="24"/>
              </w:rPr>
            </w:pPr>
            <w:r w:rsidRPr="00F56AE6">
              <w:rPr>
                <w:sz w:val="24"/>
                <w:szCs w:val="24"/>
              </w:rPr>
              <w:t>синтез как составление целого из частей, в том числе самостоятельно достраивая, восполняя недостающие компоненты;</w:t>
            </w:r>
          </w:p>
          <w:p w:rsidR="00693BEF" w:rsidRPr="00F56AE6" w:rsidRDefault="00693BEF" w:rsidP="003067C8">
            <w:pPr>
              <w:pStyle w:val="a7"/>
              <w:numPr>
                <w:ilvl w:val="0"/>
                <w:numId w:val="272"/>
              </w:numPr>
              <w:autoSpaceDE w:val="0"/>
              <w:autoSpaceDN w:val="0"/>
              <w:adjustRightInd w:val="0"/>
              <w:jc w:val="both"/>
              <w:rPr>
                <w:sz w:val="24"/>
                <w:szCs w:val="24"/>
              </w:rPr>
            </w:pPr>
            <w:r w:rsidRPr="00F56AE6">
              <w:rPr>
                <w:sz w:val="24"/>
                <w:szCs w:val="24"/>
              </w:rPr>
              <w:t>выбор оснований и критериев для сравнения, сериации, классификации объектов, самостоятельно выбирая основания для указанных логических операций;</w:t>
            </w:r>
          </w:p>
          <w:p w:rsidR="00693BEF" w:rsidRPr="00F56AE6" w:rsidRDefault="00693BEF" w:rsidP="003067C8">
            <w:pPr>
              <w:pStyle w:val="a7"/>
              <w:numPr>
                <w:ilvl w:val="0"/>
                <w:numId w:val="272"/>
              </w:numPr>
              <w:autoSpaceDE w:val="0"/>
              <w:autoSpaceDN w:val="0"/>
              <w:adjustRightInd w:val="0"/>
              <w:jc w:val="both"/>
              <w:rPr>
                <w:sz w:val="24"/>
                <w:szCs w:val="24"/>
              </w:rPr>
            </w:pPr>
            <w:r w:rsidRPr="00F56AE6">
              <w:rPr>
                <w:sz w:val="24"/>
                <w:szCs w:val="24"/>
              </w:rPr>
              <w:t>осуществлять выбор наиболее эффективных способов решения задач в зависимости от конкретных условий;</w:t>
            </w:r>
          </w:p>
          <w:p w:rsidR="00693BEF" w:rsidRPr="00F56AE6" w:rsidRDefault="00693BEF" w:rsidP="003067C8">
            <w:pPr>
              <w:pStyle w:val="a7"/>
              <w:numPr>
                <w:ilvl w:val="0"/>
                <w:numId w:val="272"/>
              </w:numPr>
              <w:autoSpaceDE w:val="0"/>
              <w:autoSpaceDN w:val="0"/>
              <w:adjustRightInd w:val="0"/>
              <w:jc w:val="both"/>
              <w:rPr>
                <w:sz w:val="24"/>
                <w:szCs w:val="24"/>
              </w:rPr>
            </w:pPr>
            <w:r w:rsidRPr="00F56AE6">
              <w:rPr>
                <w:sz w:val="24"/>
                <w:szCs w:val="24"/>
              </w:rPr>
              <w:t>обобщать понятия – осуществлять логическую операцию перехода от видовых признаков к родовому понятию, от понятия с наименьшим объемом к понятию с большим объемом;</w:t>
            </w:r>
          </w:p>
          <w:p w:rsidR="00693BEF" w:rsidRPr="00F56AE6" w:rsidRDefault="00693BEF" w:rsidP="003067C8">
            <w:pPr>
              <w:pStyle w:val="a7"/>
              <w:numPr>
                <w:ilvl w:val="0"/>
                <w:numId w:val="272"/>
              </w:numPr>
              <w:autoSpaceDE w:val="0"/>
              <w:autoSpaceDN w:val="0"/>
              <w:adjustRightInd w:val="0"/>
              <w:jc w:val="both"/>
              <w:rPr>
                <w:b/>
                <w:bCs/>
                <w:sz w:val="24"/>
                <w:szCs w:val="24"/>
              </w:rPr>
            </w:pPr>
            <w:r w:rsidRPr="00F56AE6">
              <w:rPr>
                <w:sz w:val="24"/>
                <w:szCs w:val="24"/>
              </w:rPr>
              <w:t>работать с метафорами – понимать переносной смысл выражений, понимать и употреблять обороты речи, построенные на скрытом уподоблении, образном сближении слов.</w:t>
            </w:r>
          </w:p>
        </w:tc>
        <w:tc>
          <w:tcPr>
            <w:tcW w:w="2681" w:type="dxa"/>
          </w:tcPr>
          <w:p w:rsidR="00693BEF" w:rsidRPr="00F56AE6" w:rsidRDefault="00693BEF" w:rsidP="003067C8">
            <w:pPr>
              <w:pStyle w:val="a7"/>
              <w:numPr>
                <w:ilvl w:val="0"/>
                <w:numId w:val="273"/>
              </w:numPr>
              <w:autoSpaceDE w:val="0"/>
              <w:autoSpaceDN w:val="0"/>
              <w:adjustRightInd w:val="0"/>
              <w:rPr>
                <w:sz w:val="24"/>
                <w:szCs w:val="24"/>
              </w:rPr>
            </w:pPr>
            <w:r w:rsidRPr="00F56AE6">
              <w:rPr>
                <w:sz w:val="24"/>
                <w:szCs w:val="24"/>
              </w:rPr>
              <w:t>задания творческого и</w:t>
            </w:r>
            <w:r w:rsidR="00F56AE6">
              <w:rPr>
                <w:sz w:val="24"/>
                <w:szCs w:val="24"/>
              </w:rPr>
              <w:t xml:space="preserve"> </w:t>
            </w:r>
            <w:r w:rsidRPr="00F56AE6">
              <w:rPr>
                <w:sz w:val="24"/>
                <w:szCs w:val="24"/>
              </w:rPr>
              <w:t>поискового характера</w:t>
            </w:r>
          </w:p>
          <w:p w:rsidR="00693BEF" w:rsidRPr="00F56AE6" w:rsidRDefault="00693BEF" w:rsidP="00887CFD">
            <w:pPr>
              <w:autoSpaceDE w:val="0"/>
              <w:autoSpaceDN w:val="0"/>
              <w:adjustRightInd w:val="0"/>
              <w:ind w:firstLine="0"/>
              <w:rPr>
                <w:sz w:val="24"/>
                <w:szCs w:val="24"/>
              </w:rPr>
            </w:pPr>
            <w:r w:rsidRPr="00F56AE6">
              <w:rPr>
                <w:sz w:val="24"/>
                <w:szCs w:val="24"/>
              </w:rPr>
              <w:t>(проблемные вопросы,</w:t>
            </w:r>
          </w:p>
          <w:p w:rsidR="00693BEF" w:rsidRPr="00F56AE6" w:rsidRDefault="00693BEF" w:rsidP="00887CFD">
            <w:pPr>
              <w:autoSpaceDE w:val="0"/>
              <w:autoSpaceDN w:val="0"/>
              <w:adjustRightInd w:val="0"/>
              <w:ind w:firstLine="0"/>
              <w:rPr>
                <w:sz w:val="24"/>
                <w:szCs w:val="24"/>
              </w:rPr>
            </w:pPr>
            <w:r w:rsidRPr="00F56AE6">
              <w:rPr>
                <w:sz w:val="24"/>
                <w:szCs w:val="24"/>
              </w:rPr>
              <w:t>учебные задачи или</w:t>
            </w:r>
          </w:p>
          <w:p w:rsidR="00693BEF" w:rsidRPr="00F56AE6" w:rsidRDefault="00693BEF" w:rsidP="00887CFD">
            <w:pPr>
              <w:autoSpaceDE w:val="0"/>
              <w:autoSpaceDN w:val="0"/>
              <w:adjustRightInd w:val="0"/>
              <w:ind w:firstLine="0"/>
              <w:rPr>
                <w:sz w:val="24"/>
                <w:szCs w:val="24"/>
              </w:rPr>
            </w:pPr>
            <w:r w:rsidRPr="00F56AE6">
              <w:rPr>
                <w:sz w:val="24"/>
                <w:szCs w:val="24"/>
              </w:rPr>
              <w:t>проблемные ситуации);</w:t>
            </w:r>
          </w:p>
          <w:p w:rsidR="00693BEF" w:rsidRPr="00F56AE6" w:rsidRDefault="00693BEF" w:rsidP="003067C8">
            <w:pPr>
              <w:pStyle w:val="a7"/>
              <w:numPr>
                <w:ilvl w:val="0"/>
                <w:numId w:val="273"/>
              </w:numPr>
              <w:autoSpaceDE w:val="0"/>
              <w:autoSpaceDN w:val="0"/>
              <w:adjustRightInd w:val="0"/>
              <w:rPr>
                <w:sz w:val="24"/>
                <w:szCs w:val="24"/>
              </w:rPr>
            </w:pPr>
            <w:r w:rsidRPr="00F56AE6">
              <w:rPr>
                <w:sz w:val="24"/>
                <w:szCs w:val="24"/>
              </w:rPr>
              <w:t>учебные проекты и</w:t>
            </w:r>
          </w:p>
          <w:p w:rsidR="00693BEF" w:rsidRPr="00F56AE6" w:rsidRDefault="00693BEF" w:rsidP="00887CFD">
            <w:pPr>
              <w:autoSpaceDE w:val="0"/>
              <w:autoSpaceDN w:val="0"/>
              <w:adjustRightInd w:val="0"/>
              <w:ind w:firstLine="0"/>
              <w:rPr>
                <w:sz w:val="24"/>
                <w:szCs w:val="24"/>
              </w:rPr>
            </w:pPr>
            <w:r w:rsidRPr="00F56AE6">
              <w:rPr>
                <w:sz w:val="24"/>
                <w:szCs w:val="24"/>
              </w:rPr>
              <w:t>проектные задачи,</w:t>
            </w:r>
          </w:p>
          <w:p w:rsidR="00693BEF" w:rsidRPr="00F56AE6" w:rsidRDefault="00693BEF" w:rsidP="00887CFD">
            <w:pPr>
              <w:autoSpaceDE w:val="0"/>
              <w:autoSpaceDN w:val="0"/>
              <w:adjustRightInd w:val="0"/>
              <w:ind w:firstLine="0"/>
              <w:rPr>
                <w:sz w:val="24"/>
                <w:szCs w:val="24"/>
              </w:rPr>
            </w:pPr>
            <w:r w:rsidRPr="00F56AE6">
              <w:rPr>
                <w:sz w:val="24"/>
                <w:szCs w:val="24"/>
              </w:rPr>
              <w:t>моделирование;</w:t>
            </w:r>
          </w:p>
          <w:p w:rsidR="00693BEF" w:rsidRPr="00F56AE6" w:rsidRDefault="00693BEF" w:rsidP="003067C8">
            <w:pPr>
              <w:pStyle w:val="a7"/>
              <w:numPr>
                <w:ilvl w:val="0"/>
                <w:numId w:val="273"/>
              </w:numPr>
              <w:autoSpaceDE w:val="0"/>
              <w:autoSpaceDN w:val="0"/>
              <w:adjustRightInd w:val="0"/>
              <w:rPr>
                <w:sz w:val="24"/>
                <w:szCs w:val="24"/>
              </w:rPr>
            </w:pPr>
            <w:r w:rsidRPr="00F56AE6">
              <w:rPr>
                <w:sz w:val="24"/>
                <w:szCs w:val="24"/>
              </w:rPr>
              <w:t>дискуссии, беседы,</w:t>
            </w:r>
          </w:p>
          <w:p w:rsidR="00693BEF" w:rsidRPr="00F56AE6" w:rsidRDefault="00693BEF" w:rsidP="00887CFD">
            <w:pPr>
              <w:autoSpaceDE w:val="0"/>
              <w:autoSpaceDN w:val="0"/>
              <w:adjustRightInd w:val="0"/>
              <w:ind w:firstLine="0"/>
              <w:rPr>
                <w:sz w:val="24"/>
                <w:szCs w:val="24"/>
              </w:rPr>
            </w:pPr>
            <w:r w:rsidRPr="00F56AE6">
              <w:rPr>
                <w:sz w:val="24"/>
                <w:szCs w:val="24"/>
              </w:rPr>
              <w:t>наблюдения, опыты,</w:t>
            </w:r>
          </w:p>
          <w:p w:rsidR="00693BEF" w:rsidRPr="00F56AE6" w:rsidRDefault="00693BEF" w:rsidP="00887CFD">
            <w:pPr>
              <w:autoSpaceDE w:val="0"/>
              <w:autoSpaceDN w:val="0"/>
              <w:adjustRightInd w:val="0"/>
              <w:ind w:firstLine="0"/>
              <w:rPr>
                <w:sz w:val="24"/>
                <w:szCs w:val="24"/>
              </w:rPr>
            </w:pPr>
            <w:r w:rsidRPr="00F56AE6">
              <w:rPr>
                <w:sz w:val="24"/>
                <w:szCs w:val="24"/>
              </w:rPr>
              <w:t>практические работы;</w:t>
            </w:r>
          </w:p>
          <w:p w:rsidR="00693BEF" w:rsidRPr="00F56AE6" w:rsidRDefault="00693BEF" w:rsidP="003067C8">
            <w:pPr>
              <w:pStyle w:val="a7"/>
              <w:numPr>
                <w:ilvl w:val="0"/>
                <w:numId w:val="273"/>
              </w:numPr>
              <w:autoSpaceDE w:val="0"/>
              <w:autoSpaceDN w:val="0"/>
              <w:adjustRightInd w:val="0"/>
              <w:rPr>
                <w:sz w:val="24"/>
                <w:szCs w:val="24"/>
              </w:rPr>
            </w:pPr>
            <w:r w:rsidRPr="00F56AE6">
              <w:rPr>
                <w:sz w:val="24"/>
                <w:szCs w:val="24"/>
              </w:rPr>
              <w:t>сочинения на заданную</w:t>
            </w:r>
          </w:p>
          <w:p w:rsidR="00693BEF" w:rsidRPr="00F56AE6" w:rsidRDefault="00693BEF" w:rsidP="00887CFD">
            <w:pPr>
              <w:autoSpaceDE w:val="0"/>
              <w:autoSpaceDN w:val="0"/>
              <w:adjustRightInd w:val="0"/>
              <w:ind w:firstLine="0"/>
              <w:rPr>
                <w:sz w:val="24"/>
                <w:szCs w:val="24"/>
              </w:rPr>
            </w:pPr>
            <w:r w:rsidRPr="00F56AE6">
              <w:rPr>
                <w:sz w:val="24"/>
                <w:szCs w:val="24"/>
              </w:rPr>
              <w:t>тему и редактирование;</w:t>
            </w:r>
          </w:p>
          <w:p w:rsidR="00693BEF" w:rsidRPr="00F56AE6" w:rsidRDefault="00693BEF" w:rsidP="003067C8">
            <w:pPr>
              <w:pStyle w:val="a7"/>
              <w:numPr>
                <w:ilvl w:val="0"/>
                <w:numId w:val="273"/>
              </w:numPr>
              <w:autoSpaceDE w:val="0"/>
              <w:autoSpaceDN w:val="0"/>
              <w:adjustRightInd w:val="0"/>
              <w:rPr>
                <w:sz w:val="24"/>
                <w:szCs w:val="24"/>
              </w:rPr>
            </w:pPr>
            <w:r w:rsidRPr="00F56AE6">
              <w:rPr>
                <w:sz w:val="24"/>
                <w:szCs w:val="24"/>
              </w:rPr>
              <w:t>смысловое чтение и</w:t>
            </w:r>
          </w:p>
          <w:p w:rsidR="00693BEF" w:rsidRPr="00F56AE6" w:rsidRDefault="00693BEF" w:rsidP="00887CFD">
            <w:pPr>
              <w:pStyle w:val="a7"/>
              <w:autoSpaceDE w:val="0"/>
              <w:autoSpaceDN w:val="0"/>
              <w:adjustRightInd w:val="0"/>
              <w:ind w:left="360" w:firstLine="0"/>
              <w:rPr>
                <w:sz w:val="24"/>
                <w:szCs w:val="24"/>
              </w:rPr>
            </w:pPr>
            <w:r w:rsidRPr="00F56AE6">
              <w:rPr>
                <w:sz w:val="24"/>
                <w:szCs w:val="24"/>
              </w:rPr>
              <w:t>извлечение необходимой</w:t>
            </w:r>
          </w:p>
          <w:p w:rsidR="00693BEF" w:rsidRPr="00F56AE6" w:rsidRDefault="00693BEF" w:rsidP="00887CFD">
            <w:pPr>
              <w:pStyle w:val="a7"/>
              <w:autoSpaceDE w:val="0"/>
              <w:autoSpaceDN w:val="0"/>
              <w:adjustRightInd w:val="0"/>
              <w:ind w:left="360" w:firstLine="0"/>
              <w:rPr>
                <w:b/>
                <w:bCs/>
                <w:sz w:val="24"/>
                <w:szCs w:val="24"/>
              </w:rPr>
            </w:pPr>
            <w:r w:rsidRPr="00F56AE6">
              <w:rPr>
                <w:sz w:val="24"/>
                <w:szCs w:val="24"/>
              </w:rPr>
              <w:t>информации.</w:t>
            </w:r>
          </w:p>
        </w:tc>
        <w:tc>
          <w:tcPr>
            <w:tcW w:w="2369" w:type="dxa"/>
          </w:tcPr>
          <w:p w:rsidR="00693BEF" w:rsidRPr="00F56AE6" w:rsidRDefault="00693BEF" w:rsidP="003067C8">
            <w:pPr>
              <w:pStyle w:val="a7"/>
              <w:numPr>
                <w:ilvl w:val="0"/>
                <w:numId w:val="274"/>
              </w:numPr>
              <w:autoSpaceDE w:val="0"/>
              <w:autoSpaceDN w:val="0"/>
              <w:adjustRightInd w:val="0"/>
              <w:rPr>
                <w:sz w:val="24"/>
                <w:szCs w:val="24"/>
              </w:rPr>
            </w:pPr>
            <w:r w:rsidRPr="00F56AE6">
              <w:rPr>
                <w:sz w:val="24"/>
                <w:szCs w:val="24"/>
              </w:rPr>
              <w:t>Предметные тесты</w:t>
            </w:r>
          </w:p>
          <w:p w:rsidR="00693BEF" w:rsidRPr="00F56AE6" w:rsidRDefault="00693BEF" w:rsidP="003067C8">
            <w:pPr>
              <w:pStyle w:val="a7"/>
              <w:numPr>
                <w:ilvl w:val="0"/>
                <w:numId w:val="274"/>
              </w:numPr>
              <w:autoSpaceDE w:val="0"/>
              <w:autoSpaceDN w:val="0"/>
              <w:adjustRightInd w:val="0"/>
              <w:rPr>
                <w:sz w:val="24"/>
                <w:szCs w:val="24"/>
              </w:rPr>
            </w:pPr>
            <w:r w:rsidRPr="00F56AE6">
              <w:rPr>
                <w:sz w:val="24"/>
                <w:szCs w:val="24"/>
              </w:rPr>
              <w:t>Срезовые контрольные</w:t>
            </w:r>
          </w:p>
          <w:p w:rsidR="00693BEF" w:rsidRPr="00F56AE6" w:rsidRDefault="00693BEF" w:rsidP="00F56AE6">
            <w:pPr>
              <w:pStyle w:val="a7"/>
              <w:autoSpaceDE w:val="0"/>
              <w:autoSpaceDN w:val="0"/>
              <w:adjustRightInd w:val="0"/>
              <w:ind w:left="360" w:firstLine="0"/>
              <w:rPr>
                <w:sz w:val="24"/>
                <w:szCs w:val="24"/>
              </w:rPr>
            </w:pPr>
            <w:r w:rsidRPr="00F56AE6">
              <w:rPr>
                <w:sz w:val="24"/>
                <w:szCs w:val="24"/>
              </w:rPr>
              <w:t>работы</w:t>
            </w:r>
          </w:p>
          <w:p w:rsidR="00693BEF" w:rsidRPr="00F56AE6" w:rsidRDefault="00693BEF" w:rsidP="003067C8">
            <w:pPr>
              <w:pStyle w:val="a7"/>
              <w:numPr>
                <w:ilvl w:val="0"/>
                <w:numId w:val="274"/>
              </w:numPr>
              <w:autoSpaceDE w:val="0"/>
              <w:autoSpaceDN w:val="0"/>
              <w:adjustRightInd w:val="0"/>
              <w:rPr>
                <w:sz w:val="24"/>
                <w:szCs w:val="24"/>
              </w:rPr>
            </w:pPr>
            <w:r w:rsidRPr="00F56AE6">
              <w:rPr>
                <w:sz w:val="24"/>
                <w:szCs w:val="24"/>
              </w:rPr>
              <w:t>Специальные срезовые</w:t>
            </w:r>
          </w:p>
          <w:p w:rsidR="00693BEF" w:rsidRPr="00F56AE6" w:rsidRDefault="00693BEF" w:rsidP="00F56AE6">
            <w:pPr>
              <w:pStyle w:val="a7"/>
              <w:autoSpaceDE w:val="0"/>
              <w:autoSpaceDN w:val="0"/>
              <w:adjustRightInd w:val="0"/>
              <w:ind w:left="360" w:firstLine="0"/>
              <w:rPr>
                <w:sz w:val="24"/>
                <w:szCs w:val="24"/>
              </w:rPr>
            </w:pPr>
            <w:r w:rsidRPr="00F56AE6">
              <w:rPr>
                <w:sz w:val="24"/>
                <w:szCs w:val="24"/>
              </w:rPr>
              <w:t>тесты</w:t>
            </w:r>
          </w:p>
          <w:p w:rsidR="00693BEF" w:rsidRPr="00F56AE6" w:rsidRDefault="00693BEF" w:rsidP="003067C8">
            <w:pPr>
              <w:pStyle w:val="a7"/>
              <w:numPr>
                <w:ilvl w:val="0"/>
                <w:numId w:val="274"/>
              </w:numPr>
              <w:autoSpaceDE w:val="0"/>
              <w:autoSpaceDN w:val="0"/>
              <w:adjustRightInd w:val="0"/>
              <w:rPr>
                <w:sz w:val="24"/>
                <w:szCs w:val="24"/>
              </w:rPr>
            </w:pPr>
            <w:r w:rsidRPr="00F56AE6">
              <w:rPr>
                <w:sz w:val="24"/>
                <w:szCs w:val="24"/>
              </w:rPr>
              <w:t>Педагогическое</w:t>
            </w:r>
          </w:p>
          <w:p w:rsidR="00693BEF" w:rsidRPr="00F56AE6" w:rsidRDefault="00693BEF" w:rsidP="00F56AE6">
            <w:pPr>
              <w:pStyle w:val="a7"/>
              <w:autoSpaceDE w:val="0"/>
              <w:autoSpaceDN w:val="0"/>
              <w:adjustRightInd w:val="0"/>
              <w:ind w:left="360" w:firstLine="0"/>
              <w:rPr>
                <w:sz w:val="24"/>
                <w:szCs w:val="24"/>
              </w:rPr>
            </w:pPr>
            <w:r w:rsidRPr="00F56AE6">
              <w:rPr>
                <w:sz w:val="24"/>
                <w:szCs w:val="24"/>
              </w:rPr>
              <w:t>наблюдение</w:t>
            </w:r>
          </w:p>
          <w:p w:rsidR="00693BEF" w:rsidRPr="00F56AE6" w:rsidRDefault="00693BEF" w:rsidP="003067C8">
            <w:pPr>
              <w:pStyle w:val="a7"/>
              <w:numPr>
                <w:ilvl w:val="0"/>
                <w:numId w:val="274"/>
              </w:numPr>
              <w:autoSpaceDE w:val="0"/>
              <w:autoSpaceDN w:val="0"/>
              <w:adjustRightInd w:val="0"/>
              <w:rPr>
                <w:sz w:val="24"/>
                <w:szCs w:val="24"/>
              </w:rPr>
            </w:pPr>
            <w:r w:rsidRPr="00F56AE6">
              <w:rPr>
                <w:sz w:val="24"/>
                <w:szCs w:val="24"/>
              </w:rPr>
              <w:t>Контроль выполнения</w:t>
            </w:r>
          </w:p>
          <w:p w:rsidR="00693BEF" w:rsidRPr="00F56AE6" w:rsidRDefault="00693BEF" w:rsidP="00F56AE6">
            <w:pPr>
              <w:pStyle w:val="a7"/>
              <w:autoSpaceDE w:val="0"/>
              <w:autoSpaceDN w:val="0"/>
              <w:adjustRightInd w:val="0"/>
              <w:ind w:left="360" w:firstLine="0"/>
              <w:rPr>
                <w:sz w:val="24"/>
                <w:szCs w:val="24"/>
              </w:rPr>
            </w:pPr>
            <w:r w:rsidRPr="00F56AE6">
              <w:rPr>
                <w:sz w:val="24"/>
                <w:szCs w:val="24"/>
              </w:rPr>
              <w:t>домашних заданий</w:t>
            </w:r>
          </w:p>
        </w:tc>
      </w:tr>
      <w:tr w:rsidR="00C94972" w:rsidRPr="00A7737D" w:rsidTr="00AB2140">
        <w:tc>
          <w:tcPr>
            <w:tcW w:w="5047" w:type="dxa"/>
          </w:tcPr>
          <w:p w:rsidR="00693BEF" w:rsidRPr="00A7737D" w:rsidRDefault="00693BEF" w:rsidP="00693BEF">
            <w:pPr>
              <w:autoSpaceDE w:val="0"/>
              <w:autoSpaceDN w:val="0"/>
              <w:adjustRightInd w:val="0"/>
              <w:jc w:val="both"/>
              <w:rPr>
                <w:b/>
                <w:bCs/>
                <w:sz w:val="24"/>
                <w:szCs w:val="24"/>
              </w:rPr>
            </w:pPr>
            <w:r w:rsidRPr="00A7737D">
              <w:rPr>
                <w:b/>
                <w:bCs/>
                <w:sz w:val="24"/>
                <w:szCs w:val="24"/>
              </w:rPr>
              <w:lastRenderedPageBreak/>
              <w:t>9 класс:</w:t>
            </w:r>
          </w:p>
          <w:p w:rsidR="00693BEF" w:rsidRPr="00887CFD" w:rsidRDefault="00693BEF" w:rsidP="003067C8">
            <w:pPr>
              <w:pStyle w:val="a7"/>
              <w:numPr>
                <w:ilvl w:val="0"/>
                <w:numId w:val="275"/>
              </w:numPr>
              <w:autoSpaceDE w:val="0"/>
              <w:autoSpaceDN w:val="0"/>
              <w:adjustRightInd w:val="0"/>
              <w:jc w:val="both"/>
              <w:rPr>
                <w:sz w:val="24"/>
                <w:szCs w:val="24"/>
              </w:rPr>
            </w:pPr>
            <w:r w:rsidRPr="00887CFD">
              <w:rPr>
                <w:sz w:val="24"/>
                <w:szCs w:val="24"/>
              </w:rPr>
              <w:t>умение строить классификацию на основе</w:t>
            </w:r>
          </w:p>
          <w:p w:rsidR="00693BEF" w:rsidRPr="00887CFD" w:rsidRDefault="00693BEF" w:rsidP="00887CFD">
            <w:pPr>
              <w:pStyle w:val="a7"/>
              <w:autoSpaceDE w:val="0"/>
              <w:autoSpaceDN w:val="0"/>
              <w:adjustRightInd w:val="0"/>
              <w:ind w:left="360" w:firstLine="0"/>
              <w:jc w:val="both"/>
              <w:rPr>
                <w:sz w:val="24"/>
                <w:szCs w:val="24"/>
              </w:rPr>
            </w:pPr>
            <w:r w:rsidRPr="00887CFD">
              <w:rPr>
                <w:sz w:val="24"/>
                <w:szCs w:val="24"/>
              </w:rPr>
              <w:t>дихотомического деления (на основе отрицания);</w:t>
            </w:r>
          </w:p>
          <w:p w:rsidR="00693BEF" w:rsidRPr="00887CFD" w:rsidRDefault="00693BEF" w:rsidP="003067C8">
            <w:pPr>
              <w:pStyle w:val="a7"/>
              <w:numPr>
                <w:ilvl w:val="0"/>
                <w:numId w:val="275"/>
              </w:numPr>
              <w:autoSpaceDE w:val="0"/>
              <w:autoSpaceDN w:val="0"/>
              <w:adjustRightInd w:val="0"/>
              <w:jc w:val="both"/>
              <w:rPr>
                <w:sz w:val="24"/>
                <w:szCs w:val="24"/>
              </w:rPr>
            </w:pPr>
            <w:r w:rsidRPr="00887CFD">
              <w:rPr>
                <w:sz w:val="24"/>
                <w:szCs w:val="24"/>
              </w:rPr>
              <w:t>умение устанавливать причинно-следственных связей, строить логические цепи рассуждений, доказательств;</w:t>
            </w:r>
          </w:p>
          <w:p w:rsidR="00693BEF" w:rsidRPr="00887CFD" w:rsidRDefault="00693BEF" w:rsidP="003067C8">
            <w:pPr>
              <w:pStyle w:val="a7"/>
              <w:numPr>
                <w:ilvl w:val="0"/>
                <w:numId w:val="275"/>
              </w:numPr>
              <w:autoSpaceDE w:val="0"/>
              <w:autoSpaceDN w:val="0"/>
              <w:adjustRightInd w:val="0"/>
              <w:jc w:val="both"/>
              <w:rPr>
                <w:sz w:val="24"/>
                <w:szCs w:val="24"/>
              </w:rPr>
            </w:pPr>
            <w:r w:rsidRPr="00887CFD">
              <w:rPr>
                <w:sz w:val="24"/>
                <w:szCs w:val="24"/>
              </w:rPr>
              <w:t>выдвижение гипотез, их обоснование через поиск решения путем проведения исследования с поэтапным контролем и коррекцией результатов работы;</w:t>
            </w:r>
          </w:p>
          <w:p w:rsidR="00693BEF" w:rsidRPr="00887CFD" w:rsidRDefault="00693BEF" w:rsidP="003067C8">
            <w:pPr>
              <w:pStyle w:val="a7"/>
              <w:numPr>
                <w:ilvl w:val="0"/>
                <w:numId w:val="275"/>
              </w:numPr>
              <w:autoSpaceDE w:val="0"/>
              <w:autoSpaceDN w:val="0"/>
              <w:adjustRightInd w:val="0"/>
              <w:jc w:val="both"/>
              <w:rPr>
                <w:sz w:val="24"/>
                <w:szCs w:val="24"/>
              </w:rPr>
            </w:pPr>
            <w:r w:rsidRPr="00887CFD">
              <w:rPr>
                <w:sz w:val="24"/>
                <w:szCs w:val="24"/>
              </w:rPr>
              <w:t>объяснять явления, процессы, связи и отношения, выявляемые в ходе исследования;</w:t>
            </w:r>
          </w:p>
          <w:p w:rsidR="00693BEF" w:rsidRPr="00887CFD" w:rsidRDefault="00693BEF" w:rsidP="003067C8">
            <w:pPr>
              <w:pStyle w:val="a7"/>
              <w:numPr>
                <w:ilvl w:val="0"/>
                <w:numId w:val="275"/>
              </w:numPr>
              <w:autoSpaceDE w:val="0"/>
              <w:autoSpaceDN w:val="0"/>
              <w:adjustRightInd w:val="0"/>
              <w:jc w:val="both"/>
              <w:rPr>
                <w:b/>
                <w:bCs/>
                <w:sz w:val="24"/>
                <w:szCs w:val="24"/>
              </w:rPr>
            </w:pPr>
            <w:r w:rsidRPr="00887CFD">
              <w:rPr>
                <w:sz w:val="24"/>
                <w:szCs w:val="24"/>
              </w:rPr>
              <w:t>овладение основами ознакомительного, изучающего, усваивающего и поискового чтения.</w:t>
            </w:r>
          </w:p>
        </w:tc>
        <w:tc>
          <w:tcPr>
            <w:tcW w:w="2681" w:type="dxa"/>
          </w:tcPr>
          <w:p w:rsidR="00693BEF" w:rsidRPr="00887CFD" w:rsidRDefault="00693BEF" w:rsidP="003067C8">
            <w:pPr>
              <w:pStyle w:val="a7"/>
              <w:numPr>
                <w:ilvl w:val="0"/>
                <w:numId w:val="275"/>
              </w:numPr>
              <w:autoSpaceDE w:val="0"/>
              <w:autoSpaceDN w:val="0"/>
              <w:adjustRightInd w:val="0"/>
              <w:rPr>
                <w:sz w:val="24"/>
                <w:szCs w:val="24"/>
              </w:rPr>
            </w:pPr>
            <w:r w:rsidRPr="00887CFD">
              <w:rPr>
                <w:sz w:val="24"/>
                <w:szCs w:val="24"/>
              </w:rPr>
              <w:t>задания творческого и</w:t>
            </w:r>
            <w:r w:rsidR="00887CFD">
              <w:rPr>
                <w:sz w:val="24"/>
                <w:szCs w:val="24"/>
              </w:rPr>
              <w:t xml:space="preserve"> </w:t>
            </w:r>
            <w:r w:rsidRPr="00887CFD">
              <w:rPr>
                <w:sz w:val="24"/>
                <w:szCs w:val="24"/>
              </w:rPr>
              <w:t>поискового характера</w:t>
            </w:r>
          </w:p>
          <w:p w:rsidR="00693BEF" w:rsidRPr="00887CFD" w:rsidRDefault="00693BEF" w:rsidP="00887CFD">
            <w:pPr>
              <w:autoSpaceDE w:val="0"/>
              <w:autoSpaceDN w:val="0"/>
              <w:adjustRightInd w:val="0"/>
              <w:ind w:firstLine="0"/>
              <w:rPr>
                <w:sz w:val="24"/>
                <w:szCs w:val="24"/>
              </w:rPr>
            </w:pPr>
            <w:r w:rsidRPr="00887CFD">
              <w:rPr>
                <w:sz w:val="24"/>
                <w:szCs w:val="24"/>
              </w:rPr>
              <w:t>(проблемные вопросы,</w:t>
            </w:r>
          </w:p>
          <w:p w:rsidR="00693BEF" w:rsidRPr="00887CFD" w:rsidRDefault="00693BEF" w:rsidP="00887CFD">
            <w:pPr>
              <w:autoSpaceDE w:val="0"/>
              <w:autoSpaceDN w:val="0"/>
              <w:adjustRightInd w:val="0"/>
              <w:ind w:firstLine="0"/>
              <w:rPr>
                <w:sz w:val="24"/>
                <w:szCs w:val="24"/>
              </w:rPr>
            </w:pPr>
            <w:r w:rsidRPr="00887CFD">
              <w:rPr>
                <w:sz w:val="24"/>
                <w:szCs w:val="24"/>
              </w:rPr>
              <w:t>учебные задачи или</w:t>
            </w:r>
          </w:p>
          <w:p w:rsidR="00693BEF" w:rsidRPr="00887CFD" w:rsidRDefault="00693BEF" w:rsidP="00887CFD">
            <w:pPr>
              <w:autoSpaceDE w:val="0"/>
              <w:autoSpaceDN w:val="0"/>
              <w:adjustRightInd w:val="0"/>
              <w:ind w:firstLine="0"/>
              <w:rPr>
                <w:sz w:val="24"/>
                <w:szCs w:val="24"/>
              </w:rPr>
            </w:pPr>
            <w:r w:rsidRPr="00887CFD">
              <w:rPr>
                <w:sz w:val="24"/>
                <w:szCs w:val="24"/>
              </w:rPr>
              <w:t>проблемные ситуации);</w:t>
            </w:r>
          </w:p>
          <w:p w:rsidR="00693BEF" w:rsidRPr="00887CFD" w:rsidRDefault="00693BEF" w:rsidP="003067C8">
            <w:pPr>
              <w:pStyle w:val="a7"/>
              <w:numPr>
                <w:ilvl w:val="0"/>
                <w:numId w:val="275"/>
              </w:numPr>
              <w:autoSpaceDE w:val="0"/>
              <w:autoSpaceDN w:val="0"/>
              <w:adjustRightInd w:val="0"/>
              <w:rPr>
                <w:sz w:val="24"/>
                <w:szCs w:val="24"/>
              </w:rPr>
            </w:pPr>
            <w:r w:rsidRPr="00887CFD">
              <w:rPr>
                <w:sz w:val="24"/>
                <w:szCs w:val="24"/>
              </w:rPr>
              <w:t>учебные проекты и</w:t>
            </w:r>
          </w:p>
          <w:p w:rsidR="00693BEF" w:rsidRPr="00887CFD" w:rsidRDefault="00693BEF" w:rsidP="00887CFD">
            <w:pPr>
              <w:autoSpaceDE w:val="0"/>
              <w:autoSpaceDN w:val="0"/>
              <w:adjustRightInd w:val="0"/>
              <w:ind w:firstLine="0"/>
              <w:rPr>
                <w:sz w:val="24"/>
                <w:szCs w:val="24"/>
              </w:rPr>
            </w:pPr>
            <w:r w:rsidRPr="00887CFD">
              <w:rPr>
                <w:sz w:val="24"/>
                <w:szCs w:val="24"/>
              </w:rPr>
              <w:t>проектные задачи,</w:t>
            </w:r>
          </w:p>
          <w:p w:rsidR="00693BEF" w:rsidRPr="00887CFD" w:rsidRDefault="00693BEF" w:rsidP="00887CFD">
            <w:pPr>
              <w:autoSpaceDE w:val="0"/>
              <w:autoSpaceDN w:val="0"/>
              <w:adjustRightInd w:val="0"/>
              <w:ind w:firstLine="0"/>
              <w:rPr>
                <w:sz w:val="24"/>
                <w:szCs w:val="24"/>
              </w:rPr>
            </w:pPr>
            <w:r w:rsidRPr="00887CFD">
              <w:rPr>
                <w:sz w:val="24"/>
                <w:szCs w:val="24"/>
              </w:rPr>
              <w:t>моделирование;</w:t>
            </w:r>
          </w:p>
          <w:p w:rsidR="00693BEF" w:rsidRPr="00887CFD" w:rsidRDefault="00693BEF" w:rsidP="003067C8">
            <w:pPr>
              <w:pStyle w:val="a7"/>
              <w:numPr>
                <w:ilvl w:val="0"/>
                <w:numId w:val="275"/>
              </w:numPr>
              <w:autoSpaceDE w:val="0"/>
              <w:autoSpaceDN w:val="0"/>
              <w:adjustRightInd w:val="0"/>
              <w:rPr>
                <w:sz w:val="24"/>
                <w:szCs w:val="24"/>
              </w:rPr>
            </w:pPr>
            <w:r w:rsidRPr="00887CFD">
              <w:rPr>
                <w:sz w:val="24"/>
                <w:szCs w:val="24"/>
              </w:rPr>
              <w:t>дискуссии, беседы,</w:t>
            </w:r>
          </w:p>
          <w:p w:rsidR="00693BEF" w:rsidRPr="00887CFD" w:rsidRDefault="00693BEF" w:rsidP="00887CFD">
            <w:pPr>
              <w:autoSpaceDE w:val="0"/>
              <w:autoSpaceDN w:val="0"/>
              <w:adjustRightInd w:val="0"/>
              <w:ind w:firstLine="0"/>
              <w:rPr>
                <w:sz w:val="24"/>
                <w:szCs w:val="24"/>
              </w:rPr>
            </w:pPr>
            <w:r w:rsidRPr="00887CFD">
              <w:rPr>
                <w:sz w:val="24"/>
                <w:szCs w:val="24"/>
              </w:rPr>
              <w:t>наблюдения, опыты,</w:t>
            </w:r>
          </w:p>
          <w:p w:rsidR="00693BEF" w:rsidRPr="00887CFD" w:rsidRDefault="00693BEF" w:rsidP="00887CFD">
            <w:pPr>
              <w:autoSpaceDE w:val="0"/>
              <w:autoSpaceDN w:val="0"/>
              <w:adjustRightInd w:val="0"/>
              <w:ind w:firstLine="0"/>
              <w:rPr>
                <w:sz w:val="24"/>
                <w:szCs w:val="24"/>
              </w:rPr>
            </w:pPr>
            <w:r w:rsidRPr="00887CFD">
              <w:rPr>
                <w:sz w:val="24"/>
                <w:szCs w:val="24"/>
              </w:rPr>
              <w:t>практические работы;</w:t>
            </w:r>
          </w:p>
          <w:p w:rsidR="00693BEF" w:rsidRPr="00887CFD" w:rsidRDefault="00693BEF" w:rsidP="003067C8">
            <w:pPr>
              <w:pStyle w:val="a7"/>
              <w:numPr>
                <w:ilvl w:val="0"/>
                <w:numId w:val="275"/>
              </w:numPr>
              <w:autoSpaceDE w:val="0"/>
              <w:autoSpaceDN w:val="0"/>
              <w:adjustRightInd w:val="0"/>
              <w:rPr>
                <w:sz w:val="24"/>
                <w:szCs w:val="24"/>
              </w:rPr>
            </w:pPr>
            <w:r w:rsidRPr="00887CFD">
              <w:rPr>
                <w:sz w:val="24"/>
                <w:szCs w:val="24"/>
              </w:rPr>
              <w:t>сочинения на заданную</w:t>
            </w:r>
            <w:r w:rsidR="00887CFD">
              <w:rPr>
                <w:sz w:val="24"/>
                <w:szCs w:val="24"/>
              </w:rPr>
              <w:t xml:space="preserve"> </w:t>
            </w:r>
            <w:r w:rsidRPr="00887CFD">
              <w:rPr>
                <w:sz w:val="24"/>
                <w:szCs w:val="24"/>
              </w:rPr>
              <w:t>тему и редактирование;</w:t>
            </w:r>
          </w:p>
          <w:p w:rsidR="00693BEF" w:rsidRPr="00887CFD" w:rsidRDefault="00693BEF" w:rsidP="003067C8">
            <w:pPr>
              <w:pStyle w:val="a7"/>
              <w:numPr>
                <w:ilvl w:val="0"/>
                <w:numId w:val="275"/>
              </w:numPr>
              <w:autoSpaceDE w:val="0"/>
              <w:autoSpaceDN w:val="0"/>
              <w:adjustRightInd w:val="0"/>
              <w:rPr>
                <w:sz w:val="24"/>
                <w:szCs w:val="24"/>
              </w:rPr>
            </w:pPr>
            <w:r w:rsidRPr="00887CFD">
              <w:rPr>
                <w:sz w:val="24"/>
                <w:szCs w:val="24"/>
              </w:rPr>
              <w:t>смысловое чтение и</w:t>
            </w:r>
          </w:p>
          <w:p w:rsidR="00693BEF" w:rsidRPr="00887CFD" w:rsidRDefault="00693BEF" w:rsidP="00887CFD">
            <w:pPr>
              <w:pStyle w:val="a7"/>
              <w:autoSpaceDE w:val="0"/>
              <w:autoSpaceDN w:val="0"/>
              <w:adjustRightInd w:val="0"/>
              <w:ind w:left="360" w:firstLine="0"/>
              <w:rPr>
                <w:sz w:val="24"/>
                <w:szCs w:val="24"/>
              </w:rPr>
            </w:pPr>
            <w:r w:rsidRPr="00887CFD">
              <w:rPr>
                <w:sz w:val="24"/>
                <w:szCs w:val="24"/>
              </w:rPr>
              <w:t>извлечение необходимой</w:t>
            </w:r>
          </w:p>
          <w:p w:rsidR="00693BEF" w:rsidRPr="00887CFD" w:rsidRDefault="00693BEF" w:rsidP="00887CFD">
            <w:pPr>
              <w:pStyle w:val="a7"/>
              <w:autoSpaceDE w:val="0"/>
              <w:autoSpaceDN w:val="0"/>
              <w:adjustRightInd w:val="0"/>
              <w:ind w:left="360" w:firstLine="0"/>
              <w:rPr>
                <w:b/>
                <w:bCs/>
                <w:sz w:val="24"/>
                <w:szCs w:val="24"/>
              </w:rPr>
            </w:pPr>
            <w:r w:rsidRPr="00887CFD">
              <w:rPr>
                <w:sz w:val="24"/>
                <w:szCs w:val="24"/>
              </w:rPr>
              <w:t>информации.</w:t>
            </w:r>
          </w:p>
        </w:tc>
        <w:tc>
          <w:tcPr>
            <w:tcW w:w="2369" w:type="dxa"/>
          </w:tcPr>
          <w:p w:rsidR="00693BEF" w:rsidRPr="00887CFD" w:rsidRDefault="00693BEF" w:rsidP="003067C8">
            <w:pPr>
              <w:pStyle w:val="a7"/>
              <w:numPr>
                <w:ilvl w:val="0"/>
                <w:numId w:val="276"/>
              </w:numPr>
              <w:autoSpaceDE w:val="0"/>
              <w:autoSpaceDN w:val="0"/>
              <w:adjustRightInd w:val="0"/>
              <w:rPr>
                <w:sz w:val="24"/>
                <w:szCs w:val="24"/>
              </w:rPr>
            </w:pPr>
            <w:r w:rsidRPr="00887CFD">
              <w:rPr>
                <w:sz w:val="24"/>
                <w:szCs w:val="24"/>
              </w:rPr>
              <w:t>Предметные тесты</w:t>
            </w:r>
          </w:p>
          <w:p w:rsidR="00693BEF" w:rsidRPr="00887CFD" w:rsidRDefault="00693BEF" w:rsidP="003067C8">
            <w:pPr>
              <w:pStyle w:val="a7"/>
              <w:numPr>
                <w:ilvl w:val="0"/>
                <w:numId w:val="276"/>
              </w:numPr>
              <w:autoSpaceDE w:val="0"/>
              <w:autoSpaceDN w:val="0"/>
              <w:adjustRightInd w:val="0"/>
              <w:rPr>
                <w:sz w:val="24"/>
                <w:szCs w:val="24"/>
              </w:rPr>
            </w:pPr>
            <w:r w:rsidRPr="00887CFD">
              <w:rPr>
                <w:sz w:val="24"/>
                <w:szCs w:val="24"/>
              </w:rPr>
              <w:t>Срезовые контрольные</w:t>
            </w:r>
          </w:p>
          <w:p w:rsidR="00693BEF" w:rsidRPr="00887CFD" w:rsidRDefault="00693BEF" w:rsidP="00887CFD">
            <w:pPr>
              <w:pStyle w:val="a7"/>
              <w:autoSpaceDE w:val="0"/>
              <w:autoSpaceDN w:val="0"/>
              <w:adjustRightInd w:val="0"/>
              <w:ind w:left="360" w:firstLine="0"/>
              <w:rPr>
                <w:sz w:val="24"/>
                <w:szCs w:val="24"/>
              </w:rPr>
            </w:pPr>
            <w:r w:rsidRPr="00887CFD">
              <w:rPr>
                <w:sz w:val="24"/>
                <w:szCs w:val="24"/>
              </w:rPr>
              <w:t>работы</w:t>
            </w:r>
          </w:p>
          <w:p w:rsidR="00693BEF" w:rsidRPr="00887CFD" w:rsidRDefault="00693BEF" w:rsidP="003067C8">
            <w:pPr>
              <w:pStyle w:val="a7"/>
              <w:numPr>
                <w:ilvl w:val="0"/>
                <w:numId w:val="276"/>
              </w:numPr>
              <w:autoSpaceDE w:val="0"/>
              <w:autoSpaceDN w:val="0"/>
              <w:adjustRightInd w:val="0"/>
              <w:rPr>
                <w:sz w:val="24"/>
                <w:szCs w:val="24"/>
              </w:rPr>
            </w:pPr>
            <w:r w:rsidRPr="00887CFD">
              <w:rPr>
                <w:sz w:val="24"/>
                <w:szCs w:val="24"/>
              </w:rPr>
              <w:t>Специальные срезовые</w:t>
            </w:r>
          </w:p>
          <w:p w:rsidR="00693BEF" w:rsidRPr="00887CFD" w:rsidRDefault="00693BEF" w:rsidP="00887CFD">
            <w:pPr>
              <w:pStyle w:val="a7"/>
              <w:autoSpaceDE w:val="0"/>
              <w:autoSpaceDN w:val="0"/>
              <w:adjustRightInd w:val="0"/>
              <w:ind w:left="360" w:firstLine="0"/>
              <w:rPr>
                <w:sz w:val="24"/>
                <w:szCs w:val="24"/>
              </w:rPr>
            </w:pPr>
            <w:r w:rsidRPr="00887CFD">
              <w:rPr>
                <w:sz w:val="24"/>
                <w:szCs w:val="24"/>
              </w:rPr>
              <w:t>тесты</w:t>
            </w:r>
          </w:p>
          <w:p w:rsidR="00693BEF" w:rsidRPr="00887CFD" w:rsidRDefault="00693BEF" w:rsidP="003067C8">
            <w:pPr>
              <w:pStyle w:val="a7"/>
              <w:numPr>
                <w:ilvl w:val="0"/>
                <w:numId w:val="276"/>
              </w:numPr>
              <w:autoSpaceDE w:val="0"/>
              <w:autoSpaceDN w:val="0"/>
              <w:adjustRightInd w:val="0"/>
              <w:rPr>
                <w:sz w:val="24"/>
                <w:szCs w:val="24"/>
              </w:rPr>
            </w:pPr>
            <w:r w:rsidRPr="00887CFD">
              <w:rPr>
                <w:sz w:val="24"/>
                <w:szCs w:val="24"/>
              </w:rPr>
              <w:t>Педагогическое</w:t>
            </w:r>
          </w:p>
          <w:p w:rsidR="00693BEF" w:rsidRPr="00887CFD" w:rsidRDefault="00693BEF" w:rsidP="00887CFD">
            <w:pPr>
              <w:pStyle w:val="a7"/>
              <w:autoSpaceDE w:val="0"/>
              <w:autoSpaceDN w:val="0"/>
              <w:adjustRightInd w:val="0"/>
              <w:ind w:left="360" w:firstLine="0"/>
              <w:rPr>
                <w:sz w:val="24"/>
                <w:szCs w:val="24"/>
              </w:rPr>
            </w:pPr>
            <w:r w:rsidRPr="00887CFD">
              <w:rPr>
                <w:sz w:val="24"/>
                <w:szCs w:val="24"/>
              </w:rPr>
              <w:t>наблюдение</w:t>
            </w:r>
          </w:p>
          <w:p w:rsidR="00693BEF" w:rsidRPr="00887CFD" w:rsidRDefault="00693BEF" w:rsidP="003067C8">
            <w:pPr>
              <w:pStyle w:val="a7"/>
              <w:numPr>
                <w:ilvl w:val="0"/>
                <w:numId w:val="276"/>
              </w:numPr>
              <w:autoSpaceDE w:val="0"/>
              <w:autoSpaceDN w:val="0"/>
              <w:adjustRightInd w:val="0"/>
              <w:rPr>
                <w:sz w:val="24"/>
                <w:szCs w:val="24"/>
              </w:rPr>
            </w:pPr>
            <w:r w:rsidRPr="00887CFD">
              <w:rPr>
                <w:sz w:val="24"/>
                <w:szCs w:val="24"/>
              </w:rPr>
              <w:t>Контроль выполнения</w:t>
            </w:r>
          </w:p>
          <w:p w:rsidR="00693BEF" w:rsidRPr="00887CFD" w:rsidRDefault="00693BEF" w:rsidP="00887CFD">
            <w:pPr>
              <w:pStyle w:val="a7"/>
              <w:autoSpaceDE w:val="0"/>
              <w:autoSpaceDN w:val="0"/>
              <w:adjustRightInd w:val="0"/>
              <w:ind w:left="360" w:firstLine="0"/>
              <w:rPr>
                <w:sz w:val="24"/>
                <w:szCs w:val="24"/>
              </w:rPr>
            </w:pPr>
            <w:r w:rsidRPr="00887CFD">
              <w:rPr>
                <w:sz w:val="24"/>
                <w:szCs w:val="24"/>
              </w:rPr>
              <w:t>домашних заданий</w:t>
            </w:r>
          </w:p>
        </w:tc>
      </w:tr>
      <w:tr w:rsidR="00693BEF" w:rsidRPr="00A7737D" w:rsidTr="00693BEF">
        <w:tc>
          <w:tcPr>
            <w:tcW w:w="10097" w:type="dxa"/>
            <w:gridSpan w:val="3"/>
          </w:tcPr>
          <w:p w:rsidR="00693BEF" w:rsidRPr="00A7737D" w:rsidRDefault="00693BEF" w:rsidP="00693BEF">
            <w:pPr>
              <w:autoSpaceDE w:val="0"/>
              <w:autoSpaceDN w:val="0"/>
              <w:adjustRightInd w:val="0"/>
              <w:jc w:val="both"/>
              <w:rPr>
                <w:b/>
                <w:bCs/>
                <w:sz w:val="24"/>
                <w:szCs w:val="24"/>
              </w:rPr>
            </w:pPr>
            <w:r w:rsidRPr="00A7737D">
              <w:rPr>
                <w:b/>
                <w:bCs/>
                <w:sz w:val="24"/>
                <w:szCs w:val="24"/>
              </w:rPr>
              <w:t>4. Коммуникативные УУД:</w:t>
            </w:r>
          </w:p>
          <w:p w:rsidR="00693BEF" w:rsidRPr="00A7737D" w:rsidRDefault="00693BEF" w:rsidP="00693BEF">
            <w:pPr>
              <w:autoSpaceDE w:val="0"/>
              <w:autoSpaceDN w:val="0"/>
              <w:adjustRightInd w:val="0"/>
              <w:jc w:val="both"/>
              <w:rPr>
                <w:sz w:val="24"/>
                <w:szCs w:val="24"/>
              </w:rPr>
            </w:pPr>
            <w:r w:rsidRPr="00A7737D">
              <w:rPr>
                <w:b/>
                <w:bCs/>
                <w:sz w:val="24"/>
                <w:szCs w:val="24"/>
              </w:rPr>
              <w:t>умение общаться, взаимодействовать с людьми.</w:t>
            </w:r>
          </w:p>
        </w:tc>
      </w:tr>
      <w:tr w:rsidR="00C94972" w:rsidRPr="00A7737D" w:rsidTr="00AB2140">
        <w:tc>
          <w:tcPr>
            <w:tcW w:w="5047" w:type="dxa"/>
          </w:tcPr>
          <w:p w:rsidR="00693BEF" w:rsidRPr="00A7737D" w:rsidRDefault="00693BEF" w:rsidP="00693BEF">
            <w:pPr>
              <w:autoSpaceDE w:val="0"/>
              <w:autoSpaceDN w:val="0"/>
              <w:adjustRightInd w:val="0"/>
              <w:jc w:val="both"/>
              <w:rPr>
                <w:b/>
                <w:bCs/>
                <w:sz w:val="24"/>
                <w:szCs w:val="24"/>
              </w:rPr>
            </w:pPr>
            <w:r w:rsidRPr="00A7737D">
              <w:rPr>
                <w:b/>
                <w:bCs/>
                <w:sz w:val="24"/>
                <w:szCs w:val="24"/>
              </w:rPr>
              <w:t>8 класс:</w:t>
            </w:r>
          </w:p>
          <w:p w:rsidR="00693BEF" w:rsidRPr="00C94972" w:rsidRDefault="00693BEF" w:rsidP="003067C8">
            <w:pPr>
              <w:pStyle w:val="a7"/>
              <w:numPr>
                <w:ilvl w:val="0"/>
                <w:numId w:val="279"/>
              </w:numPr>
              <w:autoSpaceDE w:val="0"/>
              <w:autoSpaceDN w:val="0"/>
              <w:adjustRightInd w:val="0"/>
              <w:jc w:val="both"/>
              <w:rPr>
                <w:sz w:val="24"/>
                <w:szCs w:val="24"/>
              </w:rPr>
            </w:pPr>
            <w:r w:rsidRPr="00C94972">
              <w:rPr>
                <w:sz w:val="24"/>
                <w:szCs w:val="24"/>
              </w:rPr>
              <w:t>вступать в диалог, участвовать в коллективном обсуждении проблем, владеть монологической и диалогической формами речи в соответствии с грамматическими и синтаксическими формами родного языка;</w:t>
            </w:r>
          </w:p>
          <w:p w:rsidR="00693BEF" w:rsidRPr="00C94972" w:rsidRDefault="00693BEF" w:rsidP="003067C8">
            <w:pPr>
              <w:pStyle w:val="a7"/>
              <w:numPr>
                <w:ilvl w:val="0"/>
                <w:numId w:val="279"/>
              </w:numPr>
              <w:autoSpaceDE w:val="0"/>
              <w:autoSpaceDN w:val="0"/>
              <w:adjustRightInd w:val="0"/>
              <w:jc w:val="both"/>
              <w:rPr>
                <w:sz w:val="24"/>
                <w:szCs w:val="24"/>
              </w:rPr>
            </w:pPr>
            <w:r w:rsidRPr="00C94972">
              <w:rPr>
                <w:sz w:val="24"/>
                <w:szCs w:val="24"/>
              </w:rPr>
              <w:t>умение аргументировать свою точку зрения , спорить и отстаивать свою позицию невраждебным для оппонентов способом;</w:t>
            </w:r>
          </w:p>
          <w:p w:rsidR="00693BEF" w:rsidRPr="00C94972" w:rsidRDefault="00693BEF" w:rsidP="003067C8">
            <w:pPr>
              <w:pStyle w:val="a7"/>
              <w:numPr>
                <w:ilvl w:val="0"/>
                <w:numId w:val="279"/>
              </w:numPr>
              <w:autoSpaceDE w:val="0"/>
              <w:autoSpaceDN w:val="0"/>
              <w:adjustRightInd w:val="0"/>
              <w:jc w:val="both"/>
              <w:rPr>
                <w:sz w:val="24"/>
                <w:szCs w:val="24"/>
              </w:rPr>
            </w:pPr>
            <w:r w:rsidRPr="00C94972">
              <w:rPr>
                <w:sz w:val="24"/>
                <w:szCs w:val="24"/>
              </w:rPr>
              <w:t>способность с помощью вопросов добывать</w:t>
            </w:r>
          </w:p>
          <w:p w:rsidR="00693BEF" w:rsidRPr="00C94972" w:rsidRDefault="00693BEF" w:rsidP="003067C8">
            <w:pPr>
              <w:pStyle w:val="a7"/>
              <w:numPr>
                <w:ilvl w:val="0"/>
                <w:numId w:val="279"/>
              </w:numPr>
              <w:autoSpaceDE w:val="0"/>
              <w:autoSpaceDN w:val="0"/>
              <w:adjustRightInd w:val="0"/>
              <w:jc w:val="both"/>
              <w:rPr>
                <w:sz w:val="24"/>
                <w:szCs w:val="24"/>
              </w:rPr>
            </w:pPr>
            <w:r w:rsidRPr="00C94972">
              <w:rPr>
                <w:sz w:val="24"/>
                <w:szCs w:val="24"/>
              </w:rPr>
              <w:t>недостающую информацию (познавательная</w:t>
            </w:r>
          </w:p>
          <w:p w:rsidR="00693BEF" w:rsidRPr="00C94972" w:rsidRDefault="00693BEF" w:rsidP="003067C8">
            <w:pPr>
              <w:pStyle w:val="a7"/>
              <w:numPr>
                <w:ilvl w:val="0"/>
                <w:numId w:val="279"/>
              </w:numPr>
              <w:autoSpaceDE w:val="0"/>
              <w:autoSpaceDN w:val="0"/>
              <w:adjustRightInd w:val="0"/>
              <w:jc w:val="both"/>
              <w:rPr>
                <w:sz w:val="24"/>
                <w:szCs w:val="24"/>
              </w:rPr>
            </w:pPr>
            <w:r w:rsidRPr="00C94972">
              <w:rPr>
                <w:sz w:val="24"/>
                <w:szCs w:val="24"/>
              </w:rPr>
              <w:t>инициативность);</w:t>
            </w:r>
          </w:p>
          <w:p w:rsidR="00693BEF" w:rsidRPr="00C94972" w:rsidRDefault="00693BEF" w:rsidP="003067C8">
            <w:pPr>
              <w:pStyle w:val="a7"/>
              <w:numPr>
                <w:ilvl w:val="0"/>
                <w:numId w:val="279"/>
              </w:numPr>
              <w:autoSpaceDE w:val="0"/>
              <w:autoSpaceDN w:val="0"/>
              <w:adjustRightInd w:val="0"/>
              <w:jc w:val="both"/>
              <w:rPr>
                <w:sz w:val="24"/>
                <w:szCs w:val="24"/>
              </w:rPr>
            </w:pPr>
            <w:r w:rsidRPr="00C94972">
              <w:rPr>
                <w:sz w:val="24"/>
                <w:szCs w:val="24"/>
              </w:rPr>
              <w:t>устанавливать рабочие отношения, эффективно сотрудничать и способствовать продуктивной кооперации;</w:t>
            </w:r>
          </w:p>
          <w:p w:rsidR="00693BEF" w:rsidRPr="00C94972" w:rsidRDefault="00693BEF" w:rsidP="003067C8">
            <w:pPr>
              <w:pStyle w:val="a7"/>
              <w:numPr>
                <w:ilvl w:val="0"/>
                <w:numId w:val="279"/>
              </w:numPr>
              <w:autoSpaceDE w:val="0"/>
              <w:autoSpaceDN w:val="0"/>
              <w:adjustRightInd w:val="0"/>
              <w:jc w:val="both"/>
              <w:rPr>
                <w:b/>
                <w:bCs/>
                <w:sz w:val="24"/>
                <w:szCs w:val="24"/>
              </w:rPr>
            </w:pPr>
            <w:r w:rsidRPr="00C94972">
              <w:rPr>
                <w:sz w:val="24"/>
                <w:szCs w:val="24"/>
              </w:rPr>
              <w:t>адекватное межличностное восприятие партнера.</w:t>
            </w:r>
          </w:p>
        </w:tc>
        <w:tc>
          <w:tcPr>
            <w:tcW w:w="2681" w:type="dxa"/>
          </w:tcPr>
          <w:p w:rsidR="00693BEF" w:rsidRPr="00C94972" w:rsidRDefault="00C94972" w:rsidP="003067C8">
            <w:pPr>
              <w:pStyle w:val="a7"/>
              <w:numPr>
                <w:ilvl w:val="0"/>
                <w:numId w:val="280"/>
              </w:numPr>
              <w:autoSpaceDE w:val="0"/>
              <w:autoSpaceDN w:val="0"/>
              <w:adjustRightInd w:val="0"/>
              <w:rPr>
                <w:sz w:val="24"/>
                <w:szCs w:val="24"/>
              </w:rPr>
            </w:pPr>
            <w:r>
              <w:rPr>
                <w:sz w:val="24"/>
                <w:szCs w:val="24"/>
              </w:rPr>
              <w:t xml:space="preserve">групповые формы </w:t>
            </w:r>
            <w:r w:rsidR="00693BEF" w:rsidRPr="00C94972">
              <w:rPr>
                <w:sz w:val="24"/>
                <w:szCs w:val="24"/>
              </w:rPr>
              <w:t>работы;</w:t>
            </w:r>
          </w:p>
          <w:p w:rsidR="00693BEF" w:rsidRPr="00C94972" w:rsidRDefault="00693BEF" w:rsidP="003067C8">
            <w:pPr>
              <w:pStyle w:val="a7"/>
              <w:numPr>
                <w:ilvl w:val="0"/>
                <w:numId w:val="280"/>
              </w:numPr>
              <w:autoSpaceDE w:val="0"/>
              <w:autoSpaceDN w:val="0"/>
              <w:adjustRightInd w:val="0"/>
              <w:rPr>
                <w:sz w:val="24"/>
                <w:szCs w:val="24"/>
              </w:rPr>
            </w:pPr>
            <w:r w:rsidRPr="00C94972">
              <w:rPr>
                <w:sz w:val="24"/>
                <w:szCs w:val="24"/>
              </w:rPr>
              <w:t>беседы, игры, сочинения;</w:t>
            </w:r>
          </w:p>
          <w:p w:rsidR="00693BEF" w:rsidRPr="00C94972" w:rsidRDefault="00693BEF" w:rsidP="003067C8">
            <w:pPr>
              <w:pStyle w:val="a7"/>
              <w:numPr>
                <w:ilvl w:val="0"/>
                <w:numId w:val="280"/>
              </w:numPr>
              <w:autoSpaceDE w:val="0"/>
              <w:autoSpaceDN w:val="0"/>
              <w:adjustRightInd w:val="0"/>
              <w:rPr>
                <w:sz w:val="24"/>
                <w:szCs w:val="24"/>
              </w:rPr>
            </w:pPr>
            <w:r w:rsidRPr="00C94972">
              <w:rPr>
                <w:sz w:val="24"/>
                <w:szCs w:val="24"/>
              </w:rPr>
              <w:t>КТД, дискуссии;</w:t>
            </w:r>
          </w:p>
          <w:p w:rsidR="00693BEF" w:rsidRPr="00C94972" w:rsidRDefault="00693BEF" w:rsidP="003067C8">
            <w:pPr>
              <w:pStyle w:val="a7"/>
              <w:numPr>
                <w:ilvl w:val="0"/>
                <w:numId w:val="280"/>
              </w:numPr>
              <w:autoSpaceDE w:val="0"/>
              <w:autoSpaceDN w:val="0"/>
              <w:adjustRightInd w:val="0"/>
              <w:rPr>
                <w:sz w:val="24"/>
                <w:szCs w:val="24"/>
              </w:rPr>
            </w:pPr>
            <w:r w:rsidRPr="00C94972">
              <w:rPr>
                <w:sz w:val="24"/>
                <w:szCs w:val="24"/>
              </w:rPr>
              <w:t>самоуправление;</w:t>
            </w:r>
          </w:p>
          <w:p w:rsidR="00693BEF" w:rsidRPr="00C94972" w:rsidRDefault="00693BEF" w:rsidP="003067C8">
            <w:pPr>
              <w:pStyle w:val="a7"/>
              <w:numPr>
                <w:ilvl w:val="0"/>
                <w:numId w:val="280"/>
              </w:numPr>
              <w:autoSpaceDE w:val="0"/>
              <w:autoSpaceDN w:val="0"/>
              <w:adjustRightInd w:val="0"/>
              <w:rPr>
                <w:sz w:val="24"/>
                <w:szCs w:val="24"/>
              </w:rPr>
            </w:pPr>
            <w:r w:rsidRPr="00C94972">
              <w:rPr>
                <w:sz w:val="24"/>
                <w:szCs w:val="24"/>
              </w:rPr>
              <w:t>конференции;</w:t>
            </w:r>
          </w:p>
          <w:p w:rsidR="00693BEF" w:rsidRPr="00C94972" w:rsidRDefault="00693BEF" w:rsidP="003067C8">
            <w:pPr>
              <w:pStyle w:val="a7"/>
              <w:numPr>
                <w:ilvl w:val="0"/>
                <w:numId w:val="280"/>
              </w:numPr>
              <w:autoSpaceDE w:val="0"/>
              <w:autoSpaceDN w:val="0"/>
              <w:adjustRightInd w:val="0"/>
              <w:rPr>
                <w:sz w:val="24"/>
                <w:szCs w:val="24"/>
              </w:rPr>
            </w:pPr>
            <w:r w:rsidRPr="00C94972">
              <w:rPr>
                <w:sz w:val="24"/>
                <w:szCs w:val="24"/>
              </w:rPr>
              <w:t>игры – состязания, игры</w:t>
            </w:r>
            <w:r w:rsidR="00C94972">
              <w:rPr>
                <w:sz w:val="24"/>
                <w:szCs w:val="24"/>
              </w:rPr>
              <w:t>-</w:t>
            </w:r>
            <w:r w:rsidRPr="00C94972">
              <w:rPr>
                <w:sz w:val="24"/>
                <w:szCs w:val="24"/>
              </w:rPr>
              <w:t>конкурсы.</w:t>
            </w:r>
          </w:p>
        </w:tc>
        <w:tc>
          <w:tcPr>
            <w:tcW w:w="2369" w:type="dxa"/>
          </w:tcPr>
          <w:p w:rsidR="00693BEF" w:rsidRPr="00A7737D" w:rsidRDefault="00693BEF" w:rsidP="00693BEF">
            <w:pPr>
              <w:autoSpaceDE w:val="0"/>
              <w:autoSpaceDN w:val="0"/>
              <w:adjustRightInd w:val="0"/>
              <w:jc w:val="both"/>
              <w:rPr>
                <w:sz w:val="24"/>
                <w:szCs w:val="24"/>
              </w:rPr>
            </w:pPr>
          </w:p>
        </w:tc>
      </w:tr>
      <w:tr w:rsidR="00C94972" w:rsidRPr="00A7737D" w:rsidTr="00AB2140">
        <w:tc>
          <w:tcPr>
            <w:tcW w:w="5047" w:type="dxa"/>
          </w:tcPr>
          <w:p w:rsidR="00693BEF" w:rsidRPr="00A7737D" w:rsidRDefault="00693BEF" w:rsidP="00693BEF">
            <w:pPr>
              <w:autoSpaceDE w:val="0"/>
              <w:autoSpaceDN w:val="0"/>
              <w:adjustRightInd w:val="0"/>
              <w:jc w:val="both"/>
              <w:rPr>
                <w:b/>
                <w:bCs/>
                <w:sz w:val="24"/>
                <w:szCs w:val="24"/>
              </w:rPr>
            </w:pPr>
            <w:r w:rsidRPr="00A7737D">
              <w:rPr>
                <w:b/>
                <w:bCs/>
                <w:sz w:val="24"/>
                <w:szCs w:val="24"/>
              </w:rPr>
              <w:t>9 класс:</w:t>
            </w:r>
          </w:p>
          <w:p w:rsidR="00693BEF" w:rsidRPr="0081775E" w:rsidRDefault="00693BEF" w:rsidP="003067C8">
            <w:pPr>
              <w:pStyle w:val="a7"/>
              <w:numPr>
                <w:ilvl w:val="0"/>
                <w:numId w:val="281"/>
              </w:numPr>
              <w:autoSpaceDE w:val="0"/>
              <w:autoSpaceDN w:val="0"/>
              <w:adjustRightInd w:val="0"/>
              <w:jc w:val="both"/>
              <w:rPr>
                <w:sz w:val="24"/>
                <w:szCs w:val="24"/>
              </w:rPr>
            </w:pPr>
            <w:r w:rsidRPr="0081775E">
              <w:rPr>
                <w:sz w:val="24"/>
                <w:szCs w:val="24"/>
              </w:rPr>
              <w:t>разрешать конфликты через выявление,</w:t>
            </w:r>
            <w:r w:rsidR="0081775E">
              <w:rPr>
                <w:sz w:val="24"/>
                <w:szCs w:val="24"/>
              </w:rPr>
              <w:t xml:space="preserve"> </w:t>
            </w:r>
            <w:r w:rsidRPr="0081775E">
              <w:rPr>
                <w:sz w:val="24"/>
                <w:szCs w:val="24"/>
              </w:rPr>
              <w:t>идентификацию проблемы, поиск и оценку</w:t>
            </w:r>
            <w:r w:rsidR="0081775E">
              <w:rPr>
                <w:sz w:val="24"/>
                <w:szCs w:val="24"/>
              </w:rPr>
              <w:t xml:space="preserve"> </w:t>
            </w:r>
            <w:r w:rsidRPr="0081775E">
              <w:rPr>
                <w:sz w:val="24"/>
                <w:szCs w:val="24"/>
              </w:rPr>
              <w:t>альтернативных способов разрешение конфликта, принимать решение и реализовывать его;</w:t>
            </w:r>
          </w:p>
          <w:p w:rsidR="00693BEF" w:rsidRPr="0081775E" w:rsidRDefault="00693BEF" w:rsidP="003067C8">
            <w:pPr>
              <w:pStyle w:val="a7"/>
              <w:numPr>
                <w:ilvl w:val="0"/>
                <w:numId w:val="281"/>
              </w:numPr>
              <w:autoSpaceDE w:val="0"/>
              <w:autoSpaceDN w:val="0"/>
              <w:adjustRightInd w:val="0"/>
              <w:jc w:val="both"/>
              <w:rPr>
                <w:sz w:val="24"/>
                <w:szCs w:val="24"/>
              </w:rPr>
            </w:pPr>
            <w:r w:rsidRPr="0081775E">
              <w:rPr>
                <w:sz w:val="24"/>
                <w:szCs w:val="24"/>
              </w:rPr>
              <w:t>упра</w:t>
            </w:r>
            <w:r w:rsidR="0081775E">
              <w:rPr>
                <w:sz w:val="24"/>
                <w:szCs w:val="24"/>
              </w:rPr>
              <w:t xml:space="preserve">влять поведением партнера через </w:t>
            </w:r>
            <w:r w:rsidRPr="0081775E">
              <w:rPr>
                <w:sz w:val="24"/>
                <w:szCs w:val="24"/>
              </w:rPr>
              <w:t>контроль, коррекцию, оценку действий, умение убеждать;</w:t>
            </w:r>
          </w:p>
          <w:p w:rsidR="00693BEF" w:rsidRPr="0081775E" w:rsidRDefault="00693BEF" w:rsidP="003067C8">
            <w:pPr>
              <w:pStyle w:val="a7"/>
              <w:numPr>
                <w:ilvl w:val="0"/>
                <w:numId w:val="281"/>
              </w:numPr>
              <w:autoSpaceDE w:val="0"/>
              <w:autoSpaceDN w:val="0"/>
              <w:adjustRightInd w:val="0"/>
              <w:jc w:val="both"/>
              <w:rPr>
                <w:sz w:val="24"/>
                <w:szCs w:val="24"/>
              </w:rPr>
            </w:pPr>
            <w:r w:rsidRPr="0081775E">
              <w:rPr>
                <w:sz w:val="24"/>
                <w:szCs w:val="24"/>
              </w:rPr>
              <w:t>интегрироваться в группу сверстников и строить продуктивное взаимодействие с людьми разных возрастных категорий;</w:t>
            </w:r>
          </w:p>
          <w:p w:rsidR="00693BEF" w:rsidRPr="0081775E" w:rsidRDefault="00693BEF" w:rsidP="003067C8">
            <w:pPr>
              <w:pStyle w:val="a7"/>
              <w:numPr>
                <w:ilvl w:val="0"/>
                <w:numId w:val="281"/>
              </w:numPr>
              <w:autoSpaceDE w:val="0"/>
              <w:autoSpaceDN w:val="0"/>
              <w:adjustRightInd w:val="0"/>
              <w:jc w:val="both"/>
              <w:rPr>
                <w:sz w:val="24"/>
                <w:szCs w:val="24"/>
              </w:rPr>
            </w:pPr>
            <w:r w:rsidRPr="0081775E">
              <w:rPr>
                <w:sz w:val="24"/>
                <w:szCs w:val="24"/>
              </w:rPr>
              <w:lastRenderedPageBreak/>
              <w:t>переводить конфликтную ситуацию в логический план и разрешать ее как задачу через анализ ее условий;</w:t>
            </w:r>
          </w:p>
          <w:p w:rsidR="00693BEF" w:rsidRPr="0081775E" w:rsidRDefault="00693BEF" w:rsidP="003067C8">
            <w:pPr>
              <w:pStyle w:val="a7"/>
              <w:numPr>
                <w:ilvl w:val="0"/>
                <w:numId w:val="281"/>
              </w:numPr>
              <w:autoSpaceDE w:val="0"/>
              <w:autoSpaceDN w:val="0"/>
              <w:adjustRightInd w:val="0"/>
              <w:jc w:val="both"/>
              <w:rPr>
                <w:sz w:val="24"/>
                <w:szCs w:val="24"/>
              </w:rPr>
            </w:pPr>
            <w:r w:rsidRPr="0081775E">
              <w:rPr>
                <w:sz w:val="24"/>
                <w:szCs w:val="24"/>
              </w:rPr>
              <w:t>стремиться устанавливать доверительные отношения взаимопонимания, способность к эмпатии;</w:t>
            </w:r>
          </w:p>
          <w:p w:rsidR="00693BEF" w:rsidRPr="0081775E" w:rsidRDefault="00693BEF" w:rsidP="003067C8">
            <w:pPr>
              <w:pStyle w:val="a7"/>
              <w:numPr>
                <w:ilvl w:val="0"/>
                <w:numId w:val="281"/>
              </w:numPr>
              <w:autoSpaceDE w:val="0"/>
              <w:autoSpaceDN w:val="0"/>
              <w:adjustRightInd w:val="0"/>
              <w:jc w:val="both"/>
              <w:rPr>
                <w:sz w:val="24"/>
                <w:szCs w:val="24"/>
              </w:rPr>
            </w:pPr>
            <w:r w:rsidRPr="0081775E">
              <w:rPr>
                <w:sz w:val="24"/>
                <w:szCs w:val="24"/>
              </w:rPr>
              <w:t>речевое отображение (описание, объяснение) содержания совершаемых действий в форме речевых  значений с целью ориентировки (планирование, контроль, оценка) предметно-практической или иной</w:t>
            </w:r>
            <w:r w:rsidR="0081775E" w:rsidRPr="0081775E">
              <w:rPr>
                <w:sz w:val="24"/>
                <w:szCs w:val="24"/>
              </w:rPr>
              <w:t xml:space="preserve"> </w:t>
            </w:r>
            <w:r w:rsidRPr="0081775E">
              <w:rPr>
                <w:sz w:val="24"/>
                <w:szCs w:val="24"/>
              </w:rPr>
              <w:t>деятельности как в форме громкой социализированной речи, так и в форме внутренней речи (внутреннего говорения), служащей этапом интериоризации – процесса переноса во внутренний план в ходе усвоения умственных действий и понятий.</w:t>
            </w:r>
          </w:p>
        </w:tc>
        <w:tc>
          <w:tcPr>
            <w:tcW w:w="2681" w:type="dxa"/>
          </w:tcPr>
          <w:p w:rsidR="00693BEF" w:rsidRPr="0081775E" w:rsidRDefault="00693BEF" w:rsidP="003067C8">
            <w:pPr>
              <w:pStyle w:val="a7"/>
              <w:numPr>
                <w:ilvl w:val="0"/>
                <w:numId w:val="282"/>
              </w:numPr>
              <w:autoSpaceDE w:val="0"/>
              <w:autoSpaceDN w:val="0"/>
              <w:adjustRightInd w:val="0"/>
              <w:rPr>
                <w:sz w:val="24"/>
                <w:szCs w:val="24"/>
              </w:rPr>
            </w:pPr>
            <w:r w:rsidRPr="0081775E">
              <w:rPr>
                <w:sz w:val="24"/>
                <w:szCs w:val="24"/>
              </w:rPr>
              <w:lastRenderedPageBreak/>
              <w:t>групповые формы работы;</w:t>
            </w:r>
          </w:p>
          <w:p w:rsidR="00693BEF" w:rsidRPr="0081775E" w:rsidRDefault="00693BEF" w:rsidP="003067C8">
            <w:pPr>
              <w:pStyle w:val="a7"/>
              <w:numPr>
                <w:ilvl w:val="0"/>
                <w:numId w:val="282"/>
              </w:numPr>
              <w:autoSpaceDE w:val="0"/>
              <w:autoSpaceDN w:val="0"/>
              <w:adjustRightInd w:val="0"/>
              <w:rPr>
                <w:sz w:val="24"/>
                <w:szCs w:val="24"/>
              </w:rPr>
            </w:pPr>
            <w:r w:rsidRPr="0081775E">
              <w:rPr>
                <w:sz w:val="24"/>
                <w:szCs w:val="24"/>
              </w:rPr>
              <w:t>беседы, игры, сочинения;</w:t>
            </w:r>
          </w:p>
          <w:p w:rsidR="00693BEF" w:rsidRPr="0081775E" w:rsidRDefault="00693BEF" w:rsidP="003067C8">
            <w:pPr>
              <w:pStyle w:val="a7"/>
              <w:numPr>
                <w:ilvl w:val="0"/>
                <w:numId w:val="282"/>
              </w:numPr>
              <w:autoSpaceDE w:val="0"/>
              <w:autoSpaceDN w:val="0"/>
              <w:adjustRightInd w:val="0"/>
              <w:rPr>
                <w:sz w:val="24"/>
                <w:szCs w:val="24"/>
              </w:rPr>
            </w:pPr>
            <w:r w:rsidRPr="0081775E">
              <w:rPr>
                <w:sz w:val="24"/>
                <w:szCs w:val="24"/>
              </w:rPr>
              <w:t>КТД, дискуссии;</w:t>
            </w:r>
          </w:p>
          <w:p w:rsidR="00693BEF" w:rsidRPr="0081775E" w:rsidRDefault="00693BEF" w:rsidP="003067C8">
            <w:pPr>
              <w:pStyle w:val="a7"/>
              <w:numPr>
                <w:ilvl w:val="0"/>
                <w:numId w:val="282"/>
              </w:numPr>
              <w:autoSpaceDE w:val="0"/>
              <w:autoSpaceDN w:val="0"/>
              <w:adjustRightInd w:val="0"/>
              <w:rPr>
                <w:sz w:val="24"/>
                <w:szCs w:val="24"/>
              </w:rPr>
            </w:pPr>
            <w:r w:rsidRPr="0081775E">
              <w:rPr>
                <w:sz w:val="24"/>
                <w:szCs w:val="24"/>
              </w:rPr>
              <w:t>самоуправление;</w:t>
            </w:r>
          </w:p>
          <w:p w:rsidR="00693BEF" w:rsidRPr="0081775E" w:rsidRDefault="00693BEF" w:rsidP="003067C8">
            <w:pPr>
              <w:pStyle w:val="a7"/>
              <w:numPr>
                <w:ilvl w:val="0"/>
                <w:numId w:val="282"/>
              </w:numPr>
              <w:autoSpaceDE w:val="0"/>
              <w:autoSpaceDN w:val="0"/>
              <w:adjustRightInd w:val="0"/>
              <w:rPr>
                <w:sz w:val="24"/>
                <w:szCs w:val="24"/>
              </w:rPr>
            </w:pPr>
            <w:r w:rsidRPr="0081775E">
              <w:rPr>
                <w:sz w:val="24"/>
                <w:szCs w:val="24"/>
              </w:rPr>
              <w:t>конференции;</w:t>
            </w:r>
          </w:p>
          <w:p w:rsidR="00693BEF" w:rsidRPr="0081775E" w:rsidRDefault="00693BEF" w:rsidP="003067C8">
            <w:pPr>
              <w:pStyle w:val="a7"/>
              <w:numPr>
                <w:ilvl w:val="0"/>
                <w:numId w:val="282"/>
              </w:numPr>
              <w:autoSpaceDE w:val="0"/>
              <w:autoSpaceDN w:val="0"/>
              <w:adjustRightInd w:val="0"/>
              <w:rPr>
                <w:sz w:val="24"/>
                <w:szCs w:val="24"/>
              </w:rPr>
            </w:pPr>
            <w:r w:rsidRPr="0081775E">
              <w:rPr>
                <w:sz w:val="24"/>
                <w:szCs w:val="24"/>
              </w:rPr>
              <w:t>игры – состязания, игры</w:t>
            </w:r>
            <w:r w:rsidR="0081775E" w:rsidRPr="0081775E">
              <w:rPr>
                <w:sz w:val="24"/>
                <w:szCs w:val="24"/>
              </w:rPr>
              <w:t>-</w:t>
            </w:r>
            <w:r w:rsidRPr="0081775E">
              <w:rPr>
                <w:sz w:val="24"/>
                <w:szCs w:val="24"/>
              </w:rPr>
              <w:t>конкурсы;</w:t>
            </w:r>
          </w:p>
          <w:p w:rsidR="00693BEF" w:rsidRPr="0081775E" w:rsidRDefault="00693BEF" w:rsidP="003067C8">
            <w:pPr>
              <w:pStyle w:val="a7"/>
              <w:numPr>
                <w:ilvl w:val="0"/>
                <w:numId w:val="282"/>
              </w:numPr>
              <w:autoSpaceDE w:val="0"/>
              <w:autoSpaceDN w:val="0"/>
              <w:adjustRightInd w:val="0"/>
              <w:rPr>
                <w:sz w:val="24"/>
                <w:szCs w:val="24"/>
              </w:rPr>
            </w:pPr>
            <w:r w:rsidRPr="0081775E">
              <w:rPr>
                <w:sz w:val="24"/>
                <w:szCs w:val="24"/>
              </w:rPr>
              <w:t>психологические</w:t>
            </w:r>
          </w:p>
          <w:p w:rsidR="00693BEF" w:rsidRPr="0081775E" w:rsidRDefault="00693BEF" w:rsidP="0081775E">
            <w:pPr>
              <w:pStyle w:val="a7"/>
              <w:autoSpaceDE w:val="0"/>
              <w:autoSpaceDN w:val="0"/>
              <w:adjustRightInd w:val="0"/>
              <w:ind w:left="360" w:firstLine="0"/>
              <w:rPr>
                <w:sz w:val="24"/>
                <w:szCs w:val="24"/>
              </w:rPr>
            </w:pPr>
            <w:r w:rsidRPr="0081775E">
              <w:rPr>
                <w:sz w:val="24"/>
                <w:szCs w:val="24"/>
              </w:rPr>
              <w:t>практикумы, тренинги,</w:t>
            </w:r>
          </w:p>
          <w:p w:rsidR="00693BEF" w:rsidRPr="0081775E" w:rsidRDefault="00693BEF" w:rsidP="0081775E">
            <w:pPr>
              <w:pStyle w:val="a7"/>
              <w:autoSpaceDE w:val="0"/>
              <w:autoSpaceDN w:val="0"/>
              <w:adjustRightInd w:val="0"/>
              <w:ind w:left="360" w:firstLine="0"/>
              <w:rPr>
                <w:b/>
                <w:bCs/>
                <w:sz w:val="24"/>
                <w:szCs w:val="24"/>
              </w:rPr>
            </w:pPr>
            <w:r w:rsidRPr="0081775E">
              <w:rPr>
                <w:sz w:val="24"/>
                <w:szCs w:val="24"/>
              </w:rPr>
              <w:lastRenderedPageBreak/>
              <w:t>ролевые игры.</w:t>
            </w:r>
          </w:p>
        </w:tc>
        <w:tc>
          <w:tcPr>
            <w:tcW w:w="2369" w:type="dxa"/>
          </w:tcPr>
          <w:p w:rsidR="00693BEF" w:rsidRPr="0081775E" w:rsidRDefault="0081775E" w:rsidP="0081775E">
            <w:pPr>
              <w:autoSpaceDE w:val="0"/>
              <w:autoSpaceDN w:val="0"/>
              <w:adjustRightInd w:val="0"/>
              <w:ind w:firstLine="0"/>
              <w:rPr>
                <w:sz w:val="24"/>
                <w:szCs w:val="24"/>
              </w:rPr>
            </w:pPr>
            <w:r>
              <w:rPr>
                <w:sz w:val="24"/>
                <w:szCs w:val="24"/>
              </w:rPr>
              <w:lastRenderedPageBreak/>
              <w:t>-</w:t>
            </w:r>
            <w:r w:rsidRPr="0081775E">
              <w:rPr>
                <w:sz w:val="24"/>
                <w:szCs w:val="24"/>
              </w:rPr>
              <w:t xml:space="preserve">Тест </w:t>
            </w:r>
            <w:r w:rsidR="00693BEF" w:rsidRPr="0081775E">
              <w:rPr>
                <w:sz w:val="24"/>
                <w:szCs w:val="24"/>
              </w:rPr>
              <w:t>коммуникативных</w:t>
            </w:r>
          </w:p>
          <w:p w:rsidR="00693BEF" w:rsidRPr="0081775E" w:rsidRDefault="00693BEF" w:rsidP="0081775E">
            <w:pPr>
              <w:autoSpaceDE w:val="0"/>
              <w:autoSpaceDN w:val="0"/>
              <w:adjustRightInd w:val="0"/>
              <w:ind w:firstLine="0"/>
              <w:rPr>
                <w:sz w:val="24"/>
                <w:szCs w:val="24"/>
              </w:rPr>
            </w:pPr>
            <w:r w:rsidRPr="0081775E">
              <w:rPr>
                <w:sz w:val="24"/>
                <w:szCs w:val="24"/>
              </w:rPr>
              <w:t>умений Л.Михельсона</w:t>
            </w:r>
          </w:p>
          <w:p w:rsidR="00693BEF" w:rsidRPr="0081775E" w:rsidRDefault="0081775E" w:rsidP="0081775E">
            <w:pPr>
              <w:autoSpaceDE w:val="0"/>
              <w:autoSpaceDN w:val="0"/>
              <w:adjustRightInd w:val="0"/>
              <w:ind w:firstLine="0"/>
              <w:rPr>
                <w:sz w:val="24"/>
                <w:szCs w:val="24"/>
              </w:rPr>
            </w:pPr>
            <w:r>
              <w:rPr>
                <w:sz w:val="24"/>
                <w:szCs w:val="24"/>
              </w:rPr>
              <w:t>-</w:t>
            </w:r>
            <w:r w:rsidR="00693BEF" w:rsidRPr="0081775E">
              <w:rPr>
                <w:sz w:val="24"/>
                <w:szCs w:val="24"/>
              </w:rPr>
              <w:t>Методика «Уровень</w:t>
            </w:r>
          </w:p>
          <w:p w:rsidR="00693BEF" w:rsidRPr="0081775E" w:rsidRDefault="00693BEF" w:rsidP="0081775E">
            <w:pPr>
              <w:autoSpaceDE w:val="0"/>
              <w:autoSpaceDN w:val="0"/>
              <w:adjustRightInd w:val="0"/>
              <w:ind w:firstLine="0"/>
              <w:rPr>
                <w:sz w:val="24"/>
                <w:szCs w:val="24"/>
              </w:rPr>
            </w:pPr>
            <w:r w:rsidRPr="0081775E">
              <w:rPr>
                <w:sz w:val="24"/>
                <w:szCs w:val="24"/>
              </w:rPr>
              <w:t>общительности»</w:t>
            </w:r>
          </w:p>
          <w:p w:rsidR="00693BEF" w:rsidRPr="0081775E" w:rsidRDefault="00693BEF" w:rsidP="0081775E">
            <w:pPr>
              <w:autoSpaceDE w:val="0"/>
              <w:autoSpaceDN w:val="0"/>
              <w:adjustRightInd w:val="0"/>
              <w:ind w:firstLine="0"/>
              <w:rPr>
                <w:sz w:val="24"/>
                <w:szCs w:val="24"/>
              </w:rPr>
            </w:pPr>
            <w:r w:rsidRPr="0081775E">
              <w:rPr>
                <w:sz w:val="24"/>
                <w:szCs w:val="24"/>
              </w:rPr>
              <w:t>(В.Ф.Ряховский)</w:t>
            </w:r>
          </w:p>
        </w:tc>
      </w:tr>
    </w:tbl>
    <w:p w:rsidR="00693BEF" w:rsidRDefault="00693BEF" w:rsidP="00086E63">
      <w:pPr>
        <w:suppressAutoHyphens/>
        <w:spacing w:line="276" w:lineRule="auto"/>
        <w:rPr>
          <w:rFonts w:ascii="Times New Roman" w:hAnsi="Times New Roman" w:cs="Times New Roman"/>
          <w:sz w:val="24"/>
          <w:szCs w:val="24"/>
        </w:rPr>
      </w:pPr>
    </w:p>
    <w:p w:rsidR="00693BEF" w:rsidRPr="006958C7" w:rsidRDefault="00693BEF" w:rsidP="00086E63">
      <w:pPr>
        <w:suppressAutoHyphens/>
        <w:spacing w:line="276" w:lineRule="auto"/>
        <w:rPr>
          <w:rFonts w:ascii="Times New Roman" w:hAnsi="Times New Roman" w:cs="Times New Roman"/>
          <w:sz w:val="24"/>
          <w:szCs w:val="24"/>
        </w:rPr>
      </w:pPr>
    </w:p>
    <w:p w:rsidR="00101504" w:rsidRDefault="009A5B9C" w:rsidP="00F025BF">
      <w:pPr>
        <w:pStyle w:val="a7"/>
        <w:numPr>
          <w:ilvl w:val="0"/>
          <w:numId w:val="65"/>
        </w:numPr>
        <w:spacing w:line="276" w:lineRule="auto"/>
        <w:jc w:val="left"/>
        <w:rPr>
          <w:rFonts w:ascii="Times New Roman" w:hAnsi="Times New Roman" w:cs="Times New Roman"/>
          <w:b/>
          <w:sz w:val="24"/>
          <w:szCs w:val="24"/>
        </w:rPr>
      </w:pPr>
      <w:r w:rsidRPr="00A52A8A">
        <w:rPr>
          <w:rFonts w:ascii="Times New Roman" w:hAnsi="Times New Roman" w:cs="Times New Roman"/>
          <w:b/>
          <w:caps/>
          <w:sz w:val="24"/>
          <w:szCs w:val="24"/>
        </w:rPr>
        <w:t xml:space="preserve"> </w:t>
      </w:r>
      <w:r w:rsidR="00101504" w:rsidRPr="00A52A8A">
        <w:rPr>
          <w:rFonts w:ascii="Times New Roman" w:hAnsi="Times New Roman" w:cs="Times New Roman"/>
          <w:b/>
          <w:caps/>
          <w:sz w:val="24"/>
          <w:szCs w:val="24"/>
        </w:rPr>
        <w:t xml:space="preserve"> Рабочие </w:t>
      </w:r>
      <w:r w:rsidR="00101504" w:rsidRPr="00A52A8A">
        <w:rPr>
          <w:rFonts w:ascii="Times New Roman" w:hAnsi="Times New Roman" w:cs="Times New Roman"/>
          <w:b/>
          <w:sz w:val="24"/>
          <w:szCs w:val="24"/>
        </w:rPr>
        <w:t>ПРОГРАММЫ УЧЕБНЫХ ПРЕДМЕТОВ И КУРСОВ ВНЕУРОЧНОЙ ДЕЯТЕЛЬНОСТИ</w:t>
      </w:r>
    </w:p>
    <w:p w:rsidR="00A52A8A" w:rsidRPr="00A52A8A" w:rsidRDefault="00A52A8A" w:rsidP="00F025BF">
      <w:pPr>
        <w:pStyle w:val="a7"/>
        <w:spacing w:line="276" w:lineRule="auto"/>
        <w:ind w:left="360" w:firstLine="0"/>
        <w:jc w:val="left"/>
        <w:rPr>
          <w:rFonts w:ascii="Times New Roman" w:hAnsi="Times New Roman" w:cs="Times New Roman"/>
          <w:b/>
          <w:sz w:val="24"/>
          <w:szCs w:val="24"/>
        </w:rPr>
      </w:pPr>
    </w:p>
    <w:p w:rsidR="00101504" w:rsidRPr="009A5B9C" w:rsidRDefault="00101504" w:rsidP="00DF5470">
      <w:pPr>
        <w:tabs>
          <w:tab w:val="left" w:leader="dot" w:pos="624"/>
        </w:tabs>
        <w:spacing w:line="276" w:lineRule="auto"/>
        <w:ind w:firstLine="709"/>
        <w:rPr>
          <w:rStyle w:val="Zag11"/>
          <w:rFonts w:ascii="Times New Roman" w:eastAsia="@Arial Unicode MS" w:hAnsi="Times New Roman" w:cs="Times New Roman"/>
          <w:sz w:val="24"/>
          <w:szCs w:val="24"/>
        </w:rPr>
      </w:pPr>
      <w:r w:rsidRPr="009A5B9C">
        <w:rPr>
          <w:rStyle w:val="Zag11"/>
          <w:rFonts w:ascii="Times New Roman" w:eastAsia="@Arial Unicode MS" w:hAnsi="Times New Roman" w:cs="Times New Roman"/>
          <w:sz w:val="24"/>
          <w:szCs w:val="24"/>
        </w:rPr>
        <w:t xml:space="preserve">Уровень сформированности УУД в полной мере зависит от способов организации учебной деятельности и сотрудничества, познавательной, творческой, художественно-эстетической и коммуникативной деятельности обучающихся. Это определило необходимость выделить в рабочих программах не только содержание знаний, но и содержание видов деятельности, которое включает конкретные УУД, обеспечивающие творческое применение знаний для решения жизненных задач, социального и учебно-исследовательского проектирования. </w:t>
      </w:r>
    </w:p>
    <w:p w:rsidR="00101504" w:rsidRPr="009A5B9C" w:rsidRDefault="00101504" w:rsidP="00DF5470">
      <w:pPr>
        <w:tabs>
          <w:tab w:val="left" w:leader="dot" w:pos="624"/>
        </w:tabs>
        <w:spacing w:line="276" w:lineRule="auto"/>
        <w:ind w:firstLine="709"/>
        <w:rPr>
          <w:rStyle w:val="Zag11"/>
          <w:rFonts w:ascii="Times New Roman" w:eastAsia="@Arial Unicode MS" w:hAnsi="Times New Roman" w:cs="Times New Roman"/>
          <w:sz w:val="24"/>
          <w:szCs w:val="24"/>
        </w:rPr>
      </w:pPr>
      <w:r w:rsidRPr="009A5B9C">
        <w:rPr>
          <w:rStyle w:val="Zag11"/>
          <w:rFonts w:ascii="Times New Roman" w:eastAsia="@Arial Unicode MS" w:hAnsi="Times New Roman" w:cs="Times New Roman"/>
          <w:sz w:val="24"/>
          <w:szCs w:val="24"/>
        </w:rPr>
        <w:t>Рабочие программы по учебным предметам включают:</w:t>
      </w:r>
    </w:p>
    <w:p w:rsidR="00E371AB" w:rsidRPr="00E2341A" w:rsidRDefault="00E371AB" w:rsidP="003067C8">
      <w:pPr>
        <w:numPr>
          <w:ilvl w:val="1"/>
          <w:numId w:val="116"/>
        </w:numPr>
        <w:spacing w:line="276" w:lineRule="auto"/>
        <w:contextualSpacing/>
        <w:rPr>
          <w:rFonts w:ascii="Times New Roman" w:hAnsi="Times New Roman" w:cs="Times New Roman"/>
          <w:sz w:val="24"/>
          <w:szCs w:val="24"/>
        </w:rPr>
      </w:pPr>
      <w:r w:rsidRPr="00E2341A">
        <w:rPr>
          <w:rFonts w:ascii="Times New Roman" w:hAnsi="Times New Roman" w:cs="Times New Roman"/>
          <w:sz w:val="24"/>
          <w:szCs w:val="24"/>
        </w:rPr>
        <w:t xml:space="preserve"> титульный лист;</w:t>
      </w:r>
    </w:p>
    <w:p w:rsidR="00E2341A" w:rsidRDefault="00E371AB" w:rsidP="003067C8">
      <w:pPr>
        <w:numPr>
          <w:ilvl w:val="1"/>
          <w:numId w:val="116"/>
        </w:numPr>
        <w:spacing w:line="276" w:lineRule="auto"/>
        <w:contextualSpacing/>
        <w:rPr>
          <w:rStyle w:val="dash0410005f0431005f0437005f0430005f0446005f0020005f0441005f043f005f0438005f0441005f043a005f0430005f005fchar1char1"/>
        </w:rPr>
      </w:pPr>
      <w:r w:rsidRPr="00D174B8">
        <w:rPr>
          <w:rStyle w:val="dash0410005f0431005f0437005f0430005f0446005f0020005f0441005f043f005f0438005f0441005f043a005f0430005f005fchar1char1"/>
        </w:rPr>
        <w:t>пояснительн</w:t>
      </w:r>
      <w:r>
        <w:rPr>
          <w:rStyle w:val="dash0410005f0431005f0437005f0430005f0446005f0020005f0441005f043f005f0438005f0441005f043a005f0430005f005fchar1char1"/>
        </w:rPr>
        <w:t xml:space="preserve">ая </w:t>
      </w:r>
      <w:r w:rsidRPr="00D174B8">
        <w:rPr>
          <w:rStyle w:val="dash0410005f0431005f0437005f0430005f0446005f0020005f0441005f043f005f0438005f0441005f043a005f0430005f005fchar1char1"/>
        </w:rPr>
        <w:t xml:space="preserve"> записк</w:t>
      </w:r>
      <w:r>
        <w:rPr>
          <w:rStyle w:val="dash0410005f0431005f0437005f0430005f0446005f0020005f0441005f043f005f0438005f0441005f043a005f0430005f005fchar1char1"/>
        </w:rPr>
        <w:t>а</w:t>
      </w:r>
      <w:r w:rsidRPr="00D174B8">
        <w:rPr>
          <w:rStyle w:val="dash0410005f0431005f0437005f0430005f0446005f0020005f0441005f043f005f0438005f0441005f043a005f0430005f005fchar1char1"/>
        </w:rPr>
        <w:t>, в которой конкретизируются общие цели основного общего образования с учётом специфики учебного предмета</w:t>
      </w:r>
      <w:r>
        <w:rPr>
          <w:rStyle w:val="dash0410005f0431005f0437005f0430005f0446005f0020005f0441005f043f005f0438005f0441005f043a005f0430005f005fchar1char1"/>
        </w:rPr>
        <w:t>,</w:t>
      </w:r>
      <w:r w:rsidRPr="003A122C">
        <w:rPr>
          <w:rStyle w:val="dash0410005f0431005f0437005f0430005f0446005f0020005f0441005f043f005f0438005f0441005f043a005f0430005f005fchar1char1"/>
        </w:rPr>
        <w:t xml:space="preserve"> </w:t>
      </w:r>
      <w:r w:rsidRPr="00D174B8">
        <w:rPr>
          <w:rStyle w:val="dash0410005f0431005f0437005f0430005f0446005f0020005f0441005f043f005f0438005f0441005f043a005f0430005f005fchar1char1"/>
        </w:rPr>
        <w:t>описание учебно-методического и материально-технического обеспечения образовательного процесса</w:t>
      </w:r>
      <w:r>
        <w:rPr>
          <w:rStyle w:val="dash0410005f0431005f0437005f0430005f0446005f0020005f0441005f043f005f0438005f0441005f043a005f0430005f005fchar1char1"/>
        </w:rPr>
        <w:t xml:space="preserve">, </w:t>
      </w:r>
      <w:r w:rsidRPr="003A122C">
        <w:rPr>
          <w:rStyle w:val="dash0410005f0431005f0437005f0430005f0446005f0020005f0441005f043f005f0438005f0441005f043a005f0430005f005fchar1char1"/>
        </w:rPr>
        <w:t xml:space="preserve"> </w:t>
      </w:r>
      <w:r w:rsidRPr="00D174B8">
        <w:rPr>
          <w:rStyle w:val="dash0410005f0431005f0437005f0430005f0446005f0020005f0441005f043f005f0438005f0441005f043a005f0430005f005fchar1char1"/>
        </w:rPr>
        <w:t xml:space="preserve">описание места учебного </w:t>
      </w:r>
      <w:r w:rsidR="00F85886">
        <w:rPr>
          <w:rStyle w:val="dash0410005f0431005f0437005f0430005f0446005f0020005f0441005f043f005f0438005f0441005f043a005f0430005f005fchar1char1"/>
        </w:rPr>
        <w:t>предмета, курса в учебном плане, а также с учётом особых образовательных потребностей обучающихся с ограниченными возможностями здоровья (далее ОВЗ);</w:t>
      </w:r>
    </w:p>
    <w:p w:rsidR="00E371AB" w:rsidRPr="00C30A03" w:rsidRDefault="00E371AB" w:rsidP="003067C8">
      <w:pPr>
        <w:numPr>
          <w:ilvl w:val="1"/>
          <w:numId w:val="116"/>
        </w:numPr>
        <w:spacing w:line="276" w:lineRule="auto"/>
        <w:contextualSpacing/>
        <w:rPr>
          <w:rFonts w:ascii="Times New Roman" w:hAnsi="Times New Roman" w:cs="Times New Roman"/>
          <w:sz w:val="24"/>
          <w:szCs w:val="24"/>
        </w:rPr>
      </w:pPr>
      <w:r w:rsidRPr="00C30A03">
        <w:rPr>
          <w:rFonts w:ascii="Times New Roman" w:hAnsi="Times New Roman" w:cs="Times New Roman"/>
          <w:sz w:val="24"/>
          <w:szCs w:val="24"/>
        </w:rPr>
        <w:t>планируемые предметные результаты освоения конкретного учебного предмета, курса;</w:t>
      </w:r>
    </w:p>
    <w:p w:rsidR="00E371AB" w:rsidRPr="00C30A03" w:rsidRDefault="00E371AB" w:rsidP="003067C8">
      <w:pPr>
        <w:pStyle w:val="af"/>
        <w:numPr>
          <w:ilvl w:val="1"/>
          <w:numId w:val="116"/>
        </w:numPr>
        <w:spacing w:before="0" w:beforeAutospacing="0" w:after="0" w:afterAutospacing="0" w:line="276" w:lineRule="auto"/>
        <w:contextualSpacing/>
        <w:jc w:val="both"/>
      </w:pPr>
      <w:r w:rsidRPr="00C30A03">
        <w:t>содержание учебного предмета, курса с указанием форм организации учебных занятий, основных видов учебной деятельности;</w:t>
      </w:r>
    </w:p>
    <w:p w:rsidR="00E2341A" w:rsidRPr="00C30A03" w:rsidRDefault="00E371AB" w:rsidP="003067C8">
      <w:pPr>
        <w:pStyle w:val="af"/>
        <w:numPr>
          <w:ilvl w:val="1"/>
          <w:numId w:val="116"/>
        </w:numPr>
        <w:spacing w:before="225" w:beforeAutospacing="0" w:after="225" w:afterAutospacing="0" w:line="276" w:lineRule="auto"/>
        <w:contextualSpacing/>
        <w:jc w:val="both"/>
        <w:rPr>
          <w:rStyle w:val="dash0410005f0431005f0437005f0430005f0446005f0020005f0441005f043f005f0438005f0441005f043a005f0430005f005fchar1char1"/>
        </w:rPr>
      </w:pPr>
      <w:r w:rsidRPr="00C30A03">
        <w:t xml:space="preserve">календарно-тематическое планирование с указанием количества часов, отводимых на освоение каждой темы, </w:t>
      </w:r>
      <w:r w:rsidRPr="00C30A03">
        <w:rPr>
          <w:rStyle w:val="dash0410005f0431005f0437005f0430005f0446005f0020005f0441005f043f005f0438005f0441005f043a005f0430005f005fchar1char1"/>
        </w:rPr>
        <w:t xml:space="preserve"> с определением основных видов учебной деятельности; </w:t>
      </w:r>
    </w:p>
    <w:p w:rsidR="00101504" w:rsidRPr="00DF5470" w:rsidRDefault="00E371AB" w:rsidP="003067C8">
      <w:pPr>
        <w:pStyle w:val="af"/>
        <w:numPr>
          <w:ilvl w:val="1"/>
          <w:numId w:val="116"/>
        </w:numPr>
        <w:spacing w:before="0" w:beforeAutospacing="0" w:after="0" w:afterAutospacing="0" w:line="276" w:lineRule="auto"/>
        <w:contextualSpacing/>
        <w:jc w:val="both"/>
        <w:rPr>
          <w:rStyle w:val="dash041e005f0431005f044b005f0447005f043d005f044b005f0439005f005fchar1char1"/>
          <w:color w:val="444444"/>
        </w:rPr>
      </w:pPr>
      <w:r w:rsidRPr="00D174B8">
        <w:t xml:space="preserve">лист согласования рабочей программы с замдиректора по УВР и согласования с методсоветом школы с указанием номера протокола методсовета и даты согласования </w:t>
      </w:r>
      <w:r w:rsidR="008D0645">
        <w:t xml:space="preserve">не позднее 01 сентября </w:t>
      </w:r>
      <w:r w:rsidRPr="00E2341A">
        <w:t xml:space="preserve"> текущего учебного года</w:t>
      </w:r>
    </w:p>
    <w:p w:rsidR="00101504" w:rsidRPr="009A5B9C" w:rsidRDefault="00101504" w:rsidP="00DF5470">
      <w:pPr>
        <w:pStyle w:val="dash0410005f0431005f0437005f0430005f0446005f0020005f0441005f043f005f0438005f0441005f043a005f0430"/>
        <w:spacing w:line="276" w:lineRule="auto"/>
        <w:ind w:left="0" w:firstLine="709"/>
        <w:rPr>
          <w:rStyle w:val="dash041e005f0431005f044b005f0447005f043d005f044b005f0439005f005fchar1char1"/>
        </w:rPr>
      </w:pPr>
      <w:r w:rsidRPr="009A5B9C">
        <w:rPr>
          <w:rStyle w:val="dash041e005f0431005f044b005f0447005f043d005f044b005f0439005f005fchar1char1"/>
        </w:rPr>
        <w:t>По данной структуре разрабатываются  рабочие программы, реализующие требования ФГОС основного общего образования. Порядок разработки рабочих программ учебных предметов, дисциплин, курсов и курсов внеурочной деятельности регламентируется локальным актом школы – Положением</w:t>
      </w:r>
      <w:r w:rsidR="002E5ABA">
        <w:rPr>
          <w:rStyle w:val="dash041e005f0431005f044b005f0447005f043d005f044b005f0439005f005fchar1char1"/>
        </w:rPr>
        <w:t xml:space="preserve"> (Приложение в электронном виде)</w:t>
      </w:r>
      <w:r w:rsidRPr="009A5B9C">
        <w:rPr>
          <w:rStyle w:val="dash041e005f0431005f044b005f0447005f043d005f044b005f0439005f005fchar1char1"/>
        </w:rPr>
        <w:t>.</w:t>
      </w:r>
    </w:p>
    <w:p w:rsidR="008E4753" w:rsidRPr="009A5B9C" w:rsidRDefault="008E4753" w:rsidP="00F025BF">
      <w:pPr>
        <w:pStyle w:val="dash0410005f0431005f0437005f0430005f0446005f0020005f0441005f043f005f0438005f0441005f043a005f0430"/>
        <w:spacing w:line="276" w:lineRule="auto"/>
        <w:ind w:left="0" w:firstLine="0"/>
        <w:rPr>
          <w:rStyle w:val="dash041e005f0431005f044b005f0447005f043d005f044b005f0439005f005fchar1char1"/>
        </w:rPr>
      </w:pPr>
    </w:p>
    <w:p w:rsidR="00101504" w:rsidRPr="00C86E1E" w:rsidRDefault="00817C60" w:rsidP="004226B1">
      <w:pPr>
        <w:pStyle w:val="a7"/>
        <w:numPr>
          <w:ilvl w:val="0"/>
          <w:numId w:val="65"/>
        </w:numPr>
        <w:rPr>
          <w:rFonts w:ascii="Times New Roman" w:hAnsi="Times New Roman" w:cs="Times New Roman"/>
          <w:b/>
          <w:caps/>
          <w:sz w:val="24"/>
          <w:szCs w:val="24"/>
        </w:rPr>
      </w:pPr>
      <w:r>
        <w:rPr>
          <w:rFonts w:ascii="Times New Roman" w:hAnsi="Times New Roman" w:cs="Times New Roman"/>
          <w:b/>
          <w:caps/>
          <w:sz w:val="24"/>
          <w:szCs w:val="24"/>
        </w:rPr>
        <w:lastRenderedPageBreak/>
        <w:t xml:space="preserve">Рабочая </w:t>
      </w:r>
      <w:r w:rsidR="00101504" w:rsidRPr="00C86E1E">
        <w:rPr>
          <w:rFonts w:ascii="Times New Roman" w:hAnsi="Times New Roman" w:cs="Times New Roman"/>
          <w:b/>
          <w:caps/>
          <w:sz w:val="24"/>
          <w:szCs w:val="24"/>
        </w:rPr>
        <w:t>ПРОГ</w:t>
      </w:r>
      <w:r w:rsidR="00C86E1E" w:rsidRPr="00C86E1E">
        <w:rPr>
          <w:rFonts w:ascii="Times New Roman" w:hAnsi="Times New Roman" w:cs="Times New Roman"/>
          <w:b/>
          <w:caps/>
          <w:sz w:val="24"/>
          <w:szCs w:val="24"/>
        </w:rPr>
        <w:t>РАММА</w:t>
      </w:r>
      <w:r w:rsidR="00C86E1E">
        <w:rPr>
          <w:rFonts w:ascii="Times New Roman" w:hAnsi="Times New Roman" w:cs="Times New Roman"/>
          <w:b/>
          <w:caps/>
          <w:sz w:val="24"/>
          <w:szCs w:val="24"/>
        </w:rPr>
        <w:t xml:space="preserve"> </w:t>
      </w:r>
      <w:r w:rsidR="0004251C">
        <w:rPr>
          <w:rFonts w:ascii="Times New Roman" w:hAnsi="Times New Roman" w:cs="Times New Roman"/>
          <w:b/>
          <w:caps/>
          <w:sz w:val="24"/>
          <w:szCs w:val="24"/>
        </w:rPr>
        <w:t xml:space="preserve"> </w:t>
      </w:r>
      <w:r w:rsidR="00C86E1E" w:rsidRPr="00C86E1E">
        <w:rPr>
          <w:rFonts w:ascii="Times New Roman" w:hAnsi="Times New Roman" w:cs="Times New Roman"/>
          <w:b/>
          <w:caps/>
          <w:sz w:val="24"/>
          <w:szCs w:val="24"/>
        </w:rPr>
        <w:t xml:space="preserve">воспитания  </w:t>
      </w:r>
      <w:r w:rsidR="0004251C">
        <w:rPr>
          <w:rFonts w:ascii="Times New Roman" w:hAnsi="Times New Roman" w:cs="Times New Roman"/>
          <w:b/>
          <w:caps/>
          <w:sz w:val="24"/>
          <w:szCs w:val="24"/>
        </w:rPr>
        <w:t xml:space="preserve"> </w:t>
      </w:r>
    </w:p>
    <w:p w:rsidR="00BD52B7" w:rsidRDefault="00BD52B7" w:rsidP="00085A5B">
      <w:pPr>
        <w:pStyle w:val="aff8"/>
        <w:ind w:firstLine="0"/>
        <w:rPr>
          <w:b/>
          <w:szCs w:val="24"/>
          <w:lang w:eastAsia="ru-RU"/>
        </w:rPr>
      </w:pPr>
    </w:p>
    <w:p w:rsidR="00DF2C15" w:rsidRPr="00DF2C15" w:rsidRDefault="00DF2C15" w:rsidP="00DF2C15">
      <w:pPr>
        <w:pStyle w:val="aff8"/>
        <w:rPr>
          <w:szCs w:val="24"/>
        </w:rPr>
      </w:pPr>
      <w:r w:rsidRPr="00DF2C15">
        <w:rPr>
          <w:b/>
          <w:szCs w:val="24"/>
          <w:lang w:eastAsia="ru-RU"/>
        </w:rPr>
        <w:t>Пояснительная записка</w:t>
      </w:r>
    </w:p>
    <w:p w:rsidR="00085A5B" w:rsidRDefault="00DF2C15" w:rsidP="00085A5B">
      <w:pPr>
        <w:pStyle w:val="af8"/>
        <w:spacing w:after="0" w:line="276" w:lineRule="auto"/>
        <w:ind w:right="-13" w:firstLine="561"/>
        <w:jc w:val="both"/>
      </w:pPr>
      <w:r>
        <w:rPr>
          <w:rFonts w:ascii="Liberation Serif" w:hAnsi="Liberation Serif" w:cs="Mangal"/>
          <w:lang w:eastAsia="zh-CN" w:bidi="en-US"/>
        </w:rPr>
        <w:t xml:space="preserve">        </w:t>
      </w:r>
      <w:r w:rsidR="00085A5B">
        <w:t>Данная</w:t>
      </w:r>
      <w:r w:rsidR="00085A5B">
        <w:rPr>
          <w:spacing w:val="-8"/>
        </w:rPr>
        <w:t xml:space="preserve"> </w:t>
      </w:r>
      <w:r w:rsidR="00085A5B">
        <w:t>программа</w:t>
      </w:r>
      <w:r w:rsidR="00085A5B">
        <w:rPr>
          <w:spacing w:val="-8"/>
        </w:rPr>
        <w:t xml:space="preserve"> </w:t>
      </w:r>
      <w:r w:rsidR="00085A5B">
        <w:t>воспитания</w:t>
      </w:r>
      <w:r w:rsidR="00085A5B">
        <w:rPr>
          <w:spacing w:val="-6"/>
        </w:rPr>
        <w:t xml:space="preserve"> </w:t>
      </w:r>
      <w:r w:rsidR="00085A5B">
        <w:t>направлена</w:t>
      </w:r>
      <w:r w:rsidR="00085A5B">
        <w:rPr>
          <w:spacing w:val="-7"/>
        </w:rPr>
        <w:t xml:space="preserve"> </w:t>
      </w:r>
      <w:r w:rsidR="00085A5B">
        <w:t>на</w:t>
      </w:r>
      <w:r w:rsidR="00085A5B">
        <w:rPr>
          <w:spacing w:val="-7"/>
        </w:rPr>
        <w:t xml:space="preserve"> </w:t>
      </w:r>
      <w:r w:rsidR="00085A5B">
        <w:t>решение</w:t>
      </w:r>
      <w:r w:rsidR="00085A5B">
        <w:rPr>
          <w:spacing w:val="-9"/>
        </w:rPr>
        <w:t xml:space="preserve"> </w:t>
      </w:r>
      <w:r w:rsidR="00085A5B">
        <w:t>проблем</w:t>
      </w:r>
      <w:r w:rsidR="00085A5B">
        <w:rPr>
          <w:spacing w:val="-7"/>
        </w:rPr>
        <w:t xml:space="preserve"> </w:t>
      </w:r>
      <w:r w:rsidR="00085A5B">
        <w:t>гармоничного</w:t>
      </w:r>
      <w:r w:rsidR="00085A5B">
        <w:rPr>
          <w:spacing w:val="-6"/>
        </w:rPr>
        <w:t xml:space="preserve"> </w:t>
      </w:r>
      <w:r w:rsidR="00085A5B">
        <w:t>вхождения</w:t>
      </w:r>
      <w:r w:rsidR="00085A5B">
        <w:rPr>
          <w:spacing w:val="-58"/>
        </w:rPr>
        <w:t xml:space="preserve"> </w:t>
      </w:r>
      <w:r w:rsidR="00085A5B">
        <w:t>школьников</w:t>
      </w:r>
      <w:r w:rsidR="00085A5B">
        <w:rPr>
          <w:spacing w:val="1"/>
        </w:rPr>
        <w:t xml:space="preserve"> </w:t>
      </w:r>
      <w:r w:rsidR="00085A5B">
        <w:t>в</w:t>
      </w:r>
      <w:r w:rsidR="00085A5B">
        <w:rPr>
          <w:spacing w:val="1"/>
        </w:rPr>
        <w:t xml:space="preserve"> </w:t>
      </w:r>
      <w:r w:rsidR="00085A5B">
        <w:t>социальный</w:t>
      </w:r>
      <w:r w:rsidR="00085A5B">
        <w:rPr>
          <w:spacing w:val="1"/>
        </w:rPr>
        <w:t xml:space="preserve"> </w:t>
      </w:r>
      <w:r w:rsidR="00085A5B">
        <w:t>мир</w:t>
      </w:r>
      <w:r w:rsidR="00085A5B">
        <w:rPr>
          <w:spacing w:val="1"/>
        </w:rPr>
        <w:t xml:space="preserve"> </w:t>
      </w:r>
      <w:r w:rsidR="00085A5B">
        <w:t>и</w:t>
      </w:r>
      <w:r w:rsidR="00085A5B">
        <w:rPr>
          <w:spacing w:val="1"/>
        </w:rPr>
        <w:t xml:space="preserve"> </w:t>
      </w:r>
      <w:r w:rsidR="00085A5B">
        <w:t>налаживания</w:t>
      </w:r>
      <w:r w:rsidR="00085A5B">
        <w:rPr>
          <w:spacing w:val="1"/>
        </w:rPr>
        <w:t xml:space="preserve"> </w:t>
      </w:r>
      <w:r w:rsidR="00085A5B">
        <w:t>ответственных</w:t>
      </w:r>
      <w:r w:rsidR="00085A5B">
        <w:rPr>
          <w:spacing w:val="1"/>
        </w:rPr>
        <w:t xml:space="preserve"> </w:t>
      </w:r>
      <w:r w:rsidR="00085A5B">
        <w:t>взаимоотношений</w:t>
      </w:r>
      <w:r w:rsidR="00085A5B">
        <w:rPr>
          <w:spacing w:val="1"/>
        </w:rPr>
        <w:t xml:space="preserve"> </w:t>
      </w:r>
      <w:r w:rsidR="00085A5B">
        <w:t>с</w:t>
      </w:r>
      <w:r w:rsidR="00085A5B">
        <w:rPr>
          <w:spacing w:val="1"/>
        </w:rPr>
        <w:t xml:space="preserve"> </w:t>
      </w:r>
      <w:r w:rsidR="00085A5B">
        <w:t>окружающими их людьми. Воспитательная программа показывает, каким образом педагоги</w:t>
      </w:r>
      <w:r w:rsidR="00085A5B">
        <w:rPr>
          <w:spacing w:val="1"/>
        </w:rPr>
        <w:t xml:space="preserve"> </w:t>
      </w:r>
      <w:r w:rsidR="00085A5B">
        <w:t>могут</w:t>
      </w:r>
      <w:r w:rsidR="00085A5B">
        <w:rPr>
          <w:spacing w:val="-4"/>
        </w:rPr>
        <w:t xml:space="preserve"> </w:t>
      </w:r>
      <w:r w:rsidR="00085A5B">
        <w:t>реализовать</w:t>
      </w:r>
      <w:r w:rsidR="00085A5B">
        <w:rPr>
          <w:spacing w:val="-4"/>
        </w:rPr>
        <w:t xml:space="preserve"> </w:t>
      </w:r>
      <w:r w:rsidR="00085A5B">
        <w:t>воспитательный</w:t>
      </w:r>
      <w:r w:rsidR="00085A5B">
        <w:rPr>
          <w:spacing w:val="-5"/>
        </w:rPr>
        <w:t xml:space="preserve"> </w:t>
      </w:r>
      <w:r w:rsidR="00085A5B">
        <w:t>потенциал</w:t>
      </w:r>
      <w:r w:rsidR="00085A5B">
        <w:rPr>
          <w:spacing w:val="-8"/>
        </w:rPr>
        <w:t xml:space="preserve"> </w:t>
      </w:r>
      <w:r w:rsidR="00085A5B">
        <w:t>их</w:t>
      </w:r>
      <w:r w:rsidR="00085A5B">
        <w:rPr>
          <w:spacing w:val="-3"/>
        </w:rPr>
        <w:t xml:space="preserve"> </w:t>
      </w:r>
      <w:r w:rsidR="00085A5B">
        <w:t>совместной</w:t>
      </w:r>
      <w:r w:rsidR="00085A5B">
        <w:rPr>
          <w:spacing w:val="-6"/>
        </w:rPr>
        <w:t xml:space="preserve"> </w:t>
      </w:r>
      <w:r w:rsidR="00085A5B">
        <w:t>с</w:t>
      </w:r>
      <w:r w:rsidR="00085A5B">
        <w:rPr>
          <w:spacing w:val="-7"/>
        </w:rPr>
        <w:t xml:space="preserve"> </w:t>
      </w:r>
      <w:r w:rsidR="00085A5B">
        <w:t>детьми</w:t>
      </w:r>
      <w:r w:rsidR="00085A5B">
        <w:rPr>
          <w:spacing w:val="-5"/>
        </w:rPr>
        <w:t xml:space="preserve"> </w:t>
      </w:r>
      <w:r w:rsidR="00085A5B">
        <w:t>деятельности.</w:t>
      </w:r>
    </w:p>
    <w:p w:rsidR="00085A5B" w:rsidRDefault="00085A5B" w:rsidP="00085A5B">
      <w:pPr>
        <w:pStyle w:val="af8"/>
        <w:spacing w:after="0" w:line="276" w:lineRule="auto"/>
        <w:ind w:right="-13" w:firstLine="360"/>
        <w:jc w:val="both"/>
      </w:pPr>
      <w:r>
        <w:t>В</w:t>
      </w:r>
      <w:r>
        <w:rPr>
          <w:spacing w:val="1"/>
        </w:rPr>
        <w:t xml:space="preserve"> </w:t>
      </w:r>
      <w:r>
        <w:t>центре</w:t>
      </w:r>
      <w:r>
        <w:rPr>
          <w:spacing w:val="1"/>
        </w:rPr>
        <w:t xml:space="preserve"> рабочей </w:t>
      </w:r>
      <w:r>
        <w:t>программы</w:t>
      </w:r>
      <w:r>
        <w:rPr>
          <w:spacing w:val="1"/>
        </w:rPr>
        <w:t xml:space="preserve"> </w:t>
      </w:r>
      <w:r>
        <w:t>воспитания</w:t>
      </w:r>
      <w:r>
        <w:rPr>
          <w:spacing w:val="1"/>
        </w:rPr>
        <w:t xml:space="preserve"> </w:t>
      </w:r>
      <w:r>
        <w:t>Муниципального</w:t>
      </w:r>
      <w:r>
        <w:rPr>
          <w:spacing w:val="1"/>
        </w:rPr>
        <w:t xml:space="preserve"> </w:t>
      </w:r>
      <w:r>
        <w:t>бюджетного</w:t>
      </w:r>
      <w:r>
        <w:rPr>
          <w:spacing w:val="1"/>
        </w:rPr>
        <w:t xml:space="preserve"> </w:t>
      </w:r>
      <w:r>
        <w:t>общеобразовательного</w:t>
      </w:r>
      <w:r>
        <w:rPr>
          <w:spacing w:val="1"/>
        </w:rPr>
        <w:t xml:space="preserve"> </w:t>
      </w:r>
      <w:r>
        <w:t>учреждения</w:t>
      </w:r>
      <w:r>
        <w:rPr>
          <w:spacing w:val="1"/>
        </w:rPr>
        <w:t xml:space="preserve"> Багаевской с</w:t>
      </w:r>
      <w:r>
        <w:t>редней</w:t>
      </w:r>
      <w:r>
        <w:rPr>
          <w:spacing w:val="1"/>
        </w:rPr>
        <w:t xml:space="preserve"> </w:t>
      </w:r>
      <w:r>
        <w:t>общеобразовательной</w:t>
      </w:r>
      <w:r>
        <w:rPr>
          <w:spacing w:val="1"/>
        </w:rPr>
        <w:t xml:space="preserve"> </w:t>
      </w:r>
      <w:r>
        <w:t>школы</w:t>
      </w:r>
      <w:r>
        <w:rPr>
          <w:spacing w:val="1"/>
        </w:rPr>
        <w:t xml:space="preserve"> </w:t>
      </w:r>
      <w:r>
        <w:t>№</w:t>
      </w:r>
      <w:r>
        <w:rPr>
          <w:spacing w:val="1"/>
        </w:rPr>
        <w:t xml:space="preserve"> </w:t>
      </w:r>
      <w:r>
        <w:t>2 (далее МБОУ БСОШ №2) находится личностное</w:t>
      </w:r>
      <w:r>
        <w:rPr>
          <w:spacing w:val="1"/>
        </w:rPr>
        <w:t xml:space="preserve"> </w:t>
      </w:r>
      <w:r>
        <w:t>развитие обучающихся в соответствии с ФГОС общего образования, формирование у них</w:t>
      </w:r>
      <w:r>
        <w:rPr>
          <w:spacing w:val="1"/>
        </w:rPr>
        <w:t xml:space="preserve"> </w:t>
      </w:r>
      <w:r>
        <w:t>системных знаний</w:t>
      </w:r>
      <w:r>
        <w:rPr>
          <w:spacing w:val="1"/>
        </w:rPr>
        <w:t xml:space="preserve"> </w:t>
      </w:r>
      <w:r>
        <w:t>о</w:t>
      </w:r>
      <w:r>
        <w:rPr>
          <w:spacing w:val="1"/>
        </w:rPr>
        <w:t xml:space="preserve"> </w:t>
      </w:r>
      <w:r>
        <w:t>различных</w:t>
      </w:r>
      <w:r>
        <w:rPr>
          <w:spacing w:val="1"/>
        </w:rPr>
        <w:t xml:space="preserve"> </w:t>
      </w:r>
      <w:r>
        <w:t>аспектах</w:t>
      </w:r>
      <w:r>
        <w:rPr>
          <w:spacing w:val="1"/>
        </w:rPr>
        <w:t xml:space="preserve"> </w:t>
      </w:r>
      <w:r>
        <w:t>развития России и</w:t>
      </w:r>
      <w:r>
        <w:rPr>
          <w:spacing w:val="1"/>
        </w:rPr>
        <w:t xml:space="preserve"> </w:t>
      </w:r>
      <w:r>
        <w:t>мира. Одним из</w:t>
      </w:r>
      <w:r>
        <w:rPr>
          <w:spacing w:val="1"/>
        </w:rPr>
        <w:t xml:space="preserve"> </w:t>
      </w:r>
      <w:r>
        <w:t>результатов</w:t>
      </w:r>
      <w:r>
        <w:rPr>
          <w:spacing w:val="1"/>
        </w:rPr>
        <w:t xml:space="preserve"> </w:t>
      </w:r>
      <w:r>
        <w:t>реализации программы школы станет приобщение обучающихся к российским традиционным</w:t>
      </w:r>
      <w:r>
        <w:rPr>
          <w:spacing w:val="-57"/>
        </w:rPr>
        <w:t xml:space="preserve"> </w:t>
      </w:r>
      <w:r>
        <w:t>духовным</w:t>
      </w:r>
      <w:r>
        <w:rPr>
          <w:spacing w:val="1"/>
        </w:rPr>
        <w:t xml:space="preserve"> </w:t>
      </w:r>
      <w:r>
        <w:t>ценностям,</w:t>
      </w:r>
      <w:r>
        <w:rPr>
          <w:spacing w:val="1"/>
        </w:rPr>
        <w:t xml:space="preserve"> </w:t>
      </w:r>
      <w:r>
        <w:t>правилам</w:t>
      </w:r>
      <w:r>
        <w:rPr>
          <w:spacing w:val="1"/>
        </w:rPr>
        <w:t xml:space="preserve"> </w:t>
      </w:r>
      <w:r>
        <w:t>и</w:t>
      </w:r>
      <w:r>
        <w:rPr>
          <w:spacing w:val="1"/>
        </w:rPr>
        <w:t xml:space="preserve"> </w:t>
      </w:r>
      <w:r>
        <w:t>нормам</w:t>
      </w:r>
      <w:r>
        <w:rPr>
          <w:spacing w:val="1"/>
        </w:rPr>
        <w:t xml:space="preserve"> </w:t>
      </w:r>
      <w:r>
        <w:t>поведения</w:t>
      </w:r>
      <w:r>
        <w:rPr>
          <w:spacing w:val="1"/>
        </w:rPr>
        <w:t xml:space="preserve"> </w:t>
      </w:r>
      <w:r>
        <w:t>в</w:t>
      </w:r>
      <w:r>
        <w:rPr>
          <w:spacing w:val="1"/>
        </w:rPr>
        <w:t xml:space="preserve"> </w:t>
      </w:r>
      <w:r>
        <w:t>российском</w:t>
      </w:r>
      <w:r>
        <w:rPr>
          <w:spacing w:val="1"/>
        </w:rPr>
        <w:t xml:space="preserve"> </w:t>
      </w:r>
      <w:r>
        <w:t>обществе.</w:t>
      </w:r>
      <w:r>
        <w:rPr>
          <w:spacing w:val="1"/>
        </w:rPr>
        <w:t xml:space="preserve"> </w:t>
      </w:r>
      <w:r>
        <w:t>Программа</w:t>
      </w:r>
      <w:r>
        <w:rPr>
          <w:spacing w:val="-57"/>
        </w:rPr>
        <w:t xml:space="preserve"> </w:t>
      </w:r>
      <w:r>
        <w:t>призвана обеспечить достижение учащимися личностных результатов, указанных во ФГОС</w:t>
      </w:r>
      <w:r>
        <w:rPr>
          <w:spacing w:val="1"/>
        </w:rPr>
        <w:t xml:space="preserve"> </w:t>
      </w:r>
      <w:r>
        <w:t>НОО,</w:t>
      </w:r>
      <w:r>
        <w:rPr>
          <w:spacing w:val="-4"/>
        </w:rPr>
        <w:t xml:space="preserve"> </w:t>
      </w:r>
      <w:r>
        <w:t>ООО,</w:t>
      </w:r>
      <w:r>
        <w:rPr>
          <w:spacing w:val="-6"/>
        </w:rPr>
        <w:t xml:space="preserve"> </w:t>
      </w:r>
      <w:r>
        <w:t>СОО:</w:t>
      </w:r>
    </w:p>
    <w:p w:rsidR="00085A5B" w:rsidRPr="00085A5B" w:rsidRDefault="00085A5B" w:rsidP="003067C8">
      <w:pPr>
        <w:pStyle w:val="a7"/>
        <w:widowControl w:val="0"/>
        <w:numPr>
          <w:ilvl w:val="0"/>
          <w:numId w:val="283"/>
        </w:numPr>
        <w:tabs>
          <w:tab w:val="left" w:pos="1666"/>
        </w:tabs>
        <w:autoSpaceDE w:val="0"/>
        <w:autoSpaceDN w:val="0"/>
        <w:spacing w:line="276" w:lineRule="auto"/>
        <w:ind w:left="1665" w:hanging="330"/>
        <w:contextualSpacing w:val="0"/>
        <w:jc w:val="left"/>
        <w:rPr>
          <w:rFonts w:ascii="Times New Roman" w:hAnsi="Times New Roman" w:cs="Times New Roman"/>
          <w:sz w:val="24"/>
        </w:rPr>
      </w:pPr>
      <w:r w:rsidRPr="00085A5B">
        <w:rPr>
          <w:rFonts w:ascii="Times New Roman" w:hAnsi="Times New Roman" w:cs="Times New Roman"/>
          <w:spacing w:val="-1"/>
          <w:sz w:val="24"/>
        </w:rPr>
        <w:t>формирование</w:t>
      </w:r>
      <w:r w:rsidRPr="00085A5B">
        <w:rPr>
          <w:rFonts w:ascii="Times New Roman" w:hAnsi="Times New Roman" w:cs="Times New Roman"/>
          <w:spacing w:val="-10"/>
          <w:sz w:val="24"/>
        </w:rPr>
        <w:t xml:space="preserve"> </w:t>
      </w:r>
      <w:r w:rsidRPr="00085A5B">
        <w:rPr>
          <w:rFonts w:ascii="Times New Roman" w:hAnsi="Times New Roman" w:cs="Times New Roman"/>
          <w:sz w:val="24"/>
        </w:rPr>
        <w:t>у</w:t>
      </w:r>
      <w:r w:rsidRPr="00085A5B">
        <w:rPr>
          <w:rFonts w:ascii="Times New Roman" w:hAnsi="Times New Roman" w:cs="Times New Roman"/>
          <w:spacing w:val="-15"/>
          <w:sz w:val="24"/>
        </w:rPr>
        <w:t xml:space="preserve"> </w:t>
      </w:r>
      <w:r w:rsidRPr="00085A5B">
        <w:rPr>
          <w:rFonts w:ascii="Times New Roman" w:hAnsi="Times New Roman" w:cs="Times New Roman"/>
          <w:sz w:val="24"/>
        </w:rPr>
        <w:t>обучающихся</w:t>
      </w:r>
      <w:r w:rsidRPr="00085A5B">
        <w:rPr>
          <w:rFonts w:ascii="Times New Roman" w:hAnsi="Times New Roman" w:cs="Times New Roman"/>
          <w:spacing w:val="-10"/>
          <w:sz w:val="24"/>
        </w:rPr>
        <w:t xml:space="preserve"> </w:t>
      </w:r>
      <w:r w:rsidRPr="00085A5B">
        <w:rPr>
          <w:rFonts w:ascii="Times New Roman" w:hAnsi="Times New Roman" w:cs="Times New Roman"/>
          <w:sz w:val="24"/>
        </w:rPr>
        <w:t>основ</w:t>
      </w:r>
      <w:r w:rsidRPr="00085A5B">
        <w:rPr>
          <w:rFonts w:ascii="Times New Roman" w:hAnsi="Times New Roman" w:cs="Times New Roman"/>
          <w:spacing w:val="-11"/>
          <w:sz w:val="24"/>
        </w:rPr>
        <w:t xml:space="preserve"> </w:t>
      </w:r>
      <w:r w:rsidRPr="00085A5B">
        <w:rPr>
          <w:rFonts w:ascii="Times New Roman" w:hAnsi="Times New Roman" w:cs="Times New Roman"/>
          <w:sz w:val="24"/>
        </w:rPr>
        <w:t>российской</w:t>
      </w:r>
      <w:r w:rsidRPr="00085A5B">
        <w:rPr>
          <w:rFonts w:ascii="Times New Roman" w:hAnsi="Times New Roman" w:cs="Times New Roman"/>
          <w:spacing w:val="-11"/>
          <w:sz w:val="24"/>
        </w:rPr>
        <w:t xml:space="preserve"> </w:t>
      </w:r>
      <w:r w:rsidRPr="00085A5B">
        <w:rPr>
          <w:rFonts w:ascii="Times New Roman" w:hAnsi="Times New Roman" w:cs="Times New Roman"/>
          <w:sz w:val="24"/>
        </w:rPr>
        <w:t>идентичности;</w:t>
      </w:r>
    </w:p>
    <w:p w:rsidR="00085A5B" w:rsidRPr="00085A5B" w:rsidRDefault="00085A5B" w:rsidP="003067C8">
      <w:pPr>
        <w:pStyle w:val="a7"/>
        <w:widowControl w:val="0"/>
        <w:numPr>
          <w:ilvl w:val="0"/>
          <w:numId w:val="283"/>
        </w:numPr>
        <w:tabs>
          <w:tab w:val="left" w:pos="1666"/>
        </w:tabs>
        <w:autoSpaceDE w:val="0"/>
        <w:autoSpaceDN w:val="0"/>
        <w:spacing w:before="43" w:line="276" w:lineRule="auto"/>
        <w:ind w:left="1665" w:hanging="330"/>
        <w:contextualSpacing w:val="0"/>
        <w:jc w:val="left"/>
        <w:rPr>
          <w:rFonts w:ascii="Times New Roman" w:hAnsi="Times New Roman" w:cs="Times New Roman"/>
          <w:sz w:val="24"/>
        </w:rPr>
      </w:pPr>
      <w:r w:rsidRPr="00085A5B">
        <w:rPr>
          <w:rFonts w:ascii="Times New Roman" w:hAnsi="Times New Roman" w:cs="Times New Roman"/>
          <w:sz w:val="24"/>
        </w:rPr>
        <w:t>готовность</w:t>
      </w:r>
      <w:r w:rsidRPr="00085A5B">
        <w:rPr>
          <w:rFonts w:ascii="Times New Roman" w:hAnsi="Times New Roman" w:cs="Times New Roman"/>
          <w:spacing w:val="-12"/>
          <w:sz w:val="24"/>
        </w:rPr>
        <w:t xml:space="preserve"> </w:t>
      </w:r>
      <w:r w:rsidRPr="00085A5B">
        <w:rPr>
          <w:rFonts w:ascii="Times New Roman" w:hAnsi="Times New Roman" w:cs="Times New Roman"/>
          <w:sz w:val="24"/>
        </w:rPr>
        <w:t>обучающихся</w:t>
      </w:r>
      <w:r w:rsidRPr="00085A5B">
        <w:rPr>
          <w:rFonts w:ascii="Times New Roman" w:hAnsi="Times New Roman" w:cs="Times New Roman"/>
          <w:spacing w:val="-11"/>
          <w:sz w:val="24"/>
        </w:rPr>
        <w:t xml:space="preserve"> </w:t>
      </w:r>
      <w:r w:rsidRPr="00085A5B">
        <w:rPr>
          <w:rFonts w:ascii="Times New Roman" w:hAnsi="Times New Roman" w:cs="Times New Roman"/>
          <w:sz w:val="24"/>
        </w:rPr>
        <w:t>к</w:t>
      </w:r>
      <w:r w:rsidRPr="00085A5B">
        <w:rPr>
          <w:rFonts w:ascii="Times New Roman" w:hAnsi="Times New Roman" w:cs="Times New Roman"/>
          <w:spacing w:val="-10"/>
          <w:sz w:val="24"/>
        </w:rPr>
        <w:t xml:space="preserve"> </w:t>
      </w:r>
      <w:r w:rsidRPr="00085A5B">
        <w:rPr>
          <w:rFonts w:ascii="Times New Roman" w:hAnsi="Times New Roman" w:cs="Times New Roman"/>
          <w:sz w:val="24"/>
        </w:rPr>
        <w:t>саморазвитию;</w:t>
      </w:r>
      <w:r w:rsidRPr="00085A5B">
        <w:rPr>
          <w:rFonts w:ascii="Times New Roman" w:hAnsi="Times New Roman" w:cs="Times New Roman"/>
          <w:spacing w:val="-11"/>
          <w:sz w:val="24"/>
        </w:rPr>
        <w:t xml:space="preserve"> </w:t>
      </w:r>
      <w:r w:rsidRPr="00085A5B">
        <w:rPr>
          <w:rFonts w:ascii="Times New Roman" w:hAnsi="Times New Roman" w:cs="Times New Roman"/>
          <w:sz w:val="24"/>
        </w:rPr>
        <w:t>мотивацию</w:t>
      </w:r>
      <w:r w:rsidRPr="00085A5B">
        <w:rPr>
          <w:rFonts w:ascii="Times New Roman" w:hAnsi="Times New Roman" w:cs="Times New Roman"/>
          <w:spacing w:val="-11"/>
          <w:sz w:val="24"/>
        </w:rPr>
        <w:t xml:space="preserve"> </w:t>
      </w:r>
      <w:r w:rsidRPr="00085A5B">
        <w:rPr>
          <w:rFonts w:ascii="Times New Roman" w:hAnsi="Times New Roman" w:cs="Times New Roman"/>
          <w:sz w:val="24"/>
        </w:rPr>
        <w:t>к</w:t>
      </w:r>
      <w:r w:rsidRPr="00085A5B">
        <w:rPr>
          <w:rFonts w:ascii="Times New Roman" w:hAnsi="Times New Roman" w:cs="Times New Roman"/>
          <w:spacing w:val="-11"/>
          <w:sz w:val="24"/>
        </w:rPr>
        <w:t xml:space="preserve"> </w:t>
      </w:r>
      <w:r w:rsidRPr="00085A5B">
        <w:rPr>
          <w:rFonts w:ascii="Times New Roman" w:hAnsi="Times New Roman" w:cs="Times New Roman"/>
          <w:sz w:val="24"/>
        </w:rPr>
        <w:t>познанию</w:t>
      </w:r>
      <w:r w:rsidRPr="00085A5B">
        <w:rPr>
          <w:rFonts w:ascii="Times New Roman" w:hAnsi="Times New Roman" w:cs="Times New Roman"/>
          <w:spacing w:val="-11"/>
          <w:sz w:val="24"/>
        </w:rPr>
        <w:t xml:space="preserve"> </w:t>
      </w:r>
      <w:r w:rsidRPr="00085A5B">
        <w:rPr>
          <w:rFonts w:ascii="Times New Roman" w:hAnsi="Times New Roman" w:cs="Times New Roman"/>
          <w:sz w:val="24"/>
        </w:rPr>
        <w:t>и</w:t>
      </w:r>
      <w:r w:rsidRPr="00085A5B">
        <w:rPr>
          <w:rFonts w:ascii="Times New Roman" w:hAnsi="Times New Roman" w:cs="Times New Roman"/>
          <w:spacing w:val="-11"/>
          <w:sz w:val="24"/>
        </w:rPr>
        <w:t xml:space="preserve"> </w:t>
      </w:r>
      <w:r w:rsidRPr="00085A5B">
        <w:rPr>
          <w:rFonts w:ascii="Times New Roman" w:hAnsi="Times New Roman" w:cs="Times New Roman"/>
          <w:sz w:val="24"/>
        </w:rPr>
        <w:t>обучению;</w:t>
      </w:r>
    </w:p>
    <w:p w:rsidR="00085A5B" w:rsidRPr="00085A5B" w:rsidRDefault="00085A5B" w:rsidP="003067C8">
      <w:pPr>
        <w:pStyle w:val="a7"/>
        <w:widowControl w:val="0"/>
        <w:numPr>
          <w:ilvl w:val="0"/>
          <w:numId w:val="283"/>
        </w:numPr>
        <w:tabs>
          <w:tab w:val="left" w:pos="1666"/>
        </w:tabs>
        <w:autoSpaceDE w:val="0"/>
        <w:autoSpaceDN w:val="0"/>
        <w:spacing w:before="45" w:line="276" w:lineRule="auto"/>
        <w:ind w:right="845" w:hanging="360"/>
        <w:contextualSpacing w:val="0"/>
        <w:jc w:val="left"/>
        <w:rPr>
          <w:rFonts w:ascii="Times New Roman" w:hAnsi="Times New Roman" w:cs="Times New Roman"/>
          <w:sz w:val="24"/>
        </w:rPr>
      </w:pPr>
      <w:r w:rsidRPr="00085A5B">
        <w:rPr>
          <w:rFonts w:ascii="Times New Roman" w:hAnsi="Times New Roman" w:cs="Times New Roman"/>
          <w:sz w:val="24"/>
        </w:rPr>
        <w:t>ценностные</w:t>
      </w:r>
      <w:r w:rsidRPr="00085A5B">
        <w:rPr>
          <w:rFonts w:ascii="Times New Roman" w:hAnsi="Times New Roman" w:cs="Times New Roman"/>
          <w:spacing w:val="34"/>
          <w:sz w:val="24"/>
        </w:rPr>
        <w:t xml:space="preserve"> </w:t>
      </w:r>
      <w:r w:rsidRPr="00085A5B">
        <w:rPr>
          <w:rFonts w:ascii="Times New Roman" w:hAnsi="Times New Roman" w:cs="Times New Roman"/>
          <w:sz w:val="24"/>
        </w:rPr>
        <w:t>установки</w:t>
      </w:r>
      <w:r w:rsidRPr="00085A5B">
        <w:rPr>
          <w:rFonts w:ascii="Times New Roman" w:hAnsi="Times New Roman" w:cs="Times New Roman"/>
          <w:spacing w:val="33"/>
          <w:sz w:val="24"/>
        </w:rPr>
        <w:t xml:space="preserve"> </w:t>
      </w:r>
      <w:r w:rsidRPr="00085A5B">
        <w:rPr>
          <w:rFonts w:ascii="Times New Roman" w:hAnsi="Times New Roman" w:cs="Times New Roman"/>
          <w:sz w:val="24"/>
        </w:rPr>
        <w:t>и</w:t>
      </w:r>
      <w:r w:rsidRPr="00085A5B">
        <w:rPr>
          <w:rFonts w:ascii="Times New Roman" w:hAnsi="Times New Roman" w:cs="Times New Roman"/>
          <w:spacing w:val="35"/>
          <w:sz w:val="24"/>
        </w:rPr>
        <w:t xml:space="preserve"> </w:t>
      </w:r>
      <w:r w:rsidRPr="00085A5B">
        <w:rPr>
          <w:rFonts w:ascii="Times New Roman" w:hAnsi="Times New Roman" w:cs="Times New Roman"/>
          <w:sz w:val="24"/>
        </w:rPr>
        <w:t>социально-значимые</w:t>
      </w:r>
      <w:r w:rsidRPr="00085A5B">
        <w:rPr>
          <w:rFonts w:ascii="Times New Roman" w:hAnsi="Times New Roman" w:cs="Times New Roman"/>
          <w:spacing w:val="33"/>
          <w:sz w:val="24"/>
        </w:rPr>
        <w:t xml:space="preserve"> </w:t>
      </w:r>
      <w:r w:rsidRPr="00085A5B">
        <w:rPr>
          <w:rFonts w:ascii="Times New Roman" w:hAnsi="Times New Roman" w:cs="Times New Roman"/>
          <w:sz w:val="24"/>
        </w:rPr>
        <w:t>качества</w:t>
      </w:r>
      <w:r w:rsidRPr="00085A5B">
        <w:rPr>
          <w:rFonts w:ascii="Times New Roman" w:hAnsi="Times New Roman" w:cs="Times New Roman"/>
          <w:spacing w:val="32"/>
          <w:sz w:val="24"/>
        </w:rPr>
        <w:t xml:space="preserve"> </w:t>
      </w:r>
      <w:r w:rsidRPr="00085A5B">
        <w:rPr>
          <w:rFonts w:ascii="Times New Roman" w:hAnsi="Times New Roman" w:cs="Times New Roman"/>
          <w:sz w:val="24"/>
        </w:rPr>
        <w:t>личности;</w:t>
      </w:r>
      <w:r w:rsidRPr="00085A5B">
        <w:rPr>
          <w:rFonts w:ascii="Times New Roman" w:hAnsi="Times New Roman" w:cs="Times New Roman"/>
          <w:spacing w:val="34"/>
          <w:sz w:val="24"/>
        </w:rPr>
        <w:t xml:space="preserve"> </w:t>
      </w:r>
      <w:r w:rsidRPr="00085A5B">
        <w:rPr>
          <w:rFonts w:ascii="Times New Roman" w:hAnsi="Times New Roman" w:cs="Times New Roman"/>
          <w:sz w:val="24"/>
        </w:rPr>
        <w:t>активное</w:t>
      </w:r>
      <w:r w:rsidRPr="00085A5B">
        <w:rPr>
          <w:rFonts w:ascii="Times New Roman" w:hAnsi="Times New Roman" w:cs="Times New Roman"/>
          <w:spacing w:val="35"/>
          <w:sz w:val="24"/>
        </w:rPr>
        <w:t xml:space="preserve"> </w:t>
      </w:r>
      <w:r w:rsidRPr="00085A5B">
        <w:rPr>
          <w:rFonts w:ascii="Times New Roman" w:hAnsi="Times New Roman" w:cs="Times New Roman"/>
          <w:sz w:val="24"/>
        </w:rPr>
        <w:t>участие</w:t>
      </w:r>
      <w:r w:rsidRPr="00085A5B">
        <w:rPr>
          <w:rFonts w:ascii="Times New Roman" w:hAnsi="Times New Roman" w:cs="Times New Roman"/>
          <w:spacing w:val="33"/>
          <w:sz w:val="24"/>
        </w:rPr>
        <w:t xml:space="preserve"> </w:t>
      </w:r>
      <w:r w:rsidRPr="00085A5B">
        <w:rPr>
          <w:rFonts w:ascii="Times New Roman" w:hAnsi="Times New Roman" w:cs="Times New Roman"/>
          <w:sz w:val="24"/>
        </w:rPr>
        <w:t>в</w:t>
      </w:r>
      <w:r w:rsidRPr="00085A5B">
        <w:rPr>
          <w:rFonts w:ascii="Times New Roman" w:hAnsi="Times New Roman" w:cs="Times New Roman"/>
          <w:spacing w:val="-57"/>
          <w:sz w:val="24"/>
        </w:rPr>
        <w:t xml:space="preserve"> </w:t>
      </w:r>
      <w:r w:rsidRPr="00085A5B">
        <w:rPr>
          <w:rFonts w:ascii="Times New Roman" w:hAnsi="Times New Roman" w:cs="Times New Roman"/>
          <w:sz w:val="24"/>
        </w:rPr>
        <w:t>социально-значимой</w:t>
      </w:r>
      <w:r w:rsidRPr="00085A5B">
        <w:rPr>
          <w:rFonts w:ascii="Times New Roman" w:hAnsi="Times New Roman" w:cs="Times New Roman"/>
          <w:spacing w:val="-3"/>
          <w:sz w:val="24"/>
        </w:rPr>
        <w:t xml:space="preserve"> </w:t>
      </w:r>
      <w:r w:rsidRPr="00085A5B">
        <w:rPr>
          <w:rFonts w:ascii="Times New Roman" w:hAnsi="Times New Roman" w:cs="Times New Roman"/>
          <w:sz w:val="24"/>
        </w:rPr>
        <w:t>деятельности.</w:t>
      </w:r>
    </w:p>
    <w:p w:rsidR="00DF2C15" w:rsidRPr="00085A5B" w:rsidRDefault="00085A5B" w:rsidP="00085A5B">
      <w:pPr>
        <w:pStyle w:val="af8"/>
        <w:spacing w:line="276" w:lineRule="auto"/>
        <w:ind w:firstLine="0"/>
      </w:pPr>
      <w:r w:rsidRPr="00085A5B">
        <w:t>Данная</w:t>
      </w:r>
      <w:r w:rsidRPr="00085A5B">
        <w:rPr>
          <w:spacing w:val="-12"/>
        </w:rPr>
        <w:t xml:space="preserve"> </w:t>
      </w:r>
      <w:r w:rsidRPr="00085A5B">
        <w:t>программа</w:t>
      </w:r>
      <w:r w:rsidRPr="00085A5B">
        <w:rPr>
          <w:spacing w:val="-8"/>
        </w:rPr>
        <w:t xml:space="preserve"> </w:t>
      </w:r>
      <w:r w:rsidRPr="00085A5B">
        <w:t>воспитания</w:t>
      </w:r>
      <w:r w:rsidRPr="00085A5B">
        <w:rPr>
          <w:spacing w:val="-9"/>
        </w:rPr>
        <w:t xml:space="preserve"> </w:t>
      </w:r>
      <w:r w:rsidRPr="00085A5B">
        <w:t>показывает</w:t>
      </w:r>
      <w:r w:rsidRPr="00085A5B">
        <w:rPr>
          <w:spacing w:val="-7"/>
        </w:rPr>
        <w:t xml:space="preserve"> </w:t>
      </w:r>
      <w:r w:rsidRPr="00085A5B">
        <w:t>систему</w:t>
      </w:r>
      <w:r w:rsidRPr="00085A5B">
        <w:rPr>
          <w:spacing w:val="-14"/>
        </w:rPr>
        <w:t xml:space="preserve"> </w:t>
      </w:r>
      <w:r w:rsidRPr="00085A5B">
        <w:t>работы</w:t>
      </w:r>
      <w:r w:rsidRPr="00085A5B">
        <w:rPr>
          <w:spacing w:val="-10"/>
        </w:rPr>
        <w:t xml:space="preserve"> </w:t>
      </w:r>
      <w:r w:rsidRPr="00085A5B">
        <w:t>с</w:t>
      </w:r>
      <w:r w:rsidRPr="00085A5B">
        <w:rPr>
          <w:spacing w:val="-10"/>
        </w:rPr>
        <w:t xml:space="preserve"> </w:t>
      </w:r>
      <w:r w:rsidRPr="00085A5B">
        <w:t>детьми</w:t>
      </w:r>
      <w:r w:rsidRPr="00085A5B">
        <w:rPr>
          <w:spacing w:val="-9"/>
        </w:rPr>
        <w:t xml:space="preserve"> </w:t>
      </w:r>
      <w:r w:rsidRPr="00085A5B">
        <w:t>в</w:t>
      </w:r>
      <w:r w:rsidRPr="00085A5B">
        <w:rPr>
          <w:spacing w:val="-9"/>
        </w:rPr>
        <w:t xml:space="preserve"> </w:t>
      </w:r>
      <w:r w:rsidRPr="00085A5B">
        <w:t>школе.</w:t>
      </w:r>
    </w:p>
    <w:p w:rsidR="00DF2C15" w:rsidRPr="00DC76E6" w:rsidRDefault="00BD52B7" w:rsidP="00DF2C15">
      <w:pPr>
        <w:ind w:left="-283"/>
        <w:jc w:val="left"/>
        <w:rPr>
          <w:sz w:val="24"/>
          <w:szCs w:val="24"/>
        </w:rPr>
      </w:pPr>
      <w:r w:rsidRPr="00DC76E6">
        <w:rPr>
          <w:rFonts w:ascii="Times New Roman" w:eastAsia="Times New Roman" w:hAnsi="Times New Roman" w:cs="Times New Roman"/>
          <w:b/>
          <w:bCs/>
          <w:color w:val="00000A"/>
          <w:sz w:val="24"/>
          <w:szCs w:val="24"/>
          <w:lang w:eastAsia="ru-RU"/>
        </w:rPr>
        <w:t>3.1</w:t>
      </w:r>
      <w:r w:rsidR="00DF2C15" w:rsidRPr="00DC76E6">
        <w:rPr>
          <w:rFonts w:ascii="Times New Roman" w:eastAsia="Times New Roman" w:hAnsi="Times New Roman" w:cs="Times New Roman"/>
          <w:b/>
          <w:bCs/>
          <w:color w:val="00000A"/>
          <w:sz w:val="24"/>
          <w:szCs w:val="24"/>
          <w:lang w:eastAsia="ru-RU"/>
        </w:rPr>
        <w:t xml:space="preserve">. </w:t>
      </w:r>
      <w:bookmarkStart w:id="0" w:name="__DdeLink__72966_382361310"/>
      <w:bookmarkEnd w:id="0"/>
      <w:r w:rsidR="00DF2C15" w:rsidRPr="00DC76E6">
        <w:rPr>
          <w:rFonts w:ascii="Times New Roman" w:eastAsia="Times New Roman" w:hAnsi="Times New Roman" w:cs="Times New Roman"/>
          <w:b/>
          <w:bCs/>
          <w:color w:val="00000A"/>
          <w:sz w:val="24"/>
          <w:szCs w:val="24"/>
          <w:lang w:eastAsia="ru-RU"/>
        </w:rPr>
        <w:t>Особенности организуемого в школе воспитательного процесса</w:t>
      </w:r>
    </w:p>
    <w:p w:rsidR="00085A5B" w:rsidRPr="00085A5B" w:rsidRDefault="00DF2C15" w:rsidP="00085A5B">
      <w:pPr>
        <w:spacing w:line="276" w:lineRule="auto"/>
        <w:ind w:firstLine="283"/>
        <w:rPr>
          <w:rFonts w:ascii="Times New Roman" w:hAnsi="Times New Roman" w:cs="Times New Roman"/>
          <w:sz w:val="24"/>
          <w:szCs w:val="24"/>
        </w:rPr>
      </w:pPr>
      <w:r>
        <w:rPr>
          <w:rFonts w:ascii="Times New Roman" w:hAnsi="Times New Roman"/>
          <w:sz w:val="28"/>
          <w:szCs w:val="28"/>
        </w:rPr>
        <w:t xml:space="preserve">     </w:t>
      </w:r>
      <w:r w:rsidR="00085A5B" w:rsidRPr="00085A5B">
        <w:rPr>
          <w:rFonts w:ascii="Times New Roman" w:hAnsi="Times New Roman" w:cs="Times New Roman"/>
          <w:sz w:val="24"/>
          <w:szCs w:val="24"/>
        </w:rPr>
        <w:t>МБОУ БСОШ №</w:t>
      </w:r>
      <w:r w:rsidR="00A76C3E">
        <w:rPr>
          <w:rFonts w:ascii="Times New Roman" w:hAnsi="Times New Roman" w:cs="Times New Roman"/>
          <w:sz w:val="24"/>
          <w:szCs w:val="24"/>
        </w:rPr>
        <w:t xml:space="preserve"> </w:t>
      </w:r>
      <w:r w:rsidR="00085A5B" w:rsidRPr="00085A5B">
        <w:rPr>
          <w:rFonts w:ascii="Times New Roman" w:hAnsi="Times New Roman" w:cs="Times New Roman"/>
          <w:sz w:val="24"/>
          <w:szCs w:val="24"/>
        </w:rPr>
        <w:t>2   является средней общеобразовательной школой, численност</w:t>
      </w:r>
      <w:r w:rsidR="00A76C3E">
        <w:rPr>
          <w:rFonts w:ascii="Times New Roman" w:hAnsi="Times New Roman" w:cs="Times New Roman"/>
          <w:sz w:val="24"/>
          <w:szCs w:val="24"/>
        </w:rPr>
        <w:t>ь обучающихся на 1 сентября 2023 года составляет 663</w:t>
      </w:r>
      <w:r w:rsidR="00085A5B" w:rsidRPr="00085A5B">
        <w:rPr>
          <w:rFonts w:ascii="Times New Roman" w:hAnsi="Times New Roman" w:cs="Times New Roman"/>
          <w:sz w:val="24"/>
          <w:szCs w:val="24"/>
        </w:rPr>
        <w:t xml:space="preserve"> человек</w:t>
      </w:r>
      <w:r w:rsidR="00AB2140">
        <w:rPr>
          <w:rFonts w:ascii="Times New Roman" w:hAnsi="Times New Roman" w:cs="Times New Roman"/>
          <w:sz w:val="24"/>
          <w:szCs w:val="24"/>
        </w:rPr>
        <w:t>а</w:t>
      </w:r>
      <w:r w:rsidR="00085A5B" w:rsidRPr="00085A5B">
        <w:rPr>
          <w:rFonts w:ascii="Times New Roman" w:hAnsi="Times New Roman" w:cs="Times New Roman"/>
          <w:sz w:val="24"/>
          <w:szCs w:val="24"/>
        </w:rPr>
        <w:t>, численность</w:t>
      </w:r>
      <w:r w:rsidR="00AB2140">
        <w:rPr>
          <w:rFonts w:ascii="Times New Roman" w:hAnsi="Times New Roman" w:cs="Times New Roman"/>
          <w:sz w:val="24"/>
          <w:szCs w:val="24"/>
        </w:rPr>
        <w:t xml:space="preserve"> педагогичес</w:t>
      </w:r>
      <w:r w:rsidR="00A76C3E">
        <w:rPr>
          <w:rFonts w:ascii="Times New Roman" w:hAnsi="Times New Roman" w:cs="Times New Roman"/>
          <w:sz w:val="24"/>
          <w:szCs w:val="24"/>
        </w:rPr>
        <w:t>кого коллектива – 50</w:t>
      </w:r>
      <w:r w:rsidR="00085A5B" w:rsidRPr="00085A5B">
        <w:rPr>
          <w:rFonts w:ascii="Times New Roman" w:hAnsi="Times New Roman" w:cs="Times New Roman"/>
          <w:sz w:val="24"/>
          <w:szCs w:val="24"/>
        </w:rPr>
        <w:t xml:space="preserve">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rsidR="00085A5B" w:rsidRPr="00085A5B" w:rsidRDefault="00085A5B" w:rsidP="00085A5B">
      <w:pPr>
        <w:spacing w:line="276" w:lineRule="auto"/>
        <w:ind w:firstLine="283"/>
        <w:textAlignment w:val="baseline"/>
        <w:rPr>
          <w:rFonts w:ascii="Times New Roman" w:hAnsi="Times New Roman" w:cs="Times New Roman"/>
          <w:sz w:val="24"/>
          <w:szCs w:val="24"/>
        </w:rPr>
      </w:pPr>
      <w:r w:rsidRPr="00085A5B">
        <w:rPr>
          <w:rFonts w:ascii="Times New Roman" w:hAnsi="Times New Roman" w:cs="Times New Roman"/>
          <w:sz w:val="24"/>
          <w:szCs w:val="24"/>
          <w:lang w:eastAsia="ru-RU"/>
        </w:rPr>
        <w:t xml:space="preserve">    МБОУ БСОШ№</w:t>
      </w:r>
      <w:r w:rsidR="00A76C3E">
        <w:rPr>
          <w:rFonts w:ascii="Times New Roman" w:hAnsi="Times New Roman" w:cs="Times New Roman"/>
          <w:sz w:val="24"/>
          <w:szCs w:val="24"/>
          <w:lang w:eastAsia="ru-RU"/>
        </w:rPr>
        <w:t xml:space="preserve"> </w:t>
      </w:r>
      <w:r w:rsidRPr="00085A5B">
        <w:rPr>
          <w:rFonts w:ascii="Times New Roman" w:hAnsi="Times New Roman" w:cs="Times New Roman"/>
          <w:sz w:val="24"/>
          <w:szCs w:val="24"/>
          <w:lang w:eastAsia="ru-RU"/>
        </w:rPr>
        <w:t xml:space="preserve">2  - это  сельская школа, которая </w:t>
      </w:r>
      <w:r w:rsidRPr="00085A5B">
        <w:rPr>
          <w:rFonts w:ascii="Times New Roman" w:hAnsi="Times New Roman" w:cs="Times New Roman"/>
          <w:sz w:val="24"/>
          <w:szCs w:val="24"/>
        </w:rPr>
        <w:t>расположена в центре с</w:t>
      </w:r>
      <w:r w:rsidR="00817C60">
        <w:rPr>
          <w:rFonts w:ascii="Times New Roman" w:hAnsi="Times New Roman" w:cs="Times New Roman"/>
          <w:sz w:val="24"/>
          <w:szCs w:val="24"/>
        </w:rPr>
        <w:t>таницы Багаевской, ей  более 107</w:t>
      </w:r>
      <w:r w:rsidRPr="00085A5B">
        <w:rPr>
          <w:rFonts w:ascii="Times New Roman" w:hAnsi="Times New Roman" w:cs="Times New Roman"/>
          <w:sz w:val="24"/>
          <w:szCs w:val="24"/>
        </w:rPr>
        <w:t xml:space="preserve"> лет. У учреждения богатая история. Выпускники школы и учителя принимали участие в ВОВ. В школе открыта мемориальная доска  выпускника школы, первого гвардейского знаменосца В.И.Сороковых. </w:t>
      </w:r>
    </w:p>
    <w:p w:rsidR="00085A5B" w:rsidRPr="00085A5B" w:rsidRDefault="00085A5B" w:rsidP="00085A5B">
      <w:pPr>
        <w:spacing w:line="276" w:lineRule="auto"/>
        <w:ind w:firstLine="283"/>
        <w:textAlignment w:val="baseline"/>
        <w:rPr>
          <w:rFonts w:ascii="Times New Roman" w:hAnsi="Times New Roman" w:cs="Times New Roman"/>
          <w:sz w:val="24"/>
          <w:szCs w:val="24"/>
          <w:lang w:eastAsia="ru-RU"/>
        </w:rPr>
      </w:pPr>
      <w:r w:rsidRPr="00085A5B">
        <w:rPr>
          <w:rFonts w:ascii="Times New Roman" w:hAnsi="Times New Roman" w:cs="Times New Roman"/>
          <w:sz w:val="24"/>
          <w:szCs w:val="24"/>
        </w:rPr>
        <w:t xml:space="preserve">     Рядом со школой расположены здания социальных партнеров: центра дополнительного образования, школы искусств, спортивной школы. Обучаюшиеся школы составляют большинство воспитанников соцпартнеров. Рядом находится храм Святителя Николая. Школа имеет статус казачья. </w:t>
      </w:r>
      <w:r w:rsidRPr="00085A5B">
        <w:rPr>
          <w:rFonts w:ascii="Times New Roman" w:hAnsi="Times New Roman" w:cs="Times New Roman"/>
          <w:sz w:val="24"/>
          <w:szCs w:val="24"/>
          <w:lang w:eastAsia="ru-RU"/>
        </w:rPr>
        <w:t xml:space="preserve"> Данные факторы   вносят  особенности в воспитательный процесс.  </w:t>
      </w:r>
    </w:p>
    <w:p w:rsidR="00085A5B" w:rsidRPr="00085A5B" w:rsidRDefault="00085A5B" w:rsidP="00085A5B">
      <w:pPr>
        <w:spacing w:line="276" w:lineRule="auto"/>
        <w:ind w:firstLine="283"/>
        <w:textAlignment w:val="baseline"/>
        <w:rPr>
          <w:rFonts w:ascii="Times New Roman" w:hAnsi="Times New Roman" w:cs="Times New Roman"/>
          <w:kern w:val="2"/>
          <w:sz w:val="24"/>
          <w:szCs w:val="24"/>
          <w:lang w:eastAsia="ru-RU"/>
        </w:rPr>
      </w:pPr>
      <w:r w:rsidRPr="00085A5B">
        <w:rPr>
          <w:rFonts w:ascii="Times New Roman" w:hAnsi="Times New Roman" w:cs="Times New Roman"/>
          <w:sz w:val="24"/>
          <w:szCs w:val="24"/>
          <w:lang w:eastAsia="ru-RU"/>
        </w:rPr>
        <w:t>Социокультурная среда станицы  более консервативна и традиционна, чем в городе, сохраняется внутреннее духовное богатство, бережное отношение к Родине и природе. Сельская природная среда естественна  приближена к людям. Наш  школьник воспринимает природу как естественную среду собственного обитания.</w:t>
      </w:r>
    </w:p>
    <w:p w:rsidR="00085A5B" w:rsidRPr="00085A5B" w:rsidRDefault="00085A5B" w:rsidP="00085A5B">
      <w:pPr>
        <w:spacing w:line="276" w:lineRule="auto"/>
        <w:ind w:firstLine="567"/>
        <w:textAlignment w:val="baseline"/>
        <w:rPr>
          <w:rFonts w:ascii="Times New Roman" w:hAnsi="Times New Roman" w:cs="Times New Roman"/>
          <w:sz w:val="24"/>
          <w:szCs w:val="24"/>
          <w:lang w:eastAsia="ru-RU"/>
        </w:rPr>
      </w:pPr>
      <w:r w:rsidRPr="00085A5B">
        <w:rPr>
          <w:rFonts w:ascii="Times New Roman" w:hAnsi="Times New Roman" w:cs="Times New Roman"/>
          <w:sz w:val="24"/>
          <w:szCs w:val="24"/>
          <w:lang w:eastAsia="ru-RU"/>
        </w:rPr>
        <w:t xml:space="preserve"> Сельская школа, объединяя интеллигенцию, является не только образовательным, но и одним из культурных центров станицы.</w:t>
      </w:r>
    </w:p>
    <w:p w:rsidR="00085A5B" w:rsidRPr="00085A5B" w:rsidRDefault="00085A5B" w:rsidP="00085A5B">
      <w:pPr>
        <w:spacing w:line="276" w:lineRule="auto"/>
        <w:ind w:firstLine="283"/>
        <w:textAlignment w:val="baseline"/>
        <w:rPr>
          <w:rFonts w:ascii="Times New Roman" w:hAnsi="Times New Roman" w:cs="Times New Roman"/>
          <w:kern w:val="2"/>
          <w:sz w:val="24"/>
          <w:szCs w:val="24"/>
          <w:lang w:eastAsia="ru-RU"/>
        </w:rPr>
      </w:pPr>
      <w:r w:rsidRPr="00085A5B">
        <w:rPr>
          <w:rFonts w:ascii="Times New Roman" w:hAnsi="Times New Roman" w:cs="Times New Roman"/>
          <w:sz w:val="24"/>
          <w:szCs w:val="24"/>
          <w:lang w:eastAsia="ru-RU"/>
        </w:rPr>
        <w:t xml:space="preserve">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 Практически все педагоги школы родились в нашем поселке,  многие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rsidR="00085A5B" w:rsidRPr="00085A5B" w:rsidRDefault="00085A5B" w:rsidP="00085A5B">
      <w:pPr>
        <w:spacing w:line="276" w:lineRule="auto"/>
        <w:ind w:firstLine="283"/>
        <w:textAlignment w:val="baseline"/>
        <w:rPr>
          <w:rFonts w:ascii="Times New Roman" w:hAnsi="Times New Roman" w:cs="Times New Roman"/>
          <w:sz w:val="24"/>
          <w:szCs w:val="24"/>
          <w:lang w:eastAsia="ru-RU"/>
        </w:rPr>
      </w:pPr>
      <w:r w:rsidRPr="00085A5B">
        <w:rPr>
          <w:rFonts w:ascii="Times New Roman" w:hAnsi="Times New Roman" w:cs="Times New Roman"/>
          <w:sz w:val="24"/>
          <w:szCs w:val="24"/>
          <w:lang w:eastAsia="ru-RU"/>
        </w:rPr>
        <w:t xml:space="preserve">В небольшом коллективе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w:t>
      </w:r>
      <w:r w:rsidRPr="00085A5B">
        <w:rPr>
          <w:rFonts w:ascii="Times New Roman" w:hAnsi="Times New Roman" w:cs="Times New Roman"/>
          <w:sz w:val="24"/>
          <w:szCs w:val="24"/>
          <w:lang w:eastAsia="ru-RU"/>
        </w:rPr>
        <w:lastRenderedPageBreak/>
        <w:t xml:space="preserve">ситуации совместного поиска стимулирует активность учащихся и учителей. Нет резкой обособленности между классами, учащимися разного возраста. </w:t>
      </w:r>
    </w:p>
    <w:p w:rsidR="00085A5B" w:rsidRPr="00085A5B" w:rsidRDefault="00085A5B" w:rsidP="00085A5B">
      <w:pPr>
        <w:spacing w:line="276" w:lineRule="auto"/>
        <w:ind w:firstLine="567"/>
        <w:rPr>
          <w:rFonts w:ascii="Times New Roman" w:hAnsi="Times New Roman" w:cs="Times New Roman"/>
          <w:color w:val="000000"/>
          <w:w w:val="0"/>
          <w:sz w:val="24"/>
          <w:szCs w:val="24"/>
          <w:shd w:val="clear" w:color="000000" w:fill="FFFFFF"/>
        </w:rPr>
      </w:pPr>
      <w:r w:rsidRPr="00085A5B">
        <w:rPr>
          <w:rFonts w:ascii="Times New Roman" w:hAnsi="Times New Roman" w:cs="Times New Roman"/>
          <w:color w:val="000000"/>
          <w:w w:val="0"/>
          <w:sz w:val="24"/>
          <w:szCs w:val="24"/>
          <w:shd w:val="clear" w:color="000000" w:fill="FFFFFF"/>
        </w:rPr>
        <w:t xml:space="preserve">   Таким образом</w:t>
      </w:r>
      <w:r w:rsidRPr="00085A5B">
        <w:rPr>
          <w:rFonts w:ascii="Times New Roman" w:hAnsi="Times New Roman" w:cs="Times New Roman"/>
          <w:color w:val="000000"/>
          <w:sz w:val="24"/>
          <w:szCs w:val="24"/>
        </w:rPr>
        <w:t>,  создавая  условия для  ребенка по выбору форм, способов самореализации на основе освоения общечеловеческих ценностей,  учитываем</w:t>
      </w:r>
      <w:r w:rsidRPr="00085A5B">
        <w:rPr>
          <w:rFonts w:ascii="Times New Roman" w:hAnsi="Times New Roman" w:cs="Times New Roman"/>
          <w:color w:val="000000"/>
          <w:w w:val="0"/>
          <w:sz w:val="24"/>
          <w:szCs w:val="24"/>
          <w:shd w:val="clear" w:color="000000" w:fill="FFFFFF"/>
        </w:rPr>
        <w:t xml:space="preserve"> особенности сельской школы. </w:t>
      </w:r>
    </w:p>
    <w:p w:rsidR="00085A5B" w:rsidRPr="00085A5B" w:rsidRDefault="00085A5B" w:rsidP="00085A5B">
      <w:pPr>
        <w:spacing w:line="276" w:lineRule="auto"/>
        <w:ind w:left="284" w:firstLine="283"/>
        <w:rPr>
          <w:rFonts w:ascii="Times New Roman" w:eastAsia="Calibri" w:hAnsi="Times New Roman" w:cs="Times New Roman"/>
          <w:color w:val="000000"/>
          <w:sz w:val="24"/>
          <w:szCs w:val="24"/>
        </w:rPr>
      </w:pPr>
      <w:r w:rsidRPr="00085A5B">
        <w:rPr>
          <w:rFonts w:ascii="Times New Roman" w:eastAsia="Calibri" w:hAnsi="Times New Roman" w:cs="Times New Roman"/>
          <w:color w:val="000000"/>
          <w:sz w:val="24"/>
          <w:szCs w:val="24"/>
        </w:rPr>
        <w:t>Обучающиеся школы  п</w:t>
      </w:r>
      <w:r w:rsidRPr="00085A5B">
        <w:rPr>
          <w:rFonts w:ascii="Times New Roman" w:hAnsi="Times New Roman" w:cs="Times New Roman"/>
          <w:iCs/>
          <w:color w:val="000000"/>
          <w:w w:val="0"/>
          <w:sz w:val="24"/>
          <w:szCs w:val="24"/>
        </w:rPr>
        <w:t xml:space="preserve">ринимают  участие в проектах </w:t>
      </w:r>
      <w:r w:rsidRPr="00085A5B">
        <w:rPr>
          <w:rFonts w:ascii="Times New Roman" w:eastAsia="Calibri" w:hAnsi="Times New Roman" w:cs="Times New Roman"/>
          <w:color w:val="000000"/>
          <w:sz w:val="24"/>
          <w:szCs w:val="24"/>
        </w:rPr>
        <w:t xml:space="preserve">Российского движения школьников. </w:t>
      </w:r>
    </w:p>
    <w:p w:rsidR="00085A5B" w:rsidRPr="00085A5B" w:rsidRDefault="00085A5B" w:rsidP="00085A5B">
      <w:pPr>
        <w:spacing w:line="276" w:lineRule="auto"/>
        <w:ind w:firstLine="0"/>
        <w:rPr>
          <w:rFonts w:ascii="Times New Roman" w:hAnsi="Times New Roman" w:cs="Times New Roman"/>
          <w:iCs/>
          <w:color w:val="000000"/>
          <w:w w:val="0"/>
          <w:sz w:val="24"/>
          <w:szCs w:val="24"/>
        </w:rPr>
      </w:pPr>
      <w:r w:rsidRPr="00085A5B">
        <w:rPr>
          <w:rFonts w:ascii="Times New Roman" w:eastAsia="Calibri" w:hAnsi="Times New Roman" w:cs="Times New Roman"/>
          <w:color w:val="000000"/>
          <w:sz w:val="24"/>
          <w:szCs w:val="24"/>
        </w:rPr>
        <w:t>В школе функционируют отряды «Юнармия», «ЮИД»,  резервный «Светофорчик», поисковый отряд «Память», отряд волонтеров «Горячие сердца». Работает школьная комната боевой  и трудовой славы.</w:t>
      </w:r>
    </w:p>
    <w:p w:rsidR="00085A5B" w:rsidRPr="00085A5B" w:rsidRDefault="00085A5B" w:rsidP="00085A5B">
      <w:pPr>
        <w:spacing w:line="276" w:lineRule="auto"/>
        <w:ind w:firstLine="283"/>
        <w:rPr>
          <w:rFonts w:ascii="Times New Roman" w:eastAsia="Calibri" w:hAnsi="Times New Roman" w:cs="Times New Roman"/>
          <w:color w:val="000000"/>
          <w:sz w:val="24"/>
          <w:szCs w:val="24"/>
        </w:rPr>
      </w:pPr>
      <w:r w:rsidRPr="00085A5B">
        <w:rPr>
          <w:rFonts w:ascii="Times New Roman" w:eastAsia="Calibri" w:hAnsi="Times New Roman" w:cs="Times New Roman"/>
          <w:color w:val="000000"/>
          <w:sz w:val="24"/>
          <w:szCs w:val="24"/>
        </w:rPr>
        <w:t xml:space="preserve">    В процессе воспитания сотрудничаем с  районным Домом культуры станицы Багаевской,  Администрацией Багаевского района и сельского поселения, </w:t>
      </w:r>
      <w:r w:rsidRPr="00085A5B">
        <w:rPr>
          <w:rFonts w:ascii="Times New Roman" w:hAnsi="Times New Roman" w:cs="Times New Roman"/>
          <w:color w:val="000000"/>
          <w:sz w:val="24"/>
          <w:szCs w:val="24"/>
        </w:rPr>
        <w:t xml:space="preserve"> общественной организацией ветеранов.</w:t>
      </w:r>
      <w:r w:rsidRPr="00085A5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 </w:t>
      </w:r>
      <w:r w:rsidRPr="00085A5B">
        <w:rPr>
          <w:rFonts w:ascii="Times New Roman" w:hAnsi="Times New Roman" w:cs="Times New Roman"/>
          <w:sz w:val="24"/>
          <w:szCs w:val="24"/>
        </w:rPr>
        <w:t>Процесс</w:t>
      </w:r>
      <w:r w:rsidRPr="00085A5B">
        <w:rPr>
          <w:rFonts w:ascii="Times New Roman" w:hAnsi="Times New Roman" w:cs="Times New Roman"/>
          <w:spacing w:val="47"/>
          <w:sz w:val="24"/>
          <w:szCs w:val="24"/>
        </w:rPr>
        <w:t xml:space="preserve"> </w:t>
      </w:r>
      <w:r w:rsidRPr="00085A5B">
        <w:rPr>
          <w:rFonts w:ascii="Times New Roman" w:hAnsi="Times New Roman" w:cs="Times New Roman"/>
          <w:sz w:val="24"/>
          <w:szCs w:val="24"/>
        </w:rPr>
        <w:t>воспитания</w:t>
      </w:r>
      <w:r w:rsidRPr="00085A5B">
        <w:rPr>
          <w:rFonts w:ascii="Times New Roman" w:hAnsi="Times New Roman" w:cs="Times New Roman"/>
          <w:spacing w:val="45"/>
          <w:sz w:val="24"/>
          <w:szCs w:val="24"/>
        </w:rPr>
        <w:t xml:space="preserve"> </w:t>
      </w:r>
      <w:r w:rsidRPr="00085A5B">
        <w:rPr>
          <w:rFonts w:ascii="Times New Roman" w:hAnsi="Times New Roman" w:cs="Times New Roman"/>
          <w:sz w:val="24"/>
          <w:szCs w:val="24"/>
        </w:rPr>
        <w:t>в</w:t>
      </w:r>
      <w:r w:rsidRPr="00085A5B">
        <w:rPr>
          <w:rFonts w:ascii="Times New Roman" w:hAnsi="Times New Roman" w:cs="Times New Roman"/>
          <w:spacing w:val="46"/>
          <w:sz w:val="24"/>
          <w:szCs w:val="24"/>
        </w:rPr>
        <w:t xml:space="preserve"> </w:t>
      </w:r>
      <w:r w:rsidRPr="00085A5B">
        <w:rPr>
          <w:rFonts w:ascii="Times New Roman" w:hAnsi="Times New Roman" w:cs="Times New Roman"/>
          <w:sz w:val="24"/>
          <w:szCs w:val="24"/>
        </w:rPr>
        <w:t>МБОУ</w:t>
      </w:r>
      <w:r w:rsidRPr="00085A5B">
        <w:rPr>
          <w:rFonts w:ascii="Times New Roman" w:hAnsi="Times New Roman" w:cs="Times New Roman"/>
          <w:spacing w:val="50"/>
          <w:sz w:val="24"/>
          <w:szCs w:val="24"/>
        </w:rPr>
        <w:t xml:space="preserve"> Б</w:t>
      </w:r>
      <w:r w:rsidRPr="00085A5B">
        <w:rPr>
          <w:rFonts w:ascii="Times New Roman" w:hAnsi="Times New Roman" w:cs="Times New Roman"/>
          <w:sz w:val="24"/>
          <w:szCs w:val="24"/>
        </w:rPr>
        <w:t>СОШ</w:t>
      </w:r>
      <w:r w:rsidRPr="00085A5B">
        <w:rPr>
          <w:rFonts w:ascii="Times New Roman" w:hAnsi="Times New Roman" w:cs="Times New Roman"/>
          <w:spacing w:val="50"/>
          <w:sz w:val="24"/>
          <w:szCs w:val="24"/>
        </w:rPr>
        <w:t xml:space="preserve"> </w:t>
      </w:r>
      <w:r w:rsidRPr="00085A5B">
        <w:rPr>
          <w:rFonts w:ascii="Times New Roman" w:hAnsi="Times New Roman" w:cs="Times New Roman"/>
          <w:sz w:val="24"/>
          <w:szCs w:val="24"/>
        </w:rPr>
        <w:t>№2</w:t>
      </w:r>
      <w:r w:rsidRPr="00085A5B">
        <w:rPr>
          <w:rFonts w:ascii="Times New Roman" w:hAnsi="Times New Roman" w:cs="Times New Roman"/>
          <w:spacing w:val="44"/>
          <w:sz w:val="24"/>
          <w:szCs w:val="24"/>
        </w:rPr>
        <w:t xml:space="preserve"> </w:t>
      </w:r>
      <w:r w:rsidRPr="00085A5B">
        <w:rPr>
          <w:rFonts w:ascii="Times New Roman" w:hAnsi="Times New Roman" w:cs="Times New Roman"/>
          <w:sz w:val="24"/>
          <w:szCs w:val="24"/>
        </w:rPr>
        <w:t>основывается</w:t>
      </w:r>
      <w:r w:rsidRPr="00085A5B">
        <w:rPr>
          <w:rFonts w:ascii="Times New Roman" w:hAnsi="Times New Roman" w:cs="Times New Roman"/>
          <w:spacing w:val="46"/>
          <w:sz w:val="24"/>
          <w:szCs w:val="24"/>
        </w:rPr>
        <w:t xml:space="preserve"> </w:t>
      </w:r>
      <w:r w:rsidRPr="00085A5B">
        <w:rPr>
          <w:rFonts w:ascii="Times New Roman" w:hAnsi="Times New Roman" w:cs="Times New Roman"/>
          <w:sz w:val="24"/>
          <w:szCs w:val="24"/>
        </w:rPr>
        <w:t>на</w:t>
      </w:r>
      <w:r w:rsidRPr="00085A5B">
        <w:rPr>
          <w:rFonts w:ascii="Times New Roman" w:hAnsi="Times New Roman" w:cs="Times New Roman"/>
          <w:spacing w:val="47"/>
          <w:sz w:val="24"/>
          <w:szCs w:val="24"/>
        </w:rPr>
        <w:t xml:space="preserve"> </w:t>
      </w:r>
      <w:r w:rsidRPr="00085A5B">
        <w:rPr>
          <w:rFonts w:ascii="Times New Roman" w:hAnsi="Times New Roman" w:cs="Times New Roman"/>
          <w:sz w:val="24"/>
          <w:szCs w:val="24"/>
        </w:rPr>
        <w:t>следующих</w:t>
      </w:r>
      <w:r w:rsidRPr="00085A5B">
        <w:rPr>
          <w:rFonts w:ascii="Times New Roman" w:hAnsi="Times New Roman" w:cs="Times New Roman"/>
          <w:spacing w:val="48"/>
          <w:sz w:val="24"/>
          <w:szCs w:val="24"/>
        </w:rPr>
        <w:t xml:space="preserve"> </w:t>
      </w:r>
      <w:r w:rsidRPr="00085A5B">
        <w:rPr>
          <w:rFonts w:ascii="Times New Roman" w:hAnsi="Times New Roman" w:cs="Times New Roman"/>
          <w:sz w:val="24"/>
          <w:szCs w:val="24"/>
        </w:rPr>
        <w:t>принципах</w:t>
      </w:r>
      <w:r w:rsidRPr="00085A5B">
        <w:rPr>
          <w:rFonts w:ascii="Times New Roman" w:hAnsi="Times New Roman" w:cs="Times New Roman"/>
          <w:spacing w:val="-57"/>
          <w:sz w:val="24"/>
          <w:szCs w:val="24"/>
        </w:rPr>
        <w:t xml:space="preserve"> </w:t>
      </w:r>
      <w:r w:rsidRPr="00085A5B">
        <w:rPr>
          <w:rFonts w:ascii="Times New Roman" w:hAnsi="Times New Roman" w:cs="Times New Roman"/>
          <w:sz w:val="24"/>
          <w:szCs w:val="24"/>
        </w:rPr>
        <w:t>взаимодействия</w:t>
      </w:r>
      <w:r w:rsidRPr="00085A5B">
        <w:rPr>
          <w:rFonts w:ascii="Times New Roman" w:hAnsi="Times New Roman" w:cs="Times New Roman"/>
          <w:spacing w:val="-6"/>
          <w:sz w:val="24"/>
          <w:szCs w:val="24"/>
        </w:rPr>
        <w:t xml:space="preserve"> </w:t>
      </w:r>
      <w:r w:rsidRPr="00085A5B">
        <w:rPr>
          <w:rFonts w:ascii="Times New Roman" w:hAnsi="Times New Roman" w:cs="Times New Roman"/>
          <w:sz w:val="24"/>
          <w:szCs w:val="24"/>
        </w:rPr>
        <w:t>педагогов</w:t>
      </w:r>
      <w:r w:rsidRPr="00085A5B">
        <w:rPr>
          <w:rFonts w:ascii="Times New Roman" w:hAnsi="Times New Roman" w:cs="Times New Roman"/>
          <w:spacing w:val="-3"/>
          <w:sz w:val="24"/>
          <w:szCs w:val="24"/>
        </w:rPr>
        <w:t xml:space="preserve"> </w:t>
      </w:r>
      <w:r w:rsidRPr="00085A5B">
        <w:rPr>
          <w:rFonts w:ascii="Times New Roman" w:hAnsi="Times New Roman" w:cs="Times New Roman"/>
          <w:sz w:val="24"/>
          <w:szCs w:val="24"/>
        </w:rPr>
        <w:t>и</w:t>
      </w:r>
      <w:r w:rsidRPr="00085A5B">
        <w:rPr>
          <w:rFonts w:ascii="Times New Roman" w:hAnsi="Times New Roman" w:cs="Times New Roman"/>
          <w:spacing w:val="-3"/>
          <w:sz w:val="24"/>
          <w:szCs w:val="24"/>
        </w:rPr>
        <w:t xml:space="preserve"> </w:t>
      </w:r>
      <w:r w:rsidRPr="00085A5B">
        <w:rPr>
          <w:rFonts w:ascii="Times New Roman" w:hAnsi="Times New Roman" w:cs="Times New Roman"/>
          <w:sz w:val="24"/>
          <w:szCs w:val="24"/>
        </w:rPr>
        <w:t>школьников:</w:t>
      </w:r>
    </w:p>
    <w:p w:rsidR="00085A5B" w:rsidRPr="00880D94" w:rsidRDefault="00085A5B" w:rsidP="003067C8">
      <w:pPr>
        <w:pStyle w:val="a7"/>
        <w:widowControl w:val="0"/>
        <w:numPr>
          <w:ilvl w:val="0"/>
          <w:numId w:val="285"/>
        </w:numPr>
        <w:tabs>
          <w:tab w:val="left" w:pos="993"/>
          <w:tab w:val="left" w:pos="1726"/>
        </w:tabs>
        <w:autoSpaceDE w:val="0"/>
        <w:autoSpaceDN w:val="0"/>
        <w:spacing w:line="276" w:lineRule="auto"/>
        <w:rPr>
          <w:rFonts w:ascii="Times New Roman" w:hAnsi="Times New Roman" w:cs="Times New Roman"/>
          <w:sz w:val="24"/>
          <w:szCs w:val="24"/>
        </w:rPr>
      </w:pPr>
      <w:r w:rsidRPr="00880D94">
        <w:rPr>
          <w:rFonts w:ascii="Times New Roman" w:hAnsi="Times New Roman" w:cs="Times New Roman"/>
          <w:sz w:val="24"/>
          <w:szCs w:val="24"/>
        </w:rPr>
        <w:t>неукоснительное</w:t>
      </w:r>
      <w:r w:rsidRPr="00880D94">
        <w:rPr>
          <w:rFonts w:ascii="Times New Roman" w:hAnsi="Times New Roman" w:cs="Times New Roman"/>
          <w:spacing w:val="54"/>
          <w:sz w:val="24"/>
          <w:szCs w:val="24"/>
        </w:rPr>
        <w:t xml:space="preserve"> </w:t>
      </w:r>
      <w:r w:rsidRPr="00880D94">
        <w:rPr>
          <w:rFonts w:ascii="Times New Roman" w:hAnsi="Times New Roman" w:cs="Times New Roman"/>
          <w:sz w:val="24"/>
          <w:szCs w:val="24"/>
        </w:rPr>
        <w:t>соблюдение</w:t>
      </w:r>
      <w:r w:rsidRPr="00880D94">
        <w:rPr>
          <w:rFonts w:ascii="Times New Roman" w:hAnsi="Times New Roman" w:cs="Times New Roman"/>
          <w:spacing w:val="111"/>
          <w:sz w:val="24"/>
          <w:szCs w:val="24"/>
        </w:rPr>
        <w:t xml:space="preserve"> </w:t>
      </w:r>
      <w:r w:rsidRPr="00880D94">
        <w:rPr>
          <w:rFonts w:ascii="Times New Roman" w:hAnsi="Times New Roman" w:cs="Times New Roman"/>
          <w:sz w:val="24"/>
          <w:szCs w:val="24"/>
        </w:rPr>
        <w:t>законности</w:t>
      </w:r>
      <w:r w:rsidRPr="00880D94">
        <w:rPr>
          <w:rFonts w:ascii="Times New Roman" w:hAnsi="Times New Roman" w:cs="Times New Roman"/>
          <w:spacing w:val="112"/>
          <w:sz w:val="24"/>
          <w:szCs w:val="24"/>
        </w:rPr>
        <w:t xml:space="preserve"> </w:t>
      </w:r>
      <w:r w:rsidRPr="00880D94">
        <w:rPr>
          <w:rFonts w:ascii="Times New Roman" w:hAnsi="Times New Roman" w:cs="Times New Roman"/>
          <w:sz w:val="24"/>
          <w:szCs w:val="24"/>
        </w:rPr>
        <w:t>и</w:t>
      </w:r>
      <w:r w:rsidRPr="00880D94">
        <w:rPr>
          <w:rFonts w:ascii="Times New Roman" w:hAnsi="Times New Roman" w:cs="Times New Roman"/>
          <w:spacing w:val="113"/>
          <w:sz w:val="24"/>
          <w:szCs w:val="24"/>
        </w:rPr>
        <w:t xml:space="preserve"> </w:t>
      </w:r>
      <w:r w:rsidRPr="00880D94">
        <w:rPr>
          <w:rFonts w:ascii="Times New Roman" w:hAnsi="Times New Roman" w:cs="Times New Roman"/>
          <w:sz w:val="24"/>
          <w:szCs w:val="24"/>
        </w:rPr>
        <w:t>прав</w:t>
      </w:r>
      <w:r w:rsidRPr="00880D94">
        <w:rPr>
          <w:rFonts w:ascii="Times New Roman" w:hAnsi="Times New Roman" w:cs="Times New Roman"/>
          <w:spacing w:val="114"/>
          <w:sz w:val="24"/>
          <w:szCs w:val="24"/>
        </w:rPr>
        <w:t xml:space="preserve"> </w:t>
      </w:r>
      <w:r w:rsidRPr="00880D94">
        <w:rPr>
          <w:rFonts w:ascii="Times New Roman" w:hAnsi="Times New Roman" w:cs="Times New Roman"/>
          <w:sz w:val="24"/>
          <w:szCs w:val="24"/>
        </w:rPr>
        <w:t>семьи</w:t>
      </w:r>
      <w:r w:rsidRPr="00880D94">
        <w:rPr>
          <w:rFonts w:ascii="Times New Roman" w:hAnsi="Times New Roman" w:cs="Times New Roman"/>
          <w:spacing w:val="113"/>
          <w:sz w:val="24"/>
          <w:szCs w:val="24"/>
        </w:rPr>
        <w:t xml:space="preserve"> </w:t>
      </w:r>
      <w:r w:rsidRPr="00880D94">
        <w:rPr>
          <w:rFonts w:ascii="Times New Roman" w:hAnsi="Times New Roman" w:cs="Times New Roman"/>
          <w:sz w:val="24"/>
          <w:szCs w:val="24"/>
        </w:rPr>
        <w:t>и</w:t>
      </w:r>
      <w:r w:rsidRPr="00880D94">
        <w:rPr>
          <w:rFonts w:ascii="Times New Roman" w:hAnsi="Times New Roman" w:cs="Times New Roman"/>
          <w:spacing w:val="113"/>
          <w:sz w:val="24"/>
          <w:szCs w:val="24"/>
        </w:rPr>
        <w:t xml:space="preserve"> </w:t>
      </w:r>
      <w:r w:rsidRPr="00880D94">
        <w:rPr>
          <w:rFonts w:ascii="Times New Roman" w:hAnsi="Times New Roman" w:cs="Times New Roman"/>
          <w:sz w:val="24"/>
          <w:szCs w:val="24"/>
        </w:rPr>
        <w:t>ребенка,</w:t>
      </w:r>
      <w:r w:rsidRPr="00880D94">
        <w:rPr>
          <w:rFonts w:ascii="Times New Roman" w:hAnsi="Times New Roman" w:cs="Times New Roman"/>
          <w:spacing w:val="114"/>
          <w:sz w:val="24"/>
          <w:szCs w:val="24"/>
        </w:rPr>
        <w:t xml:space="preserve"> </w:t>
      </w:r>
      <w:r w:rsidRPr="00880D94">
        <w:rPr>
          <w:rFonts w:ascii="Times New Roman" w:hAnsi="Times New Roman" w:cs="Times New Roman"/>
          <w:sz w:val="24"/>
          <w:szCs w:val="24"/>
        </w:rPr>
        <w:t>соблюдения</w:t>
      </w:r>
    </w:p>
    <w:p w:rsidR="00085A5B" w:rsidRPr="00085A5B" w:rsidRDefault="00085A5B" w:rsidP="00880D94">
      <w:pPr>
        <w:pStyle w:val="af8"/>
        <w:tabs>
          <w:tab w:val="left" w:pos="993"/>
        </w:tabs>
        <w:spacing w:after="0" w:line="276" w:lineRule="auto"/>
        <w:ind w:left="720" w:firstLine="0"/>
        <w:jc w:val="both"/>
      </w:pPr>
      <w:r w:rsidRPr="00085A5B">
        <w:t>конфиденциальности</w:t>
      </w:r>
      <w:r w:rsidRPr="00085A5B">
        <w:rPr>
          <w:spacing w:val="29"/>
        </w:rPr>
        <w:t xml:space="preserve"> </w:t>
      </w:r>
      <w:r w:rsidRPr="00085A5B">
        <w:t>информации</w:t>
      </w:r>
      <w:r w:rsidRPr="00085A5B">
        <w:rPr>
          <w:spacing w:val="31"/>
        </w:rPr>
        <w:t xml:space="preserve"> </w:t>
      </w:r>
      <w:r w:rsidRPr="00085A5B">
        <w:t>о</w:t>
      </w:r>
      <w:r w:rsidRPr="00085A5B">
        <w:rPr>
          <w:spacing w:val="28"/>
        </w:rPr>
        <w:t xml:space="preserve"> </w:t>
      </w:r>
      <w:r w:rsidRPr="00085A5B">
        <w:t>ребенке</w:t>
      </w:r>
      <w:r w:rsidRPr="00085A5B">
        <w:rPr>
          <w:spacing w:val="27"/>
        </w:rPr>
        <w:t xml:space="preserve"> </w:t>
      </w:r>
      <w:r w:rsidRPr="00085A5B">
        <w:t>и</w:t>
      </w:r>
      <w:r w:rsidRPr="00085A5B">
        <w:rPr>
          <w:spacing w:val="31"/>
        </w:rPr>
        <w:t xml:space="preserve"> </w:t>
      </w:r>
      <w:r w:rsidRPr="00085A5B">
        <w:t>семье,</w:t>
      </w:r>
      <w:r w:rsidRPr="00085A5B">
        <w:rPr>
          <w:spacing w:val="29"/>
        </w:rPr>
        <w:t xml:space="preserve"> </w:t>
      </w:r>
      <w:r w:rsidRPr="00085A5B">
        <w:t>приоритета</w:t>
      </w:r>
      <w:r w:rsidRPr="00085A5B">
        <w:rPr>
          <w:spacing w:val="27"/>
        </w:rPr>
        <w:t xml:space="preserve"> </w:t>
      </w:r>
      <w:r w:rsidRPr="00085A5B">
        <w:t>безопасности</w:t>
      </w:r>
      <w:r w:rsidRPr="00085A5B">
        <w:rPr>
          <w:spacing w:val="31"/>
        </w:rPr>
        <w:t xml:space="preserve"> </w:t>
      </w:r>
      <w:r w:rsidRPr="00085A5B">
        <w:t>ребенка</w:t>
      </w:r>
      <w:r w:rsidRPr="00085A5B">
        <w:rPr>
          <w:spacing w:val="27"/>
        </w:rPr>
        <w:t xml:space="preserve"> </w:t>
      </w:r>
      <w:r w:rsidRPr="00085A5B">
        <w:t>при</w:t>
      </w:r>
      <w:r w:rsidRPr="00085A5B">
        <w:rPr>
          <w:spacing w:val="-57"/>
        </w:rPr>
        <w:t xml:space="preserve"> </w:t>
      </w:r>
      <w:r w:rsidRPr="00085A5B">
        <w:t>нахождении</w:t>
      </w:r>
      <w:r w:rsidRPr="00085A5B">
        <w:rPr>
          <w:spacing w:val="-3"/>
        </w:rPr>
        <w:t xml:space="preserve"> </w:t>
      </w:r>
      <w:r w:rsidRPr="00085A5B">
        <w:t>в</w:t>
      </w:r>
      <w:r w:rsidRPr="00085A5B">
        <w:rPr>
          <w:spacing w:val="-4"/>
        </w:rPr>
        <w:t xml:space="preserve"> </w:t>
      </w:r>
      <w:r w:rsidRPr="00085A5B">
        <w:t>образовательной</w:t>
      </w:r>
      <w:r w:rsidRPr="00085A5B">
        <w:rPr>
          <w:spacing w:val="-2"/>
        </w:rPr>
        <w:t xml:space="preserve"> </w:t>
      </w:r>
      <w:r w:rsidRPr="00085A5B">
        <w:t>организации;</w:t>
      </w:r>
    </w:p>
    <w:p w:rsidR="00085A5B" w:rsidRPr="00880D94" w:rsidRDefault="00085A5B" w:rsidP="003067C8">
      <w:pPr>
        <w:pStyle w:val="a7"/>
        <w:widowControl w:val="0"/>
        <w:numPr>
          <w:ilvl w:val="0"/>
          <w:numId w:val="285"/>
        </w:numPr>
        <w:tabs>
          <w:tab w:val="left" w:pos="993"/>
          <w:tab w:val="left" w:pos="1726"/>
        </w:tabs>
        <w:autoSpaceDE w:val="0"/>
        <w:autoSpaceDN w:val="0"/>
        <w:spacing w:line="276" w:lineRule="auto"/>
        <w:rPr>
          <w:rFonts w:ascii="Times New Roman" w:hAnsi="Times New Roman" w:cs="Times New Roman"/>
          <w:sz w:val="24"/>
          <w:szCs w:val="24"/>
        </w:rPr>
      </w:pPr>
      <w:r w:rsidRPr="00880D94">
        <w:rPr>
          <w:rFonts w:ascii="Times New Roman" w:hAnsi="Times New Roman" w:cs="Times New Roman"/>
          <w:sz w:val="24"/>
          <w:szCs w:val="24"/>
        </w:rPr>
        <w:t>ориентир</w:t>
      </w:r>
      <w:r w:rsidRPr="00880D94">
        <w:rPr>
          <w:rFonts w:ascii="Times New Roman" w:hAnsi="Times New Roman" w:cs="Times New Roman"/>
          <w:spacing w:val="56"/>
          <w:sz w:val="24"/>
          <w:szCs w:val="24"/>
        </w:rPr>
        <w:t xml:space="preserve"> </w:t>
      </w:r>
      <w:r w:rsidRPr="00880D94">
        <w:rPr>
          <w:rFonts w:ascii="Times New Roman" w:hAnsi="Times New Roman" w:cs="Times New Roman"/>
          <w:sz w:val="24"/>
          <w:szCs w:val="24"/>
        </w:rPr>
        <w:t>на</w:t>
      </w:r>
      <w:r w:rsidRPr="00880D94">
        <w:rPr>
          <w:rFonts w:ascii="Times New Roman" w:hAnsi="Times New Roman" w:cs="Times New Roman"/>
          <w:spacing w:val="56"/>
          <w:sz w:val="24"/>
          <w:szCs w:val="24"/>
        </w:rPr>
        <w:t xml:space="preserve"> </w:t>
      </w:r>
      <w:r w:rsidRPr="00880D94">
        <w:rPr>
          <w:rFonts w:ascii="Times New Roman" w:hAnsi="Times New Roman" w:cs="Times New Roman"/>
          <w:sz w:val="24"/>
          <w:szCs w:val="24"/>
        </w:rPr>
        <w:t>создание</w:t>
      </w:r>
      <w:r w:rsidRPr="00880D94">
        <w:rPr>
          <w:rFonts w:ascii="Times New Roman" w:hAnsi="Times New Roman" w:cs="Times New Roman"/>
          <w:spacing w:val="56"/>
          <w:sz w:val="24"/>
          <w:szCs w:val="24"/>
        </w:rPr>
        <w:t xml:space="preserve"> </w:t>
      </w:r>
      <w:r w:rsidRPr="00880D94">
        <w:rPr>
          <w:rFonts w:ascii="Times New Roman" w:hAnsi="Times New Roman" w:cs="Times New Roman"/>
          <w:sz w:val="24"/>
          <w:szCs w:val="24"/>
        </w:rPr>
        <w:t>в</w:t>
      </w:r>
      <w:r w:rsidRPr="00880D94">
        <w:rPr>
          <w:rFonts w:ascii="Times New Roman" w:hAnsi="Times New Roman" w:cs="Times New Roman"/>
          <w:spacing w:val="58"/>
          <w:sz w:val="24"/>
          <w:szCs w:val="24"/>
        </w:rPr>
        <w:t xml:space="preserve"> </w:t>
      </w:r>
      <w:r w:rsidRPr="00880D94">
        <w:rPr>
          <w:rFonts w:ascii="Times New Roman" w:hAnsi="Times New Roman" w:cs="Times New Roman"/>
          <w:sz w:val="24"/>
          <w:szCs w:val="24"/>
        </w:rPr>
        <w:t>образовательной</w:t>
      </w:r>
      <w:r w:rsidRPr="00880D94">
        <w:rPr>
          <w:rFonts w:ascii="Times New Roman" w:hAnsi="Times New Roman" w:cs="Times New Roman"/>
          <w:spacing w:val="58"/>
          <w:sz w:val="24"/>
          <w:szCs w:val="24"/>
        </w:rPr>
        <w:t xml:space="preserve"> </w:t>
      </w:r>
      <w:r w:rsidRPr="00880D94">
        <w:rPr>
          <w:rFonts w:ascii="Times New Roman" w:hAnsi="Times New Roman" w:cs="Times New Roman"/>
          <w:sz w:val="24"/>
          <w:szCs w:val="24"/>
        </w:rPr>
        <w:t>организации</w:t>
      </w:r>
      <w:r w:rsidRPr="00880D94">
        <w:rPr>
          <w:rFonts w:ascii="Times New Roman" w:hAnsi="Times New Roman" w:cs="Times New Roman"/>
          <w:spacing w:val="58"/>
          <w:sz w:val="24"/>
          <w:szCs w:val="24"/>
        </w:rPr>
        <w:t xml:space="preserve"> </w:t>
      </w:r>
      <w:r w:rsidRPr="00880D94">
        <w:rPr>
          <w:rFonts w:ascii="Times New Roman" w:hAnsi="Times New Roman" w:cs="Times New Roman"/>
          <w:sz w:val="24"/>
          <w:szCs w:val="24"/>
        </w:rPr>
        <w:t>психологически</w:t>
      </w:r>
      <w:r w:rsidRPr="00880D94">
        <w:rPr>
          <w:rFonts w:ascii="Times New Roman" w:hAnsi="Times New Roman" w:cs="Times New Roman"/>
          <w:spacing w:val="57"/>
          <w:sz w:val="24"/>
          <w:szCs w:val="24"/>
        </w:rPr>
        <w:t xml:space="preserve"> </w:t>
      </w:r>
      <w:r w:rsidRPr="00880D94">
        <w:rPr>
          <w:rFonts w:ascii="Times New Roman" w:hAnsi="Times New Roman" w:cs="Times New Roman"/>
          <w:sz w:val="24"/>
          <w:szCs w:val="24"/>
        </w:rPr>
        <w:t>комфортной среды длякаждого</w:t>
      </w:r>
      <w:r w:rsidRPr="00880D94">
        <w:rPr>
          <w:rFonts w:ascii="Times New Roman" w:hAnsi="Times New Roman" w:cs="Times New Roman"/>
          <w:sz w:val="24"/>
          <w:szCs w:val="24"/>
        </w:rPr>
        <w:tab/>
        <w:t>ребенка</w:t>
      </w:r>
      <w:r w:rsidRPr="00880D94">
        <w:rPr>
          <w:rFonts w:ascii="Times New Roman" w:hAnsi="Times New Roman" w:cs="Times New Roman"/>
          <w:sz w:val="24"/>
          <w:szCs w:val="24"/>
        </w:rPr>
        <w:tab/>
        <w:t>и</w:t>
      </w:r>
      <w:r w:rsidRPr="00880D94">
        <w:rPr>
          <w:rFonts w:ascii="Times New Roman" w:hAnsi="Times New Roman" w:cs="Times New Roman"/>
          <w:sz w:val="24"/>
          <w:szCs w:val="24"/>
        </w:rPr>
        <w:tab/>
        <w:t>взрослого,</w:t>
      </w:r>
      <w:r w:rsidRPr="00880D94">
        <w:rPr>
          <w:rFonts w:ascii="Times New Roman" w:hAnsi="Times New Roman" w:cs="Times New Roman"/>
          <w:sz w:val="24"/>
          <w:szCs w:val="24"/>
        </w:rPr>
        <w:tab/>
        <w:t>без</w:t>
      </w:r>
      <w:r w:rsidRPr="00880D94">
        <w:rPr>
          <w:rFonts w:ascii="Times New Roman" w:hAnsi="Times New Roman" w:cs="Times New Roman"/>
          <w:sz w:val="24"/>
          <w:szCs w:val="24"/>
        </w:rPr>
        <w:tab/>
        <w:t>которой</w:t>
      </w:r>
      <w:r w:rsidRPr="00880D94">
        <w:rPr>
          <w:rFonts w:ascii="Times New Roman" w:hAnsi="Times New Roman" w:cs="Times New Roman"/>
          <w:sz w:val="24"/>
          <w:szCs w:val="24"/>
        </w:rPr>
        <w:tab/>
        <w:t xml:space="preserve">невозможно </w:t>
      </w:r>
      <w:r w:rsidRPr="00880D94">
        <w:rPr>
          <w:rFonts w:ascii="Times New Roman" w:hAnsi="Times New Roman" w:cs="Times New Roman"/>
          <w:spacing w:val="-2"/>
          <w:sz w:val="24"/>
          <w:szCs w:val="24"/>
        </w:rPr>
        <w:t>конструктивное</w:t>
      </w:r>
      <w:r w:rsidRPr="00880D94">
        <w:rPr>
          <w:rFonts w:ascii="Times New Roman" w:hAnsi="Times New Roman" w:cs="Times New Roman"/>
          <w:spacing w:val="-57"/>
          <w:sz w:val="24"/>
          <w:szCs w:val="24"/>
        </w:rPr>
        <w:t xml:space="preserve"> </w:t>
      </w:r>
      <w:r w:rsidRPr="00880D94">
        <w:rPr>
          <w:rFonts w:ascii="Times New Roman" w:hAnsi="Times New Roman" w:cs="Times New Roman"/>
          <w:sz w:val="24"/>
          <w:szCs w:val="24"/>
        </w:rPr>
        <w:t>взаимодействие</w:t>
      </w:r>
      <w:r w:rsidRPr="00880D94">
        <w:rPr>
          <w:rFonts w:ascii="Times New Roman" w:hAnsi="Times New Roman" w:cs="Times New Roman"/>
          <w:spacing w:val="-5"/>
          <w:sz w:val="24"/>
          <w:szCs w:val="24"/>
        </w:rPr>
        <w:t xml:space="preserve"> </w:t>
      </w:r>
      <w:r w:rsidRPr="00880D94">
        <w:rPr>
          <w:rFonts w:ascii="Times New Roman" w:hAnsi="Times New Roman" w:cs="Times New Roman"/>
          <w:sz w:val="24"/>
          <w:szCs w:val="24"/>
        </w:rPr>
        <w:t>школьников</w:t>
      </w:r>
      <w:r w:rsidRPr="00880D94">
        <w:rPr>
          <w:rFonts w:ascii="Times New Roman" w:hAnsi="Times New Roman" w:cs="Times New Roman"/>
          <w:spacing w:val="-6"/>
          <w:sz w:val="24"/>
          <w:szCs w:val="24"/>
        </w:rPr>
        <w:t xml:space="preserve"> </w:t>
      </w:r>
      <w:r w:rsidRPr="00880D94">
        <w:rPr>
          <w:rFonts w:ascii="Times New Roman" w:hAnsi="Times New Roman" w:cs="Times New Roman"/>
          <w:sz w:val="24"/>
          <w:szCs w:val="24"/>
        </w:rPr>
        <w:t>и</w:t>
      </w:r>
      <w:r w:rsidRPr="00880D94">
        <w:rPr>
          <w:rFonts w:ascii="Times New Roman" w:hAnsi="Times New Roman" w:cs="Times New Roman"/>
          <w:spacing w:val="-3"/>
          <w:sz w:val="24"/>
          <w:szCs w:val="24"/>
        </w:rPr>
        <w:t xml:space="preserve"> </w:t>
      </w:r>
      <w:r w:rsidRPr="00880D94">
        <w:rPr>
          <w:rFonts w:ascii="Times New Roman" w:hAnsi="Times New Roman" w:cs="Times New Roman"/>
          <w:sz w:val="24"/>
          <w:szCs w:val="24"/>
        </w:rPr>
        <w:t>педагогов;</w:t>
      </w:r>
    </w:p>
    <w:p w:rsidR="00085A5B" w:rsidRPr="00880D94" w:rsidRDefault="00085A5B" w:rsidP="003067C8">
      <w:pPr>
        <w:pStyle w:val="a7"/>
        <w:widowControl w:val="0"/>
        <w:numPr>
          <w:ilvl w:val="0"/>
          <w:numId w:val="285"/>
        </w:numPr>
        <w:tabs>
          <w:tab w:val="left" w:pos="993"/>
          <w:tab w:val="left" w:pos="1726"/>
        </w:tabs>
        <w:autoSpaceDE w:val="0"/>
        <w:autoSpaceDN w:val="0"/>
        <w:spacing w:line="276" w:lineRule="auto"/>
        <w:rPr>
          <w:rFonts w:ascii="Times New Roman" w:hAnsi="Times New Roman" w:cs="Times New Roman"/>
          <w:sz w:val="24"/>
          <w:szCs w:val="24"/>
        </w:rPr>
      </w:pPr>
      <w:r w:rsidRPr="00880D94">
        <w:rPr>
          <w:rFonts w:ascii="Times New Roman" w:hAnsi="Times New Roman" w:cs="Times New Roman"/>
          <w:sz w:val="24"/>
          <w:szCs w:val="24"/>
        </w:rPr>
        <w:t>реализация</w:t>
      </w:r>
      <w:r w:rsidRPr="00880D94">
        <w:rPr>
          <w:rFonts w:ascii="Times New Roman" w:hAnsi="Times New Roman" w:cs="Times New Roman"/>
          <w:spacing w:val="51"/>
          <w:sz w:val="24"/>
          <w:szCs w:val="24"/>
        </w:rPr>
        <w:t xml:space="preserve"> </w:t>
      </w:r>
      <w:r w:rsidRPr="00880D94">
        <w:rPr>
          <w:rFonts w:ascii="Times New Roman" w:hAnsi="Times New Roman" w:cs="Times New Roman"/>
          <w:sz w:val="24"/>
          <w:szCs w:val="24"/>
        </w:rPr>
        <w:t>процесса</w:t>
      </w:r>
      <w:r w:rsidRPr="00880D94">
        <w:rPr>
          <w:rFonts w:ascii="Times New Roman" w:hAnsi="Times New Roman" w:cs="Times New Roman"/>
          <w:spacing w:val="53"/>
          <w:sz w:val="24"/>
          <w:szCs w:val="24"/>
        </w:rPr>
        <w:t xml:space="preserve"> </w:t>
      </w:r>
      <w:r w:rsidRPr="00880D94">
        <w:rPr>
          <w:rFonts w:ascii="Times New Roman" w:hAnsi="Times New Roman" w:cs="Times New Roman"/>
          <w:sz w:val="24"/>
          <w:szCs w:val="24"/>
        </w:rPr>
        <w:t>воспитания</w:t>
      </w:r>
      <w:r w:rsidRPr="00880D94">
        <w:rPr>
          <w:rFonts w:ascii="Times New Roman" w:hAnsi="Times New Roman" w:cs="Times New Roman"/>
          <w:spacing w:val="54"/>
          <w:sz w:val="24"/>
          <w:szCs w:val="24"/>
        </w:rPr>
        <w:t xml:space="preserve"> </w:t>
      </w:r>
      <w:r w:rsidRPr="00880D94">
        <w:rPr>
          <w:rFonts w:ascii="Times New Roman" w:hAnsi="Times New Roman" w:cs="Times New Roman"/>
          <w:sz w:val="24"/>
          <w:szCs w:val="24"/>
        </w:rPr>
        <w:t>главным</w:t>
      </w:r>
      <w:r w:rsidRPr="00880D94">
        <w:rPr>
          <w:rFonts w:ascii="Times New Roman" w:hAnsi="Times New Roman" w:cs="Times New Roman"/>
          <w:spacing w:val="54"/>
          <w:sz w:val="24"/>
          <w:szCs w:val="24"/>
        </w:rPr>
        <w:t xml:space="preserve"> </w:t>
      </w:r>
      <w:r w:rsidRPr="00880D94">
        <w:rPr>
          <w:rFonts w:ascii="Times New Roman" w:hAnsi="Times New Roman" w:cs="Times New Roman"/>
          <w:sz w:val="24"/>
          <w:szCs w:val="24"/>
        </w:rPr>
        <w:t>образом</w:t>
      </w:r>
      <w:r w:rsidRPr="00880D94">
        <w:rPr>
          <w:rFonts w:ascii="Times New Roman" w:hAnsi="Times New Roman" w:cs="Times New Roman"/>
          <w:spacing w:val="54"/>
          <w:sz w:val="24"/>
          <w:szCs w:val="24"/>
        </w:rPr>
        <w:t xml:space="preserve"> </w:t>
      </w:r>
      <w:r w:rsidRPr="00880D94">
        <w:rPr>
          <w:rFonts w:ascii="Times New Roman" w:hAnsi="Times New Roman" w:cs="Times New Roman"/>
          <w:sz w:val="24"/>
          <w:szCs w:val="24"/>
        </w:rPr>
        <w:t>через</w:t>
      </w:r>
      <w:r w:rsidRPr="00880D94">
        <w:rPr>
          <w:rFonts w:ascii="Times New Roman" w:hAnsi="Times New Roman" w:cs="Times New Roman"/>
          <w:spacing w:val="57"/>
          <w:sz w:val="24"/>
          <w:szCs w:val="24"/>
        </w:rPr>
        <w:t xml:space="preserve"> </w:t>
      </w:r>
      <w:r w:rsidRPr="00880D94">
        <w:rPr>
          <w:rFonts w:ascii="Times New Roman" w:hAnsi="Times New Roman" w:cs="Times New Roman"/>
          <w:sz w:val="24"/>
          <w:szCs w:val="24"/>
        </w:rPr>
        <w:t>создание</w:t>
      </w:r>
      <w:r w:rsidRPr="00880D94">
        <w:rPr>
          <w:rFonts w:ascii="Times New Roman" w:hAnsi="Times New Roman" w:cs="Times New Roman"/>
          <w:spacing w:val="53"/>
          <w:sz w:val="24"/>
          <w:szCs w:val="24"/>
        </w:rPr>
        <w:t xml:space="preserve"> </w:t>
      </w:r>
      <w:r w:rsidRPr="00880D94">
        <w:rPr>
          <w:rFonts w:ascii="Times New Roman" w:hAnsi="Times New Roman" w:cs="Times New Roman"/>
          <w:sz w:val="24"/>
          <w:szCs w:val="24"/>
        </w:rPr>
        <w:t>в</w:t>
      </w:r>
      <w:r w:rsidRPr="00880D94">
        <w:rPr>
          <w:rFonts w:ascii="Times New Roman" w:hAnsi="Times New Roman" w:cs="Times New Roman"/>
          <w:spacing w:val="57"/>
          <w:sz w:val="24"/>
          <w:szCs w:val="24"/>
        </w:rPr>
        <w:t xml:space="preserve"> </w:t>
      </w:r>
      <w:r w:rsidRPr="00880D94">
        <w:rPr>
          <w:rFonts w:ascii="Times New Roman" w:hAnsi="Times New Roman" w:cs="Times New Roman"/>
          <w:sz w:val="24"/>
          <w:szCs w:val="24"/>
        </w:rPr>
        <w:t>школе</w:t>
      </w:r>
      <w:r w:rsidRPr="00880D94">
        <w:rPr>
          <w:rFonts w:ascii="Times New Roman" w:hAnsi="Times New Roman" w:cs="Times New Roman"/>
          <w:spacing w:val="53"/>
          <w:sz w:val="24"/>
          <w:szCs w:val="24"/>
        </w:rPr>
        <w:t xml:space="preserve"> </w:t>
      </w:r>
      <w:r w:rsidRPr="00880D94">
        <w:rPr>
          <w:rFonts w:ascii="Times New Roman" w:hAnsi="Times New Roman" w:cs="Times New Roman"/>
          <w:sz w:val="24"/>
          <w:szCs w:val="24"/>
        </w:rPr>
        <w:t>детско- взрослых</w:t>
      </w:r>
      <w:r w:rsidRPr="00880D94">
        <w:rPr>
          <w:rFonts w:ascii="Times New Roman" w:hAnsi="Times New Roman" w:cs="Times New Roman"/>
          <w:spacing w:val="18"/>
          <w:sz w:val="24"/>
          <w:szCs w:val="24"/>
        </w:rPr>
        <w:t xml:space="preserve"> </w:t>
      </w:r>
      <w:r w:rsidRPr="00880D94">
        <w:rPr>
          <w:rFonts w:ascii="Times New Roman" w:hAnsi="Times New Roman" w:cs="Times New Roman"/>
          <w:sz w:val="24"/>
          <w:szCs w:val="24"/>
        </w:rPr>
        <w:t>общностей,</w:t>
      </w:r>
      <w:r w:rsidRPr="00880D94">
        <w:rPr>
          <w:rFonts w:ascii="Times New Roman" w:hAnsi="Times New Roman" w:cs="Times New Roman"/>
          <w:spacing w:val="18"/>
          <w:sz w:val="24"/>
          <w:szCs w:val="24"/>
        </w:rPr>
        <w:t xml:space="preserve"> </w:t>
      </w:r>
      <w:r w:rsidRPr="00880D94">
        <w:rPr>
          <w:rFonts w:ascii="Times New Roman" w:hAnsi="Times New Roman" w:cs="Times New Roman"/>
          <w:sz w:val="24"/>
          <w:szCs w:val="24"/>
        </w:rPr>
        <w:t>которые</w:t>
      </w:r>
      <w:r w:rsidRPr="00880D94">
        <w:rPr>
          <w:rFonts w:ascii="Times New Roman" w:hAnsi="Times New Roman" w:cs="Times New Roman"/>
          <w:spacing w:val="15"/>
          <w:sz w:val="24"/>
          <w:szCs w:val="24"/>
        </w:rPr>
        <w:t xml:space="preserve"> </w:t>
      </w:r>
      <w:r w:rsidRPr="00880D94">
        <w:rPr>
          <w:rFonts w:ascii="Times New Roman" w:hAnsi="Times New Roman" w:cs="Times New Roman"/>
          <w:sz w:val="24"/>
          <w:szCs w:val="24"/>
        </w:rPr>
        <w:t>бы</w:t>
      </w:r>
      <w:r w:rsidRPr="00880D94">
        <w:rPr>
          <w:rFonts w:ascii="Times New Roman" w:hAnsi="Times New Roman" w:cs="Times New Roman"/>
          <w:spacing w:val="16"/>
          <w:sz w:val="24"/>
          <w:szCs w:val="24"/>
        </w:rPr>
        <w:t xml:space="preserve"> </w:t>
      </w:r>
      <w:r w:rsidRPr="00880D94">
        <w:rPr>
          <w:rFonts w:ascii="Times New Roman" w:hAnsi="Times New Roman" w:cs="Times New Roman"/>
          <w:sz w:val="24"/>
          <w:szCs w:val="24"/>
        </w:rPr>
        <w:t>объединяли</w:t>
      </w:r>
      <w:r w:rsidRPr="00880D94">
        <w:rPr>
          <w:rFonts w:ascii="Times New Roman" w:hAnsi="Times New Roman" w:cs="Times New Roman"/>
          <w:spacing w:val="18"/>
          <w:sz w:val="24"/>
          <w:szCs w:val="24"/>
        </w:rPr>
        <w:t xml:space="preserve"> </w:t>
      </w:r>
      <w:r w:rsidRPr="00880D94">
        <w:rPr>
          <w:rFonts w:ascii="Times New Roman" w:hAnsi="Times New Roman" w:cs="Times New Roman"/>
          <w:sz w:val="24"/>
          <w:szCs w:val="24"/>
        </w:rPr>
        <w:t>детей</w:t>
      </w:r>
      <w:r w:rsidRPr="00880D94">
        <w:rPr>
          <w:rFonts w:ascii="Times New Roman" w:hAnsi="Times New Roman" w:cs="Times New Roman"/>
          <w:spacing w:val="18"/>
          <w:sz w:val="24"/>
          <w:szCs w:val="24"/>
        </w:rPr>
        <w:t xml:space="preserve"> </w:t>
      </w:r>
      <w:r w:rsidRPr="00880D94">
        <w:rPr>
          <w:rFonts w:ascii="Times New Roman" w:hAnsi="Times New Roman" w:cs="Times New Roman"/>
          <w:sz w:val="24"/>
          <w:szCs w:val="24"/>
        </w:rPr>
        <w:t>и</w:t>
      </w:r>
      <w:r w:rsidRPr="00880D94">
        <w:rPr>
          <w:rFonts w:ascii="Times New Roman" w:hAnsi="Times New Roman" w:cs="Times New Roman"/>
          <w:spacing w:val="18"/>
          <w:sz w:val="24"/>
          <w:szCs w:val="24"/>
        </w:rPr>
        <w:t xml:space="preserve"> </w:t>
      </w:r>
      <w:r w:rsidRPr="00880D94">
        <w:rPr>
          <w:rFonts w:ascii="Times New Roman" w:hAnsi="Times New Roman" w:cs="Times New Roman"/>
          <w:sz w:val="24"/>
          <w:szCs w:val="24"/>
        </w:rPr>
        <w:t>педагогов</w:t>
      </w:r>
      <w:r w:rsidRPr="00880D94">
        <w:rPr>
          <w:rFonts w:ascii="Times New Roman" w:hAnsi="Times New Roman" w:cs="Times New Roman"/>
          <w:spacing w:val="17"/>
          <w:sz w:val="24"/>
          <w:szCs w:val="24"/>
        </w:rPr>
        <w:t xml:space="preserve"> </w:t>
      </w:r>
      <w:r w:rsidRPr="00880D94">
        <w:rPr>
          <w:rFonts w:ascii="Times New Roman" w:hAnsi="Times New Roman" w:cs="Times New Roman"/>
          <w:sz w:val="24"/>
          <w:szCs w:val="24"/>
        </w:rPr>
        <w:t>яркими</w:t>
      </w:r>
      <w:r w:rsidRPr="00880D94">
        <w:rPr>
          <w:rFonts w:ascii="Times New Roman" w:hAnsi="Times New Roman" w:cs="Times New Roman"/>
          <w:spacing w:val="18"/>
          <w:sz w:val="24"/>
          <w:szCs w:val="24"/>
        </w:rPr>
        <w:t xml:space="preserve"> </w:t>
      </w:r>
      <w:r w:rsidRPr="00880D94">
        <w:rPr>
          <w:rFonts w:ascii="Times New Roman" w:hAnsi="Times New Roman" w:cs="Times New Roman"/>
          <w:sz w:val="24"/>
          <w:szCs w:val="24"/>
        </w:rPr>
        <w:t>и</w:t>
      </w:r>
      <w:r w:rsidRPr="00880D94">
        <w:rPr>
          <w:rFonts w:ascii="Times New Roman" w:hAnsi="Times New Roman" w:cs="Times New Roman"/>
          <w:spacing w:val="19"/>
          <w:sz w:val="24"/>
          <w:szCs w:val="24"/>
        </w:rPr>
        <w:t xml:space="preserve"> </w:t>
      </w:r>
      <w:r w:rsidRPr="00880D94">
        <w:rPr>
          <w:rFonts w:ascii="Times New Roman" w:hAnsi="Times New Roman" w:cs="Times New Roman"/>
          <w:sz w:val="24"/>
          <w:szCs w:val="24"/>
        </w:rPr>
        <w:t>содержательными</w:t>
      </w:r>
      <w:r w:rsidRPr="00880D94">
        <w:rPr>
          <w:rFonts w:ascii="Times New Roman" w:hAnsi="Times New Roman" w:cs="Times New Roman"/>
          <w:spacing w:val="-57"/>
          <w:sz w:val="24"/>
          <w:szCs w:val="24"/>
        </w:rPr>
        <w:t xml:space="preserve"> </w:t>
      </w:r>
      <w:r w:rsidRPr="00880D94">
        <w:rPr>
          <w:rFonts w:ascii="Times New Roman" w:hAnsi="Times New Roman" w:cs="Times New Roman"/>
          <w:sz w:val="24"/>
          <w:szCs w:val="24"/>
        </w:rPr>
        <w:t>событиями,</w:t>
      </w:r>
      <w:r w:rsidRPr="00880D94">
        <w:rPr>
          <w:rFonts w:ascii="Times New Roman" w:hAnsi="Times New Roman" w:cs="Times New Roman"/>
          <w:spacing w:val="-7"/>
          <w:sz w:val="24"/>
          <w:szCs w:val="24"/>
        </w:rPr>
        <w:t xml:space="preserve"> </w:t>
      </w:r>
      <w:r w:rsidRPr="00880D94">
        <w:rPr>
          <w:rFonts w:ascii="Times New Roman" w:hAnsi="Times New Roman" w:cs="Times New Roman"/>
          <w:sz w:val="24"/>
          <w:szCs w:val="24"/>
        </w:rPr>
        <w:t>общими</w:t>
      </w:r>
      <w:r w:rsidRPr="00880D94">
        <w:rPr>
          <w:rFonts w:ascii="Times New Roman" w:hAnsi="Times New Roman" w:cs="Times New Roman"/>
          <w:spacing w:val="-10"/>
          <w:sz w:val="24"/>
          <w:szCs w:val="24"/>
        </w:rPr>
        <w:t xml:space="preserve"> </w:t>
      </w:r>
      <w:r w:rsidRPr="00880D94">
        <w:rPr>
          <w:rFonts w:ascii="Times New Roman" w:hAnsi="Times New Roman" w:cs="Times New Roman"/>
          <w:sz w:val="24"/>
          <w:szCs w:val="24"/>
        </w:rPr>
        <w:t>позитивными</w:t>
      </w:r>
      <w:r w:rsidRPr="00880D94">
        <w:rPr>
          <w:rFonts w:ascii="Times New Roman" w:hAnsi="Times New Roman" w:cs="Times New Roman"/>
          <w:spacing w:val="-9"/>
          <w:sz w:val="24"/>
          <w:szCs w:val="24"/>
        </w:rPr>
        <w:t xml:space="preserve"> </w:t>
      </w:r>
      <w:r w:rsidRPr="00880D94">
        <w:rPr>
          <w:rFonts w:ascii="Times New Roman" w:hAnsi="Times New Roman" w:cs="Times New Roman"/>
          <w:sz w:val="24"/>
          <w:szCs w:val="24"/>
        </w:rPr>
        <w:t>эмоциями</w:t>
      </w:r>
      <w:r w:rsidRPr="00880D94">
        <w:rPr>
          <w:rFonts w:ascii="Times New Roman" w:hAnsi="Times New Roman" w:cs="Times New Roman"/>
          <w:spacing w:val="-10"/>
          <w:sz w:val="24"/>
          <w:szCs w:val="24"/>
        </w:rPr>
        <w:t xml:space="preserve"> </w:t>
      </w:r>
      <w:r w:rsidRPr="00880D94">
        <w:rPr>
          <w:rFonts w:ascii="Times New Roman" w:hAnsi="Times New Roman" w:cs="Times New Roman"/>
          <w:sz w:val="24"/>
          <w:szCs w:val="24"/>
        </w:rPr>
        <w:t>и</w:t>
      </w:r>
      <w:r w:rsidRPr="00880D94">
        <w:rPr>
          <w:rFonts w:ascii="Times New Roman" w:hAnsi="Times New Roman" w:cs="Times New Roman"/>
          <w:spacing w:val="-8"/>
          <w:sz w:val="24"/>
          <w:szCs w:val="24"/>
        </w:rPr>
        <w:t xml:space="preserve"> </w:t>
      </w:r>
      <w:r w:rsidRPr="00880D94">
        <w:rPr>
          <w:rFonts w:ascii="Times New Roman" w:hAnsi="Times New Roman" w:cs="Times New Roman"/>
          <w:sz w:val="24"/>
          <w:szCs w:val="24"/>
        </w:rPr>
        <w:t>доверительными</w:t>
      </w:r>
      <w:r w:rsidRPr="00880D94">
        <w:rPr>
          <w:rFonts w:ascii="Times New Roman" w:hAnsi="Times New Roman" w:cs="Times New Roman"/>
          <w:spacing w:val="-9"/>
          <w:sz w:val="24"/>
          <w:szCs w:val="24"/>
        </w:rPr>
        <w:t xml:space="preserve"> </w:t>
      </w:r>
      <w:r w:rsidRPr="00880D94">
        <w:rPr>
          <w:rFonts w:ascii="Times New Roman" w:hAnsi="Times New Roman" w:cs="Times New Roman"/>
          <w:sz w:val="24"/>
          <w:szCs w:val="24"/>
        </w:rPr>
        <w:t>отношениями</w:t>
      </w:r>
      <w:r w:rsidRPr="00880D94">
        <w:rPr>
          <w:rFonts w:ascii="Times New Roman" w:hAnsi="Times New Roman" w:cs="Times New Roman"/>
          <w:spacing w:val="-8"/>
          <w:sz w:val="24"/>
          <w:szCs w:val="24"/>
        </w:rPr>
        <w:t xml:space="preserve"> </w:t>
      </w:r>
      <w:r w:rsidRPr="00880D94">
        <w:rPr>
          <w:rFonts w:ascii="Times New Roman" w:hAnsi="Times New Roman" w:cs="Times New Roman"/>
          <w:sz w:val="24"/>
          <w:szCs w:val="24"/>
        </w:rPr>
        <w:t>друг</w:t>
      </w:r>
      <w:r w:rsidRPr="00880D94">
        <w:rPr>
          <w:rFonts w:ascii="Times New Roman" w:hAnsi="Times New Roman" w:cs="Times New Roman"/>
          <w:spacing w:val="-7"/>
          <w:sz w:val="24"/>
          <w:szCs w:val="24"/>
        </w:rPr>
        <w:t xml:space="preserve"> </w:t>
      </w:r>
      <w:r w:rsidRPr="00880D94">
        <w:rPr>
          <w:rFonts w:ascii="Times New Roman" w:hAnsi="Times New Roman" w:cs="Times New Roman"/>
          <w:sz w:val="24"/>
          <w:szCs w:val="24"/>
        </w:rPr>
        <w:t>к</w:t>
      </w:r>
      <w:r w:rsidRPr="00880D94">
        <w:rPr>
          <w:rFonts w:ascii="Times New Roman" w:hAnsi="Times New Roman" w:cs="Times New Roman"/>
          <w:spacing w:val="-9"/>
          <w:sz w:val="24"/>
          <w:szCs w:val="24"/>
        </w:rPr>
        <w:t xml:space="preserve"> </w:t>
      </w:r>
      <w:r w:rsidRPr="00880D94">
        <w:rPr>
          <w:rFonts w:ascii="Times New Roman" w:hAnsi="Times New Roman" w:cs="Times New Roman"/>
          <w:sz w:val="24"/>
          <w:szCs w:val="24"/>
        </w:rPr>
        <w:t>другу;</w:t>
      </w:r>
    </w:p>
    <w:p w:rsidR="00085A5B" w:rsidRPr="00880D94" w:rsidRDefault="00085A5B" w:rsidP="003067C8">
      <w:pPr>
        <w:pStyle w:val="a7"/>
        <w:widowControl w:val="0"/>
        <w:numPr>
          <w:ilvl w:val="0"/>
          <w:numId w:val="285"/>
        </w:numPr>
        <w:tabs>
          <w:tab w:val="left" w:pos="993"/>
          <w:tab w:val="left" w:pos="1726"/>
        </w:tabs>
        <w:autoSpaceDE w:val="0"/>
        <w:autoSpaceDN w:val="0"/>
        <w:spacing w:line="276" w:lineRule="auto"/>
        <w:rPr>
          <w:rFonts w:ascii="Times New Roman" w:hAnsi="Times New Roman" w:cs="Times New Roman"/>
          <w:sz w:val="24"/>
          <w:szCs w:val="24"/>
        </w:rPr>
      </w:pPr>
      <w:r w:rsidRPr="00880D94">
        <w:rPr>
          <w:rFonts w:ascii="Times New Roman" w:hAnsi="Times New Roman" w:cs="Times New Roman"/>
          <w:sz w:val="24"/>
          <w:szCs w:val="24"/>
        </w:rPr>
        <w:t>организация</w:t>
      </w:r>
      <w:r w:rsidRPr="00880D94">
        <w:rPr>
          <w:rFonts w:ascii="Times New Roman" w:hAnsi="Times New Roman" w:cs="Times New Roman"/>
          <w:spacing w:val="63"/>
          <w:sz w:val="24"/>
          <w:szCs w:val="24"/>
        </w:rPr>
        <w:t xml:space="preserve"> </w:t>
      </w:r>
      <w:r w:rsidRPr="00880D94">
        <w:rPr>
          <w:rFonts w:ascii="Times New Roman" w:hAnsi="Times New Roman" w:cs="Times New Roman"/>
          <w:sz w:val="24"/>
          <w:szCs w:val="24"/>
        </w:rPr>
        <w:t xml:space="preserve">основных  </w:t>
      </w:r>
      <w:r w:rsidRPr="00880D94">
        <w:rPr>
          <w:rFonts w:ascii="Times New Roman" w:hAnsi="Times New Roman" w:cs="Times New Roman"/>
          <w:spacing w:val="1"/>
          <w:sz w:val="24"/>
          <w:szCs w:val="24"/>
        </w:rPr>
        <w:t xml:space="preserve"> </w:t>
      </w:r>
      <w:r w:rsidRPr="00880D94">
        <w:rPr>
          <w:rFonts w:ascii="Times New Roman" w:hAnsi="Times New Roman" w:cs="Times New Roman"/>
          <w:sz w:val="24"/>
          <w:szCs w:val="24"/>
        </w:rPr>
        <w:t xml:space="preserve">совместных  </w:t>
      </w:r>
      <w:r w:rsidRPr="00880D94">
        <w:rPr>
          <w:rFonts w:ascii="Times New Roman" w:hAnsi="Times New Roman" w:cs="Times New Roman"/>
          <w:spacing w:val="1"/>
          <w:sz w:val="24"/>
          <w:szCs w:val="24"/>
        </w:rPr>
        <w:t xml:space="preserve"> </w:t>
      </w:r>
      <w:r w:rsidRPr="00880D94">
        <w:rPr>
          <w:rFonts w:ascii="Times New Roman" w:hAnsi="Times New Roman" w:cs="Times New Roman"/>
          <w:sz w:val="24"/>
          <w:szCs w:val="24"/>
        </w:rPr>
        <w:t xml:space="preserve">дел  </w:t>
      </w:r>
      <w:r w:rsidRPr="00880D94">
        <w:rPr>
          <w:rFonts w:ascii="Times New Roman" w:hAnsi="Times New Roman" w:cs="Times New Roman"/>
          <w:spacing w:val="1"/>
          <w:sz w:val="24"/>
          <w:szCs w:val="24"/>
        </w:rPr>
        <w:t xml:space="preserve"> </w:t>
      </w:r>
      <w:r w:rsidRPr="00880D94">
        <w:rPr>
          <w:rFonts w:ascii="Times New Roman" w:hAnsi="Times New Roman" w:cs="Times New Roman"/>
          <w:sz w:val="24"/>
          <w:szCs w:val="24"/>
        </w:rPr>
        <w:t>школьников</w:t>
      </w:r>
      <w:r w:rsidRPr="00880D94">
        <w:rPr>
          <w:rFonts w:ascii="Times New Roman" w:hAnsi="Times New Roman" w:cs="Times New Roman"/>
          <w:spacing w:val="119"/>
          <w:sz w:val="24"/>
          <w:szCs w:val="24"/>
        </w:rPr>
        <w:t xml:space="preserve"> </w:t>
      </w:r>
      <w:r w:rsidRPr="00880D94">
        <w:rPr>
          <w:rFonts w:ascii="Times New Roman" w:hAnsi="Times New Roman" w:cs="Times New Roman"/>
          <w:sz w:val="24"/>
          <w:szCs w:val="24"/>
        </w:rPr>
        <w:t>и   педагогов</w:t>
      </w:r>
      <w:r w:rsidRPr="00880D94">
        <w:rPr>
          <w:rFonts w:ascii="Times New Roman" w:hAnsi="Times New Roman" w:cs="Times New Roman"/>
          <w:spacing w:val="118"/>
          <w:sz w:val="24"/>
          <w:szCs w:val="24"/>
        </w:rPr>
        <w:t xml:space="preserve"> </w:t>
      </w:r>
      <w:r w:rsidRPr="00880D94">
        <w:rPr>
          <w:rFonts w:ascii="Times New Roman" w:hAnsi="Times New Roman" w:cs="Times New Roman"/>
          <w:sz w:val="24"/>
          <w:szCs w:val="24"/>
        </w:rPr>
        <w:t>как   предмета</w:t>
      </w:r>
      <w:r w:rsidR="00880D94">
        <w:rPr>
          <w:rFonts w:ascii="Times New Roman" w:hAnsi="Times New Roman" w:cs="Times New Roman"/>
          <w:sz w:val="24"/>
          <w:szCs w:val="24"/>
        </w:rPr>
        <w:t xml:space="preserve"> </w:t>
      </w:r>
      <w:r w:rsidRPr="00880D94">
        <w:rPr>
          <w:rFonts w:ascii="Times New Roman" w:hAnsi="Times New Roman" w:cs="Times New Roman"/>
        </w:rPr>
        <w:t>совместной</w:t>
      </w:r>
      <w:r w:rsidRPr="00880D94">
        <w:rPr>
          <w:rFonts w:ascii="Times New Roman" w:hAnsi="Times New Roman" w:cs="Times New Roman"/>
          <w:spacing w:val="-8"/>
        </w:rPr>
        <w:t xml:space="preserve"> </w:t>
      </w:r>
      <w:r w:rsidRPr="00880D94">
        <w:rPr>
          <w:rFonts w:ascii="Times New Roman" w:hAnsi="Times New Roman" w:cs="Times New Roman"/>
        </w:rPr>
        <w:t>заботы</w:t>
      </w:r>
      <w:r w:rsidRPr="00880D94">
        <w:rPr>
          <w:rFonts w:ascii="Times New Roman" w:hAnsi="Times New Roman" w:cs="Times New Roman"/>
          <w:spacing w:val="-8"/>
        </w:rPr>
        <w:t xml:space="preserve"> </w:t>
      </w:r>
      <w:r w:rsidRPr="00880D94">
        <w:rPr>
          <w:rFonts w:ascii="Times New Roman" w:hAnsi="Times New Roman" w:cs="Times New Roman"/>
        </w:rPr>
        <w:t>и</w:t>
      </w:r>
      <w:r w:rsidRPr="00880D94">
        <w:rPr>
          <w:rFonts w:ascii="Times New Roman" w:hAnsi="Times New Roman" w:cs="Times New Roman"/>
          <w:spacing w:val="-8"/>
        </w:rPr>
        <w:t xml:space="preserve"> </w:t>
      </w:r>
      <w:r w:rsidRPr="00880D94">
        <w:rPr>
          <w:rFonts w:ascii="Times New Roman" w:hAnsi="Times New Roman" w:cs="Times New Roman"/>
        </w:rPr>
        <w:t>взрослых,</w:t>
      </w:r>
      <w:r w:rsidRPr="00880D94">
        <w:rPr>
          <w:rFonts w:ascii="Times New Roman" w:hAnsi="Times New Roman" w:cs="Times New Roman"/>
          <w:spacing w:val="-10"/>
        </w:rPr>
        <w:t xml:space="preserve"> </w:t>
      </w:r>
      <w:r w:rsidRPr="00880D94">
        <w:rPr>
          <w:rFonts w:ascii="Times New Roman" w:hAnsi="Times New Roman" w:cs="Times New Roman"/>
        </w:rPr>
        <w:t>и</w:t>
      </w:r>
      <w:r w:rsidRPr="00880D94">
        <w:rPr>
          <w:rFonts w:ascii="Times New Roman" w:hAnsi="Times New Roman" w:cs="Times New Roman"/>
          <w:spacing w:val="-7"/>
        </w:rPr>
        <w:t xml:space="preserve"> </w:t>
      </w:r>
      <w:r w:rsidRPr="00880D94">
        <w:rPr>
          <w:rFonts w:ascii="Times New Roman" w:hAnsi="Times New Roman" w:cs="Times New Roman"/>
        </w:rPr>
        <w:t>детей.</w:t>
      </w:r>
    </w:p>
    <w:p w:rsidR="00085A5B" w:rsidRDefault="00085A5B" w:rsidP="00085A5B">
      <w:pPr>
        <w:pStyle w:val="af8"/>
        <w:spacing w:after="0" w:line="276" w:lineRule="auto"/>
      </w:pPr>
    </w:p>
    <w:p w:rsidR="00085A5B" w:rsidRPr="00085A5B" w:rsidRDefault="00085A5B" w:rsidP="00085A5B">
      <w:pPr>
        <w:pStyle w:val="af8"/>
        <w:spacing w:after="0" w:line="276" w:lineRule="auto"/>
      </w:pPr>
      <w:r w:rsidRPr="00085A5B">
        <w:t>О</w:t>
      </w:r>
      <w:r w:rsidRPr="00085A5B">
        <w:rPr>
          <w:b/>
        </w:rPr>
        <w:t>сновные</w:t>
      </w:r>
      <w:r w:rsidRPr="00085A5B">
        <w:rPr>
          <w:b/>
          <w:spacing w:val="-13"/>
        </w:rPr>
        <w:t xml:space="preserve"> </w:t>
      </w:r>
      <w:r w:rsidRPr="00085A5B">
        <w:rPr>
          <w:b/>
        </w:rPr>
        <w:t>традиции</w:t>
      </w:r>
      <w:r w:rsidRPr="00085A5B">
        <w:rPr>
          <w:b/>
          <w:spacing w:val="-9"/>
        </w:rPr>
        <w:t xml:space="preserve"> </w:t>
      </w:r>
      <w:r w:rsidRPr="00085A5B">
        <w:rPr>
          <w:b/>
        </w:rPr>
        <w:t>воспитания</w:t>
      </w:r>
      <w:r w:rsidRPr="00085A5B">
        <w:rPr>
          <w:b/>
          <w:spacing w:val="-8"/>
        </w:rPr>
        <w:t xml:space="preserve"> </w:t>
      </w:r>
      <w:r w:rsidRPr="00085A5B">
        <w:rPr>
          <w:b/>
        </w:rPr>
        <w:t>в</w:t>
      </w:r>
      <w:r w:rsidRPr="00085A5B">
        <w:rPr>
          <w:b/>
          <w:spacing w:val="-12"/>
        </w:rPr>
        <w:t xml:space="preserve"> </w:t>
      </w:r>
      <w:r w:rsidRPr="00085A5B">
        <w:rPr>
          <w:b/>
        </w:rPr>
        <w:t>МБОУ</w:t>
      </w:r>
      <w:r w:rsidRPr="00085A5B">
        <w:rPr>
          <w:b/>
          <w:spacing w:val="-5"/>
        </w:rPr>
        <w:t xml:space="preserve"> Б</w:t>
      </w:r>
      <w:r w:rsidRPr="00085A5B">
        <w:rPr>
          <w:b/>
        </w:rPr>
        <w:t>СОШ</w:t>
      </w:r>
      <w:r w:rsidRPr="00085A5B">
        <w:rPr>
          <w:b/>
          <w:spacing w:val="-10"/>
        </w:rPr>
        <w:t xml:space="preserve"> </w:t>
      </w:r>
      <w:r w:rsidRPr="00085A5B">
        <w:rPr>
          <w:b/>
        </w:rPr>
        <w:t>№</w:t>
      </w:r>
      <w:r>
        <w:rPr>
          <w:b/>
        </w:rPr>
        <w:t xml:space="preserve"> </w:t>
      </w:r>
      <w:r w:rsidRPr="00085A5B">
        <w:rPr>
          <w:b/>
        </w:rPr>
        <w:t>2:</w:t>
      </w:r>
    </w:p>
    <w:p w:rsidR="00085A5B" w:rsidRPr="00085A5B" w:rsidRDefault="00085A5B" w:rsidP="003067C8">
      <w:pPr>
        <w:pStyle w:val="a7"/>
        <w:widowControl w:val="0"/>
        <w:numPr>
          <w:ilvl w:val="0"/>
          <w:numId w:val="284"/>
        </w:numPr>
        <w:tabs>
          <w:tab w:val="left" w:pos="993"/>
          <w:tab w:val="left" w:pos="2434"/>
        </w:tabs>
        <w:autoSpaceDE w:val="0"/>
        <w:autoSpaceDN w:val="0"/>
        <w:spacing w:line="276" w:lineRule="auto"/>
        <w:ind w:right="-13"/>
        <w:rPr>
          <w:rFonts w:ascii="Times New Roman" w:hAnsi="Times New Roman" w:cs="Times New Roman"/>
          <w:sz w:val="24"/>
          <w:szCs w:val="24"/>
        </w:rPr>
      </w:pPr>
      <w:r w:rsidRPr="00085A5B">
        <w:rPr>
          <w:rFonts w:ascii="Times New Roman" w:hAnsi="Times New Roman" w:cs="Times New Roman"/>
          <w:sz w:val="24"/>
          <w:szCs w:val="24"/>
        </w:rPr>
        <w:t>стержнем годового цикла воспитательной работы школы являются ключевые</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общешкольные</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дела,</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через</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которые</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осуществляется</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интеграция</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воспитательных</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усилий</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педагогов;</w:t>
      </w:r>
    </w:p>
    <w:p w:rsidR="00085A5B" w:rsidRPr="00085A5B" w:rsidRDefault="00085A5B" w:rsidP="003067C8">
      <w:pPr>
        <w:pStyle w:val="a7"/>
        <w:widowControl w:val="0"/>
        <w:numPr>
          <w:ilvl w:val="0"/>
          <w:numId w:val="284"/>
        </w:numPr>
        <w:tabs>
          <w:tab w:val="left" w:pos="993"/>
          <w:tab w:val="left" w:pos="2434"/>
        </w:tabs>
        <w:autoSpaceDE w:val="0"/>
        <w:autoSpaceDN w:val="0"/>
        <w:spacing w:line="276" w:lineRule="auto"/>
        <w:ind w:right="-13"/>
        <w:rPr>
          <w:rFonts w:ascii="Times New Roman" w:hAnsi="Times New Roman" w:cs="Times New Roman"/>
          <w:sz w:val="24"/>
          <w:szCs w:val="24"/>
        </w:rPr>
      </w:pPr>
      <w:r w:rsidRPr="00085A5B">
        <w:rPr>
          <w:rFonts w:ascii="Times New Roman" w:hAnsi="Times New Roman" w:cs="Times New Roman"/>
          <w:sz w:val="24"/>
          <w:szCs w:val="24"/>
        </w:rPr>
        <w:t>важной</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чертой</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каждого</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ключевого</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дела</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и</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большинства</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используемых</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для</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воспитания</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других</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совместных</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дел</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педагогов</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и</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школьников</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является</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коллективная</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разработка, коллективное планирование, коллективное проведение и коллективный анализ их</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результатов;</w:t>
      </w:r>
    </w:p>
    <w:p w:rsidR="00085A5B" w:rsidRPr="00085A5B" w:rsidRDefault="00085A5B" w:rsidP="003067C8">
      <w:pPr>
        <w:pStyle w:val="a7"/>
        <w:widowControl w:val="0"/>
        <w:numPr>
          <w:ilvl w:val="0"/>
          <w:numId w:val="284"/>
        </w:numPr>
        <w:tabs>
          <w:tab w:val="left" w:pos="993"/>
          <w:tab w:val="left" w:pos="2434"/>
        </w:tabs>
        <w:autoSpaceDE w:val="0"/>
        <w:autoSpaceDN w:val="0"/>
        <w:spacing w:line="276" w:lineRule="auto"/>
        <w:rPr>
          <w:rFonts w:ascii="Times New Roman" w:hAnsi="Times New Roman" w:cs="Times New Roman"/>
          <w:sz w:val="24"/>
          <w:szCs w:val="24"/>
        </w:rPr>
      </w:pPr>
      <w:r w:rsidRPr="00085A5B">
        <w:rPr>
          <w:rFonts w:ascii="Times New Roman" w:hAnsi="Times New Roman" w:cs="Times New Roman"/>
          <w:sz w:val="24"/>
          <w:szCs w:val="24"/>
        </w:rPr>
        <w:t>в</w:t>
      </w:r>
      <w:r w:rsidRPr="00085A5B">
        <w:rPr>
          <w:rFonts w:ascii="Times New Roman" w:hAnsi="Times New Roman" w:cs="Times New Roman"/>
          <w:spacing w:val="48"/>
          <w:sz w:val="24"/>
          <w:szCs w:val="24"/>
        </w:rPr>
        <w:t xml:space="preserve"> </w:t>
      </w:r>
      <w:r w:rsidRPr="00085A5B">
        <w:rPr>
          <w:rFonts w:ascii="Times New Roman" w:hAnsi="Times New Roman" w:cs="Times New Roman"/>
          <w:sz w:val="24"/>
          <w:szCs w:val="24"/>
        </w:rPr>
        <w:t>школе</w:t>
      </w:r>
      <w:r w:rsidRPr="00085A5B">
        <w:rPr>
          <w:rFonts w:ascii="Times New Roman" w:hAnsi="Times New Roman" w:cs="Times New Roman"/>
          <w:spacing w:val="47"/>
          <w:sz w:val="24"/>
          <w:szCs w:val="24"/>
        </w:rPr>
        <w:t xml:space="preserve"> </w:t>
      </w:r>
      <w:r w:rsidRPr="00085A5B">
        <w:rPr>
          <w:rFonts w:ascii="Times New Roman" w:hAnsi="Times New Roman" w:cs="Times New Roman"/>
          <w:sz w:val="24"/>
          <w:szCs w:val="24"/>
        </w:rPr>
        <w:t>создаются</w:t>
      </w:r>
      <w:r w:rsidRPr="00085A5B">
        <w:rPr>
          <w:rFonts w:ascii="Times New Roman" w:hAnsi="Times New Roman" w:cs="Times New Roman"/>
          <w:spacing w:val="47"/>
          <w:sz w:val="24"/>
          <w:szCs w:val="24"/>
        </w:rPr>
        <w:t xml:space="preserve"> </w:t>
      </w:r>
      <w:r w:rsidRPr="00085A5B">
        <w:rPr>
          <w:rFonts w:ascii="Times New Roman" w:hAnsi="Times New Roman" w:cs="Times New Roman"/>
          <w:sz w:val="24"/>
          <w:szCs w:val="24"/>
        </w:rPr>
        <w:t>такие</w:t>
      </w:r>
      <w:r w:rsidRPr="00085A5B">
        <w:rPr>
          <w:rFonts w:ascii="Times New Roman" w:hAnsi="Times New Roman" w:cs="Times New Roman"/>
          <w:spacing w:val="49"/>
          <w:sz w:val="24"/>
          <w:szCs w:val="24"/>
        </w:rPr>
        <w:t xml:space="preserve"> </w:t>
      </w:r>
      <w:r w:rsidRPr="00085A5B">
        <w:rPr>
          <w:rFonts w:ascii="Times New Roman" w:hAnsi="Times New Roman" w:cs="Times New Roman"/>
          <w:sz w:val="24"/>
          <w:szCs w:val="24"/>
        </w:rPr>
        <w:t>условия,</w:t>
      </w:r>
      <w:r w:rsidRPr="00085A5B">
        <w:rPr>
          <w:rFonts w:ascii="Times New Roman" w:hAnsi="Times New Roman" w:cs="Times New Roman"/>
          <w:spacing w:val="47"/>
          <w:sz w:val="24"/>
          <w:szCs w:val="24"/>
        </w:rPr>
        <w:t xml:space="preserve"> </w:t>
      </w:r>
      <w:r w:rsidRPr="00085A5B">
        <w:rPr>
          <w:rFonts w:ascii="Times New Roman" w:hAnsi="Times New Roman" w:cs="Times New Roman"/>
          <w:sz w:val="24"/>
          <w:szCs w:val="24"/>
        </w:rPr>
        <w:t>при</w:t>
      </w:r>
      <w:r w:rsidRPr="00085A5B">
        <w:rPr>
          <w:rFonts w:ascii="Times New Roman" w:hAnsi="Times New Roman" w:cs="Times New Roman"/>
          <w:spacing w:val="48"/>
          <w:sz w:val="24"/>
          <w:szCs w:val="24"/>
        </w:rPr>
        <w:t xml:space="preserve"> </w:t>
      </w:r>
      <w:r w:rsidRPr="00085A5B">
        <w:rPr>
          <w:rFonts w:ascii="Times New Roman" w:hAnsi="Times New Roman" w:cs="Times New Roman"/>
          <w:sz w:val="24"/>
          <w:szCs w:val="24"/>
        </w:rPr>
        <w:t>которых</w:t>
      </w:r>
      <w:r w:rsidRPr="00085A5B">
        <w:rPr>
          <w:rFonts w:ascii="Times New Roman" w:hAnsi="Times New Roman" w:cs="Times New Roman"/>
          <w:spacing w:val="50"/>
          <w:sz w:val="24"/>
          <w:szCs w:val="24"/>
        </w:rPr>
        <w:t xml:space="preserve"> </w:t>
      </w:r>
      <w:r w:rsidRPr="00085A5B">
        <w:rPr>
          <w:rFonts w:ascii="Times New Roman" w:hAnsi="Times New Roman" w:cs="Times New Roman"/>
          <w:sz w:val="24"/>
          <w:szCs w:val="24"/>
        </w:rPr>
        <w:t>по</w:t>
      </w:r>
      <w:r w:rsidRPr="00085A5B">
        <w:rPr>
          <w:rFonts w:ascii="Times New Roman" w:hAnsi="Times New Roman" w:cs="Times New Roman"/>
          <w:spacing w:val="50"/>
          <w:sz w:val="24"/>
          <w:szCs w:val="24"/>
        </w:rPr>
        <w:t xml:space="preserve"> </w:t>
      </w:r>
      <w:r w:rsidRPr="00085A5B">
        <w:rPr>
          <w:rFonts w:ascii="Times New Roman" w:hAnsi="Times New Roman" w:cs="Times New Roman"/>
          <w:sz w:val="24"/>
          <w:szCs w:val="24"/>
        </w:rPr>
        <w:t>мере</w:t>
      </w:r>
      <w:r w:rsidRPr="00085A5B">
        <w:rPr>
          <w:rFonts w:ascii="Times New Roman" w:hAnsi="Times New Roman" w:cs="Times New Roman"/>
          <w:spacing w:val="47"/>
          <w:sz w:val="24"/>
          <w:szCs w:val="24"/>
        </w:rPr>
        <w:t xml:space="preserve"> </w:t>
      </w:r>
      <w:r w:rsidRPr="00085A5B">
        <w:rPr>
          <w:rFonts w:ascii="Times New Roman" w:hAnsi="Times New Roman" w:cs="Times New Roman"/>
          <w:sz w:val="24"/>
          <w:szCs w:val="24"/>
        </w:rPr>
        <w:t>взросления</w:t>
      </w:r>
      <w:r w:rsidRPr="00085A5B">
        <w:rPr>
          <w:rFonts w:ascii="Times New Roman" w:hAnsi="Times New Roman" w:cs="Times New Roman"/>
          <w:spacing w:val="47"/>
          <w:sz w:val="24"/>
          <w:szCs w:val="24"/>
        </w:rPr>
        <w:t xml:space="preserve"> </w:t>
      </w:r>
      <w:r w:rsidRPr="00085A5B">
        <w:rPr>
          <w:rFonts w:ascii="Times New Roman" w:hAnsi="Times New Roman" w:cs="Times New Roman"/>
          <w:sz w:val="24"/>
          <w:szCs w:val="24"/>
        </w:rPr>
        <w:t>ребенка</w:t>
      </w:r>
      <w:r>
        <w:rPr>
          <w:rFonts w:ascii="Times New Roman" w:hAnsi="Times New Roman" w:cs="Times New Roman"/>
          <w:sz w:val="24"/>
          <w:szCs w:val="24"/>
        </w:rPr>
        <w:t xml:space="preserve"> </w:t>
      </w:r>
      <w:r w:rsidRPr="00085A5B">
        <w:rPr>
          <w:rFonts w:ascii="Times New Roman" w:hAnsi="Times New Roman" w:cs="Times New Roman"/>
          <w:sz w:val="24"/>
          <w:szCs w:val="24"/>
        </w:rPr>
        <w:t>увеличивается</w:t>
      </w:r>
      <w:r w:rsidRPr="00085A5B">
        <w:rPr>
          <w:rFonts w:ascii="Times New Roman" w:hAnsi="Times New Roman" w:cs="Times New Roman"/>
          <w:spacing w:val="-13"/>
          <w:sz w:val="24"/>
          <w:szCs w:val="24"/>
        </w:rPr>
        <w:t xml:space="preserve"> </w:t>
      </w:r>
      <w:r w:rsidRPr="00085A5B">
        <w:rPr>
          <w:rFonts w:ascii="Times New Roman" w:hAnsi="Times New Roman" w:cs="Times New Roman"/>
          <w:sz w:val="24"/>
          <w:szCs w:val="24"/>
        </w:rPr>
        <w:t>и</w:t>
      </w:r>
      <w:r w:rsidRPr="00085A5B">
        <w:rPr>
          <w:rFonts w:ascii="Times New Roman" w:hAnsi="Times New Roman" w:cs="Times New Roman"/>
          <w:spacing w:val="-8"/>
          <w:sz w:val="24"/>
          <w:szCs w:val="24"/>
        </w:rPr>
        <w:t xml:space="preserve"> </w:t>
      </w:r>
      <w:r w:rsidRPr="00085A5B">
        <w:rPr>
          <w:rFonts w:ascii="Times New Roman" w:hAnsi="Times New Roman" w:cs="Times New Roman"/>
          <w:sz w:val="24"/>
          <w:szCs w:val="24"/>
        </w:rPr>
        <w:t>его</w:t>
      </w:r>
      <w:r w:rsidRPr="00085A5B">
        <w:rPr>
          <w:rFonts w:ascii="Times New Roman" w:hAnsi="Times New Roman" w:cs="Times New Roman"/>
          <w:spacing w:val="-10"/>
          <w:sz w:val="24"/>
          <w:szCs w:val="24"/>
        </w:rPr>
        <w:t xml:space="preserve"> </w:t>
      </w:r>
      <w:r w:rsidRPr="00085A5B">
        <w:rPr>
          <w:rFonts w:ascii="Times New Roman" w:hAnsi="Times New Roman" w:cs="Times New Roman"/>
          <w:sz w:val="24"/>
          <w:szCs w:val="24"/>
        </w:rPr>
        <w:t>роль</w:t>
      </w:r>
      <w:r w:rsidRPr="00085A5B">
        <w:rPr>
          <w:rFonts w:ascii="Times New Roman" w:hAnsi="Times New Roman" w:cs="Times New Roman"/>
          <w:spacing w:val="-8"/>
          <w:sz w:val="24"/>
          <w:szCs w:val="24"/>
        </w:rPr>
        <w:t xml:space="preserve"> </w:t>
      </w:r>
      <w:r w:rsidRPr="00085A5B">
        <w:rPr>
          <w:rFonts w:ascii="Times New Roman" w:hAnsi="Times New Roman" w:cs="Times New Roman"/>
          <w:sz w:val="24"/>
          <w:szCs w:val="24"/>
        </w:rPr>
        <w:t>в</w:t>
      </w:r>
      <w:r w:rsidRPr="00085A5B">
        <w:rPr>
          <w:rFonts w:ascii="Times New Roman" w:hAnsi="Times New Roman" w:cs="Times New Roman"/>
          <w:spacing w:val="-10"/>
          <w:sz w:val="24"/>
          <w:szCs w:val="24"/>
        </w:rPr>
        <w:t xml:space="preserve"> </w:t>
      </w:r>
      <w:r w:rsidRPr="00085A5B">
        <w:rPr>
          <w:rFonts w:ascii="Times New Roman" w:hAnsi="Times New Roman" w:cs="Times New Roman"/>
          <w:sz w:val="24"/>
          <w:szCs w:val="24"/>
        </w:rPr>
        <w:t>совместных</w:t>
      </w:r>
      <w:r w:rsidRPr="00085A5B">
        <w:rPr>
          <w:rFonts w:ascii="Times New Roman" w:hAnsi="Times New Roman" w:cs="Times New Roman"/>
          <w:spacing w:val="-10"/>
          <w:sz w:val="24"/>
          <w:szCs w:val="24"/>
        </w:rPr>
        <w:t xml:space="preserve"> </w:t>
      </w:r>
      <w:r w:rsidRPr="00085A5B">
        <w:rPr>
          <w:rFonts w:ascii="Times New Roman" w:hAnsi="Times New Roman" w:cs="Times New Roman"/>
          <w:sz w:val="24"/>
          <w:szCs w:val="24"/>
        </w:rPr>
        <w:t>делах</w:t>
      </w:r>
      <w:r w:rsidRPr="00085A5B">
        <w:rPr>
          <w:rFonts w:ascii="Times New Roman" w:hAnsi="Times New Roman" w:cs="Times New Roman"/>
          <w:spacing w:val="-8"/>
          <w:sz w:val="24"/>
          <w:szCs w:val="24"/>
        </w:rPr>
        <w:t xml:space="preserve"> </w:t>
      </w:r>
      <w:r w:rsidRPr="00085A5B">
        <w:rPr>
          <w:rFonts w:ascii="Times New Roman" w:hAnsi="Times New Roman" w:cs="Times New Roman"/>
          <w:sz w:val="24"/>
          <w:szCs w:val="24"/>
        </w:rPr>
        <w:t>(от</w:t>
      </w:r>
      <w:r w:rsidRPr="00085A5B">
        <w:rPr>
          <w:rFonts w:ascii="Times New Roman" w:hAnsi="Times New Roman" w:cs="Times New Roman"/>
          <w:spacing w:val="-9"/>
          <w:sz w:val="24"/>
          <w:szCs w:val="24"/>
        </w:rPr>
        <w:t xml:space="preserve"> </w:t>
      </w:r>
      <w:r w:rsidRPr="00085A5B">
        <w:rPr>
          <w:rFonts w:ascii="Times New Roman" w:hAnsi="Times New Roman" w:cs="Times New Roman"/>
          <w:sz w:val="24"/>
          <w:szCs w:val="24"/>
        </w:rPr>
        <w:t>пассивного</w:t>
      </w:r>
      <w:r w:rsidRPr="00085A5B">
        <w:rPr>
          <w:rFonts w:ascii="Times New Roman" w:hAnsi="Times New Roman" w:cs="Times New Roman"/>
          <w:spacing w:val="-12"/>
          <w:sz w:val="24"/>
          <w:szCs w:val="24"/>
        </w:rPr>
        <w:t xml:space="preserve"> </w:t>
      </w:r>
      <w:r w:rsidRPr="00085A5B">
        <w:rPr>
          <w:rFonts w:ascii="Times New Roman" w:hAnsi="Times New Roman" w:cs="Times New Roman"/>
          <w:sz w:val="24"/>
          <w:szCs w:val="24"/>
        </w:rPr>
        <w:t>наблюдателя</w:t>
      </w:r>
      <w:r w:rsidRPr="00085A5B">
        <w:rPr>
          <w:rFonts w:ascii="Times New Roman" w:hAnsi="Times New Roman" w:cs="Times New Roman"/>
          <w:spacing w:val="-10"/>
          <w:sz w:val="24"/>
          <w:szCs w:val="24"/>
        </w:rPr>
        <w:t xml:space="preserve"> </w:t>
      </w:r>
      <w:r w:rsidRPr="00085A5B">
        <w:rPr>
          <w:rFonts w:ascii="Times New Roman" w:hAnsi="Times New Roman" w:cs="Times New Roman"/>
          <w:sz w:val="24"/>
          <w:szCs w:val="24"/>
        </w:rPr>
        <w:t>до</w:t>
      </w:r>
      <w:r w:rsidRPr="00085A5B">
        <w:rPr>
          <w:rFonts w:ascii="Times New Roman" w:hAnsi="Times New Roman" w:cs="Times New Roman"/>
          <w:spacing w:val="-10"/>
          <w:sz w:val="24"/>
          <w:szCs w:val="24"/>
        </w:rPr>
        <w:t xml:space="preserve"> </w:t>
      </w:r>
      <w:r w:rsidRPr="00085A5B">
        <w:rPr>
          <w:rFonts w:ascii="Times New Roman" w:hAnsi="Times New Roman" w:cs="Times New Roman"/>
          <w:sz w:val="24"/>
          <w:szCs w:val="24"/>
        </w:rPr>
        <w:t>организатора);</w:t>
      </w:r>
    </w:p>
    <w:p w:rsidR="00085A5B" w:rsidRPr="00085A5B" w:rsidRDefault="00085A5B" w:rsidP="003067C8">
      <w:pPr>
        <w:pStyle w:val="a7"/>
        <w:widowControl w:val="0"/>
        <w:numPr>
          <w:ilvl w:val="0"/>
          <w:numId w:val="284"/>
        </w:numPr>
        <w:tabs>
          <w:tab w:val="left" w:pos="993"/>
          <w:tab w:val="left" w:pos="1418"/>
        </w:tabs>
        <w:autoSpaceDE w:val="0"/>
        <w:autoSpaceDN w:val="0"/>
        <w:spacing w:line="276" w:lineRule="auto"/>
        <w:ind w:right="-13"/>
        <w:rPr>
          <w:rFonts w:ascii="Times New Roman" w:hAnsi="Times New Roman" w:cs="Times New Roman"/>
          <w:sz w:val="24"/>
          <w:szCs w:val="24"/>
        </w:rPr>
      </w:pPr>
      <w:r w:rsidRPr="00085A5B">
        <w:rPr>
          <w:rFonts w:ascii="Times New Roman" w:hAnsi="Times New Roman" w:cs="Times New Roman"/>
          <w:sz w:val="24"/>
          <w:szCs w:val="24"/>
        </w:rPr>
        <w:t>педагоги</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школы</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ориентированы</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на</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формирование</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коллективов</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в</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рамках</w:t>
      </w:r>
      <w:r w:rsidRPr="00085A5B">
        <w:rPr>
          <w:rFonts w:ascii="Times New Roman" w:hAnsi="Times New Roman" w:cs="Times New Roman"/>
          <w:spacing w:val="-57"/>
          <w:sz w:val="24"/>
          <w:szCs w:val="24"/>
        </w:rPr>
        <w:t xml:space="preserve"> </w:t>
      </w:r>
      <w:r w:rsidRPr="00085A5B">
        <w:rPr>
          <w:rFonts w:ascii="Times New Roman" w:hAnsi="Times New Roman" w:cs="Times New Roman"/>
          <w:sz w:val="24"/>
          <w:szCs w:val="24"/>
        </w:rPr>
        <w:t>школьных классов, кружков, студий, секций и иных детских объединений, на установление в</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них</w:t>
      </w:r>
      <w:r w:rsidRPr="00085A5B">
        <w:rPr>
          <w:rFonts w:ascii="Times New Roman" w:hAnsi="Times New Roman" w:cs="Times New Roman"/>
          <w:spacing w:val="-2"/>
          <w:sz w:val="24"/>
          <w:szCs w:val="24"/>
        </w:rPr>
        <w:t xml:space="preserve"> </w:t>
      </w:r>
      <w:r w:rsidRPr="00085A5B">
        <w:rPr>
          <w:rFonts w:ascii="Times New Roman" w:hAnsi="Times New Roman" w:cs="Times New Roman"/>
          <w:sz w:val="24"/>
          <w:szCs w:val="24"/>
        </w:rPr>
        <w:t>доброжелательных</w:t>
      </w:r>
      <w:r w:rsidRPr="00085A5B">
        <w:rPr>
          <w:rFonts w:ascii="Times New Roman" w:hAnsi="Times New Roman" w:cs="Times New Roman"/>
          <w:spacing w:val="-4"/>
          <w:sz w:val="24"/>
          <w:szCs w:val="24"/>
        </w:rPr>
        <w:t xml:space="preserve"> </w:t>
      </w:r>
      <w:r w:rsidRPr="00085A5B">
        <w:rPr>
          <w:rFonts w:ascii="Times New Roman" w:hAnsi="Times New Roman" w:cs="Times New Roman"/>
          <w:sz w:val="24"/>
          <w:szCs w:val="24"/>
        </w:rPr>
        <w:t>и</w:t>
      </w:r>
      <w:r w:rsidRPr="00085A5B">
        <w:rPr>
          <w:rFonts w:ascii="Times New Roman" w:hAnsi="Times New Roman" w:cs="Times New Roman"/>
          <w:spacing w:val="-3"/>
          <w:sz w:val="24"/>
          <w:szCs w:val="24"/>
        </w:rPr>
        <w:t xml:space="preserve"> </w:t>
      </w:r>
      <w:r w:rsidRPr="00085A5B">
        <w:rPr>
          <w:rFonts w:ascii="Times New Roman" w:hAnsi="Times New Roman" w:cs="Times New Roman"/>
          <w:sz w:val="24"/>
          <w:szCs w:val="24"/>
        </w:rPr>
        <w:t>товарищеских</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взаимоотношений;</w:t>
      </w:r>
    </w:p>
    <w:p w:rsidR="00085A5B" w:rsidRPr="00085A5B" w:rsidRDefault="00085A5B" w:rsidP="003067C8">
      <w:pPr>
        <w:pStyle w:val="a7"/>
        <w:widowControl w:val="0"/>
        <w:numPr>
          <w:ilvl w:val="0"/>
          <w:numId w:val="284"/>
        </w:numPr>
        <w:tabs>
          <w:tab w:val="left" w:pos="993"/>
        </w:tabs>
        <w:autoSpaceDE w:val="0"/>
        <w:autoSpaceDN w:val="0"/>
        <w:spacing w:line="276" w:lineRule="auto"/>
        <w:rPr>
          <w:rFonts w:ascii="Times New Roman" w:hAnsi="Times New Roman" w:cs="Times New Roman"/>
          <w:sz w:val="24"/>
          <w:szCs w:val="24"/>
        </w:rPr>
      </w:pPr>
      <w:r w:rsidRPr="00085A5B">
        <w:rPr>
          <w:rFonts w:ascii="Times New Roman" w:hAnsi="Times New Roman" w:cs="Times New Roman"/>
          <w:sz w:val="24"/>
          <w:szCs w:val="24"/>
        </w:rPr>
        <w:t>ключевой</w:t>
      </w:r>
      <w:r w:rsidRPr="00085A5B">
        <w:rPr>
          <w:rFonts w:ascii="Times New Roman" w:hAnsi="Times New Roman" w:cs="Times New Roman"/>
          <w:spacing w:val="44"/>
          <w:sz w:val="24"/>
          <w:szCs w:val="24"/>
        </w:rPr>
        <w:t xml:space="preserve"> </w:t>
      </w:r>
      <w:r w:rsidRPr="00085A5B">
        <w:rPr>
          <w:rFonts w:ascii="Times New Roman" w:hAnsi="Times New Roman" w:cs="Times New Roman"/>
          <w:sz w:val="24"/>
          <w:szCs w:val="24"/>
        </w:rPr>
        <w:t>фигурой</w:t>
      </w:r>
      <w:r w:rsidRPr="00085A5B">
        <w:rPr>
          <w:rFonts w:ascii="Times New Roman" w:hAnsi="Times New Roman" w:cs="Times New Roman"/>
          <w:spacing w:val="103"/>
          <w:sz w:val="24"/>
          <w:szCs w:val="24"/>
        </w:rPr>
        <w:t xml:space="preserve"> </w:t>
      </w:r>
      <w:r w:rsidRPr="00085A5B">
        <w:rPr>
          <w:rFonts w:ascii="Times New Roman" w:hAnsi="Times New Roman" w:cs="Times New Roman"/>
          <w:sz w:val="24"/>
          <w:szCs w:val="24"/>
        </w:rPr>
        <w:t>воспитания</w:t>
      </w:r>
      <w:r w:rsidRPr="00085A5B">
        <w:rPr>
          <w:rFonts w:ascii="Times New Roman" w:hAnsi="Times New Roman" w:cs="Times New Roman"/>
          <w:spacing w:val="102"/>
          <w:sz w:val="24"/>
          <w:szCs w:val="24"/>
        </w:rPr>
        <w:t xml:space="preserve"> </w:t>
      </w:r>
      <w:r w:rsidRPr="00085A5B">
        <w:rPr>
          <w:rFonts w:ascii="Times New Roman" w:hAnsi="Times New Roman" w:cs="Times New Roman"/>
          <w:sz w:val="24"/>
          <w:szCs w:val="24"/>
        </w:rPr>
        <w:t>в</w:t>
      </w:r>
      <w:r w:rsidRPr="00085A5B">
        <w:rPr>
          <w:rFonts w:ascii="Times New Roman" w:hAnsi="Times New Roman" w:cs="Times New Roman"/>
          <w:spacing w:val="102"/>
          <w:sz w:val="24"/>
          <w:szCs w:val="24"/>
        </w:rPr>
        <w:t xml:space="preserve"> </w:t>
      </w:r>
      <w:r w:rsidRPr="00085A5B">
        <w:rPr>
          <w:rFonts w:ascii="Times New Roman" w:hAnsi="Times New Roman" w:cs="Times New Roman"/>
          <w:sz w:val="24"/>
          <w:szCs w:val="24"/>
        </w:rPr>
        <w:t>школе</w:t>
      </w:r>
      <w:r w:rsidRPr="00085A5B">
        <w:rPr>
          <w:rFonts w:ascii="Times New Roman" w:hAnsi="Times New Roman" w:cs="Times New Roman"/>
          <w:spacing w:val="101"/>
          <w:sz w:val="24"/>
          <w:szCs w:val="24"/>
        </w:rPr>
        <w:t xml:space="preserve"> </w:t>
      </w:r>
      <w:r w:rsidRPr="00085A5B">
        <w:rPr>
          <w:rFonts w:ascii="Times New Roman" w:hAnsi="Times New Roman" w:cs="Times New Roman"/>
          <w:sz w:val="24"/>
          <w:szCs w:val="24"/>
        </w:rPr>
        <w:t>является</w:t>
      </w:r>
      <w:r w:rsidRPr="00085A5B">
        <w:rPr>
          <w:rFonts w:ascii="Times New Roman" w:hAnsi="Times New Roman" w:cs="Times New Roman"/>
          <w:spacing w:val="100"/>
          <w:sz w:val="24"/>
          <w:szCs w:val="24"/>
        </w:rPr>
        <w:t xml:space="preserve"> </w:t>
      </w:r>
      <w:r w:rsidRPr="00085A5B">
        <w:rPr>
          <w:rFonts w:ascii="Times New Roman" w:hAnsi="Times New Roman" w:cs="Times New Roman"/>
          <w:sz w:val="24"/>
          <w:szCs w:val="24"/>
        </w:rPr>
        <w:t>классный</w:t>
      </w:r>
      <w:r w:rsidRPr="00085A5B">
        <w:rPr>
          <w:rFonts w:ascii="Times New Roman" w:hAnsi="Times New Roman" w:cs="Times New Roman"/>
          <w:spacing w:val="103"/>
          <w:sz w:val="24"/>
          <w:szCs w:val="24"/>
        </w:rPr>
        <w:t xml:space="preserve"> </w:t>
      </w:r>
      <w:r w:rsidRPr="00085A5B">
        <w:rPr>
          <w:rFonts w:ascii="Times New Roman" w:hAnsi="Times New Roman" w:cs="Times New Roman"/>
          <w:sz w:val="24"/>
          <w:szCs w:val="24"/>
        </w:rPr>
        <w:t>руководитель,</w:t>
      </w:r>
      <w:r>
        <w:rPr>
          <w:rFonts w:ascii="Times New Roman" w:hAnsi="Times New Roman" w:cs="Times New Roman"/>
          <w:sz w:val="24"/>
          <w:szCs w:val="24"/>
        </w:rPr>
        <w:t xml:space="preserve">  </w:t>
      </w:r>
      <w:r w:rsidRPr="00085A5B">
        <w:rPr>
          <w:rFonts w:ascii="Times New Roman" w:hAnsi="Times New Roman" w:cs="Times New Roman"/>
          <w:sz w:val="24"/>
          <w:szCs w:val="24"/>
        </w:rPr>
        <w:t>реализующий по отношению к детям защитную, личностно развивающую, организационную,</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посредническую</w:t>
      </w:r>
      <w:r w:rsidRPr="00085A5B">
        <w:rPr>
          <w:rFonts w:ascii="Times New Roman" w:hAnsi="Times New Roman" w:cs="Times New Roman"/>
          <w:spacing w:val="-1"/>
          <w:sz w:val="24"/>
          <w:szCs w:val="24"/>
        </w:rPr>
        <w:t xml:space="preserve"> </w:t>
      </w:r>
      <w:r w:rsidRPr="00085A5B">
        <w:rPr>
          <w:rFonts w:ascii="Times New Roman" w:hAnsi="Times New Roman" w:cs="Times New Roman"/>
          <w:sz w:val="24"/>
          <w:szCs w:val="24"/>
        </w:rPr>
        <w:t>(в</w:t>
      </w:r>
      <w:r w:rsidRPr="00085A5B">
        <w:rPr>
          <w:rFonts w:ascii="Times New Roman" w:hAnsi="Times New Roman" w:cs="Times New Roman"/>
          <w:spacing w:val="-3"/>
          <w:sz w:val="24"/>
          <w:szCs w:val="24"/>
        </w:rPr>
        <w:t xml:space="preserve"> </w:t>
      </w:r>
      <w:r w:rsidRPr="00085A5B">
        <w:rPr>
          <w:rFonts w:ascii="Times New Roman" w:hAnsi="Times New Roman" w:cs="Times New Roman"/>
          <w:sz w:val="24"/>
          <w:szCs w:val="24"/>
        </w:rPr>
        <w:t>разрешении</w:t>
      </w:r>
      <w:r w:rsidRPr="00085A5B">
        <w:rPr>
          <w:rFonts w:ascii="Times New Roman" w:hAnsi="Times New Roman" w:cs="Times New Roman"/>
          <w:spacing w:val="-3"/>
          <w:sz w:val="24"/>
          <w:szCs w:val="24"/>
        </w:rPr>
        <w:t xml:space="preserve"> </w:t>
      </w:r>
      <w:r w:rsidRPr="00085A5B">
        <w:rPr>
          <w:rFonts w:ascii="Times New Roman" w:hAnsi="Times New Roman" w:cs="Times New Roman"/>
          <w:sz w:val="24"/>
          <w:szCs w:val="24"/>
        </w:rPr>
        <w:t>конфликтов)</w:t>
      </w:r>
      <w:r w:rsidRPr="00085A5B">
        <w:rPr>
          <w:rFonts w:ascii="Times New Roman" w:hAnsi="Times New Roman" w:cs="Times New Roman"/>
          <w:spacing w:val="-5"/>
          <w:sz w:val="24"/>
          <w:szCs w:val="24"/>
        </w:rPr>
        <w:t xml:space="preserve"> </w:t>
      </w:r>
      <w:r w:rsidRPr="00085A5B">
        <w:rPr>
          <w:rFonts w:ascii="Times New Roman" w:hAnsi="Times New Roman" w:cs="Times New Roman"/>
          <w:sz w:val="24"/>
          <w:szCs w:val="24"/>
        </w:rPr>
        <w:t>функции.</w:t>
      </w:r>
    </w:p>
    <w:p w:rsidR="00DF2C15" w:rsidRPr="00085A5B" w:rsidRDefault="00DF2C15" w:rsidP="00085A5B">
      <w:pPr>
        <w:tabs>
          <w:tab w:val="left" w:pos="851"/>
        </w:tabs>
        <w:spacing w:line="276" w:lineRule="auto"/>
        <w:ind w:firstLine="0"/>
        <w:rPr>
          <w:rFonts w:ascii="Times New Roman" w:hAnsi="Times New Roman" w:cs="Times New Roman"/>
          <w:sz w:val="24"/>
          <w:szCs w:val="24"/>
        </w:rPr>
      </w:pPr>
      <w:r w:rsidRPr="00085A5B">
        <w:rPr>
          <w:rFonts w:ascii="Times New Roman" w:hAnsi="Times New Roman" w:cs="Times New Roman"/>
          <w:sz w:val="24"/>
          <w:szCs w:val="24"/>
        </w:rPr>
        <w:t xml:space="preserve"> </w:t>
      </w:r>
    </w:p>
    <w:p w:rsidR="00DF2C15" w:rsidRPr="00DC76E6" w:rsidRDefault="00DC76E6" w:rsidP="00DF2C15">
      <w:pPr>
        <w:tabs>
          <w:tab w:val="left" w:pos="2827"/>
        </w:tabs>
        <w:ind w:firstLine="0"/>
        <w:jc w:val="left"/>
        <w:rPr>
          <w:sz w:val="24"/>
          <w:szCs w:val="24"/>
        </w:rPr>
      </w:pPr>
      <w:r w:rsidRPr="00DC76E6">
        <w:rPr>
          <w:rFonts w:ascii="Times New Roman" w:eastAsia="Times New Roman" w:hAnsi="Times New Roman" w:cs="Times New Roman"/>
          <w:b/>
          <w:bCs/>
          <w:color w:val="00000A"/>
          <w:sz w:val="24"/>
          <w:szCs w:val="24"/>
        </w:rPr>
        <w:t>3.</w:t>
      </w:r>
      <w:r w:rsidR="00DF2C15" w:rsidRPr="00DC76E6">
        <w:rPr>
          <w:rFonts w:ascii="Times New Roman" w:eastAsia="Times New Roman" w:hAnsi="Times New Roman" w:cs="Times New Roman"/>
          <w:b/>
          <w:bCs/>
          <w:color w:val="00000A"/>
          <w:sz w:val="24"/>
          <w:szCs w:val="24"/>
        </w:rPr>
        <w:t>2. Цели и задачи воспитания</w:t>
      </w:r>
    </w:p>
    <w:p w:rsidR="00DF2C15" w:rsidRPr="004317AB" w:rsidRDefault="00DF2C15" w:rsidP="00051AE8">
      <w:pPr>
        <w:spacing w:line="276" w:lineRule="auto"/>
        <w:rPr>
          <w:rFonts w:ascii="Times New Roman" w:hAnsi="Times New Roman"/>
          <w:sz w:val="24"/>
          <w:szCs w:val="24"/>
        </w:rPr>
      </w:pPr>
      <w:r>
        <w:rPr>
          <w:rFonts w:ascii="Times New Roman" w:hAnsi="Times New Roman"/>
          <w:sz w:val="28"/>
          <w:szCs w:val="28"/>
        </w:rPr>
        <w:t xml:space="preserve">   </w:t>
      </w:r>
      <w:r w:rsidRPr="004317AB">
        <w:rPr>
          <w:rFonts w:ascii="Times New Roman" w:hAnsi="Times New Roman"/>
          <w:sz w:val="24"/>
          <w:szCs w:val="24"/>
        </w:rPr>
        <w:t>Современный национальный идеал личности,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w:t>
      </w:r>
    </w:p>
    <w:p w:rsidR="00DF2C15" w:rsidRPr="004317AB" w:rsidRDefault="00DF2C15" w:rsidP="00051AE8">
      <w:pPr>
        <w:spacing w:line="276" w:lineRule="auto"/>
        <w:rPr>
          <w:sz w:val="24"/>
          <w:szCs w:val="24"/>
        </w:rPr>
      </w:pPr>
      <w:r w:rsidRPr="004317AB">
        <w:rPr>
          <w:rFonts w:ascii="Times New Roman" w:hAnsi="Times New Roman"/>
          <w:sz w:val="24"/>
          <w:szCs w:val="24"/>
        </w:rPr>
        <w:t xml:space="preserve">    Исходя из этого воспитательного идеала, а также основываясь на базовых для нашего общества ценностях (таких как семья, труд, отечество, природа, мир, знания, культура, здоровье, человек) формулируется общая цель воспитания в МБОУ БСОШ №2  – личностное развитие школьников, проявляющееся:</w:t>
      </w:r>
    </w:p>
    <w:p w:rsidR="00DF2C15" w:rsidRPr="004317AB" w:rsidRDefault="00DF2C15" w:rsidP="003067C8">
      <w:pPr>
        <w:widowControl w:val="0"/>
        <w:numPr>
          <w:ilvl w:val="0"/>
          <w:numId w:val="120"/>
        </w:numPr>
        <w:suppressAutoHyphens/>
        <w:spacing w:line="276" w:lineRule="auto"/>
        <w:rPr>
          <w:rFonts w:ascii="Times New Roman" w:hAnsi="Times New Roman"/>
          <w:sz w:val="24"/>
          <w:szCs w:val="24"/>
        </w:rPr>
      </w:pPr>
      <w:r w:rsidRPr="004317AB">
        <w:rPr>
          <w:rFonts w:ascii="Times New Roman" w:hAnsi="Times New Roman"/>
          <w:sz w:val="24"/>
          <w:szCs w:val="24"/>
        </w:rPr>
        <w:lastRenderedPageBreak/>
        <w:t>в усвоении ими знаний основных норм, которые общество выработало на основе этих ценностей (то есть, в усвоении ими социально значимых знаний);</w:t>
      </w:r>
    </w:p>
    <w:p w:rsidR="00DF2C15" w:rsidRPr="004317AB" w:rsidRDefault="00DF2C15" w:rsidP="003067C8">
      <w:pPr>
        <w:widowControl w:val="0"/>
        <w:numPr>
          <w:ilvl w:val="0"/>
          <w:numId w:val="120"/>
        </w:numPr>
        <w:suppressAutoHyphens/>
        <w:spacing w:line="276" w:lineRule="auto"/>
        <w:rPr>
          <w:rFonts w:ascii="Times New Roman" w:hAnsi="Times New Roman"/>
          <w:sz w:val="24"/>
          <w:szCs w:val="24"/>
        </w:rPr>
      </w:pPr>
      <w:r w:rsidRPr="004317AB">
        <w:rPr>
          <w:rFonts w:ascii="Times New Roman" w:hAnsi="Times New Roman"/>
          <w:sz w:val="24"/>
          <w:szCs w:val="24"/>
        </w:rPr>
        <w:t>в развитии их позитивных отношений к этим общественным ценностям (то есть в развитии их социально значимых отношений);</w:t>
      </w:r>
    </w:p>
    <w:p w:rsidR="00DF2C15" w:rsidRPr="004317AB" w:rsidRDefault="00DF2C15" w:rsidP="003067C8">
      <w:pPr>
        <w:widowControl w:val="0"/>
        <w:numPr>
          <w:ilvl w:val="0"/>
          <w:numId w:val="120"/>
        </w:numPr>
        <w:suppressAutoHyphens/>
        <w:spacing w:line="276" w:lineRule="auto"/>
        <w:rPr>
          <w:rFonts w:ascii="Times New Roman" w:hAnsi="Times New Roman"/>
          <w:sz w:val="24"/>
          <w:szCs w:val="24"/>
        </w:rPr>
      </w:pPr>
      <w:r w:rsidRPr="004317AB">
        <w:rPr>
          <w:rFonts w:ascii="Times New Roman" w:hAnsi="Times New Roman"/>
          <w:sz w:val="24"/>
          <w:szCs w:val="24"/>
        </w:rPr>
        <w:t>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DF2C15" w:rsidRPr="004317AB" w:rsidRDefault="00DF2C15" w:rsidP="00051AE8">
      <w:pPr>
        <w:spacing w:line="276" w:lineRule="auto"/>
        <w:rPr>
          <w:rFonts w:ascii="Times New Roman" w:hAnsi="Times New Roman"/>
          <w:sz w:val="24"/>
          <w:szCs w:val="24"/>
        </w:rPr>
      </w:pPr>
      <w:r w:rsidRPr="004317AB">
        <w:rPr>
          <w:rFonts w:ascii="Times New Roman" w:hAnsi="Times New Roman"/>
          <w:sz w:val="24"/>
          <w:szCs w:val="24"/>
        </w:rPr>
        <w:t xml:space="preserve">   Данная цель ориентирует педагогов не на обеспечение соответствия личности ребенка единому стандарту, а на обеспечение позитивной динамики развития его личности. В связи с этим важно сочетание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фактором успеха в достижении цели.</w:t>
      </w:r>
    </w:p>
    <w:p w:rsidR="00DF2C15" w:rsidRPr="004317AB" w:rsidRDefault="00DF2C15" w:rsidP="00701FDA">
      <w:pPr>
        <w:spacing w:line="276" w:lineRule="auto"/>
        <w:rPr>
          <w:color w:val="00000A"/>
          <w:sz w:val="24"/>
          <w:szCs w:val="24"/>
        </w:rPr>
      </w:pPr>
    </w:p>
    <w:p w:rsidR="00DF2C15" w:rsidRPr="004317AB" w:rsidRDefault="00DF2C15" w:rsidP="00051AE8">
      <w:pPr>
        <w:spacing w:line="276" w:lineRule="auto"/>
        <w:rPr>
          <w:sz w:val="24"/>
          <w:szCs w:val="24"/>
        </w:rPr>
      </w:pPr>
      <w:r w:rsidRPr="004317AB">
        <w:rPr>
          <w:rFonts w:ascii="Times New Roman" w:hAnsi="Times New Roman"/>
          <w:sz w:val="24"/>
          <w:szCs w:val="24"/>
        </w:rPr>
        <w:t xml:space="preserve">    Конкретизация общей цели воспитания применительно к возрастным особенностям школьников позволяет выделить в ней следующие </w:t>
      </w:r>
      <w:r w:rsidRPr="004317AB">
        <w:rPr>
          <w:rFonts w:ascii="Times New Roman" w:hAnsi="Times New Roman"/>
          <w:b/>
          <w:bCs/>
          <w:i/>
          <w:iCs/>
          <w:sz w:val="24"/>
          <w:szCs w:val="24"/>
        </w:rPr>
        <w:t>целевые приоритеты</w:t>
      </w:r>
      <w:r w:rsidRPr="004317AB">
        <w:rPr>
          <w:rFonts w:ascii="Times New Roman" w:hAnsi="Times New Roman"/>
          <w:sz w:val="24"/>
          <w:szCs w:val="24"/>
        </w:rPr>
        <w:t>, соответствующие трем уровням общего образования:</w:t>
      </w:r>
    </w:p>
    <w:p w:rsidR="00DF2C15" w:rsidRPr="00DF2C15" w:rsidRDefault="00DF2C15" w:rsidP="003067C8">
      <w:pPr>
        <w:pStyle w:val="a7"/>
        <w:numPr>
          <w:ilvl w:val="1"/>
          <w:numId w:val="120"/>
        </w:numPr>
        <w:spacing w:line="276" w:lineRule="auto"/>
        <w:rPr>
          <w:sz w:val="24"/>
          <w:szCs w:val="24"/>
        </w:rPr>
      </w:pPr>
      <w:r w:rsidRPr="00DF2C15">
        <w:rPr>
          <w:rFonts w:ascii="Times New Roman" w:hAnsi="Times New Roman"/>
          <w:sz w:val="24"/>
          <w:szCs w:val="24"/>
        </w:rPr>
        <w:t xml:space="preserve">В воспитании детей младшего школьного возраста </w:t>
      </w:r>
      <w:r w:rsidRPr="00DF2C15">
        <w:rPr>
          <w:rFonts w:ascii="Times New Roman" w:hAnsi="Times New Roman"/>
          <w:b/>
          <w:bCs/>
          <w:i/>
          <w:iCs/>
          <w:sz w:val="24"/>
          <w:szCs w:val="24"/>
        </w:rPr>
        <w:t>(уровень начального общего образования)</w:t>
      </w:r>
      <w:r w:rsidRPr="00DF2C15">
        <w:rPr>
          <w:rFonts w:ascii="Times New Roman" w:hAnsi="Times New Roman"/>
          <w:sz w:val="24"/>
          <w:szCs w:val="24"/>
        </w:rPr>
        <w:t xml:space="preserve"> таким целевым приоритетом является создание благоприятных условий для усвоения школьниками социально значимых знаний– знаний основных норм и традиций того общества, в котором они живут.</w:t>
      </w:r>
    </w:p>
    <w:p w:rsidR="00BA7565" w:rsidRDefault="00DF2C15" w:rsidP="00051AE8">
      <w:pPr>
        <w:spacing w:line="276" w:lineRule="auto"/>
        <w:rPr>
          <w:rFonts w:ascii="Times New Roman" w:hAnsi="Times New Roman"/>
          <w:sz w:val="24"/>
          <w:szCs w:val="24"/>
        </w:rPr>
      </w:pPr>
      <w:r w:rsidRPr="004317AB">
        <w:rPr>
          <w:rFonts w:ascii="Times New Roman" w:hAnsi="Times New Roman"/>
          <w:sz w:val="24"/>
          <w:szCs w:val="24"/>
        </w:rPr>
        <w:t xml:space="preserve">   Выделение данного приоритета связано с особенностями детей младшего школьного возраста: с их потребностью самоутвердиться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Такого рода нормы и традиции задаются в школе педагогами и воспринимаются детьми именно как нормы и традиции поведения школьника.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 в подростковом и юношеском возрасте. </w:t>
      </w:r>
    </w:p>
    <w:p w:rsidR="00DF2C15" w:rsidRPr="004317AB" w:rsidRDefault="00DF2C15" w:rsidP="00701FDA">
      <w:pPr>
        <w:spacing w:line="276" w:lineRule="auto"/>
        <w:ind w:left="-283"/>
        <w:rPr>
          <w:sz w:val="24"/>
          <w:szCs w:val="24"/>
        </w:rPr>
      </w:pPr>
      <w:r w:rsidRPr="004317AB">
        <w:rPr>
          <w:rFonts w:ascii="Times New Roman" w:hAnsi="Times New Roman"/>
          <w:sz w:val="24"/>
          <w:szCs w:val="24"/>
        </w:rPr>
        <w:t>К наиболее важным из них относятся следующие:</w:t>
      </w:r>
    </w:p>
    <w:p w:rsidR="00DF2C15" w:rsidRPr="004317AB" w:rsidRDefault="00DF2C15" w:rsidP="003067C8">
      <w:pPr>
        <w:widowControl w:val="0"/>
        <w:numPr>
          <w:ilvl w:val="0"/>
          <w:numId w:val="121"/>
        </w:numPr>
        <w:suppressAutoHyphens/>
        <w:spacing w:line="276" w:lineRule="auto"/>
        <w:rPr>
          <w:rFonts w:ascii="Times New Roman" w:hAnsi="Times New Roman"/>
          <w:sz w:val="24"/>
          <w:szCs w:val="24"/>
        </w:rPr>
      </w:pPr>
      <w:r w:rsidRPr="004317AB">
        <w:rPr>
          <w:rFonts w:ascii="Times New Roman" w:hAnsi="Times New Roman"/>
          <w:sz w:val="24"/>
          <w:szCs w:val="24"/>
        </w:rPr>
        <w:t xml:space="preserve">быть любящим, послушным и отзывчивым сыном (дочерью), братом (сестрой), внуком (внучкой); </w:t>
      </w:r>
    </w:p>
    <w:p w:rsidR="00DF2C15" w:rsidRPr="004317AB" w:rsidRDefault="00DF2C15" w:rsidP="003067C8">
      <w:pPr>
        <w:widowControl w:val="0"/>
        <w:numPr>
          <w:ilvl w:val="0"/>
          <w:numId w:val="121"/>
        </w:numPr>
        <w:suppressAutoHyphens/>
        <w:spacing w:line="276" w:lineRule="auto"/>
        <w:rPr>
          <w:rFonts w:ascii="Times New Roman" w:hAnsi="Times New Roman"/>
          <w:sz w:val="24"/>
          <w:szCs w:val="24"/>
        </w:rPr>
      </w:pPr>
      <w:r w:rsidRPr="004317AB">
        <w:rPr>
          <w:rFonts w:ascii="Times New Roman" w:hAnsi="Times New Roman"/>
          <w:sz w:val="24"/>
          <w:szCs w:val="24"/>
        </w:rPr>
        <w:t>уважать старших и заботиться о младших членах семьи; выполнять посильную для ребёнка домашнюю работу, помогая старшим;</w:t>
      </w:r>
    </w:p>
    <w:p w:rsidR="00DF2C15" w:rsidRPr="004317AB" w:rsidRDefault="00DF2C15" w:rsidP="003067C8">
      <w:pPr>
        <w:widowControl w:val="0"/>
        <w:numPr>
          <w:ilvl w:val="0"/>
          <w:numId w:val="121"/>
        </w:numPr>
        <w:suppressAutoHyphens/>
        <w:spacing w:line="276" w:lineRule="auto"/>
        <w:rPr>
          <w:sz w:val="24"/>
          <w:szCs w:val="24"/>
        </w:rPr>
      </w:pPr>
      <w:r w:rsidRPr="004317AB">
        <w:rPr>
          <w:rFonts w:ascii="Times New Roman" w:hAnsi="Times New Roman"/>
          <w:sz w:val="24"/>
          <w:szCs w:val="24"/>
        </w:rPr>
        <w:t>быть трудолюбивым, следуя принципу «делу — время, потехе — час» как в учебных занятиях, так и в домашних делах, доводить начатое дело до конца;</w:t>
      </w:r>
    </w:p>
    <w:p w:rsidR="00DF2C15" w:rsidRPr="004317AB" w:rsidRDefault="00DF2C15" w:rsidP="003067C8">
      <w:pPr>
        <w:widowControl w:val="0"/>
        <w:numPr>
          <w:ilvl w:val="0"/>
          <w:numId w:val="121"/>
        </w:numPr>
        <w:suppressAutoHyphens/>
        <w:spacing w:line="276" w:lineRule="auto"/>
        <w:rPr>
          <w:rFonts w:ascii="Times New Roman" w:hAnsi="Times New Roman"/>
          <w:sz w:val="24"/>
          <w:szCs w:val="24"/>
        </w:rPr>
      </w:pPr>
      <w:r w:rsidRPr="004317AB">
        <w:rPr>
          <w:rFonts w:ascii="Times New Roman" w:hAnsi="Times New Roman"/>
          <w:sz w:val="24"/>
          <w:szCs w:val="24"/>
        </w:rPr>
        <w:t>знать и любить свою Родину – свой родной дом, двор, улицу, станицу, свою страну;</w:t>
      </w:r>
    </w:p>
    <w:p w:rsidR="00DF2C15" w:rsidRPr="004317AB" w:rsidRDefault="00DF2C15" w:rsidP="003067C8">
      <w:pPr>
        <w:widowControl w:val="0"/>
        <w:numPr>
          <w:ilvl w:val="0"/>
          <w:numId w:val="121"/>
        </w:numPr>
        <w:suppressAutoHyphens/>
        <w:spacing w:line="276" w:lineRule="auto"/>
        <w:rPr>
          <w:rFonts w:ascii="Times New Roman" w:hAnsi="Times New Roman"/>
          <w:sz w:val="24"/>
          <w:szCs w:val="24"/>
        </w:rPr>
      </w:pPr>
      <w:r w:rsidRPr="004317AB">
        <w:rPr>
          <w:rFonts w:ascii="Times New Roman" w:hAnsi="Times New Roman"/>
          <w:sz w:val="24"/>
          <w:szCs w:val="24"/>
        </w:rPr>
        <w:t>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w:t>
      </w:r>
    </w:p>
    <w:p w:rsidR="00DF2C15" w:rsidRPr="004317AB" w:rsidRDefault="00DF2C15" w:rsidP="003067C8">
      <w:pPr>
        <w:widowControl w:val="0"/>
        <w:numPr>
          <w:ilvl w:val="0"/>
          <w:numId w:val="121"/>
        </w:numPr>
        <w:suppressAutoHyphens/>
        <w:spacing w:line="276" w:lineRule="auto"/>
        <w:rPr>
          <w:rFonts w:ascii="Times New Roman" w:hAnsi="Times New Roman"/>
          <w:sz w:val="24"/>
          <w:szCs w:val="24"/>
        </w:rPr>
      </w:pPr>
      <w:r w:rsidRPr="004317AB">
        <w:rPr>
          <w:rFonts w:ascii="Times New Roman" w:hAnsi="Times New Roman"/>
          <w:sz w:val="24"/>
          <w:szCs w:val="24"/>
        </w:rPr>
        <w:t>проявлять миролюбие — не затевать конфликтов и стремиться решать спорные вопросы, не прибегая к силе;</w:t>
      </w:r>
    </w:p>
    <w:p w:rsidR="00DF2C15" w:rsidRPr="004317AB" w:rsidRDefault="00DF2C15" w:rsidP="003067C8">
      <w:pPr>
        <w:widowControl w:val="0"/>
        <w:numPr>
          <w:ilvl w:val="0"/>
          <w:numId w:val="121"/>
        </w:numPr>
        <w:suppressAutoHyphens/>
        <w:spacing w:line="276" w:lineRule="auto"/>
        <w:rPr>
          <w:rFonts w:ascii="Times New Roman" w:hAnsi="Times New Roman"/>
          <w:sz w:val="24"/>
          <w:szCs w:val="24"/>
        </w:rPr>
      </w:pPr>
      <w:r w:rsidRPr="004317AB">
        <w:rPr>
          <w:rFonts w:ascii="Times New Roman" w:hAnsi="Times New Roman"/>
          <w:sz w:val="24"/>
          <w:szCs w:val="24"/>
        </w:rPr>
        <w:t>стремиться узнавать что-то новое, проявлять любознательность, ценить знания;</w:t>
      </w:r>
    </w:p>
    <w:p w:rsidR="00DF2C15" w:rsidRPr="004317AB" w:rsidRDefault="00DF2C15" w:rsidP="003067C8">
      <w:pPr>
        <w:widowControl w:val="0"/>
        <w:numPr>
          <w:ilvl w:val="0"/>
          <w:numId w:val="121"/>
        </w:numPr>
        <w:suppressAutoHyphens/>
        <w:spacing w:line="276" w:lineRule="auto"/>
        <w:rPr>
          <w:rFonts w:ascii="Times New Roman" w:hAnsi="Times New Roman"/>
          <w:sz w:val="24"/>
          <w:szCs w:val="24"/>
        </w:rPr>
      </w:pPr>
      <w:r w:rsidRPr="004317AB">
        <w:rPr>
          <w:rFonts w:ascii="Times New Roman" w:hAnsi="Times New Roman"/>
          <w:sz w:val="24"/>
          <w:szCs w:val="24"/>
        </w:rPr>
        <w:t>быть вежливым и опрятным, скромным и приветливым;</w:t>
      </w:r>
    </w:p>
    <w:p w:rsidR="00DF2C15" w:rsidRPr="004317AB" w:rsidRDefault="00DF2C15" w:rsidP="003067C8">
      <w:pPr>
        <w:widowControl w:val="0"/>
        <w:numPr>
          <w:ilvl w:val="0"/>
          <w:numId w:val="121"/>
        </w:numPr>
        <w:suppressAutoHyphens/>
        <w:spacing w:line="276" w:lineRule="auto"/>
        <w:rPr>
          <w:rFonts w:ascii="Times New Roman" w:hAnsi="Times New Roman"/>
          <w:sz w:val="24"/>
          <w:szCs w:val="24"/>
        </w:rPr>
      </w:pPr>
      <w:r w:rsidRPr="004317AB">
        <w:rPr>
          <w:rFonts w:ascii="Times New Roman" w:hAnsi="Times New Roman"/>
          <w:sz w:val="24"/>
          <w:szCs w:val="24"/>
        </w:rPr>
        <w:t>соблюдать правила личной гигиены, режим дня, вести здоровый образ жизни;</w:t>
      </w:r>
    </w:p>
    <w:p w:rsidR="00DF2C15" w:rsidRPr="004317AB" w:rsidRDefault="00DF2C15" w:rsidP="003067C8">
      <w:pPr>
        <w:widowControl w:val="0"/>
        <w:numPr>
          <w:ilvl w:val="0"/>
          <w:numId w:val="121"/>
        </w:numPr>
        <w:suppressAutoHyphens/>
        <w:spacing w:line="276" w:lineRule="auto"/>
        <w:rPr>
          <w:rFonts w:ascii="Times New Roman" w:hAnsi="Times New Roman"/>
          <w:sz w:val="24"/>
          <w:szCs w:val="24"/>
        </w:rPr>
      </w:pPr>
      <w:r w:rsidRPr="004317AB">
        <w:rPr>
          <w:rFonts w:ascii="Times New Roman" w:hAnsi="Times New Roman"/>
          <w:sz w:val="24"/>
          <w:szCs w:val="24"/>
        </w:rPr>
        <w:t xml:space="preserve">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w:t>
      </w:r>
      <w:r w:rsidRPr="004317AB">
        <w:rPr>
          <w:rFonts w:ascii="Times New Roman" w:hAnsi="Times New Roman"/>
          <w:sz w:val="24"/>
          <w:szCs w:val="24"/>
        </w:rPr>
        <w:lastRenderedPageBreak/>
        <w:t>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DF2C15" w:rsidRPr="004317AB" w:rsidRDefault="00DF2C15" w:rsidP="003067C8">
      <w:pPr>
        <w:widowControl w:val="0"/>
        <w:numPr>
          <w:ilvl w:val="0"/>
          <w:numId w:val="121"/>
        </w:numPr>
        <w:suppressAutoHyphens/>
        <w:spacing w:line="276" w:lineRule="auto"/>
        <w:rPr>
          <w:rFonts w:ascii="Times New Roman" w:hAnsi="Times New Roman"/>
          <w:sz w:val="24"/>
          <w:szCs w:val="24"/>
        </w:rPr>
      </w:pPr>
      <w:r w:rsidRPr="004317AB">
        <w:rPr>
          <w:rFonts w:ascii="Times New Roman" w:hAnsi="Times New Roman"/>
          <w:sz w:val="24"/>
          <w:szCs w:val="24"/>
        </w:rPr>
        <w:t>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w:t>
      </w:r>
    </w:p>
    <w:p w:rsidR="00DF2C15" w:rsidRDefault="00DF2C15" w:rsidP="00051AE8">
      <w:pPr>
        <w:spacing w:line="276" w:lineRule="auto"/>
        <w:rPr>
          <w:rFonts w:ascii="Times New Roman" w:hAnsi="Times New Roman"/>
          <w:sz w:val="24"/>
          <w:szCs w:val="24"/>
        </w:rPr>
      </w:pPr>
      <w:r w:rsidRPr="004317AB">
        <w:rPr>
          <w:rFonts w:ascii="Times New Roman" w:hAnsi="Times New Roman"/>
          <w:sz w:val="24"/>
          <w:szCs w:val="24"/>
        </w:rPr>
        <w:t xml:space="preserve">  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w:t>
      </w:r>
      <w:r>
        <w:rPr>
          <w:rFonts w:ascii="Times New Roman" w:hAnsi="Times New Roman"/>
          <w:sz w:val="24"/>
          <w:szCs w:val="24"/>
        </w:rPr>
        <w:t xml:space="preserve">. </w:t>
      </w:r>
    </w:p>
    <w:p w:rsidR="00DF2C15" w:rsidRPr="00DF2C15" w:rsidRDefault="00DF2C15" w:rsidP="003067C8">
      <w:pPr>
        <w:pStyle w:val="a7"/>
        <w:numPr>
          <w:ilvl w:val="1"/>
          <w:numId w:val="120"/>
        </w:numPr>
        <w:spacing w:line="276" w:lineRule="auto"/>
        <w:rPr>
          <w:sz w:val="24"/>
          <w:szCs w:val="24"/>
        </w:rPr>
      </w:pPr>
      <w:r w:rsidRPr="00DF2C15">
        <w:rPr>
          <w:rFonts w:ascii="Times New Roman" w:hAnsi="Times New Roman"/>
          <w:sz w:val="24"/>
          <w:szCs w:val="24"/>
        </w:rPr>
        <w:t xml:space="preserve">В воспитании детей подросткового возраста </w:t>
      </w:r>
      <w:r w:rsidRPr="00DF2C15">
        <w:rPr>
          <w:rFonts w:ascii="Times New Roman" w:hAnsi="Times New Roman"/>
          <w:b/>
          <w:bCs/>
          <w:i/>
          <w:iCs/>
          <w:sz w:val="24"/>
          <w:szCs w:val="24"/>
        </w:rPr>
        <w:t>(уровень основного общего образования)</w:t>
      </w:r>
      <w:r w:rsidRPr="00DF2C15">
        <w:rPr>
          <w:rFonts w:ascii="Times New Roman" w:hAnsi="Times New Roman"/>
          <w:sz w:val="24"/>
          <w:szCs w:val="24"/>
        </w:rPr>
        <w:t xml:space="preserve"> таким приоритетом является создание благоприятных условий для развития социально значимых отношений школьников, и, прежде всего, ценностных отношений:</w:t>
      </w:r>
    </w:p>
    <w:p w:rsidR="00DF2C15" w:rsidRPr="004317AB" w:rsidRDefault="00DF2C15" w:rsidP="003067C8">
      <w:pPr>
        <w:widowControl w:val="0"/>
        <w:numPr>
          <w:ilvl w:val="0"/>
          <w:numId w:val="122"/>
        </w:numPr>
        <w:suppressAutoHyphens/>
        <w:spacing w:line="276" w:lineRule="auto"/>
        <w:rPr>
          <w:sz w:val="24"/>
          <w:szCs w:val="24"/>
        </w:rPr>
      </w:pPr>
      <w:r w:rsidRPr="004317AB">
        <w:rPr>
          <w:rFonts w:ascii="Times New Roman" w:hAnsi="Times New Roman"/>
          <w:sz w:val="24"/>
          <w:szCs w:val="24"/>
        </w:rPr>
        <w:t>к семье как главной опоре в жизни человека и источнику его счастья;</w:t>
      </w:r>
    </w:p>
    <w:p w:rsidR="00DF2C15" w:rsidRPr="004317AB" w:rsidRDefault="00DF2C15" w:rsidP="003067C8">
      <w:pPr>
        <w:widowControl w:val="0"/>
        <w:numPr>
          <w:ilvl w:val="0"/>
          <w:numId w:val="122"/>
        </w:numPr>
        <w:suppressAutoHyphens/>
        <w:spacing w:line="276" w:lineRule="auto"/>
        <w:rPr>
          <w:sz w:val="24"/>
          <w:szCs w:val="24"/>
        </w:rPr>
      </w:pPr>
      <w:r w:rsidRPr="004317AB">
        <w:rPr>
          <w:rFonts w:ascii="Times New Roman" w:hAnsi="Times New Roman"/>
          <w:sz w:val="24"/>
          <w:szCs w:val="24"/>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DF2C15" w:rsidRPr="004317AB" w:rsidRDefault="00DF2C15" w:rsidP="003067C8">
      <w:pPr>
        <w:widowControl w:val="0"/>
        <w:numPr>
          <w:ilvl w:val="0"/>
          <w:numId w:val="122"/>
        </w:numPr>
        <w:suppressAutoHyphens/>
        <w:spacing w:line="276" w:lineRule="auto"/>
        <w:rPr>
          <w:sz w:val="24"/>
          <w:szCs w:val="24"/>
        </w:rPr>
      </w:pPr>
      <w:r w:rsidRPr="004317AB">
        <w:rPr>
          <w:rFonts w:ascii="Times New Roman" w:hAnsi="Times New Roman"/>
          <w:sz w:val="24"/>
          <w:szCs w:val="24"/>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rsidR="00DF2C15" w:rsidRPr="004317AB" w:rsidRDefault="00DF2C15" w:rsidP="003067C8">
      <w:pPr>
        <w:widowControl w:val="0"/>
        <w:numPr>
          <w:ilvl w:val="0"/>
          <w:numId w:val="122"/>
        </w:numPr>
        <w:suppressAutoHyphens/>
        <w:spacing w:line="276" w:lineRule="auto"/>
        <w:rPr>
          <w:sz w:val="24"/>
          <w:szCs w:val="24"/>
        </w:rPr>
      </w:pPr>
      <w:r w:rsidRPr="004317AB">
        <w:rPr>
          <w:rFonts w:ascii="Times New Roman" w:hAnsi="Times New Roman"/>
          <w:sz w:val="24"/>
          <w:szCs w:val="24"/>
        </w:rPr>
        <w:t>к природе как источнику жизни на Земле, основе самого ее существования, нуждающейся в защите и постоянном внимании со стороны человека;</w:t>
      </w:r>
    </w:p>
    <w:p w:rsidR="00DF2C15" w:rsidRPr="004317AB" w:rsidRDefault="00DF2C15" w:rsidP="003067C8">
      <w:pPr>
        <w:widowControl w:val="0"/>
        <w:numPr>
          <w:ilvl w:val="0"/>
          <w:numId w:val="122"/>
        </w:numPr>
        <w:suppressAutoHyphens/>
        <w:spacing w:line="276" w:lineRule="auto"/>
        <w:rPr>
          <w:sz w:val="24"/>
          <w:szCs w:val="24"/>
        </w:rPr>
      </w:pPr>
      <w:r w:rsidRPr="004317AB">
        <w:rPr>
          <w:rFonts w:ascii="Times New Roman" w:hAnsi="Times New Roman"/>
          <w:sz w:val="24"/>
          <w:szCs w:val="24"/>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DF2C15" w:rsidRPr="004317AB" w:rsidRDefault="00DF2C15" w:rsidP="003067C8">
      <w:pPr>
        <w:widowControl w:val="0"/>
        <w:numPr>
          <w:ilvl w:val="0"/>
          <w:numId w:val="122"/>
        </w:numPr>
        <w:suppressAutoHyphens/>
        <w:spacing w:line="276" w:lineRule="auto"/>
        <w:rPr>
          <w:sz w:val="24"/>
          <w:szCs w:val="24"/>
        </w:rPr>
      </w:pPr>
      <w:r w:rsidRPr="004317AB">
        <w:rPr>
          <w:rFonts w:ascii="Times New Roman" w:hAnsi="Times New Roman"/>
          <w:sz w:val="24"/>
          <w:szCs w:val="24"/>
        </w:rPr>
        <w:t>к знаниям как интеллектуальному ресурсу, обеспечивающему будущее человека, как результату кропотливого, но увлекательного учебного труда;</w:t>
      </w:r>
    </w:p>
    <w:p w:rsidR="00DF2C15" w:rsidRPr="004317AB" w:rsidRDefault="00DF2C15" w:rsidP="003067C8">
      <w:pPr>
        <w:widowControl w:val="0"/>
        <w:numPr>
          <w:ilvl w:val="0"/>
          <w:numId w:val="122"/>
        </w:numPr>
        <w:suppressAutoHyphens/>
        <w:spacing w:line="276" w:lineRule="auto"/>
        <w:rPr>
          <w:sz w:val="24"/>
          <w:szCs w:val="24"/>
        </w:rPr>
      </w:pPr>
      <w:r w:rsidRPr="004317AB">
        <w:rPr>
          <w:rFonts w:ascii="Times New Roman" w:hAnsi="Times New Roman"/>
          <w:sz w:val="24"/>
          <w:szCs w:val="24"/>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DF2C15" w:rsidRPr="004317AB" w:rsidRDefault="00DF2C15" w:rsidP="003067C8">
      <w:pPr>
        <w:widowControl w:val="0"/>
        <w:numPr>
          <w:ilvl w:val="0"/>
          <w:numId w:val="122"/>
        </w:numPr>
        <w:suppressAutoHyphens/>
        <w:spacing w:line="276" w:lineRule="auto"/>
        <w:rPr>
          <w:sz w:val="24"/>
          <w:szCs w:val="24"/>
        </w:rPr>
      </w:pPr>
      <w:r w:rsidRPr="004317AB">
        <w:rPr>
          <w:rFonts w:ascii="Times New Roman" w:hAnsi="Times New Roman"/>
          <w:sz w:val="24"/>
          <w:szCs w:val="24"/>
        </w:rPr>
        <w:t>к здоровью как залогу долгой и активной жизни человека, его хорошего настроения и оптимистичного взгляда на мир;</w:t>
      </w:r>
    </w:p>
    <w:p w:rsidR="00DF2C15" w:rsidRPr="004317AB" w:rsidRDefault="00DF2C15" w:rsidP="003067C8">
      <w:pPr>
        <w:widowControl w:val="0"/>
        <w:numPr>
          <w:ilvl w:val="0"/>
          <w:numId w:val="122"/>
        </w:numPr>
        <w:suppressAutoHyphens/>
        <w:spacing w:line="276" w:lineRule="auto"/>
        <w:rPr>
          <w:sz w:val="24"/>
          <w:szCs w:val="24"/>
        </w:rPr>
      </w:pPr>
      <w:r w:rsidRPr="004317AB">
        <w:rPr>
          <w:rFonts w:ascii="Times New Roman" w:hAnsi="Times New Roman"/>
          <w:sz w:val="24"/>
          <w:szCs w:val="24"/>
        </w:rPr>
        <w:t>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DF2C15" w:rsidRPr="004317AB" w:rsidRDefault="00DF2C15" w:rsidP="003067C8">
      <w:pPr>
        <w:widowControl w:val="0"/>
        <w:numPr>
          <w:ilvl w:val="0"/>
          <w:numId w:val="122"/>
        </w:numPr>
        <w:suppressAutoHyphens/>
        <w:spacing w:line="276" w:lineRule="auto"/>
        <w:rPr>
          <w:sz w:val="24"/>
          <w:szCs w:val="24"/>
        </w:rPr>
      </w:pPr>
      <w:r w:rsidRPr="004317AB">
        <w:rPr>
          <w:rFonts w:ascii="Times New Roman" w:hAnsi="Times New Roman"/>
          <w:sz w:val="24"/>
          <w:szCs w:val="24"/>
        </w:rPr>
        <w:t>к самим себе как хозяевам своей судьбы, самоопределяющимся и самореализующимся личностям, отвечающим за свое собственное будущее.</w:t>
      </w:r>
    </w:p>
    <w:p w:rsidR="00DF2C15" w:rsidRPr="004317AB" w:rsidRDefault="00DF2C15" w:rsidP="00867A5C">
      <w:pPr>
        <w:spacing w:line="276" w:lineRule="auto"/>
        <w:rPr>
          <w:rFonts w:ascii="Times New Roman" w:hAnsi="Times New Roman"/>
          <w:sz w:val="24"/>
          <w:szCs w:val="24"/>
        </w:rPr>
      </w:pPr>
      <w:r w:rsidRPr="004317AB">
        <w:rPr>
          <w:rFonts w:ascii="Times New Roman" w:hAnsi="Times New Roman"/>
          <w:sz w:val="24"/>
          <w:szCs w:val="24"/>
        </w:rPr>
        <w:t xml:space="preserve">   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DF2C15" w:rsidRPr="004317AB" w:rsidRDefault="00DF2C15" w:rsidP="00867A5C">
      <w:pPr>
        <w:spacing w:line="276" w:lineRule="auto"/>
        <w:rPr>
          <w:sz w:val="24"/>
          <w:szCs w:val="24"/>
        </w:rPr>
      </w:pPr>
      <w:r w:rsidRPr="004317AB">
        <w:rPr>
          <w:rFonts w:ascii="Times New Roman" w:hAnsi="Times New Roman"/>
          <w:b/>
          <w:bCs/>
          <w:sz w:val="24"/>
          <w:szCs w:val="24"/>
        </w:rPr>
        <w:lastRenderedPageBreak/>
        <w:t xml:space="preserve"> 3.</w:t>
      </w:r>
      <w:r w:rsidRPr="004317AB">
        <w:rPr>
          <w:rFonts w:ascii="Times New Roman" w:hAnsi="Times New Roman"/>
          <w:sz w:val="24"/>
          <w:szCs w:val="24"/>
        </w:rPr>
        <w:t xml:space="preserve"> В воспитании детей юношеского возраста </w:t>
      </w:r>
      <w:r w:rsidRPr="004317AB">
        <w:rPr>
          <w:rFonts w:ascii="Times New Roman" w:hAnsi="Times New Roman"/>
          <w:b/>
          <w:bCs/>
          <w:i/>
          <w:iCs/>
          <w:sz w:val="24"/>
          <w:szCs w:val="24"/>
        </w:rPr>
        <w:t>(уровень среднего общего образования)</w:t>
      </w:r>
      <w:r w:rsidRPr="004317AB">
        <w:rPr>
          <w:rFonts w:ascii="Times New Roman" w:hAnsi="Times New Roman"/>
          <w:sz w:val="24"/>
          <w:szCs w:val="24"/>
        </w:rPr>
        <w:t xml:space="preserve"> таким приоритетом является создание благоприятных условий для приобретения школьниками опыта осуществления социально значимых дел.</w:t>
      </w:r>
    </w:p>
    <w:p w:rsidR="00DF2C15" w:rsidRPr="004317AB" w:rsidRDefault="00DF2C15" w:rsidP="00867A5C">
      <w:pPr>
        <w:spacing w:line="276" w:lineRule="auto"/>
        <w:rPr>
          <w:rFonts w:ascii="Times New Roman" w:hAnsi="Times New Roman"/>
          <w:sz w:val="24"/>
          <w:szCs w:val="24"/>
        </w:rPr>
      </w:pPr>
      <w:r w:rsidRPr="004317AB">
        <w:rPr>
          <w:rFonts w:ascii="Times New Roman" w:hAnsi="Times New Roman"/>
          <w:sz w:val="24"/>
          <w:szCs w:val="24"/>
        </w:rPr>
        <w:t xml:space="preserve"> Выделение данного приоритета 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опыт, который они могут приобрести в том числе и в школе. Важно, чтобы опыт оказался социально значимым, так как именно он поможет гармоничному вхождению школьников во взрослую жизнь окружающего их общества. Это:</w:t>
      </w:r>
    </w:p>
    <w:p w:rsidR="00DF2C15" w:rsidRPr="004317AB" w:rsidRDefault="00DF2C15" w:rsidP="003067C8">
      <w:pPr>
        <w:widowControl w:val="0"/>
        <w:numPr>
          <w:ilvl w:val="0"/>
          <w:numId w:val="123"/>
        </w:numPr>
        <w:suppressAutoHyphens/>
        <w:spacing w:line="276" w:lineRule="auto"/>
        <w:rPr>
          <w:rFonts w:ascii="Times New Roman" w:hAnsi="Times New Roman"/>
          <w:sz w:val="24"/>
          <w:szCs w:val="24"/>
        </w:rPr>
      </w:pPr>
      <w:r w:rsidRPr="004317AB">
        <w:rPr>
          <w:rFonts w:ascii="Times New Roman" w:hAnsi="Times New Roman"/>
          <w:sz w:val="24"/>
          <w:szCs w:val="24"/>
        </w:rPr>
        <w:t>опыт дел, направленных на заботу о своей семье, родных и близких;</w:t>
      </w:r>
    </w:p>
    <w:p w:rsidR="00DF2C15" w:rsidRPr="004317AB" w:rsidRDefault="00DF2C15" w:rsidP="003067C8">
      <w:pPr>
        <w:widowControl w:val="0"/>
        <w:numPr>
          <w:ilvl w:val="0"/>
          <w:numId w:val="123"/>
        </w:numPr>
        <w:suppressAutoHyphens/>
        <w:spacing w:line="276" w:lineRule="auto"/>
        <w:rPr>
          <w:rFonts w:ascii="Times New Roman" w:hAnsi="Times New Roman"/>
          <w:sz w:val="24"/>
          <w:szCs w:val="24"/>
        </w:rPr>
      </w:pPr>
      <w:r w:rsidRPr="004317AB">
        <w:rPr>
          <w:rFonts w:ascii="Times New Roman" w:hAnsi="Times New Roman"/>
          <w:sz w:val="24"/>
          <w:szCs w:val="24"/>
        </w:rPr>
        <w:t>трудовой опыт, опыт участия в производственной практике;</w:t>
      </w:r>
    </w:p>
    <w:p w:rsidR="00DF2C15" w:rsidRPr="004317AB" w:rsidRDefault="00DF2C15" w:rsidP="003067C8">
      <w:pPr>
        <w:widowControl w:val="0"/>
        <w:numPr>
          <w:ilvl w:val="0"/>
          <w:numId w:val="123"/>
        </w:numPr>
        <w:suppressAutoHyphens/>
        <w:spacing w:line="276" w:lineRule="auto"/>
        <w:rPr>
          <w:rFonts w:ascii="Times New Roman" w:hAnsi="Times New Roman"/>
          <w:sz w:val="24"/>
          <w:szCs w:val="24"/>
        </w:rPr>
      </w:pPr>
      <w:r w:rsidRPr="004317AB">
        <w:rPr>
          <w:rFonts w:ascii="Times New Roman" w:hAnsi="Times New Roman"/>
          <w:sz w:val="24"/>
          <w:szCs w:val="24"/>
        </w:rPr>
        <w:t>опыт дел, направленных на пользу своему родному городу или селу, стране в целом, опыт деятельного выражения собственной гражданской позиции;</w:t>
      </w:r>
    </w:p>
    <w:p w:rsidR="00DF2C15" w:rsidRPr="004317AB" w:rsidRDefault="00DF2C15" w:rsidP="003067C8">
      <w:pPr>
        <w:widowControl w:val="0"/>
        <w:numPr>
          <w:ilvl w:val="0"/>
          <w:numId w:val="123"/>
        </w:numPr>
        <w:suppressAutoHyphens/>
        <w:spacing w:line="276" w:lineRule="auto"/>
        <w:rPr>
          <w:rFonts w:ascii="Times New Roman" w:hAnsi="Times New Roman"/>
          <w:sz w:val="24"/>
          <w:szCs w:val="24"/>
        </w:rPr>
      </w:pPr>
      <w:r w:rsidRPr="004317AB">
        <w:rPr>
          <w:rFonts w:ascii="Times New Roman" w:hAnsi="Times New Roman"/>
          <w:sz w:val="24"/>
          <w:szCs w:val="24"/>
        </w:rPr>
        <w:t>опыт природоохранных дел;</w:t>
      </w:r>
    </w:p>
    <w:p w:rsidR="00DF2C15" w:rsidRPr="004317AB" w:rsidRDefault="00DF2C15" w:rsidP="003067C8">
      <w:pPr>
        <w:widowControl w:val="0"/>
        <w:numPr>
          <w:ilvl w:val="0"/>
          <w:numId w:val="123"/>
        </w:numPr>
        <w:suppressAutoHyphens/>
        <w:spacing w:line="276" w:lineRule="auto"/>
        <w:rPr>
          <w:rFonts w:ascii="Times New Roman" w:hAnsi="Times New Roman"/>
          <w:sz w:val="24"/>
          <w:szCs w:val="24"/>
        </w:rPr>
      </w:pPr>
      <w:r w:rsidRPr="004317AB">
        <w:rPr>
          <w:rFonts w:ascii="Times New Roman" w:hAnsi="Times New Roman"/>
          <w:sz w:val="24"/>
          <w:szCs w:val="24"/>
        </w:rPr>
        <w:t>опыт разрешения возникающих конфликтных ситуаций в школе, дома или на улице;</w:t>
      </w:r>
    </w:p>
    <w:p w:rsidR="00DF2C15" w:rsidRPr="004317AB" w:rsidRDefault="00DF2C15" w:rsidP="003067C8">
      <w:pPr>
        <w:widowControl w:val="0"/>
        <w:numPr>
          <w:ilvl w:val="0"/>
          <w:numId w:val="123"/>
        </w:numPr>
        <w:suppressAutoHyphens/>
        <w:spacing w:line="276" w:lineRule="auto"/>
        <w:rPr>
          <w:rFonts w:ascii="Times New Roman" w:hAnsi="Times New Roman"/>
          <w:sz w:val="24"/>
          <w:szCs w:val="24"/>
        </w:rPr>
      </w:pPr>
      <w:r w:rsidRPr="004317AB">
        <w:rPr>
          <w:rFonts w:ascii="Times New Roman" w:hAnsi="Times New Roman"/>
          <w:sz w:val="24"/>
          <w:szCs w:val="24"/>
        </w:rPr>
        <w:t>опыт самостоятельного приобретения новых знаний, проведения научных исследований, опыт проектной деятельности;</w:t>
      </w:r>
    </w:p>
    <w:p w:rsidR="00DF2C15" w:rsidRPr="004317AB" w:rsidRDefault="00DF2C15" w:rsidP="003067C8">
      <w:pPr>
        <w:widowControl w:val="0"/>
        <w:numPr>
          <w:ilvl w:val="0"/>
          <w:numId w:val="123"/>
        </w:numPr>
        <w:suppressAutoHyphens/>
        <w:spacing w:line="276" w:lineRule="auto"/>
        <w:rPr>
          <w:rFonts w:ascii="Times New Roman" w:hAnsi="Times New Roman"/>
          <w:sz w:val="24"/>
          <w:szCs w:val="24"/>
        </w:rPr>
      </w:pPr>
      <w:r w:rsidRPr="004317AB">
        <w:rPr>
          <w:rFonts w:ascii="Times New Roman" w:hAnsi="Times New Roman"/>
          <w:sz w:val="24"/>
          <w:szCs w:val="24"/>
        </w:rPr>
        <w:t>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w:t>
      </w:r>
    </w:p>
    <w:p w:rsidR="00DF2C15" w:rsidRPr="004317AB" w:rsidRDefault="00DF2C15" w:rsidP="003067C8">
      <w:pPr>
        <w:widowControl w:val="0"/>
        <w:numPr>
          <w:ilvl w:val="0"/>
          <w:numId w:val="123"/>
        </w:numPr>
        <w:suppressAutoHyphens/>
        <w:spacing w:line="276" w:lineRule="auto"/>
        <w:rPr>
          <w:rFonts w:ascii="Times New Roman" w:hAnsi="Times New Roman"/>
          <w:sz w:val="24"/>
          <w:szCs w:val="24"/>
        </w:rPr>
      </w:pPr>
      <w:r w:rsidRPr="004317AB">
        <w:rPr>
          <w:rFonts w:ascii="Times New Roman" w:hAnsi="Times New Roman"/>
          <w:sz w:val="24"/>
          <w:szCs w:val="24"/>
        </w:rPr>
        <w:t>опыт ведения здорового образа жизни и заботы о здоровье других людей;</w:t>
      </w:r>
    </w:p>
    <w:p w:rsidR="00DF2C15" w:rsidRPr="004317AB" w:rsidRDefault="00DF2C15" w:rsidP="003067C8">
      <w:pPr>
        <w:widowControl w:val="0"/>
        <w:numPr>
          <w:ilvl w:val="0"/>
          <w:numId w:val="123"/>
        </w:numPr>
        <w:suppressAutoHyphens/>
        <w:spacing w:line="276" w:lineRule="auto"/>
        <w:rPr>
          <w:rFonts w:ascii="Times New Roman" w:hAnsi="Times New Roman"/>
          <w:sz w:val="24"/>
          <w:szCs w:val="24"/>
        </w:rPr>
      </w:pPr>
      <w:r w:rsidRPr="004317AB">
        <w:rPr>
          <w:rFonts w:ascii="Times New Roman" w:hAnsi="Times New Roman"/>
          <w:sz w:val="24"/>
          <w:szCs w:val="24"/>
        </w:rPr>
        <w:t>опыт оказания помощи окружающим, заботы о малышах или пожилых людях, волонтерский опыт;</w:t>
      </w:r>
    </w:p>
    <w:p w:rsidR="00DF2C15" w:rsidRPr="004317AB" w:rsidRDefault="00DF2C15" w:rsidP="003067C8">
      <w:pPr>
        <w:widowControl w:val="0"/>
        <w:numPr>
          <w:ilvl w:val="0"/>
          <w:numId w:val="123"/>
        </w:numPr>
        <w:suppressAutoHyphens/>
        <w:spacing w:line="276" w:lineRule="auto"/>
        <w:rPr>
          <w:rFonts w:ascii="Times New Roman" w:hAnsi="Times New Roman"/>
          <w:sz w:val="24"/>
          <w:szCs w:val="24"/>
        </w:rPr>
      </w:pPr>
      <w:r w:rsidRPr="004317AB">
        <w:rPr>
          <w:rFonts w:ascii="Times New Roman" w:hAnsi="Times New Roman"/>
          <w:sz w:val="24"/>
          <w:szCs w:val="24"/>
        </w:rPr>
        <w:t>опыт самопознания и самоанализа, опыт социально приемлемого самовыражения и самореализации.</w:t>
      </w:r>
    </w:p>
    <w:p w:rsidR="00DF2C15" w:rsidRPr="004317AB" w:rsidRDefault="00DF2C15" w:rsidP="00701FDA">
      <w:pPr>
        <w:spacing w:line="276" w:lineRule="auto"/>
        <w:rPr>
          <w:rFonts w:ascii="Times New Roman" w:eastAsia="Times New Roman" w:hAnsi="Times New Roman" w:cs="Times New Roman"/>
          <w:color w:val="00000A"/>
          <w:sz w:val="24"/>
          <w:szCs w:val="24"/>
        </w:rPr>
      </w:pPr>
    </w:p>
    <w:p w:rsidR="00DF2C15" w:rsidRPr="004317AB" w:rsidRDefault="00DF2C15" w:rsidP="005C6BB3">
      <w:pPr>
        <w:spacing w:line="276" w:lineRule="auto"/>
        <w:rPr>
          <w:sz w:val="24"/>
          <w:szCs w:val="24"/>
        </w:rPr>
      </w:pPr>
      <w:r w:rsidRPr="004317AB">
        <w:rPr>
          <w:rFonts w:ascii="Times New Roman" w:hAnsi="Times New Roman"/>
          <w:sz w:val="24"/>
          <w:szCs w:val="24"/>
        </w:rPr>
        <w:t xml:space="preserve">   Выделение в общей цели воспитания целевых приоритетов, связанных с возрастными особенностями воспитанников, </w:t>
      </w:r>
      <w:r w:rsidRPr="004317AB">
        <w:rPr>
          <w:rFonts w:ascii="Times New Roman" w:hAnsi="Times New Roman"/>
          <w:b/>
          <w:bCs/>
          <w:i/>
          <w:iCs/>
          <w:sz w:val="24"/>
          <w:szCs w:val="24"/>
        </w:rPr>
        <w:t>не означает игнорирования других составляющих общей цели воспитания</w:t>
      </w:r>
      <w:r w:rsidRPr="004317AB">
        <w:rPr>
          <w:rFonts w:ascii="Times New Roman" w:hAnsi="Times New Roman"/>
          <w:sz w:val="24"/>
          <w:szCs w:val="24"/>
        </w:rPr>
        <w:t>.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w:t>
      </w:r>
    </w:p>
    <w:p w:rsidR="00DF2C15" w:rsidRPr="004317AB" w:rsidRDefault="00DF2C15" w:rsidP="005C6BB3">
      <w:pPr>
        <w:spacing w:line="276" w:lineRule="auto"/>
        <w:rPr>
          <w:rFonts w:ascii="Times New Roman" w:hAnsi="Times New Roman"/>
          <w:sz w:val="24"/>
          <w:szCs w:val="24"/>
        </w:rPr>
      </w:pPr>
      <w:r w:rsidRPr="004317AB">
        <w:rPr>
          <w:rFonts w:ascii="Times New Roman" w:hAnsi="Times New Roman"/>
          <w:sz w:val="24"/>
          <w:szCs w:val="24"/>
        </w:rPr>
        <w:t xml:space="preserve">  Добросовестная работа педагогов, направленная на достижение поставленной цели, 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rsidR="00DF2C15" w:rsidRPr="004317AB" w:rsidRDefault="00DF2C15" w:rsidP="00701FDA">
      <w:pPr>
        <w:spacing w:line="276" w:lineRule="auto"/>
        <w:ind w:left="-283"/>
        <w:rPr>
          <w:sz w:val="24"/>
          <w:szCs w:val="24"/>
        </w:rPr>
      </w:pPr>
      <w:r w:rsidRPr="004317AB">
        <w:rPr>
          <w:rFonts w:ascii="Times New Roman" w:hAnsi="Times New Roman"/>
          <w:sz w:val="24"/>
          <w:szCs w:val="24"/>
        </w:rPr>
        <w:t xml:space="preserve"> Достижению поставленной цели воспитания школьников будет способствовать решение следующих основных </w:t>
      </w:r>
      <w:r w:rsidRPr="004317AB">
        <w:rPr>
          <w:rFonts w:ascii="Times New Roman" w:hAnsi="Times New Roman"/>
          <w:b/>
          <w:bCs/>
          <w:i/>
          <w:iCs/>
          <w:sz w:val="24"/>
          <w:szCs w:val="24"/>
        </w:rPr>
        <w:t>задач</w:t>
      </w:r>
      <w:r w:rsidRPr="004317AB">
        <w:rPr>
          <w:rFonts w:ascii="Times New Roman" w:hAnsi="Times New Roman"/>
          <w:sz w:val="24"/>
          <w:szCs w:val="24"/>
        </w:rPr>
        <w:t>:</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t>реализовывать потенциал классного руководства в воспитании школьников, поддерживать активное участие классных сообществ в жизни школы;</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t>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lastRenderedPageBreak/>
        <w:t>использовать в воспитании детей возможности школьного урока, поддерживать использование на уроках интерактивных форм занятий с учащимися;</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t>инициировать и поддерживать ученическое самоуправление – как на уровне школы, так и на уровне классных сообществ;</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t>поддерживать деятельность функционирующих на базе школы детских общественных объединений и организаций;</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t>организовывать для школьников экскурсии, экспедиции, походы и реализовывать их воспитательный потенциал;</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t>организовывать профориентационную работу со школьниками;</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t>организовать работу школьных медиа, реализовывать их воспитательный потенциал;</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t>развивать предметно-эстетическую среду школы и реализовывать ее воспитательные возможности;</w:t>
      </w:r>
    </w:p>
    <w:p w:rsidR="00DF2C15" w:rsidRPr="004317AB" w:rsidRDefault="00DF2C15" w:rsidP="003067C8">
      <w:pPr>
        <w:widowControl w:val="0"/>
        <w:numPr>
          <w:ilvl w:val="0"/>
          <w:numId w:val="124"/>
        </w:numPr>
        <w:suppressAutoHyphens/>
        <w:spacing w:line="276" w:lineRule="auto"/>
        <w:rPr>
          <w:rFonts w:ascii="Times New Roman" w:hAnsi="Times New Roman"/>
          <w:sz w:val="24"/>
          <w:szCs w:val="24"/>
        </w:rPr>
      </w:pPr>
      <w:r w:rsidRPr="004317AB">
        <w:rPr>
          <w:rFonts w:ascii="Times New Roman" w:hAnsi="Times New Roman"/>
          <w:sz w:val="24"/>
          <w:szCs w:val="24"/>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DF2C15" w:rsidRPr="004317AB" w:rsidRDefault="00DF2C15" w:rsidP="00701FDA">
      <w:pPr>
        <w:spacing w:line="276" w:lineRule="auto"/>
        <w:ind w:left="-283"/>
        <w:rPr>
          <w:sz w:val="24"/>
          <w:szCs w:val="24"/>
        </w:rPr>
      </w:pPr>
      <w:r w:rsidRPr="004317AB">
        <w:rPr>
          <w:rFonts w:ascii="Times New Roman" w:hAnsi="Times New Roman"/>
          <w:sz w:val="24"/>
          <w:szCs w:val="24"/>
          <w:lang w:eastAsia="ru-RU"/>
        </w:rPr>
        <w:t xml:space="preserve">  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DF2C15" w:rsidRPr="004317AB" w:rsidRDefault="00DF2C15" w:rsidP="00701FDA">
      <w:pPr>
        <w:spacing w:line="276" w:lineRule="auto"/>
        <w:ind w:left="-283"/>
        <w:rPr>
          <w:rFonts w:ascii="Times New Roman" w:hAnsi="Times New Roman"/>
          <w:sz w:val="24"/>
          <w:szCs w:val="24"/>
        </w:rPr>
      </w:pPr>
    </w:p>
    <w:p w:rsidR="00DF2C15" w:rsidRPr="00DC76E6" w:rsidRDefault="00DC76E6" w:rsidP="00701FDA">
      <w:pPr>
        <w:spacing w:line="276" w:lineRule="auto"/>
        <w:ind w:firstLine="0"/>
        <w:jc w:val="left"/>
        <w:rPr>
          <w:sz w:val="24"/>
          <w:szCs w:val="24"/>
        </w:rPr>
      </w:pPr>
      <w:r w:rsidRPr="00DC76E6">
        <w:rPr>
          <w:rFonts w:ascii="Times New Roman" w:hAnsi="Times New Roman"/>
          <w:b/>
          <w:bCs/>
          <w:sz w:val="24"/>
          <w:szCs w:val="24"/>
          <w:lang w:eastAsia="ru-RU"/>
        </w:rPr>
        <w:t>3.</w:t>
      </w:r>
      <w:r w:rsidR="00DF2C15" w:rsidRPr="00DC76E6">
        <w:rPr>
          <w:rFonts w:ascii="Times New Roman" w:hAnsi="Times New Roman"/>
          <w:b/>
          <w:bCs/>
          <w:sz w:val="24"/>
          <w:szCs w:val="24"/>
          <w:lang w:eastAsia="ru-RU"/>
        </w:rPr>
        <w:t>3. Виды, формы и содержание деятельности</w:t>
      </w:r>
    </w:p>
    <w:p w:rsidR="00DF2C15" w:rsidRPr="004317AB" w:rsidRDefault="00DF2C15" w:rsidP="00701FDA">
      <w:pPr>
        <w:spacing w:line="276" w:lineRule="auto"/>
        <w:ind w:left="-283"/>
        <w:rPr>
          <w:sz w:val="24"/>
          <w:szCs w:val="24"/>
        </w:rPr>
      </w:pPr>
      <w:r>
        <w:rPr>
          <w:rFonts w:ascii="Times New Roman" w:eastAsia="Times New Roman" w:hAnsi="Times New Roman" w:cs="Times New Roman"/>
          <w:color w:val="00000A"/>
          <w:sz w:val="28"/>
          <w:szCs w:val="28"/>
          <w:lang w:eastAsia="ru-RU"/>
        </w:rPr>
        <w:t xml:space="preserve">  </w:t>
      </w:r>
      <w:r w:rsidRPr="004317AB">
        <w:rPr>
          <w:rFonts w:ascii="Times New Roman" w:eastAsia="Times New Roman" w:hAnsi="Times New Roman" w:cs="Times New Roman"/>
          <w:color w:val="00000A"/>
          <w:sz w:val="24"/>
          <w:szCs w:val="24"/>
          <w:lang w:eastAsia="ru-RU"/>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инвариативном и вариативном модуле.</w:t>
      </w:r>
    </w:p>
    <w:p w:rsidR="00DF2C15" w:rsidRPr="004317AB" w:rsidRDefault="00DF2C15" w:rsidP="00701FDA">
      <w:pPr>
        <w:spacing w:line="276" w:lineRule="auto"/>
        <w:ind w:left="-283"/>
        <w:rPr>
          <w:rFonts w:ascii="Times New Roman" w:hAnsi="Times New Roman"/>
          <w:sz w:val="24"/>
          <w:szCs w:val="24"/>
        </w:rPr>
      </w:pPr>
    </w:p>
    <w:p w:rsidR="00DF2C15" w:rsidRPr="004317AB" w:rsidRDefault="00DC76E6" w:rsidP="00701FDA">
      <w:pPr>
        <w:spacing w:line="276" w:lineRule="auto"/>
        <w:ind w:left="-283"/>
        <w:rPr>
          <w:sz w:val="24"/>
          <w:szCs w:val="24"/>
        </w:rPr>
      </w:pPr>
      <w:r>
        <w:rPr>
          <w:rFonts w:ascii="Times New Roman" w:hAnsi="Times New Roman"/>
          <w:b/>
          <w:bCs/>
          <w:sz w:val="24"/>
          <w:szCs w:val="24"/>
        </w:rPr>
        <w:t>3.</w:t>
      </w:r>
      <w:r w:rsidR="00DF2C15" w:rsidRPr="004317AB">
        <w:rPr>
          <w:rFonts w:ascii="Times New Roman" w:hAnsi="Times New Roman"/>
          <w:b/>
          <w:bCs/>
          <w:sz w:val="24"/>
          <w:szCs w:val="24"/>
        </w:rPr>
        <w:t>3.1. Модуль «Ключевые общешкольные дела»</w:t>
      </w:r>
    </w:p>
    <w:p w:rsidR="00DF2C15" w:rsidRPr="004317AB" w:rsidRDefault="00DF2C15" w:rsidP="005C6BB3">
      <w:pPr>
        <w:spacing w:line="276" w:lineRule="auto"/>
        <w:rPr>
          <w:sz w:val="24"/>
          <w:szCs w:val="24"/>
        </w:rPr>
      </w:pPr>
      <w:r w:rsidRPr="004317AB">
        <w:rPr>
          <w:rFonts w:ascii="Times New Roman" w:hAnsi="Times New Roman"/>
          <w:b/>
          <w:bCs/>
          <w:sz w:val="24"/>
          <w:szCs w:val="24"/>
        </w:rPr>
        <w:t xml:space="preserve"> </w:t>
      </w:r>
      <w:r w:rsidRPr="004317AB">
        <w:rPr>
          <w:rFonts w:ascii="Times New Roman" w:hAnsi="Times New Roman"/>
          <w:sz w:val="24"/>
          <w:szCs w:val="24"/>
        </w:rPr>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творческих дел, интересных и значимых для школьников, объединяющих их вместе с педагогами в единый коллектив.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мероприятийный характер воспитания, сводящийся к набору мероприятий, организуемых педагогами для детей. </w:t>
      </w:r>
    </w:p>
    <w:p w:rsidR="00DF2C15" w:rsidRPr="004317AB" w:rsidRDefault="00DF2C15" w:rsidP="005C6BB3">
      <w:pPr>
        <w:spacing w:line="276" w:lineRule="auto"/>
        <w:rPr>
          <w:rFonts w:ascii="Times New Roman" w:hAnsi="Times New Roman"/>
          <w:sz w:val="24"/>
          <w:szCs w:val="24"/>
        </w:rPr>
      </w:pPr>
      <w:r w:rsidRPr="004317AB">
        <w:rPr>
          <w:rFonts w:ascii="Times New Roman" w:hAnsi="Times New Roman"/>
          <w:sz w:val="24"/>
          <w:szCs w:val="24"/>
        </w:rPr>
        <w:t xml:space="preserve">  Для это</w:t>
      </w:r>
      <w:r w:rsidR="008E4753">
        <w:rPr>
          <w:rFonts w:ascii="Times New Roman" w:hAnsi="Times New Roman"/>
          <w:sz w:val="24"/>
          <w:szCs w:val="24"/>
        </w:rPr>
        <w:t xml:space="preserve">го в организации, осуществляющей образовательную деятельность </w:t>
      </w:r>
      <w:r w:rsidRPr="004317AB">
        <w:rPr>
          <w:rFonts w:ascii="Times New Roman" w:hAnsi="Times New Roman"/>
          <w:sz w:val="24"/>
          <w:szCs w:val="24"/>
        </w:rPr>
        <w:t>используются следующие формы работы.</w:t>
      </w:r>
    </w:p>
    <w:p w:rsidR="00DF2C15" w:rsidRPr="004317AB" w:rsidRDefault="00DF2C15" w:rsidP="00BA7565">
      <w:pPr>
        <w:spacing w:line="276" w:lineRule="auto"/>
        <w:ind w:firstLine="0"/>
        <w:rPr>
          <w:rFonts w:ascii="Times New Roman" w:hAnsi="Times New Roman"/>
          <w:b/>
          <w:bCs/>
          <w:i/>
          <w:iCs/>
          <w:sz w:val="24"/>
          <w:szCs w:val="24"/>
        </w:rPr>
      </w:pPr>
      <w:r w:rsidRPr="004317AB">
        <w:rPr>
          <w:rFonts w:ascii="Times New Roman" w:hAnsi="Times New Roman"/>
          <w:b/>
          <w:bCs/>
          <w:i/>
          <w:iCs/>
          <w:sz w:val="24"/>
          <w:szCs w:val="24"/>
        </w:rPr>
        <w:t>На внешкольном уровне:</w:t>
      </w:r>
    </w:p>
    <w:p w:rsidR="00DF2C15" w:rsidRPr="004317AB" w:rsidRDefault="00DF2C15" w:rsidP="003067C8">
      <w:pPr>
        <w:widowControl w:val="0"/>
        <w:numPr>
          <w:ilvl w:val="0"/>
          <w:numId w:val="125"/>
        </w:numPr>
        <w:suppressAutoHyphens/>
        <w:spacing w:line="276" w:lineRule="auto"/>
        <w:rPr>
          <w:rFonts w:ascii="Times New Roman" w:hAnsi="Times New Roman"/>
          <w:sz w:val="24"/>
          <w:szCs w:val="24"/>
        </w:rPr>
      </w:pPr>
      <w:r w:rsidRPr="004317AB">
        <w:rPr>
          <w:rFonts w:ascii="Times New Roman" w:hAnsi="Times New Roman"/>
          <w:sz w:val="24"/>
          <w:szCs w:val="24"/>
        </w:rPr>
        <w:t>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DF2C15" w:rsidRPr="004317AB" w:rsidRDefault="00DF2C15" w:rsidP="003067C8">
      <w:pPr>
        <w:widowControl w:val="0"/>
        <w:numPr>
          <w:ilvl w:val="0"/>
          <w:numId w:val="125"/>
        </w:numPr>
        <w:suppressAutoHyphens/>
        <w:spacing w:line="276" w:lineRule="auto"/>
        <w:rPr>
          <w:rFonts w:ascii="Times New Roman" w:hAnsi="Times New Roman"/>
          <w:sz w:val="24"/>
          <w:szCs w:val="24"/>
        </w:rPr>
      </w:pPr>
      <w:r w:rsidRPr="004317AB">
        <w:rPr>
          <w:rFonts w:ascii="Times New Roman" w:hAnsi="Times New Roman"/>
          <w:sz w:val="24"/>
          <w:szCs w:val="24"/>
        </w:rP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представители власти, общественности и в рамках которых обсуждаются насущные поведенческие, нравственные, социальные, проблемы, касающиеся жизни школы, станицы, страны.</w:t>
      </w:r>
    </w:p>
    <w:p w:rsidR="00DF2C15" w:rsidRPr="004317AB" w:rsidRDefault="00DF2C15" w:rsidP="003067C8">
      <w:pPr>
        <w:widowControl w:val="0"/>
        <w:numPr>
          <w:ilvl w:val="0"/>
          <w:numId w:val="125"/>
        </w:numPr>
        <w:suppressAutoHyphens/>
        <w:spacing w:line="276" w:lineRule="auto"/>
        <w:rPr>
          <w:rFonts w:ascii="Times New Roman" w:hAnsi="Times New Roman"/>
          <w:sz w:val="24"/>
          <w:szCs w:val="24"/>
        </w:rPr>
      </w:pPr>
      <w:r w:rsidRPr="004317AB">
        <w:rPr>
          <w:rFonts w:ascii="Times New Roman" w:hAnsi="Times New Roman"/>
          <w:sz w:val="24"/>
          <w:szCs w:val="24"/>
        </w:rPr>
        <w:t>проводимые  для  жителей  станицы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w:t>
      </w:r>
    </w:p>
    <w:p w:rsidR="00DF2C15" w:rsidRPr="004317AB" w:rsidRDefault="00DF2C15" w:rsidP="00BA7565">
      <w:pPr>
        <w:spacing w:line="276" w:lineRule="auto"/>
        <w:ind w:firstLine="0"/>
        <w:rPr>
          <w:rFonts w:ascii="Times New Roman" w:hAnsi="Times New Roman"/>
          <w:b/>
          <w:bCs/>
          <w:i/>
          <w:iCs/>
          <w:sz w:val="24"/>
          <w:szCs w:val="24"/>
        </w:rPr>
      </w:pPr>
      <w:r w:rsidRPr="004317AB">
        <w:rPr>
          <w:rFonts w:ascii="Times New Roman" w:hAnsi="Times New Roman"/>
          <w:b/>
          <w:bCs/>
          <w:i/>
          <w:iCs/>
          <w:sz w:val="24"/>
          <w:szCs w:val="24"/>
        </w:rPr>
        <w:lastRenderedPageBreak/>
        <w:t>На школьном уровне:</w:t>
      </w:r>
    </w:p>
    <w:p w:rsidR="00DF2C15" w:rsidRPr="004317AB" w:rsidRDefault="00DF2C15" w:rsidP="003067C8">
      <w:pPr>
        <w:widowControl w:val="0"/>
        <w:numPr>
          <w:ilvl w:val="0"/>
          <w:numId w:val="126"/>
        </w:numPr>
        <w:suppressAutoHyphens/>
        <w:spacing w:line="276" w:lineRule="auto"/>
        <w:rPr>
          <w:rFonts w:ascii="Times New Roman" w:hAnsi="Times New Roman"/>
          <w:sz w:val="24"/>
          <w:szCs w:val="24"/>
        </w:rPr>
      </w:pPr>
      <w:r w:rsidRPr="004317AB">
        <w:rPr>
          <w:rFonts w:ascii="Times New Roman" w:hAnsi="Times New Roman"/>
          <w:sz w:val="24"/>
          <w:szCs w:val="24"/>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DF2C15" w:rsidRPr="004317AB" w:rsidRDefault="00DF2C15" w:rsidP="003067C8">
      <w:pPr>
        <w:widowControl w:val="0"/>
        <w:numPr>
          <w:ilvl w:val="0"/>
          <w:numId w:val="126"/>
        </w:numPr>
        <w:suppressAutoHyphens/>
        <w:spacing w:line="276" w:lineRule="auto"/>
        <w:rPr>
          <w:rFonts w:ascii="Times New Roman" w:hAnsi="Times New Roman"/>
          <w:sz w:val="24"/>
          <w:szCs w:val="24"/>
        </w:rPr>
      </w:pPr>
      <w:r w:rsidRPr="004317AB">
        <w:rPr>
          <w:rFonts w:ascii="Times New Roman" w:hAnsi="Times New Roman"/>
          <w:sz w:val="24"/>
          <w:szCs w:val="24"/>
        </w:rPr>
        <w:t>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DF2C15" w:rsidRPr="004317AB" w:rsidRDefault="00DF2C15" w:rsidP="003067C8">
      <w:pPr>
        <w:widowControl w:val="0"/>
        <w:numPr>
          <w:ilvl w:val="0"/>
          <w:numId w:val="126"/>
        </w:numPr>
        <w:suppressAutoHyphens/>
        <w:spacing w:line="276" w:lineRule="auto"/>
        <w:rPr>
          <w:sz w:val="24"/>
          <w:szCs w:val="24"/>
        </w:rPr>
      </w:pPr>
      <w:r w:rsidRPr="004317AB">
        <w:rPr>
          <w:rFonts w:ascii="Times New Roman" w:hAnsi="Times New Roman"/>
          <w:sz w:val="24"/>
          <w:szCs w:val="24"/>
        </w:rPr>
        <w:t>Капустники - театрализованные выступления педагогов, родителей и школьников с элементами доброго юмора, пародий, импровизаций на темы жизни школьников и учителей. Они создают в школе атмосферу творчества и неформального общения, способствуют сплочению детского, педагогического и родительского сообществ школы.</w:t>
      </w:r>
    </w:p>
    <w:p w:rsidR="00DF2C15" w:rsidRPr="004317AB" w:rsidRDefault="00DF2C15" w:rsidP="003067C8">
      <w:pPr>
        <w:widowControl w:val="0"/>
        <w:numPr>
          <w:ilvl w:val="0"/>
          <w:numId w:val="126"/>
        </w:numPr>
        <w:suppressAutoHyphens/>
        <w:spacing w:line="276" w:lineRule="auto"/>
        <w:rPr>
          <w:sz w:val="24"/>
          <w:szCs w:val="24"/>
        </w:rPr>
      </w:pPr>
      <w:r w:rsidRPr="004317AB">
        <w:rPr>
          <w:rFonts w:ascii="Times New Roman" w:hAnsi="Times New Roman"/>
          <w:sz w:val="24"/>
          <w:szCs w:val="24"/>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 (конкурсы «Класс года», «Активист года», «Успех года»).</w:t>
      </w:r>
    </w:p>
    <w:p w:rsidR="00DF2C15" w:rsidRPr="004317AB" w:rsidRDefault="00DF2C15" w:rsidP="00BA7565">
      <w:pPr>
        <w:spacing w:line="276" w:lineRule="auto"/>
        <w:ind w:firstLine="0"/>
        <w:rPr>
          <w:rFonts w:ascii="Times New Roman" w:hAnsi="Times New Roman"/>
          <w:b/>
          <w:bCs/>
          <w:i/>
          <w:iCs/>
          <w:sz w:val="24"/>
          <w:szCs w:val="24"/>
        </w:rPr>
      </w:pPr>
      <w:r w:rsidRPr="004317AB">
        <w:rPr>
          <w:rFonts w:ascii="Times New Roman" w:hAnsi="Times New Roman"/>
          <w:b/>
          <w:bCs/>
          <w:i/>
          <w:iCs/>
          <w:sz w:val="24"/>
          <w:szCs w:val="24"/>
        </w:rPr>
        <w:t>На уровне классов:</w:t>
      </w:r>
    </w:p>
    <w:p w:rsidR="00DF2C15" w:rsidRPr="004317AB" w:rsidRDefault="00DF2C15" w:rsidP="003067C8">
      <w:pPr>
        <w:widowControl w:val="0"/>
        <w:numPr>
          <w:ilvl w:val="0"/>
          <w:numId w:val="127"/>
        </w:numPr>
        <w:suppressAutoHyphens/>
        <w:spacing w:line="276" w:lineRule="auto"/>
        <w:rPr>
          <w:rFonts w:ascii="Times New Roman" w:hAnsi="Times New Roman"/>
          <w:sz w:val="24"/>
          <w:szCs w:val="24"/>
        </w:rPr>
      </w:pPr>
      <w:r w:rsidRPr="004317AB">
        <w:rPr>
          <w:rFonts w:ascii="Times New Roman" w:hAnsi="Times New Roman"/>
          <w:sz w:val="24"/>
          <w:szCs w:val="24"/>
        </w:rPr>
        <w:t>выбор и делегирование представителей классов в общешкольные советы дел, ответственных за подготовку общешкольных ключевых дел;</w:t>
      </w:r>
    </w:p>
    <w:p w:rsidR="00DF2C15" w:rsidRPr="004317AB" w:rsidRDefault="00DF2C15" w:rsidP="003067C8">
      <w:pPr>
        <w:widowControl w:val="0"/>
        <w:numPr>
          <w:ilvl w:val="0"/>
          <w:numId w:val="127"/>
        </w:numPr>
        <w:suppressAutoHyphens/>
        <w:spacing w:line="276" w:lineRule="auto"/>
        <w:rPr>
          <w:rFonts w:ascii="Times New Roman" w:hAnsi="Times New Roman"/>
          <w:sz w:val="24"/>
          <w:szCs w:val="24"/>
        </w:rPr>
      </w:pPr>
      <w:r w:rsidRPr="004317AB">
        <w:rPr>
          <w:rFonts w:ascii="Times New Roman" w:hAnsi="Times New Roman"/>
          <w:sz w:val="24"/>
          <w:szCs w:val="24"/>
        </w:rPr>
        <w:t>участие школьных классов в реализации общешкольных ключевых дел;</w:t>
      </w:r>
    </w:p>
    <w:p w:rsidR="00DF2C15" w:rsidRPr="004317AB" w:rsidRDefault="00DF2C15" w:rsidP="003067C8">
      <w:pPr>
        <w:widowControl w:val="0"/>
        <w:numPr>
          <w:ilvl w:val="0"/>
          <w:numId w:val="127"/>
        </w:numPr>
        <w:suppressAutoHyphens/>
        <w:spacing w:line="276" w:lineRule="auto"/>
        <w:rPr>
          <w:rFonts w:ascii="Times New Roman" w:hAnsi="Times New Roman"/>
          <w:sz w:val="24"/>
          <w:szCs w:val="24"/>
        </w:rPr>
      </w:pPr>
      <w:r w:rsidRPr="004317AB">
        <w:rPr>
          <w:rFonts w:ascii="Times New Roman" w:hAnsi="Times New Roman"/>
          <w:sz w:val="24"/>
          <w:szCs w:val="24"/>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DF2C15" w:rsidRPr="004317AB" w:rsidRDefault="00DF2C15" w:rsidP="00BA7565">
      <w:pPr>
        <w:spacing w:line="276" w:lineRule="auto"/>
        <w:ind w:firstLine="0"/>
        <w:rPr>
          <w:rFonts w:ascii="Times New Roman" w:hAnsi="Times New Roman"/>
          <w:b/>
          <w:bCs/>
          <w:i/>
          <w:iCs/>
          <w:sz w:val="24"/>
          <w:szCs w:val="24"/>
        </w:rPr>
      </w:pPr>
      <w:r w:rsidRPr="004317AB">
        <w:rPr>
          <w:rFonts w:ascii="Times New Roman" w:hAnsi="Times New Roman"/>
          <w:b/>
          <w:bCs/>
          <w:i/>
          <w:iCs/>
          <w:sz w:val="24"/>
          <w:szCs w:val="24"/>
        </w:rPr>
        <w:t>На индивидуальном уровне:</w:t>
      </w:r>
    </w:p>
    <w:p w:rsidR="00DF2C15" w:rsidRPr="004317AB" w:rsidRDefault="00DF2C15" w:rsidP="003067C8">
      <w:pPr>
        <w:widowControl w:val="0"/>
        <w:numPr>
          <w:ilvl w:val="0"/>
          <w:numId w:val="128"/>
        </w:numPr>
        <w:suppressAutoHyphens/>
        <w:spacing w:line="276" w:lineRule="auto"/>
        <w:rPr>
          <w:rFonts w:ascii="Times New Roman" w:hAnsi="Times New Roman"/>
          <w:sz w:val="24"/>
          <w:szCs w:val="24"/>
        </w:rPr>
      </w:pPr>
      <w:r w:rsidRPr="004317AB">
        <w:rPr>
          <w:rFonts w:ascii="Times New Roman" w:hAnsi="Times New Roman"/>
          <w:sz w:val="24"/>
          <w:szCs w:val="24"/>
        </w:rPr>
        <w:t>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DF2C15" w:rsidRPr="004317AB" w:rsidRDefault="00DF2C15" w:rsidP="003067C8">
      <w:pPr>
        <w:widowControl w:val="0"/>
        <w:numPr>
          <w:ilvl w:val="0"/>
          <w:numId w:val="128"/>
        </w:numPr>
        <w:suppressAutoHyphens/>
        <w:spacing w:line="276" w:lineRule="auto"/>
        <w:rPr>
          <w:rFonts w:ascii="Times New Roman" w:hAnsi="Times New Roman"/>
          <w:sz w:val="24"/>
          <w:szCs w:val="24"/>
        </w:rPr>
      </w:pPr>
      <w:r w:rsidRPr="004317AB">
        <w:rPr>
          <w:rFonts w:ascii="Times New Roman" w:hAnsi="Times New Roman"/>
          <w:sz w:val="24"/>
          <w:szCs w:val="24"/>
        </w:rPr>
        <w:t>индивидуальная помощь ребенку (при необходимости) в освоении навыков подготовки, проведения и анализа ключевых дел;</w:t>
      </w:r>
    </w:p>
    <w:p w:rsidR="00DF2C15" w:rsidRPr="004317AB" w:rsidRDefault="00DF2C15" w:rsidP="003067C8">
      <w:pPr>
        <w:widowControl w:val="0"/>
        <w:numPr>
          <w:ilvl w:val="0"/>
          <w:numId w:val="128"/>
        </w:numPr>
        <w:suppressAutoHyphens/>
        <w:spacing w:line="276" w:lineRule="auto"/>
        <w:rPr>
          <w:rFonts w:ascii="Times New Roman" w:hAnsi="Times New Roman"/>
          <w:sz w:val="24"/>
          <w:szCs w:val="24"/>
        </w:rPr>
      </w:pPr>
      <w:r w:rsidRPr="004317AB">
        <w:rPr>
          <w:rFonts w:ascii="Times New Roman" w:hAnsi="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DF2C15" w:rsidRPr="004317AB" w:rsidRDefault="00DF2C15" w:rsidP="003067C8">
      <w:pPr>
        <w:widowControl w:val="0"/>
        <w:numPr>
          <w:ilvl w:val="0"/>
          <w:numId w:val="128"/>
        </w:numPr>
        <w:suppressAutoHyphens/>
        <w:spacing w:line="276" w:lineRule="auto"/>
        <w:rPr>
          <w:sz w:val="24"/>
          <w:szCs w:val="24"/>
        </w:rPr>
      </w:pPr>
      <w:r w:rsidRPr="004317AB">
        <w:rPr>
          <w:rFonts w:ascii="Times New Roman" w:hAnsi="Times New Roman"/>
          <w:sz w:val="24"/>
          <w:szCs w:val="24"/>
          <w:lang w:eastAsia="ru-RU"/>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DF2C15" w:rsidRDefault="00DF2C15" w:rsidP="00701FDA">
      <w:pPr>
        <w:spacing w:line="276" w:lineRule="auto"/>
        <w:rPr>
          <w:rFonts w:ascii="Times New Roman" w:hAnsi="Times New Roman"/>
          <w:sz w:val="28"/>
          <w:szCs w:val="28"/>
        </w:rPr>
      </w:pPr>
    </w:p>
    <w:p w:rsidR="00DF2C15" w:rsidRPr="004317AB" w:rsidRDefault="00DC76E6" w:rsidP="00DF2C15">
      <w:pPr>
        <w:ind w:left="-283"/>
        <w:rPr>
          <w:sz w:val="24"/>
          <w:szCs w:val="24"/>
        </w:rPr>
      </w:pPr>
      <w:r>
        <w:rPr>
          <w:rFonts w:ascii="Times New Roman" w:hAnsi="Times New Roman"/>
          <w:b/>
          <w:bCs/>
          <w:sz w:val="24"/>
          <w:szCs w:val="24"/>
        </w:rPr>
        <w:t>3.</w:t>
      </w:r>
      <w:r w:rsidR="00DF2C15" w:rsidRPr="004317AB">
        <w:rPr>
          <w:rFonts w:ascii="Times New Roman" w:hAnsi="Times New Roman"/>
          <w:b/>
          <w:bCs/>
          <w:sz w:val="24"/>
          <w:szCs w:val="24"/>
        </w:rPr>
        <w:t>3.2. Модуль «Класс</w:t>
      </w:r>
      <w:r w:rsidR="00701FDA">
        <w:rPr>
          <w:rFonts w:ascii="Times New Roman" w:hAnsi="Times New Roman"/>
          <w:b/>
          <w:bCs/>
          <w:sz w:val="24"/>
          <w:szCs w:val="24"/>
        </w:rPr>
        <w:t>ное руководство</w:t>
      </w:r>
      <w:r w:rsidR="00DF2C15" w:rsidRPr="004317AB">
        <w:rPr>
          <w:rFonts w:ascii="Times New Roman" w:hAnsi="Times New Roman"/>
          <w:b/>
          <w:bCs/>
          <w:sz w:val="24"/>
          <w:szCs w:val="24"/>
        </w:rPr>
        <w:t>»</w:t>
      </w:r>
    </w:p>
    <w:p w:rsidR="00BA7565" w:rsidRDefault="00DF2C15" w:rsidP="00BA7565">
      <w:pPr>
        <w:spacing w:line="276" w:lineRule="auto"/>
        <w:ind w:left="-283"/>
        <w:rPr>
          <w:rFonts w:ascii="Times New Roman" w:hAnsi="Times New Roman"/>
          <w:sz w:val="24"/>
          <w:szCs w:val="24"/>
        </w:rPr>
      </w:pPr>
      <w:r>
        <w:rPr>
          <w:rFonts w:ascii="Times New Roman" w:hAnsi="Times New Roman"/>
          <w:b/>
          <w:bCs/>
          <w:sz w:val="28"/>
          <w:szCs w:val="28"/>
        </w:rPr>
        <w:t xml:space="preserve">  </w:t>
      </w:r>
      <w:r w:rsidRPr="004317AB">
        <w:rPr>
          <w:rFonts w:ascii="Times New Roman" w:hAnsi="Times New Roman"/>
          <w:sz w:val="24"/>
          <w:szCs w:val="24"/>
        </w:rPr>
        <w:t>Осуществляя работу с классом, педагог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DF2C15" w:rsidRPr="00BA7565" w:rsidRDefault="00DF2C15" w:rsidP="00BA7565">
      <w:pPr>
        <w:spacing w:line="276" w:lineRule="auto"/>
        <w:ind w:left="-283"/>
        <w:rPr>
          <w:rFonts w:ascii="Times New Roman" w:hAnsi="Times New Roman"/>
          <w:sz w:val="24"/>
          <w:szCs w:val="24"/>
        </w:rPr>
      </w:pPr>
      <w:r w:rsidRPr="004317AB">
        <w:rPr>
          <w:rFonts w:ascii="Times New Roman" w:hAnsi="Times New Roman"/>
          <w:sz w:val="24"/>
          <w:szCs w:val="24"/>
        </w:rPr>
        <w:t xml:space="preserve"> </w:t>
      </w:r>
      <w:r w:rsidRPr="004317AB">
        <w:rPr>
          <w:rFonts w:ascii="Times New Roman" w:hAnsi="Times New Roman"/>
          <w:b/>
          <w:bCs/>
          <w:i/>
          <w:iCs/>
          <w:sz w:val="24"/>
          <w:szCs w:val="24"/>
        </w:rPr>
        <w:t>Работа с классным коллективом:</w:t>
      </w:r>
    </w:p>
    <w:p w:rsidR="00DF2C15" w:rsidRPr="004317AB" w:rsidRDefault="00DF2C15" w:rsidP="003067C8">
      <w:pPr>
        <w:widowControl w:val="0"/>
        <w:numPr>
          <w:ilvl w:val="0"/>
          <w:numId w:val="129"/>
        </w:numPr>
        <w:suppressAutoHyphens/>
        <w:spacing w:line="276" w:lineRule="auto"/>
        <w:rPr>
          <w:rFonts w:ascii="Times New Roman" w:hAnsi="Times New Roman"/>
          <w:sz w:val="24"/>
          <w:szCs w:val="24"/>
        </w:rPr>
      </w:pPr>
      <w:r w:rsidRPr="004317AB">
        <w:rPr>
          <w:rFonts w:ascii="Times New Roman" w:hAnsi="Times New Roman"/>
          <w:sz w:val="24"/>
          <w:szCs w:val="24"/>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DF2C15" w:rsidRPr="004317AB" w:rsidRDefault="00DF2C15" w:rsidP="003067C8">
      <w:pPr>
        <w:widowControl w:val="0"/>
        <w:numPr>
          <w:ilvl w:val="0"/>
          <w:numId w:val="129"/>
        </w:numPr>
        <w:suppressAutoHyphens/>
        <w:spacing w:line="276" w:lineRule="auto"/>
        <w:rPr>
          <w:rFonts w:ascii="Times New Roman" w:hAnsi="Times New Roman"/>
          <w:sz w:val="24"/>
          <w:szCs w:val="24"/>
        </w:rPr>
      </w:pPr>
      <w:r w:rsidRPr="004317AB">
        <w:rPr>
          <w:rFonts w:ascii="Times New Roman" w:hAnsi="Times New Roman"/>
          <w:sz w:val="24"/>
          <w:szCs w:val="24"/>
        </w:rPr>
        <w:lastRenderedPageBreak/>
        <w:t>организация интересных и полезных для личностного развития ребенка совместных дел с учащимися вверенного ему класса (познавательной, трудовой,</w:t>
      </w:r>
    </w:p>
    <w:p w:rsidR="00DF2C15" w:rsidRPr="004317AB" w:rsidRDefault="00DF2C15" w:rsidP="003067C8">
      <w:pPr>
        <w:widowControl w:val="0"/>
        <w:numPr>
          <w:ilvl w:val="0"/>
          <w:numId w:val="129"/>
        </w:numPr>
        <w:suppressAutoHyphens/>
        <w:spacing w:line="276" w:lineRule="auto"/>
        <w:rPr>
          <w:sz w:val="24"/>
          <w:szCs w:val="24"/>
        </w:rPr>
      </w:pPr>
      <w:r w:rsidRPr="004317AB">
        <w:rPr>
          <w:rFonts w:ascii="Times New Roman" w:hAnsi="Times New Roman"/>
          <w:sz w:val="24"/>
          <w:szCs w:val="24"/>
        </w:rPr>
        <w:t>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p>
    <w:p w:rsidR="00DF2C15" w:rsidRPr="004317AB" w:rsidRDefault="00DF2C15" w:rsidP="003067C8">
      <w:pPr>
        <w:widowControl w:val="0"/>
        <w:numPr>
          <w:ilvl w:val="0"/>
          <w:numId w:val="129"/>
        </w:numPr>
        <w:suppressAutoHyphens/>
        <w:spacing w:line="276" w:lineRule="auto"/>
        <w:rPr>
          <w:rFonts w:ascii="Times New Roman" w:hAnsi="Times New Roman"/>
          <w:sz w:val="24"/>
          <w:szCs w:val="24"/>
        </w:rPr>
      </w:pPr>
      <w:r w:rsidRPr="004317AB">
        <w:rPr>
          <w:rFonts w:ascii="Times New Roman" w:hAnsi="Times New Roman"/>
          <w:sz w:val="24"/>
          <w:szCs w:val="24"/>
        </w:rPr>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w:t>
      </w:r>
    </w:p>
    <w:p w:rsidR="00DF2C15" w:rsidRPr="004317AB" w:rsidRDefault="00DF2C15" w:rsidP="003067C8">
      <w:pPr>
        <w:widowControl w:val="0"/>
        <w:numPr>
          <w:ilvl w:val="0"/>
          <w:numId w:val="129"/>
        </w:numPr>
        <w:suppressAutoHyphens/>
        <w:spacing w:line="276" w:lineRule="auto"/>
        <w:rPr>
          <w:rFonts w:ascii="Times New Roman" w:hAnsi="Times New Roman"/>
          <w:sz w:val="24"/>
          <w:szCs w:val="24"/>
        </w:rPr>
      </w:pPr>
      <w:r w:rsidRPr="004317AB">
        <w:rPr>
          <w:rFonts w:ascii="Times New Roman" w:hAnsi="Times New Roman"/>
          <w:sz w:val="24"/>
          <w:szCs w:val="24"/>
        </w:rPr>
        <w:t>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детей,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школьнику возможность рефлексии собственного участия в жизни класса;</w:t>
      </w:r>
    </w:p>
    <w:p w:rsidR="00DF2C15" w:rsidRPr="004317AB" w:rsidRDefault="00DF2C15" w:rsidP="003067C8">
      <w:pPr>
        <w:widowControl w:val="0"/>
        <w:numPr>
          <w:ilvl w:val="0"/>
          <w:numId w:val="129"/>
        </w:numPr>
        <w:suppressAutoHyphens/>
        <w:spacing w:line="276" w:lineRule="auto"/>
        <w:rPr>
          <w:rFonts w:ascii="Times New Roman" w:hAnsi="Times New Roman"/>
          <w:sz w:val="24"/>
          <w:szCs w:val="24"/>
        </w:rPr>
      </w:pPr>
      <w:r w:rsidRPr="004317AB">
        <w:rPr>
          <w:rFonts w:ascii="Times New Roman" w:hAnsi="Times New Roman"/>
          <w:sz w:val="24"/>
          <w:szCs w:val="24"/>
        </w:rPr>
        <w:t xml:space="preserve">реализация проекта «История станицы в лицах» - позволяет объединить обучающихся, по интересам, выявление обучающихся, имеющих организаторские способности, распределение поручений в группе единомышленнико; </w:t>
      </w:r>
    </w:p>
    <w:p w:rsidR="00DF2C15" w:rsidRPr="004317AB" w:rsidRDefault="00DF2C15" w:rsidP="003067C8">
      <w:pPr>
        <w:widowControl w:val="0"/>
        <w:numPr>
          <w:ilvl w:val="0"/>
          <w:numId w:val="129"/>
        </w:numPr>
        <w:suppressAutoHyphens/>
        <w:spacing w:line="276" w:lineRule="auto"/>
        <w:rPr>
          <w:rFonts w:ascii="Times New Roman" w:hAnsi="Times New Roman"/>
          <w:sz w:val="24"/>
          <w:szCs w:val="24"/>
        </w:rPr>
      </w:pPr>
      <w:r w:rsidRPr="004317AB">
        <w:rPr>
          <w:rFonts w:ascii="Times New Roman" w:hAnsi="Times New Roman"/>
          <w:sz w:val="24"/>
          <w:szCs w:val="24"/>
        </w:rPr>
        <w:t>выработка совместно со школьниками законов класса, помогающих детям освоить нормы и правила общения, которым они должны следовать в школе.</w:t>
      </w:r>
    </w:p>
    <w:p w:rsidR="00DF2C15" w:rsidRPr="004317AB" w:rsidRDefault="00DF2C15" w:rsidP="00BA7565">
      <w:pPr>
        <w:spacing w:line="276" w:lineRule="auto"/>
        <w:ind w:firstLine="0"/>
        <w:rPr>
          <w:sz w:val="24"/>
          <w:szCs w:val="24"/>
        </w:rPr>
      </w:pPr>
      <w:r w:rsidRPr="004317AB">
        <w:rPr>
          <w:rFonts w:ascii="Times New Roman" w:hAnsi="Times New Roman"/>
          <w:b/>
          <w:bCs/>
          <w:i/>
          <w:iCs/>
          <w:sz w:val="24"/>
          <w:szCs w:val="24"/>
        </w:rPr>
        <w:t>Индивидуальная работа с учащимися:</w:t>
      </w:r>
    </w:p>
    <w:p w:rsidR="00DF2C15" w:rsidRPr="004317AB" w:rsidRDefault="00DF2C15" w:rsidP="003067C8">
      <w:pPr>
        <w:widowControl w:val="0"/>
        <w:numPr>
          <w:ilvl w:val="0"/>
          <w:numId w:val="130"/>
        </w:numPr>
        <w:suppressAutoHyphens/>
        <w:spacing w:line="276" w:lineRule="auto"/>
        <w:rPr>
          <w:sz w:val="24"/>
          <w:szCs w:val="24"/>
        </w:rPr>
      </w:pPr>
      <w:r w:rsidRPr="004317AB">
        <w:rPr>
          <w:rFonts w:ascii="Times New Roman" w:hAnsi="Times New Roman"/>
          <w:sz w:val="24"/>
          <w:szCs w:val="24"/>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 педагогом-психологом и социальным педагогом.</w:t>
      </w:r>
    </w:p>
    <w:p w:rsidR="00DF2C15" w:rsidRPr="004317AB" w:rsidRDefault="00DF2C15" w:rsidP="003067C8">
      <w:pPr>
        <w:widowControl w:val="0"/>
        <w:numPr>
          <w:ilvl w:val="0"/>
          <w:numId w:val="130"/>
        </w:numPr>
        <w:suppressAutoHyphens/>
        <w:spacing w:line="276" w:lineRule="auto"/>
        <w:rPr>
          <w:rFonts w:ascii="Times New Roman" w:hAnsi="Times New Roman"/>
          <w:sz w:val="24"/>
          <w:szCs w:val="24"/>
        </w:rPr>
      </w:pPr>
      <w:r w:rsidRPr="004317AB">
        <w:rPr>
          <w:rFonts w:ascii="Times New Roman" w:hAnsi="Times New Roman"/>
          <w:sz w:val="24"/>
          <w:szCs w:val="24"/>
        </w:rPr>
        <w:t>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rsidR="00DF2C15" w:rsidRPr="004317AB" w:rsidRDefault="00DF2C15" w:rsidP="003067C8">
      <w:pPr>
        <w:widowControl w:val="0"/>
        <w:numPr>
          <w:ilvl w:val="0"/>
          <w:numId w:val="130"/>
        </w:numPr>
        <w:suppressAutoHyphens/>
        <w:spacing w:line="276" w:lineRule="auto"/>
        <w:rPr>
          <w:rFonts w:ascii="Times New Roman" w:hAnsi="Times New Roman"/>
          <w:sz w:val="24"/>
          <w:szCs w:val="24"/>
        </w:rPr>
      </w:pPr>
      <w:r w:rsidRPr="004317AB">
        <w:rPr>
          <w:rFonts w:ascii="Times New Roman" w:hAnsi="Times New Roman"/>
          <w:sz w:val="24"/>
          <w:szCs w:val="24"/>
        </w:rPr>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DF2C15" w:rsidRPr="004317AB" w:rsidRDefault="00DF2C15" w:rsidP="003067C8">
      <w:pPr>
        <w:widowControl w:val="0"/>
        <w:numPr>
          <w:ilvl w:val="0"/>
          <w:numId w:val="130"/>
        </w:numPr>
        <w:suppressAutoHyphens/>
        <w:spacing w:line="276" w:lineRule="auto"/>
        <w:rPr>
          <w:rFonts w:ascii="Times New Roman" w:hAnsi="Times New Roman"/>
          <w:sz w:val="24"/>
          <w:szCs w:val="24"/>
        </w:rPr>
      </w:pPr>
      <w:r w:rsidRPr="004317AB">
        <w:rPr>
          <w:rFonts w:ascii="Times New Roman" w:hAnsi="Times New Roman"/>
          <w:sz w:val="24"/>
          <w:szCs w:val="24"/>
        </w:rPr>
        <w:t>создание личного портфолио ученика;</w:t>
      </w:r>
    </w:p>
    <w:p w:rsidR="00DF2C15" w:rsidRPr="004317AB" w:rsidRDefault="00DF2C15" w:rsidP="003067C8">
      <w:pPr>
        <w:widowControl w:val="0"/>
        <w:numPr>
          <w:ilvl w:val="0"/>
          <w:numId w:val="130"/>
        </w:numPr>
        <w:suppressAutoHyphens/>
        <w:spacing w:line="276" w:lineRule="auto"/>
        <w:rPr>
          <w:rFonts w:ascii="Times New Roman" w:hAnsi="Times New Roman"/>
          <w:sz w:val="24"/>
          <w:szCs w:val="24"/>
        </w:rPr>
      </w:pPr>
      <w:r w:rsidRPr="004317AB">
        <w:rPr>
          <w:rFonts w:ascii="Times New Roman" w:hAnsi="Times New Roman"/>
          <w:sz w:val="24"/>
          <w:szCs w:val="24"/>
        </w:rPr>
        <w:t>работа с одаренными детьми, учениками, состоящими на всех видах учёта «группе риска», детьми-инвалидами и ОВЗ;</w:t>
      </w:r>
    </w:p>
    <w:p w:rsidR="00DF2C15" w:rsidRPr="004317AB" w:rsidRDefault="00DF2C15" w:rsidP="003067C8">
      <w:pPr>
        <w:widowControl w:val="0"/>
        <w:numPr>
          <w:ilvl w:val="0"/>
          <w:numId w:val="130"/>
        </w:numPr>
        <w:suppressAutoHyphens/>
        <w:spacing w:line="276" w:lineRule="auto"/>
        <w:rPr>
          <w:rFonts w:ascii="Times New Roman" w:hAnsi="Times New Roman"/>
          <w:sz w:val="24"/>
          <w:szCs w:val="24"/>
        </w:rPr>
      </w:pPr>
      <w:r w:rsidRPr="004317AB">
        <w:rPr>
          <w:rFonts w:ascii="Times New Roman" w:hAnsi="Times New Roman"/>
          <w:sz w:val="24"/>
          <w:szCs w:val="24"/>
        </w:rPr>
        <w:t xml:space="preserve">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w:t>
      </w:r>
      <w:r w:rsidRPr="004317AB">
        <w:rPr>
          <w:rFonts w:ascii="Times New Roman" w:hAnsi="Times New Roman"/>
          <w:sz w:val="24"/>
          <w:szCs w:val="24"/>
        </w:rPr>
        <w:lastRenderedPageBreak/>
        <w:t>иное поручение в классе.</w:t>
      </w:r>
    </w:p>
    <w:p w:rsidR="00DF2C15" w:rsidRPr="004317AB" w:rsidRDefault="00DF2C15" w:rsidP="00BA7565">
      <w:pPr>
        <w:spacing w:line="276" w:lineRule="auto"/>
        <w:ind w:firstLine="0"/>
        <w:rPr>
          <w:rFonts w:ascii="Times New Roman" w:hAnsi="Times New Roman"/>
          <w:b/>
          <w:bCs/>
          <w:i/>
          <w:iCs/>
          <w:sz w:val="24"/>
          <w:szCs w:val="24"/>
        </w:rPr>
      </w:pPr>
      <w:r w:rsidRPr="004317AB">
        <w:rPr>
          <w:rFonts w:ascii="Times New Roman" w:hAnsi="Times New Roman"/>
          <w:b/>
          <w:bCs/>
          <w:i/>
          <w:iCs/>
          <w:sz w:val="24"/>
          <w:szCs w:val="24"/>
        </w:rPr>
        <w:t>Работа с учителями, преподающими в классе:</w:t>
      </w:r>
    </w:p>
    <w:p w:rsidR="00DF2C15" w:rsidRPr="004317AB" w:rsidRDefault="00DF2C15" w:rsidP="003067C8">
      <w:pPr>
        <w:widowControl w:val="0"/>
        <w:numPr>
          <w:ilvl w:val="0"/>
          <w:numId w:val="131"/>
        </w:numPr>
        <w:suppressAutoHyphens/>
        <w:spacing w:line="276" w:lineRule="auto"/>
        <w:rPr>
          <w:sz w:val="24"/>
          <w:szCs w:val="24"/>
        </w:rPr>
      </w:pPr>
      <w:r w:rsidRPr="004317AB">
        <w:rPr>
          <w:rFonts w:ascii="Times New Roman" w:hAnsi="Times New Roman"/>
          <w:sz w:val="24"/>
          <w:szCs w:val="24"/>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DF2C15" w:rsidRPr="004317AB" w:rsidRDefault="00DF2C15" w:rsidP="003067C8">
      <w:pPr>
        <w:widowControl w:val="0"/>
        <w:numPr>
          <w:ilvl w:val="0"/>
          <w:numId w:val="131"/>
        </w:numPr>
        <w:suppressAutoHyphens/>
        <w:spacing w:line="276" w:lineRule="auto"/>
        <w:rPr>
          <w:rFonts w:ascii="Times New Roman" w:hAnsi="Times New Roman"/>
          <w:sz w:val="24"/>
          <w:szCs w:val="24"/>
        </w:rPr>
      </w:pPr>
      <w:r w:rsidRPr="004317AB">
        <w:rPr>
          <w:rFonts w:ascii="Times New Roman" w:hAnsi="Times New Roman"/>
          <w:sz w:val="24"/>
          <w:szCs w:val="24"/>
        </w:rPr>
        <w:t>проведение мини-педсоветов, направленных на решение конкретных проблем класса и интеграцию воспитательных влияний на школьников;</w:t>
      </w:r>
    </w:p>
    <w:p w:rsidR="00DF2C15" w:rsidRPr="004317AB" w:rsidRDefault="00DF2C15" w:rsidP="003067C8">
      <w:pPr>
        <w:widowControl w:val="0"/>
        <w:numPr>
          <w:ilvl w:val="0"/>
          <w:numId w:val="131"/>
        </w:numPr>
        <w:suppressAutoHyphens/>
        <w:spacing w:line="276" w:lineRule="auto"/>
        <w:rPr>
          <w:rFonts w:ascii="Times New Roman" w:hAnsi="Times New Roman"/>
          <w:sz w:val="24"/>
          <w:szCs w:val="24"/>
        </w:rPr>
      </w:pPr>
      <w:r w:rsidRPr="004317AB">
        <w:rPr>
          <w:rFonts w:ascii="Times New Roman" w:hAnsi="Times New Roman"/>
          <w:sz w:val="24"/>
          <w:szCs w:val="24"/>
        </w:rPr>
        <w:t>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DF2C15" w:rsidRPr="004317AB" w:rsidRDefault="00DF2C15" w:rsidP="003067C8">
      <w:pPr>
        <w:widowControl w:val="0"/>
        <w:numPr>
          <w:ilvl w:val="0"/>
          <w:numId w:val="131"/>
        </w:numPr>
        <w:suppressAutoHyphens/>
        <w:spacing w:line="276" w:lineRule="auto"/>
        <w:rPr>
          <w:rFonts w:ascii="Times New Roman" w:hAnsi="Times New Roman"/>
          <w:sz w:val="24"/>
          <w:szCs w:val="24"/>
        </w:rPr>
      </w:pPr>
      <w:r w:rsidRPr="004317AB">
        <w:rPr>
          <w:rFonts w:ascii="Times New Roman" w:hAnsi="Times New Roman"/>
          <w:sz w:val="24"/>
          <w:szCs w:val="24"/>
        </w:rPr>
        <w:t>работа ШМО классных руководителей, совещания при директоре, совета по правовому обучению и воспитанию по плану;</w:t>
      </w:r>
    </w:p>
    <w:p w:rsidR="00DF2C15" w:rsidRPr="004317AB" w:rsidRDefault="00DF2C15" w:rsidP="003067C8">
      <w:pPr>
        <w:widowControl w:val="0"/>
        <w:numPr>
          <w:ilvl w:val="0"/>
          <w:numId w:val="131"/>
        </w:numPr>
        <w:suppressAutoHyphens/>
        <w:spacing w:line="276" w:lineRule="auto"/>
        <w:rPr>
          <w:rFonts w:ascii="Times New Roman" w:hAnsi="Times New Roman"/>
          <w:sz w:val="24"/>
          <w:szCs w:val="24"/>
        </w:rPr>
      </w:pPr>
      <w:r w:rsidRPr="004317AB">
        <w:rPr>
          <w:rFonts w:ascii="Times New Roman" w:hAnsi="Times New Roman"/>
          <w:sz w:val="24"/>
          <w:szCs w:val="24"/>
        </w:rPr>
        <w:t>привлечение учителей к участию в родительских собраниях класса для объединения усилий в деле обучения и воспитания детей.</w:t>
      </w:r>
    </w:p>
    <w:p w:rsidR="00DF2C15" w:rsidRPr="004317AB" w:rsidRDefault="00DF2C15" w:rsidP="00BA7565">
      <w:pPr>
        <w:spacing w:line="276" w:lineRule="auto"/>
        <w:ind w:firstLine="0"/>
        <w:rPr>
          <w:rFonts w:ascii="Times New Roman" w:hAnsi="Times New Roman"/>
          <w:b/>
          <w:bCs/>
          <w:i/>
          <w:iCs/>
          <w:sz w:val="24"/>
          <w:szCs w:val="24"/>
        </w:rPr>
      </w:pPr>
      <w:r w:rsidRPr="004317AB">
        <w:rPr>
          <w:rFonts w:ascii="Times New Roman" w:hAnsi="Times New Roman"/>
          <w:b/>
          <w:bCs/>
          <w:i/>
          <w:iCs/>
          <w:sz w:val="24"/>
          <w:szCs w:val="24"/>
        </w:rPr>
        <w:t>Работа с родителями учащихся или их законными представителями:</w:t>
      </w:r>
    </w:p>
    <w:p w:rsidR="00DF2C15" w:rsidRPr="004317AB" w:rsidRDefault="00DF2C15" w:rsidP="003067C8">
      <w:pPr>
        <w:widowControl w:val="0"/>
        <w:numPr>
          <w:ilvl w:val="0"/>
          <w:numId w:val="132"/>
        </w:numPr>
        <w:suppressAutoHyphens/>
        <w:spacing w:line="276" w:lineRule="auto"/>
        <w:rPr>
          <w:rFonts w:ascii="Times New Roman" w:hAnsi="Times New Roman"/>
          <w:sz w:val="24"/>
          <w:szCs w:val="24"/>
        </w:rPr>
      </w:pPr>
      <w:r w:rsidRPr="004317AB">
        <w:rPr>
          <w:rFonts w:ascii="Times New Roman" w:hAnsi="Times New Roman"/>
          <w:sz w:val="24"/>
          <w:szCs w:val="24"/>
        </w:rPr>
        <w:t>регулярное информирование родителей о школьных успехах и проблемах их детей, о жизни класса в целом;</w:t>
      </w:r>
    </w:p>
    <w:p w:rsidR="00DF2C15" w:rsidRPr="004317AB" w:rsidRDefault="00DF2C15" w:rsidP="003067C8">
      <w:pPr>
        <w:widowControl w:val="0"/>
        <w:numPr>
          <w:ilvl w:val="0"/>
          <w:numId w:val="132"/>
        </w:numPr>
        <w:suppressAutoHyphens/>
        <w:spacing w:line="276" w:lineRule="auto"/>
        <w:rPr>
          <w:rFonts w:ascii="Times New Roman" w:hAnsi="Times New Roman"/>
          <w:sz w:val="24"/>
          <w:szCs w:val="24"/>
        </w:rPr>
      </w:pPr>
      <w:r w:rsidRPr="004317AB">
        <w:rPr>
          <w:rFonts w:ascii="Times New Roman" w:hAnsi="Times New Roman"/>
          <w:sz w:val="24"/>
          <w:szCs w:val="24"/>
        </w:rPr>
        <w:t>помощь родителям школьников или их законным представителям в регулировании отношений между ними, администрацией школы и учителями-предметниками;</w:t>
      </w:r>
    </w:p>
    <w:p w:rsidR="00DF2C15" w:rsidRPr="004317AB" w:rsidRDefault="00DF2C15" w:rsidP="003067C8">
      <w:pPr>
        <w:widowControl w:val="0"/>
        <w:numPr>
          <w:ilvl w:val="0"/>
          <w:numId w:val="132"/>
        </w:numPr>
        <w:suppressAutoHyphens/>
        <w:spacing w:line="276" w:lineRule="auto"/>
        <w:rPr>
          <w:sz w:val="24"/>
          <w:szCs w:val="24"/>
        </w:rPr>
      </w:pPr>
      <w:r w:rsidRPr="004317AB">
        <w:rPr>
          <w:rFonts w:ascii="Times New Roman" w:hAnsi="Times New Roman"/>
          <w:sz w:val="24"/>
          <w:szCs w:val="24"/>
        </w:rPr>
        <w:t xml:space="preserve">организация родительских собраний, происходящих в режиме обсуждения наиболее острых проблем обучения и воспитания школьников, участие </w:t>
      </w:r>
    </w:p>
    <w:p w:rsidR="00DF2C15" w:rsidRPr="004317AB" w:rsidRDefault="00DF2C15" w:rsidP="003067C8">
      <w:pPr>
        <w:widowControl w:val="0"/>
        <w:numPr>
          <w:ilvl w:val="0"/>
          <w:numId w:val="132"/>
        </w:numPr>
        <w:suppressAutoHyphens/>
        <w:spacing w:line="276" w:lineRule="auto"/>
        <w:rPr>
          <w:rFonts w:ascii="Times New Roman" w:hAnsi="Times New Roman"/>
          <w:sz w:val="24"/>
          <w:szCs w:val="24"/>
        </w:rPr>
      </w:pPr>
      <w:r w:rsidRPr="004317AB">
        <w:rPr>
          <w:rFonts w:ascii="Times New Roman" w:hAnsi="Times New Roman"/>
          <w:sz w:val="24"/>
          <w:szCs w:val="24"/>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DF2C15" w:rsidRPr="004317AB" w:rsidRDefault="00DF2C15" w:rsidP="003067C8">
      <w:pPr>
        <w:widowControl w:val="0"/>
        <w:numPr>
          <w:ilvl w:val="0"/>
          <w:numId w:val="132"/>
        </w:numPr>
        <w:suppressAutoHyphens/>
        <w:spacing w:line="276" w:lineRule="auto"/>
        <w:rPr>
          <w:sz w:val="24"/>
          <w:szCs w:val="24"/>
        </w:rPr>
      </w:pPr>
      <w:r w:rsidRPr="004317AB">
        <w:rPr>
          <w:rFonts w:ascii="Times New Roman" w:hAnsi="Times New Roman"/>
          <w:sz w:val="24"/>
          <w:szCs w:val="24"/>
        </w:rPr>
        <w:t>привлечение членов семей школьников к организации и проведению дел класса и школы;</w:t>
      </w:r>
    </w:p>
    <w:p w:rsidR="00DF2C15" w:rsidRPr="004317AB" w:rsidRDefault="00DF2C15" w:rsidP="003067C8">
      <w:pPr>
        <w:widowControl w:val="0"/>
        <w:numPr>
          <w:ilvl w:val="0"/>
          <w:numId w:val="132"/>
        </w:numPr>
        <w:suppressAutoHyphens/>
        <w:spacing w:line="276" w:lineRule="auto"/>
        <w:rPr>
          <w:rFonts w:ascii="Times New Roman" w:hAnsi="Times New Roman"/>
          <w:sz w:val="24"/>
          <w:szCs w:val="24"/>
        </w:rPr>
      </w:pPr>
      <w:r w:rsidRPr="004317AB">
        <w:rPr>
          <w:rFonts w:ascii="Times New Roman" w:hAnsi="Times New Roman"/>
          <w:sz w:val="24"/>
          <w:szCs w:val="24"/>
        </w:rPr>
        <w:t>индивидуальное консультирование - по плану педагогов или личном запросе;</w:t>
      </w:r>
    </w:p>
    <w:p w:rsidR="00DF2C15" w:rsidRPr="004317AB" w:rsidRDefault="00DF2C15" w:rsidP="003067C8">
      <w:pPr>
        <w:widowControl w:val="0"/>
        <w:numPr>
          <w:ilvl w:val="0"/>
          <w:numId w:val="132"/>
        </w:numPr>
        <w:suppressAutoHyphens/>
        <w:spacing w:line="276" w:lineRule="auto"/>
        <w:rPr>
          <w:sz w:val="24"/>
          <w:szCs w:val="24"/>
        </w:rPr>
      </w:pPr>
      <w:r w:rsidRPr="004317AB">
        <w:rPr>
          <w:rFonts w:ascii="Times New Roman" w:hAnsi="Times New Roman"/>
          <w:sz w:val="24"/>
          <w:szCs w:val="24"/>
          <w:lang w:eastAsia="ru-RU"/>
        </w:rPr>
        <w:t>организация на базе класса семейных праздников, конкурсов, соревнований, направленных на сплочение семьи и школы.</w:t>
      </w:r>
    </w:p>
    <w:p w:rsidR="00DF2C15" w:rsidRPr="004317AB" w:rsidRDefault="00DF2C15" w:rsidP="00701FDA">
      <w:pPr>
        <w:spacing w:line="276" w:lineRule="auto"/>
        <w:rPr>
          <w:rFonts w:ascii="Times New Roman" w:hAnsi="Times New Roman"/>
          <w:sz w:val="24"/>
          <w:szCs w:val="24"/>
        </w:rPr>
      </w:pPr>
    </w:p>
    <w:p w:rsidR="00DF2C15" w:rsidRPr="004317AB" w:rsidRDefault="00DF2C15" w:rsidP="00DF2C15">
      <w:pPr>
        <w:ind w:firstLine="0"/>
        <w:rPr>
          <w:sz w:val="24"/>
          <w:szCs w:val="24"/>
        </w:rPr>
      </w:pPr>
      <w:r w:rsidRPr="004317AB">
        <w:rPr>
          <w:rFonts w:ascii="Times New Roman" w:hAnsi="Times New Roman"/>
          <w:b/>
          <w:bCs/>
          <w:sz w:val="24"/>
          <w:szCs w:val="24"/>
        </w:rPr>
        <w:t xml:space="preserve"> </w:t>
      </w:r>
      <w:r w:rsidR="00DC76E6">
        <w:rPr>
          <w:rFonts w:ascii="Times New Roman" w:hAnsi="Times New Roman"/>
          <w:b/>
          <w:bCs/>
          <w:sz w:val="24"/>
          <w:szCs w:val="24"/>
        </w:rPr>
        <w:t>3.</w:t>
      </w:r>
      <w:r w:rsidRPr="004317AB">
        <w:rPr>
          <w:rFonts w:ascii="Times New Roman" w:hAnsi="Times New Roman"/>
          <w:b/>
          <w:bCs/>
          <w:sz w:val="24"/>
          <w:szCs w:val="24"/>
        </w:rPr>
        <w:t>3.3.</w:t>
      </w:r>
      <w:r w:rsidR="00DC76E6">
        <w:rPr>
          <w:rFonts w:ascii="Times New Roman" w:hAnsi="Times New Roman"/>
          <w:b/>
          <w:bCs/>
          <w:sz w:val="24"/>
          <w:szCs w:val="24"/>
        </w:rPr>
        <w:t xml:space="preserve"> Модуль</w:t>
      </w:r>
      <w:r w:rsidRPr="004317AB">
        <w:rPr>
          <w:rFonts w:ascii="Times New Roman" w:hAnsi="Times New Roman"/>
          <w:b/>
          <w:bCs/>
          <w:sz w:val="24"/>
          <w:szCs w:val="24"/>
        </w:rPr>
        <w:t xml:space="preserve"> «Курсы внеурочной деятельнос</w:t>
      </w:r>
      <w:r w:rsidR="004312F6">
        <w:rPr>
          <w:rFonts w:ascii="Times New Roman" w:hAnsi="Times New Roman"/>
          <w:b/>
          <w:bCs/>
          <w:sz w:val="24"/>
          <w:szCs w:val="24"/>
        </w:rPr>
        <w:t>ти</w:t>
      </w:r>
      <w:r w:rsidRPr="004317AB">
        <w:rPr>
          <w:rFonts w:ascii="Times New Roman" w:hAnsi="Times New Roman"/>
          <w:b/>
          <w:bCs/>
          <w:sz w:val="24"/>
          <w:szCs w:val="24"/>
        </w:rPr>
        <w:t>»</w:t>
      </w:r>
    </w:p>
    <w:p w:rsidR="004312F6" w:rsidRPr="004312F6" w:rsidRDefault="004312F6" w:rsidP="004312F6">
      <w:pPr>
        <w:pStyle w:val="af8"/>
        <w:tabs>
          <w:tab w:val="left" w:pos="851"/>
        </w:tabs>
        <w:spacing w:after="0" w:line="276" w:lineRule="auto"/>
        <w:ind w:right="-13"/>
        <w:jc w:val="both"/>
      </w:pPr>
      <w:r w:rsidRPr="004312F6">
        <w:t>В реализации внеурочной деятельности принимают участие классные руководители,</w:t>
      </w:r>
      <w:r w:rsidRPr="004312F6">
        <w:rPr>
          <w:spacing w:val="1"/>
        </w:rPr>
        <w:t xml:space="preserve"> </w:t>
      </w:r>
      <w:r w:rsidRPr="004312F6">
        <w:t>педагог</w:t>
      </w:r>
      <w:r w:rsidRPr="004312F6">
        <w:rPr>
          <w:spacing w:val="1"/>
        </w:rPr>
        <w:t xml:space="preserve"> </w:t>
      </w:r>
      <w:r w:rsidRPr="004312F6">
        <w:t>-</w:t>
      </w:r>
      <w:r w:rsidRPr="004312F6">
        <w:rPr>
          <w:spacing w:val="1"/>
        </w:rPr>
        <w:t xml:space="preserve"> </w:t>
      </w:r>
      <w:r w:rsidRPr="004312F6">
        <w:t>психолог,</w:t>
      </w:r>
      <w:r w:rsidRPr="004312F6">
        <w:rPr>
          <w:spacing w:val="1"/>
        </w:rPr>
        <w:t xml:space="preserve"> </w:t>
      </w:r>
      <w:r w:rsidRPr="004312F6">
        <w:t>учителя</w:t>
      </w:r>
      <w:r w:rsidRPr="004312F6">
        <w:rPr>
          <w:spacing w:val="1"/>
        </w:rPr>
        <w:t xml:space="preserve"> </w:t>
      </w:r>
      <w:r w:rsidRPr="004312F6">
        <w:t>-</w:t>
      </w:r>
      <w:r w:rsidRPr="004312F6">
        <w:rPr>
          <w:spacing w:val="1"/>
        </w:rPr>
        <w:t xml:space="preserve"> </w:t>
      </w:r>
      <w:r w:rsidRPr="004312F6">
        <w:t>предметники,</w:t>
      </w:r>
      <w:r w:rsidRPr="004312F6">
        <w:rPr>
          <w:spacing w:val="1"/>
        </w:rPr>
        <w:t xml:space="preserve"> </w:t>
      </w:r>
      <w:r w:rsidRPr="004312F6">
        <w:t>библиотекарь,</w:t>
      </w:r>
      <w:r w:rsidRPr="004312F6">
        <w:rPr>
          <w:spacing w:val="61"/>
        </w:rPr>
        <w:t xml:space="preserve"> </w:t>
      </w:r>
      <w:r w:rsidRPr="004312F6">
        <w:t>педагоги</w:t>
      </w:r>
      <w:r w:rsidRPr="004312F6">
        <w:rPr>
          <w:spacing w:val="1"/>
        </w:rPr>
        <w:t xml:space="preserve"> </w:t>
      </w:r>
      <w:r>
        <w:t xml:space="preserve">дополнительного образования, </w:t>
      </w:r>
      <w:r w:rsidRPr="004312F6">
        <w:t>старшие вожатые. Внеурочная деятельность организуется по</w:t>
      </w:r>
      <w:r w:rsidRPr="004312F6">
        <w:rPr>
          <w:spacing w:val="1"/>
        </w:rPr>
        <w:t xml:space="preserve"> </w:t>
      </w:r>
      <w:r w:rsidRPr="004312F6">
        <w:t>пяти</w:t>
      </w:r>
      <w:r w:rsidRPr="004312F6">
        <w:rPr>
          <w:spacing w:val="-2"/>
        </w:rPr>
        <w:t xml:space="preserve"> </w:t>
      </w:r>
      <w:r w:rsidRPr="004312F6">
        <w:t>направлениям</w:t>
      </w:r>
      <w:r w:rsidRPr="004312F6">
        <w:rPr>
          <w:spacing w:val="-1"/>
        </w:rPr>
        <w:t xml:space="preserve"> </w:t>
      </w:r>
      <w:r w:rsidRPr="004312F6">
        <w:t>развития личности:</w:t>
      </w:r>
    </w:p>
    <w:p w:rsidR="004312F6" w:rsidRPr="004312F6" w:rsidRDefault="004312F6" w:rsidP="003067C8">
      <w:pPr>
        <w:pStyle w:val="a7"/>
        <w:widowControl w:val="0"/>
        <w:numPr>
          <w:ilvl w:val="0"/>
          <w:numId w:val="286"/>
        </w:numPr>
        <w:tabs>
          <w:tab w:val="left" w:pos="851"/>
        </w:tabs>
        <w:autoSpaceDE w:val="0"/>
        <w:autoSpaceDN w:val="0"/>
        <w:spacing w:line="276" w:lineRule="auto"/>
        <w:jc w:val="left"/>
        <w:rPr>
          <w:rFonts w:ascii="Times New Roman" w:hAnsi="Times New Roman" w:cs="Times New Roman"/>
          <w:sz w:val="24"/>
        </w:rPr>
      </w:pPr>
      <w:r w:rsidRPr="004312F6">
        <w:rPr>
          <w:rFonts w:ascii="Times New Roman" w:hAnsi="Times New Roman" w:cs="Times New Roman"/>
          <w:sz w:val="24"/>
        </w:rPr>
        <w:t>спортивно</w:t>
      </w:r>
      <w:r w:rsidRPr="004312F6">
        <w:rPr>
          <w:rFonts w:ascii="Times New Roman" w:hAnsi="Times New Roman" w:cs="Times New Roman"/>
          <w:spacing w:val="-3"/>
          <w:sz w:val="24"/>
        </w:rPr>
        <w:t xml:space="preserve"> </w:t>
      </w:r>
      <w:r w:rsidRPr="004312F6">
        <w:rPr>
          <w:rFonts w:ascii="Times New Roman" w:hAnsi="Times New Roman" w:cs="Times New Roman"/>
          <w:sz w:val="24"/>
        </w:rPr>
        <w:t>–</w:t>
      </w:r>
      <w:r w:rsidRPr="004312F6">
        <w:rPr>
          <w:rFonts w:ascii="Times New Roman" w:hAnsi="Times New Roman" w:cs="Times New Roman"/>
          <w:spacing w:val="-2"/>
          <w:sz w:val="24"/>
        </w:rPr>
        <w:t xml:space="preserve"> </w:t>
      </w:r>
      <w:r w:rsidRPr="004312F6">
        <w:rPr>
          <w:rFonts w:ascii="Times New Roman" w:hAnsi="Times New Roman" w:cs="Times New Roman"/>
          <w:sz w:val="24"/>
        </w:rPr>
        <w:t>оздоровительное;</w:t>
      </w:r>
    </w:p>
    <w:p w:rsidR="004312F6" w:rsidRPr="004312F6" w:rsidRDefault="004312F6" w:rsidP="003067C8">
      <w:pPr>
        <w:pStyle w:val="a7"/>
        <w:widowControl w:val="0"/>
        <w:numPr>
          <w:ilvl w:val="0"/>
          <w:numId w:val="286"/>
        </w:numPr>
        <w:tabs>
          <w:tab w:val="left" w:pos="851"/>
          <w:tab w:val="left" w:pos="1725"/>
          <w:tab w:val="left" w:pos="1726"/>
        </w:tabs>
        <w:autoSpaceDE w:val="0"/>
        <w:autoSpaceDN w:val="0"/>
        <w:spacing w:line="276" w:lineRule="auto"/>
        <w:jc w:val="left"/>
        <w:rPr>
          <w:rFonts w:ascii="Times New Roman" w:hAnsi="Times New Roman" w:cs="Times New Roman"/>
          <w:sz w:val="24"/>
        </w:rPr>
      </w:pPr>
      <w:r w:rsidRPr="004312F6">
        <w:rPr>
          <w:rFonts w:ascii="Times New Roman" w:hAnsi="Times New Roman" w:cs="Times New Roman"/>
          <w:sz w:val="24"/>
        </w:rPr>
        <w:t>социальное;</w:t>
      </w:r>
    </w:p>
    <w:p w:rsidR="004312F6" w:rsidRPr="004312F6" w:rsidRDefault="004312F6" w:rsidP="003067C8">
      <w:pPr>
        <w:pStyle w:val="a7"/>
        <w:widowControl w:val="0"/>
        <w:numPr>
          <w:ilvl w:val="0"/>
          <w:numId w:val="286"/>
        </w:numPr>
        <w:tabs>
          <w:tab w:val="left" w:pos="851"/>
        </w:tabs>
        <w:autoSpaceDE w:val="0"/>
        <w:autoSpaceDN w:val="0"/>
        <w:spacing w:line="276" w:lineRule="auto"/>
        <w:jc w:val="left"/>
        <w:rPr>
          <w:rFonts w:ascii="Times New Roman" w:hAnsi="Times New Roman" w:cs="Times New Roman"/>
          <w:sz w:val="24"/>
        </w:rPr>
      </w:pPr>
      <w:r w:rsidRPr="004312F6">
        <w:rPr>
          <w:rFonts w:ascii="Times New Roman" w:hAnsi="Times New Roman" w:cs="Times New Roman"/>
          <w:sz w:val="24"/>
        </w:rPr>
        <w:t>общеинтеллектуальное;</w:t>
      </w:r>
    </w:p>
    <w:p w:rsidR="004312F6" w:rsidRPr="004312F6" w:rsidRDefault="004312F6" w:rsidP="003067C8">
      <w:pPr>
        <w:pStyle w:val="a7"/>
        <w:widowControl w:val="0"/>
        <w:numPr>
          <w:ilvl w:val="0"/>
          <w:numId w:val="286"/>
        </w:numPr>
        <w:tabs>
          <w:tab w:val="left" w:pos="851"/>
          <w:tab w:val="left" w:pos="1725"/>
          <w:tab w:val="left" w:pos="1726"/>
        </w:tabs>
        <w:autoSpaceDE w:val="0"/>
        <w:autoSpaceDN w:val="0"/>
        <w:spacing w:line="276" w:lineRule="auto"/>
        <w:jc w:val="left"/>
        <w:rPr>
          <w:rFonts w:ascii="Times New Roman" w:hAnsi="Times New Roman" w:cs="Times New Roman"/>
          <w:sz w:val="24"/>
        </w:rPr>
      </w:pPr>
      <w:r w:rsidRPr="004312F6">
        <w:rPr>
          <w:rFonts w:ascii="Times New Roman" w:hAnsi="Times New Roman" w:cs="Times New Roman"/>
          <w:sz w:val="24"/>
        </w:rPr>
        <w:t>общекультурное;</w:t>
      </w:r>
    </w:p>
    <w:p w:rsidR="004312F6" w:rsidRPr="004312F6" w:rsidRDefault="004312F6" w:rsidP="003067C8">
      <w:pPr>
        <w:pStyle w:val="a7"/>
        <w:widowControl w:val="0"/>
        <w:numPr>
          <w:ilvl w:val="0"/>
          <w:numId w:val="286"/>
        </w:numPr>
        <w:tabs>
          <w:tab w:val="left" w:pos="851"/>
          <w:tab w:val="left" w:pos="1725"/>
          <w:tab w:val="left" w:pos="1726"/>
        </w:tabs>
        <w:autoSpaceDE w:val="0"/>
        <w:autoSpaceDN w:val="0"/>
        <w:spacing w:line="276" w:lineRule="auto"/>
        <w:jc w:val="left"/>
        <w:rPr>
          <w:rFonts w:ascii="Times New Roman" w:hAnsi="Times New Roman" w:cs="Times New Roman"/>
          <w:sz w:val="24"/>
        </w:rPr>
      </w:pPr>
      <w:r w:rsidRPr="004312F6">
        <w:rPr>
          <w:rFonts w:ascii="Times New Roman" w:hAnsi="Times New Roman" w:cs="Times New Roman"/>
          <w:sz w:val="24"/>
        </w:rPr>
        <w:t>духовно</w:t>
      </w:r>
      <w:r w:rsidRPr="004312F6">
        <w:rPr>
          <w:rFonts w:ascii="Times New Roman" w:hAnsi="Times New Roman" w:cs="Times New Roman"/>
          <w:spacing w:val="-3"/>
          <w:sz w:val="24"/>
        </w:rPr>
        <w:t xml:space="preserve"> </w:t>
      </w:r>
      <w:r w:rsidRPr="004312F6">
        <w:rPr>
          <w:rFonts w:ascii="Times New Roman" w:hAnsi="Times New Roman" w:cs="Times New Roman"/>
          <w:sz w:val="24"/>
        </w:rPr>
        <w:t>–</w:t>
      </w:r>
      <w:r w:rsidRPr="004312F6">
        <w:rPr>
          <w:rFonts w:ascii="Times New Roman" w:hAnsi="Times New Roman" w:cs="Times New Roman"/>
          <w:spacing w:val="-2"/>
          <w:sz w:val="24"/>
        </w:rPr>
        <w:t xml:space="preserve"> </w:t>
      </w:r>
      <w:r w:rsidRPr="004312F6">
        <w:rPr>
          <w:rFonts w:ascii="Times New Roman" w:hAnsi="Times New Roman" w:cs="Times New Roman"/>
          <w:sz w:val="24"/>
        </w:rPr>
        <w:t>нравственное.</w:t>
      </w:r>
    </w:p>
    <w:p w:rsidR="004312F6" w:rsidRPr="004312F6" w:rsidRDefault="004312F6" w:rsidP="004312F6">
      <w:pPr>
        <w:pStyle w:val="af8"/>
        <w:tabs>
          <w:tab w:val="left" w:pos="851"/>
        </w:tabs>
        <w:spacing w:after="0" w:line="276" w:lineRule="auto"/>
        <w:ind w:right="-13"/>
        <w:jc w:val="both"/>
      </w:pPr>
      <w:r>
        <w:t xml:space="preserve">  </w:t>
      </w:r>
      <w:r w:rsidRPr="004312F6">
        <w:t>Реализуется</w:t>
      </w:r>
      <w:r w:rsidRPr="004312F6">
        <w:rPr>
          <w:spacing w:val="1"/>
        </w:rPr>
        <w:t xml:space="preserve"> </w:t>
      </w:r>
      <w:r w:rsidRPr="004312F6">
        <w:t>исходя</w:t>
      </w:r>
      <w:r w:rsidRPr="004312F6">
        <w:rPr>
          <w:spacing w:val="1"/>
        </w:rPr>
        <w:t xml:space="preserve"> </w:t>
      </w:r>
      <w:r w:rsidRPr="004312F6">
        <w:t>из</w:t>
      </w:r>
      <w:r w:rsidRPr="004312F6">
        <w:rPr>
          <w:spacing w:val="1"/>
        </w:rPr>
        <w:t xml:space="preserve"> </w:t>
      </w:r>
      <w:r w:rsidRPr="004312F6">
        <w:t>установленных</w:t>
      </w:r>
      <w:r w:rsidRPr="004312F6">
        <w:rPr>
          <w:spacing w:val="1"/>
        </w:rPr>
        <w:t xml:space="preserve"> </w:t>
      </w:r>
      <w:r w:rsidRPr="004312F6">
        <w:t>нормативов</w:t>
      </w:r>
      <w:r w:rsidRPr="004312F6">
        <w:rPr>
          <w:spacing w:val="1"/>
        </w:rPr>
        <w:t xml:space="preserve"> </w:t>
      </w:r>
      <w:r w:rsidRPr="004312F6">
        <w:t>бюджетного</w:t>
      </w:r>
      <w:r w:rsidRPr="004312F6">
        <w:rPr>
          <w:spacing w:val="1"/>
        </w:rPr>
        <w:t xml:space="preserve"> </w:t>
      </w:r>
      <w:r w:rsidRPr="004312F6">
        <w:t>финансирования</w:t>
      </w:r>
      <w:r w:rsidRPr="004312F6">
        <w:rPr>
          <w:spacing w:val="1"/>
        </w:rPr>
        <w:t xml:space="preserve"> </w:t>
      </w:r>
      <w:r w:rsidRPr="004312F6">
        <w:t>реализации</w:t>
      </w:r>
      <w:r w:rsidRPr="004312F6">
        <w:rPr>
          <w:spacing w:val="1"/>
        </w:rPr>
        <w:t xml:space="preserve"> </w:t>
      </w:r>
      <w:r w:rsidRPr="004312F6">
        <w:t>образовательных</w:t>
      </w:r>
      <w:r w:rsidRPr="004312F6">
        <w:rPr>
          <w:spacing w:val="1"/>
        </w:rPr>
        <w:t xml:space="preserve"> </w:t>
      </w:r>
      <w:r w:rsidRPr="004312F6">
        <w:t>программ</w:t>
      </w:r>
      <w:r w:rsidRPr="004312F6">
        <w:rPr>
          <w:spacing w:val="1"/>
        </w:rPr>
        <w:t xml:space="preserve"> </w:t>
      </w:r>
      <w:r w:rsidRPr="004312F6">
        <w:t>на</w:t>
      </w:r>
      <w:r w:rsidRPr="004312F6">
        <w:rPr>
          <w:spacing w:val="1"/>
        </w:rPr>
        <w:t xml:space="preserve"> </w:t>
      </w:r>
      <w:r w:rsidRPr="004312F6">
        <w:t>2021</w:t>
      </w:r>
      <w:r w:rsidRPr="004312F6">
        <w:rPr>
          <w:spacing w:val="1"/>
        </w:rPr>
        <w:t xml:space="preserve"> </w:t>
      </w:r>
      <w:r w:rsidRPr="004312F6">
        <w:t>год</w:t>
      </w:r>
      <w:r w:rsidRPr="004312F6">
        <w:rPr>
          <w:spacing w:val="1"/>
        </w:rPr>
        <w:t xml:space="preserve"> </w:t>
      </w:r>
      <w:r w:rsidRPr="004312F6">
        <w:t>в</w:t>
      </w:r>
      <w:r w:rsidRPr="004312F6">
        <w:rPr>
          <w:spacing w:val="1"/>
        </w:rPr>
        <w:t xml:space="preserve"> </w:t>
      </w:r>
      <w:r w:rsidRPr="004312F6">
        <w:t>объеме</w:t>
      </w:r>
      <w:r w:rsidRPr="004312F6">
        <w:rPr>
          <w:spacing w:val="1"/>
        </w:rPr>
        <w:t xml:space="preserve"> до 4 </w:t>
      </w:r>
      <w:r w:rsidRPr="004312F6">
        <w:t>часов</w:t>
      </w:r>
      <w:r w:rsidRPr="004312F6">
        <w:rPr>
          <w:spacing w:val="61"/>
        </w:rPr>
        <w:t xml:space="preserve"> </w:t>
      </w:r>
      <w:r w:rsidRPr="004312F6">
        <w:t>внеурочной</w:t>
      </w:r>
      <w:r w:rsidRPr="004312F6">
        <w:rPr>
          <w:spacing w:val="1"/>
        </w:rPr>
        <w:t xml:space="preserve"> </w:t>
      </w:r>
      <w:r w:rsidRPr="004312F6">
        <w:t>деятельности в</w:t>
      </w:r>
      <w:r w:rsidRPr="004312F6">
        <w:rPr>
          <w:spacing w:val="-1"/>
        </w:rPr>
        <w:t xml:space="preserve"> </w:t>
      </w:r>
      <w:r w:rsidRPr="004312F6">
        <w:t>неделю.</w:t>
      </w:r>
    </w:p>
    <w:p w:rsidR="004312F6" w:rsidRPr="004312F6" w:rsidRDefault="004312F6" w:rsidP="004312F6">
      <w:pPr>
        <w:pStyle w:val="af8"/>
        <w:tabs>
          <w:tab w:val="left" w:pos="851"/>
        </w:tabs>
        <w:spacing w:after="0" w:line="276" w:lineRule="auto"/>
        <w:ind w:right="-13"/>
        <w:jc w:val="both"/>
      </w:pPr>
      <w:r w:rsidRPr="004312F6">
        <w:t>Содержание</w:t>
      </w:r>
      <w:r w:rsidRPr="004312F6">
        <w:rPr>
          <w:spacing w:val="1"/>
        </w:rPr>
        <w:t xml:space="preserve"> </w:t>
      </w:r>
      <w:r>
        <w:rPr>
          <w:spacing w:val="1"/>
        </w:rPr>
        <w:t xml:space="preserve"> </w:t>
      </w:r>
      <w:r w:rsidRPr="004312F6">
        <w:t>данных</w:t>
      </w:r>
      <w:r w:rsidRPr="004312F6">
        <w:rPr>
          <w:spacing w:val="1"/>
        </w:rPr>
        <w:t xml:space="preserve"> </w:t>
      </w:r>
      <w:r w:rsidRPr="004312F6">
        <w:t>занятий</w:t>
      </w:r>
      <w:r w:rsidRPr="004312F6">
        <w:rPr>
          <w:spacing w:val="1"/>
        </w:rPr>
        <w:t xml:space="preserve"> </w:t>
      </w:r>
      <w:r w:rsidRPr="004312F6">
        <w:t>формируется</w:t>
      </w:r>
      <w:r w:rsidRPr="004312F6">
        <w:rPr>
          <w:spacing w:val="1"/>
        </w:rPr>
        <w:t xml:space="preserve"> </w:t>
      </w:r>
      <w:r w:rsidRPr="004312F6">
        <w:t>с</w:t>
      </w:r>
      <w:r w:rsidRPr="004312F6">
        <w:rPr>
          <w:spacing w:val="1"/>
        </w:rPr>
        <w:t xml:space="preserve"> </w:t>
      </w:r>
      <w:r w:rsidRPr="004312F6">
        <w:t>учётом</w:t>
      </w:r>
      <w:r w:rsidRPr="004312F6">
        <w:rPr>
          <w:spacing w:val="1"/>
        </w:rPr>
        <w:t xml:space="preserve"> </w:t>
      </w:r>
      <w:r w:rsidRPr="004312F6">
        <w:t>пожеланий</w:t>
      </w:r>
      <w:r w:rsidRPr="004312F6">
        <w:rPr>
          <w:spacing w:val="1"/>
        </w:rPr>
        <w:t xml:space="preserve"> </w:t>
      </w:r>
      <w:r w:rsidRPr="004312F6">
        <w:t>учащихся</w:t>
      </w:r>
      <w:r w:rsidRPr="004312F6">
        <w:rPr>
          <w:spacing w:val="1"/>
        </w:rPr>
        <w:t xml:space="preserve"> </w:t>
      </w:r>
      <w:r w:rsidRPr="004312F6">
        <w:t>и</w:t>
      </w:r>
      <w:r w:rsidRPr="004312F6">
        <w:rPr>
          <w:spacing w:val="1"/>
        </w:rPr>
        <w:t xml:space="preserve"> </w:t>
      </w:r>
      <w:r w:rsidRPr="004312F6">
        <w:t>их</w:t>
      </w:r>
      <w:r w:rsidRPr="004312F6">
        <w:rPr>
          <w:spacing w:val="1"/>
        </w:rPr>
        <w:t xml:space="preserve"> </w:t>
      </w:r>
      <w:r w:rsidRPr="004312F6">
        <w:t>родителей</w:t>
      </w:r>
      <w:r w:rsidRPr="004312F6">
        <w:rPr>
          <w:spacing w:val="1"/>
        </w:rPr>
        <w:t xml:space="preserve"> </w:t>
      </w:r>
      <w:r w:rsidRPr="004312F6">
        <w:t>(законных</w:t>
      </w:r>
      <w:r w:rsidRPr="004312F6">
        <w:rPr>
          <w:spacing w:val="1"/>
        </w:rPr>
        <w:t xml:space="preserve"> </w:t>
      </w:r>
      <w:r w:rsidRPr="004312F6">
        <w:t>представителей)</w:t>
      </w:r>
      <w:r w:rsidRPr="004312F6">
        <w:rPr>
          <w:spacing w:val="1"/>
        </w:rPr>
        <w:t xml:space="preserve"> </w:t>
      </w:r>
      <w:r w:rsidRPr="004312F6">
        <w:t>и</w:t>
      </w:r>
      <w:r w:rsidRPr="004312F6">
        <w:rPr>
          <w:spacing w:val="1"/>
        </w:rPr>
        <w:t xml:space="preserve"> </w:t>
      </w:r>
      <w:r w:rsidRPr="004312F6">
        <w:t>осуществляется</w:t>
      </w:r>
      <w:r w:rsidRPr="004312F6">
        <w:rPr>
          <w:spacing w:val="1"/>
        </w:rPr>
        <w:t xml:space="preserve"> </w:t>
      </w:r>
      <w:r w:rsidRPr="004312F6">
        <w:t>посредством</w:t>
      </w:r>
      <w:r w:rsidRPr="004312F6">
        <w:rPr>
          <w:spacing w:val="1"/>
        </w:rPr>
        <w:t xml:space="preserve"> </w:t>
      </w:r>
      <w:r w:rsidRPr="004312F6">
        <w:t>различных</w:t>
      </w:r>
      <w:r w:rsidRPr="004312F6">
        <w:rPr>
          <w:spacing w:val="1"/>
        </w:rPr>
        <w:t xml:space="preserve"> </w:t>
      </w:r>
      <w:r w:rsidRPr="004312F6">
        <w:t>форм</w:t>
      </w:r>
      <w:r w:rsidRPr="004312F6">
        <w:rPr>
          <w:spacing w:val="-57"/>
        </w:rPr>
        <w:t xml:space="preserve"> </w:t>
      </w:r>
      <w:r w:rsidRPr="004312F6">
        <w:t>организации, отличных от урочной системы обучения, таких как экскурсии, кружки, секции,</w:t>
      </w:r>
      <w:r w:rsidRPr="004312F6">
        <w:rPr>
          <w:spacing w:val="1"/>
        </w:rPr>
        <w:t xml:space="preserve"> </w:t>
      </w:r>
      <w:r w:rsidRPr="004312F6">
        <w:t>круглые столы, конференции, диспуты, школьные научные общества, олимпиады, конкурсы,</w:t>
      </w:r>
      <w:r w:rsidRPr="004312F6">
        <w:rPr>
          <w:spacing w:val="1"/>
        </w:rPr>
        <w:t xml:space="preserve"> </w:t>
      </w:r>
      <w:r w:rsidRPr="004312F6">
        <w:t>соревнования,</w:t>
      </w:r>
      <w:r w:rsidRPr="004312F6">
        <w:rPr>
          <w:spacing w:val="-2"/>
        </w:rPr>
        <w:t xml:space="preserve"> </w:t>
      </w:r>
      <w:r w:rsidRPr="004312F6">
        <w:t>поисковые</w:t>
      </w:r>
      <w:r w:rsidRPr="004312F6">
        <w:rPr>
          <w:spacing w:val="-3"/>
        </w:rPr>
        <w:t xml:space="preserve"> </w:t>
      </w:r>
      <w:r w:rsidRPr="004312F6">
        <w:t>и</w:t>
      </w:r>
      <w:r w:rsidRPr="004312F6">
        <w:rPr>
          <w:spacing w:val="-1"/>
        </w:rPr>
        <w:t xml:space="preserve"> </w:t>
      </w:r>
      <w:r w:rsidRPr="004312F6">
        <w:t>научные</w:t>
      </w:r>
      <w:r w:rsidRPr="004312F6">
        <w:rPr>
          <w:spacing w:val="-4"/>
        </w:rPr>
        <w:t xml:space="preserve"> </w:t>
      </w:r>
      <w:r w:rsidRPr="004312F6">
        <w:t>исследования,</w:t>
      </w:r>
      <w:r w:rsidRPr="004312F6">
        <w:rPr>
          <w:spacing w:val="-1"/>
        </w:rPr>
        <w:t xml:space="preserve"> </w:t>
      </w:r>
      <w:r w:rsidRPr="004312F6">
        <w:t>общественно</w:t>
      </w:r>
      <w:r w:rsidRPr="004312F6">
        <w:rPr>
          <w:spacing w:val="-1"/>
        </w:rPr>
        <w:t xml:space="preserve"> </w:t>
      </w:r>
      <w:r w:rsidRPr="004312F6">
        <w:t>полезные</w:t>
      </w:r>
      <w:r w:rsidRPr="004312F6">
        <w:rPr>
          <w:spacing w:val="-4"/>
        </w:rPr>
        <w:t xml:space="preserve"> </w:t>
      </w:r>
      <w:r w:rsidRPr="004312F6">
        <w:t>практики</w:t>
      </w:r>
      <w:r w:rsidRPr="004312F6">
        <w:rPr>
          <w:spacing w:val="-2"/>
        </w:rPr>
        <w:t xml:space="preserve"> </w:t>
      </w:r>
      <w:r w:rsidRPr="004312F6">
        <w:t>и</w:t>
      </w:r>
      <w:r w:rsidRPr="004312F6">
        <w:rPr>
          <w:spacing w:val="-1"/>
        </w:rPr>
        <w:t xml:space="preserve"> </w:t>
      </w:r>
      <w:r w:rsidRPr="004312F6">
        <w:t>т.д.</w:t>
      </w:r>
    </w:p>
    <w:p w:rsidR="004312F6" w:rsidRPr="004312F6" w:rsidRDefault="004312F6" w:rsidP="004312F6">
      <w:pPr>
        <w:tabs>
          <w:tab w:val="left" w:pos="851"/>
        </w:tabs>
        <w:spacing w:before="3" w:line="276" w:lineRule="auto"/>
        <w:ind w:right="-13" w:firstLine="0"/>
        <w:rPr>
          <w:rFonts w:ascii="Times New Roman" w:hAnsi="Times New Roman" w:cs="Times New Roman"/>
          <w:sz w:val="24"/>
        </w:rPr>
      </w:pPr>
      <w:r w:rsidRPr="004312F6">
        <w:rPr>
          <w:rFonts w:ascii="Times New Roman" w:hAnsi="Times New Roman" w:cs="Times New Roman"/>
          <w:sz w:val="24"/>
        </w:rPr>
        <w:lastRenderedPageBreak/>
        <w:t xml:space="preserve"> К реализации курсов внеурочной деятельности привлекаются социальные партнеры,</w:t>
      </w:r>
      <w:r w:rsidRPr="004312F6">
        <w:rPr>
          <w:rFonts w:ascii="Times New Roman" w:hAnsi="Times New Roman" w:cs="Times New Roman"/>
          <w:spacing w:val="1"/>
          <w:sz w:val="24"/>
        </w:rPr>
        <w:t xml:space="preserve"> </w:t>
      </w:r>
      <w:r w:rsidRPr="004312F6">
        <w:rPr>
          <w:rFonts w:ascii="Times New Roman" w:hAnsi="Times New Roman" w:cs="Times New Roman"/>
          <w:sz w:val="24"/>
        </w:rPr>
        <w:t>взаимодействуем  с учреждениями дополнительного образования, учреждениями культуры и</w:t>
      </w:r>
      <w:r w:rsidRPr="004312F6">
        <w:rPr>
          <w:rFonts w:ascii="Times New Roman" w:hAnsi="Times New Roman" w:cs="Times New Roman"/>
          <w:spacing w:val="1"/>
          <w:sz w:val="24"/>
        </w:rPr>
        <w:t xml:space="preserve"> </w:t>
      </w:r>
      <w:r w:rsidRPr="004312F6">
        <w:rPr>
          <w:rFonts w:ascii="Times New Roman" w:hAnsi="Times New Roman" w:cs="Times New Roman"/>
          <w:sz w:val="24"/>
        </w:rPr>
        <w:t>спорта</w:t>
      </w:r>
      <w:r w:rsidRPr="004312F6">
        <w:rPr>
          <w:rFonts w:ascii="Times New Roman" w:hAnsi="Times New Roman" w:cs="Times New Roman"/>
          <w:spacing w:val="-1"/>
          <w:sz w:val="24"/>
        </w:rPr>
        <w:t xml:space="preserve"> </w:t>
      </w:r>
      <w:r w:rsidRPr="004312F6">
        <w:rPr>
          <w:rFonts w:ascii="Times New Roman" w:hAnsi="Times New Roman" w:cs="Times New Roman"/>
          <w:sz w:val="24"/>
        </w:rPr>
        <w:t>(сетевая форма взаимодействия);</w:t>
      </w:r>
    </w:p>
    <w:p w:rsidR="004312F6" w:rsidRPr="004312F6" w:rsidRDefault="004312F6" w:rsidP="004312F6">
      <w:pPr>
        <w:tabs>
          <w:tab w:val="left" w:pos="851"/>
          <w:tab w:val="left" w:pos="10052"/>
        </w:tabs>
        <w:spacing w:line="276" w:lineRule="auto"/>
        <w:ind w:right="-13" w:firstLine="0"/>
        <w:rPr>
          <w:rFonts w:ascii="Times New Roman" w:hAnsi="Times New Roman" w:cs="Times New Roman"/>
          <w:sz w:val="24"/>
        </w:rPr>
      </w:pPr>
      <w:r>
        <w:rPr>
          <w:rFonts w:ascii="Times New Roman" w:hAnsi="Times New Roman" w:cs="Times New Roman"/>
          <w:sz w:val="24"/>
        </w:rPr>
        <w:t xml:space="preserve">       </w:t>
      </w:r>
      <w:r w:rsidRPr="004312F6">
        <w:rPr>
          <w:rFonts w:ascii="Times New Roman" w:hAnsi="Times New Roman" w:cs="Times New Roman"/>
          <w:sz w:val="24"/>
        </w:rPr>
        <w:t>Расширяет</w:t>
      </w:r>
      <w:r w:rsidRPr="004312F6">
        <w:rPr>
          <w:rFonts w:ascii="Times New Roman" w:hAnsi="Times New Roman" w:cs="Times New Roman"/>
          <w:spacing w:val="1"/>
          <w:sz w:val="24"/>
        </w:rPr>
        <w:t xml:space="preserve"> </w:t>
      </w:r>
      <w:r w:rsidRPr="004312F6">
        <w:rPr>
          <w:rFonts w:ascii="Times New Roman" w:hAnsi="Times New Roman" w:cs="Times New Roman"/>
          <w:sz w:val="24"/>
        </w:rPr>
        <w:t>образовательное</w:t>
      </w:r>
      <w:r w:rsidRPr="004312F6">
        <w:rPr>
          <w:rFonts w:ascii="Times New Roman" w:hAnsi="Times New Roman" w:cs="Times New Roman"/>
          <w:spacing w:val="1"/>
          <w:sz w:val="24"/>
        </w:rPr>
        <w:t xml:space="preserve"> </w:t>
      </w:r>
      <w:r w:rsidRPr="004312F6">
        <w:rPr>
          <w:rFonts w:ascii="Times New Roman" w:hAnsi="Times New Roman" w:cs="Times New Roman"/>
          <w:sz w:val="24"/>
        </w:rPr>
        <w:t>пространство</w:t>
      </w:r>
      <w:r w:rsidRPr="004312F6">
        <w:rPr>
          <w:rFonts w:ascii="Times New Roman" w:hAnsi="Times New Roman" w:cs="Times New Roman"/>
          <w:spacing w:val="1"/>
          <w:sz w:val="24"/>
        </w:rPr>
        <w:t xml:space="preserve"> </w:t>
      </w:r>
      <w:r w:rsidRPr="004312F6">
        <w:rPr>
          <w:rFonts w:ascii="Times New Roman" w:hAnsi="Times New Roman" w:cs="Times New Roman"/>
          <w:sz w:val="24"/>
        </w:rPr>
        <w:t>использование</w:t>
      </w:r>
      <w:r w:rsidRPr="004312F6">
        <w:rPr>
          <w:rFonts w:ascii="Times New Roman" w:hAnsi="Times New Roman" w:cs="Times New Roman"/>
          <w:spacing w:val="1"/>
          <w:sz w:val="24"/>
        </w:rPr>
        <w:t xml:space="preserve"> различных </w:t>
      </w:r>
      <w:r w:rsidRPr="004312F6">
        <w:rPr>
          <w:rFonts w:ascii="Times New Roman" w:hAnsi="Times New Roman" w:cs="Times New Roman"/>
          <w:sz w:val="24"/>
        </w:rPr>
        <w:t>форм</w:t>
      </w:r>
      <w:r w:rsidRPr="004312F6">
        <w:rPr>
          <w:rFonts w:ascii="Times New Roman" w:hAnsi="Times New Roman" w:cs="Times New Roman"/>
          <w:spacing w:val="1"/>
          <w:sz w:val="24"/>
        </w:rPr>
        <w:t xml:space="preserve"> </w:t>
      </w:r>
      <w:r w:rsidRPr="004312F6">
        <w:rPr>
          <w:rFonts w:ascii="Times New Roman" w:hAnsi="Times New Roman" w:cs="Times New Roman"/>
          <w:sz w:val="24"/>
        </w:rPr>
        <w:t>реализации</w:t>
      </w:r>
      <w:r w:rsidRPr="004312F6">
        <w:rPr>
          <w:rFonts w:ascii="Times New Roman" w:hAnsi="Times New Roman" w:cs="Times New Roman"/>
          <w:spacing w:val="1"/>
          <w:sz w:val="24"/>
        </w:rPr>
        <w:t xml:space="preserve"> </w:t>
      </w:r>
      <w:r w:rsidRPr="004312F6">
        <w:rPr>
          <w:rFonts w:ascii="Times New Roman" w:hAnsi="Times New Roman" w:cs="Times New Roman"/>
          <w:sz w:val="24"/>
        </w:rPr>
        <w:t>внеурочной</w:t>
      </w:r>
      <w:r w:rsidRPr="004312F6">
        <w:rPr>
          <w:rFonts w:ascii="Times New Roman" w:hAnsi="Times New Roman" w:cs="Times New Roman"/>
          <w:spacing w:val="1"/>
          <w:sz w:val="24"/>
        </w:rPr>
        <w:t xml:space="preserve"> </w:t>
      </w:r>
      <w:r w:rsidRPr="004312F6">
        <w:rPr>
          <w:rFonts w:ascii="Times New Roman" w:hAnsi="Times New Roman" w:cs="Times New Roman"/>
          <w:sz w:val="24"/>
        </w:rPr>
        <w:t>деятельности,</w:t>
      </w:r>
      <w:r w:rsidRPr="004312F6">
        <w:rPr>
          <w:rFonts w:ascii="Times New Roman" w:hAnsi="Times New Roman" w:cs="Times New Roman"/>
          <w:spacing w:val="1"/>
          <w:sz w:val="24"/>
        </w:rPr>
        <w:t xml:space="preserve"> </w:t>
      </w:r>
      <w:r w:rsidRPr="004312F6">
        <w:rPr>
          <w:rFonts w:ascii="Times New Roman" w:hAnsi="Times New Roman" w:cs="Times New Roman"/>
          <w:sz w:val="24"/>
        </w:rPr>
        <w:t>активизирующих</w:t>
      </w:r>
      <w:r w:rsidRPr="004312F6">
        <w:rPr>
          <w:rFonts w:ascii="Times New Roman" w:hAnsi="Times New Roman" w:cs="Times New Roman"/>
          <w:spacing w:val="1"/>
          <w:sz w:val="24"/>
        </w:rPr>
        <w:t xml:space="preserve"> </w:t>
      </w:r>
      <w:r w:rsidRPr="004312F6">
        <w:rPr>
          <w:rFonts w:ascii="Times New Roman" w:hAnsi="Times New Roman" w:cs="Times New Roman"/>
          <w:sz w:val="24"/>
        </w:rPr>
        <w:t>интерес</w:t>
      </w:r>
      <w:r w:rsidRPr="004312F6">
        <w:rPr>
          <w:rFonts w:ascii="Times New Roman" w:hAnsi="Times New Roman" w:cs="Times New Roman"/>
          <w:spacing w:val="1"/>
          <w:sz w:val="24"/>
        </w:rPr>
        <w:t xml:space="preserve"> </w:t>
      </w:r>
      <w:r w:rsidRPr="004312F6">
        <w:rPr>
          <w:rFonts w:ascii="Times New Roman" w:hAnsi="Times New Roman" w:cs="Times New Roman"/>
          <w:sz w:val="24"/>
        </w:rPr>
        <w:t>учащихся:</w:t>
      </w:r>
      <w:r w:rsidRPr="004312F6">
        <w:rPr>
          <w:rFonts w:ascii="Times New Roman" w:hAnsi="Times New Roman" w:cs="Times New Roman"/>
          <w:spacing w:val="1"/>
          <w:sz w:val="24"/>
        </w:rPr>
        <w:t xml:space="preserve"> </w:t>
      </w:r>
      <w:r w:rsidRPr="004312F6">
        <w:rPr>
          <w:rFonts w:ascii="Times New Roman" w:hAnsi="Times New Roman" w:cs="Times New Roman"/>
          <w:sz w:val="24"/>
        </w:rPr>
        <w:t>экскурсии,</w:t>
      </w:r>
      <w:r w:rsidRPr="004312F6">
        <w:rPr>
          <w:rFonts w:ascii="Times New Roman" w:hAnsi="Times New Roman" w:cs="Times New Roman"/>
          <w:spacing w:val="61"/>
          <w:sz w:val="24"/>
        </w:rPr>
        <w:t xml:space="preserve"> </w:t>
      </w:r>
      <w:r w:rsidRPr="004312F6">
        <w:rPr>
          <w:rFonts w:ascii="Times New Roman" w:hAnsi="Times New Roman" w:cs="Times New Roman"/>
          <w:sz w:val="24"/>
        </w:rPr>
        <w:t>встречи,</w:t>
      </w:r>
      <w:r w:rsidRPr="004312F6">
        <w:rPr>
          <w:rFonts w:ascii="Times New Roman" w:hAnsi="Times New Roman" w:cs="Times New Roman"/>
          <w:spacing w:val="1"/>
          <w:sz w:val="24"/>
        </w:rPr>
        <w:t xml:space="preserve"> </w:t>
      </w:r>
      <w:r w:rsidRPr="004312F6">
        <w:rPr>
          <w:rFonts w:ascii="Times New Roman" w:hAnsi="Times New Roman" w:cs="Times New Roman"/>
          <w:sz w:val="24"/>
        </w:rPr>
        <w:t>викторины, соревнования, игры, круглые столы, проекты, коллективно</w:t>
      </w:r>
      <w:r w:rsidRPr="004312F6">
        <w:rPr>
          <w:rFonts w:ascii="Times New Roman" w:hAnsi="Times New Roman" w:cs="Times New Roman"/>
          <w:spacing w:val="60"/>
          <w:sz w:val="24"/>
        </w:rPr>
        <w:t xml:space="preserve"> </w:t>
      </w:r>
      <w:r w:rsidRPr="004312F6">
        <w:rPr>
          <w:rFonts w:ascii="Times New Roman" w:hAnsi="Times New Roman" w:cs="Times New Roman"/>
          <w:sz w:val="24"/>
        </w:rPr>
        <w:t>– творческие дела.</w:t>
      </w:r>
      <w:r w:rsidRPr="004312F6">
        <w:rPr>
          <w:rFonts w:ascii="Times New Roman" w:hAnsi="Times New Roman" w:cs="Times New Roman"/>
          <w:spacing w:val="1"/>
          <w:sz w:val="24"/>
        </w:rPr>
        <w:t xml:space="preserve"> П</w:t>
      </w:r>
      <w:r w:rsidRPr="004312F6">
        <w:rPr>
          <w:rFonts w:ascii="Times New Roman" w:hAnsi="Times New Roman" w:cs="Times New Roman"/>
          <w:sz w:val="24"/>
        </w:rPr>
        <w:t>роводятся</w:t>
      </w:r>
      <w:r w:rsidRPr="004312F6">
        <w:rPr>
          <w:rFonts w:ascii="Times New Roman" w:hAnsi="Times New Roman" w:cs="Times New Roman"/>
          <w:spacing w:val="1"/>
          <w:sz w:val="24"/>
        </w:rPr>
        <w:t xml:space="preserve"> </w:t>
      </w:r>
      <w:r w:rsidRPr="004312F6">
        <w:rPr>
          <w:rFonts w:ascii="Times New Roman" w:hAnsi="Times New Roman" w:cs="Times New Roman"/>
          <w:sz w:val="24"/>
        </w:rPr>
        <w:t>мастер</w:t>
      </w:r>
      <w:r w:rsidRPr="004312F6">
        <w:rPr>
          <w:rFonts w:ascii="Times New Roman" w:hAnsi="Times New Roman" w:cs="Times New Roman"/>
          <w:spacing w:val="1"/>
          <w:sz w:val="24"/>
        </w:rPr>
        <w:t xml:space="preserve"> </w:t>
      </w:r>
      <w:r w:rsidRPr="004312F6">
        <w:rPr>
          <w:rFonts w:ascii="Times New Roman" w:hAnsi="Times New Roman" w:cs="Times New Roman"/>
          <w:sz w:val="24"/>
        </w:rPr>
        <w:t>–</w:t>
      </w:r>
      <w:r w:rsidRPr="004312F6">
        <w:rPr>
          <w:rFonts w:ascii="Times New Roman" w:hAnsi="Times New Roman" w:cs="Times New Roman"/>
          <w:spacing w:val="1"/>
          <w:sz w:val="24"/>
        </w:rPr>
        <w:t xml:space="preserve"> </w:t>
      </w:r>
      <w:r w:rsidRPr="004312F6">
        <w:rPr>
          <w:rFonts w:ascii="Times New Roman" w:hAnsi="Times New Roman" w:cs="Times New Roman"/>
          <w:sz w:val="24"/>
        </w:rPr>
        <w:t>классы,</w:t>
      </w:r>
      <w:r w:rsidRPr="004312F6">
        <w:rPr>
          <w:rFonts w:ascii="Times New Roman" w:hAnsi="Times New Roman" w:cs="Times New Roman"/>
          <w:spacing w:val="1"/>
          <w:sz w:val="24"/>
        </w:rPr>
        <w:t xml:space="preserve"> </w:t>
      </w:r>
      <w:r w:rsidRPr="004312F6">
        <w:rPr>
          <w:rFonts w:ascii="Times New Roman" w:hAnsi="Times New Roman" w:cs="Times New Roman"/>
          <w:sz w:val="24"/>
        </w:rPr>
        <w:t>семинары,</w:t>
      </w:r>
      <w:r w:rsidRPr="004312F6">
        <w:rPr>
          <w:rFonts w:ascii="Times New Roman" w:hAnsi="Times New Roman" w:cs="Times New Roman"/>
          <w:spacing w:val="1"/>
          <w:sz w:val="24"/>
        </w:rPr>
        <w:t xml:space="preserve"> </w:t>
      </w:r>
      <w:r w:rsidRPr="004312F6">
        <w:rPr>
          <w:rFonts w:ascii="Times New Roman" w:hAnsi="Times New Roman" w:cs="Times New Roman"/>
          <w:sz w:val="24"/>
        </w:rPr>
        <w:t>круглые</w:t>
      </w:r>
      <w:r w:rsidRPr="004312F6">
        <w:rPr>
          <w:rFonts w:ascii="Times New Roman" w:hAnsi="Times New Roman" w:cs="Times New Roman"/>
          <w:spacing w:val="1"/>
          <w:sz w:val="24"/>
        </w:rPr>
        <w:t xml:space="preserve"> </w:t>
      </w:r>
      <w:r w:rsidRPr="004312F6">
        <w:rPr>
          <w:rFonts w:ascii="Times New Roman" w:hAnsi="Times New Roman" w:cs="Times New Roman"/>
          <w:sz w:val="24"/>
        </w:rPr>
        <w:t>столы,</w:t>
      </w:r>
      <w:r w:rsidRPr="004312F6">
        <w:rPr>
          <w:rFonts w:ascii="Times New Roman" w:hAnsi="Times New Roman" w:cs="Times New Roman"/>
          <w:spacing w:val="1"/>
          <w:sz w:val="24"/>
        </w:rPr>
        <w:t xml:space="preserve"> фестиваль «Краски радуги» - </w:t>
      </w:r>
      <w:r w:rsidRPr="004312F6">
        <w:rPr>
          <w:rFonts w:ascii="Times New Roman" w:hAnsi="Times New Roman" w:cs="Times New Roman"/>
          <w:sz w:val="24"/>
        </w:rPr>
        <w:t>обобщение</w:t>
      </w:r>
      <w:r w:rsidRPr="004312F6">
        <w:rPr>
          <w:rFonts w:ascii="Times New Roman" w:hAnsi="Times New Roman" w:cs="Times New Roman"/>
          <w:spacing w:val="1"/>
          <w:sz w:val="24"/>
        </w:rPr>
        <w:t xml:space="preserve"> </w:t>
      </w:r>
      <w:r w:rsidRPr="004312F6">
        <w:rPr>
          <w:rFonts w:ascii="Times New Roman" w:hAnsi="Times New Roman" w:cs="Times New Roman"/>
          <w:sz w:val="24"/>
        </w:rPr>
        <w:t>опыта</w:t>
      </w:r>
      <w:r w:rsidRPr="004312F6">
        <w:rPr>
          <w:rFonts w:ascii="Times New Roman" w:hAnsi="Times New Roman" w:cs="Times New Roman"/>
          <w:spacing w:val="1"/>
          <w:sz w:val="24"/>
        </w:rPr>
        <w:t xml:space="preserve"> </w:t>
      </w:r>
      <w:r w:rsidRPr="004312F6">
        <w:rPr>
          <w:rFonts w:ascii="Times New Roman" w:hAnsi="Times New Roman" w:cs="Times New Roman"/>
          <w:sz w:val="24"/>
        </w:rPr>
        <w:t>для</w:t>
      </w:r>
      <w:r w:rsidRPr="004312F6">
        <w:rPr>
          <w:rFonts w:ascii="Times New Roman" w:hAnsi="Times New Roman" w:cs="Times New Roman"/>
          <w:spacing w:val="1"/>
          <w:sz w:val="24"/>
        </w:rPr>
        <w:t xml:space="preserve"> </w:t>
      </w:r>
      <w:r w:rsidRPr="004312F6">
        <w:rPr>
          <w:rFonts w:ascii="Times New Roman" w:hAnsi="Times New Roman" w:cs="Times New Roman"/>
          <w:sz w:val="24"/>
        </w:rPr>
        <w:t>повышения методической компетенции педагогов при проектировании и реализации курсов</w:t>
      </w:r>
      <w:r w:rsidRPr="004312F6">
        <w:rPr>
          <w:rFonts w:ascii="Times New Roman" w:hAnsi="Times New Roman" w:cs="Times New Roman"/>
          <w:spacing w:val="1"/>
          <w:sz w:val="24"/>
        </w:rPr>
        <w:t xml:space="preserve"> </w:t>
      </w:r>
      <w:r w:rsidRPr="004312F6">
        <w:rPr>
          <w:rFonts w:ascii="Times New Roman" w:hAnsi="Times New Roman" w:cs="Times New Roman"/>
          <w:sz w:val="24"/>
        </w:rPr>
        <w:t>внеурочной</w:t>
      </w:r>
      <w:r w:rsidRPr="004312F6">
        <w:rPr>
          <w:rFonts w:ascii="Times New Roman" w:hAnsi="Times New Roman" w:cs="Times New Roman"/>
          <w:spacing w:val="-1"/>
          <w:sz w:val="24"/>
        </w:rPr>
        <w:t xml:space="preserve"> </w:t>
      </w:r>
      <w:r w:rsidRPr="004312F6">
        <w:rPr>
          <w:rFonts w:ascii="Times New Roman" w:hAnsi="Times New Roman" w:cs="Times New Roman"/>
          <w:sz w:val="24"/>
        </w:rPr>
        <w:t>деятельности.</w:t>
      </w:r>
    </w:p>
    <w:p w:rsidR="00DF2C15" w:rsidRPr="004312F6" w:rsidRDefault="00DF2C15" w:rsidP="004312F6">
      <w:pPr>
        <w:spacing w:line="276" w:lineRule="auto"/>
        <w:ind w:left="-283"/>
        <w:rPr>
          <w:rFonts w:ascii="Times New Roman" w:hAnsi="Times New Roman" w:cs="Times New Roman"/>
          <w:sz w:val="24"/>
          <w:szCs w:val="24"/>
        </w:rPr>
      </w:pPr>
    </w:p>
    <w:p w:rsidR="00DF2C15" w:rsidRPr="004317AB" w:rsidRDefault="00DC76E6" w:rsidP="00DF2C15">
      <w:pPr>
        <w:ind w:firstLine="0"/>
        <w:rPr>
          <w:sz w:val="24"/>
          <w:szCs w:val="24"/>
        </w:rPr>
      </w:pPr>
      <w:r>
        <w:rPr>
          <w:rFonts w:ascii="Times New Roman" w:hAnsi="Times New Roman"/>
          <w:b/>
          <w:bCs/>
          <w:sz w:val="24"/>
          <w:szCs w:val="24"/>
        </w:rPr>
        <w:t>3.</w:t>
      </w:r>
      <w:r w:rsidR="00DF2C15" w:rsidRPr="004317AB">
        <w:rPr>
          <w:rFonts w:ascii="Times New Roman" w:hAnsi="Times New Roman"/>
          <w:b/>
          <w:bCs/>
          <w:sz w:val="24"/>
          <w:szCs w:val="24"/>
        </w:rPr>
        <w:t>3.4. Модуль «Школьный урок»</w:t>
      </w:r>
    </w:p>
    <w:p w:rsidR="00DF2C15" w:rsidRPr="004317AB" w:rsidRDefault="00DF2C15" w:rsidP="00701FDA">
      <w:pPr>
        <w:spacing w:line="276" w:lineRule="auto"/>
        <w:ind w:left="-283"/>
        <w:rPr>
          <w:sz w:val="24"/>
          <w:szCs w:val="24"/>
        </w:rPr>
      </w:pPr>
      <w:r w:rsidRPr="004317AB">
        <w:rPr>
          <w:rFonts w:ascii="Times New Roman" w:hAnsi="Times New Roman"/>
          <w:sz w:val="24"/>
          <w:szCs w:val="24"/>
        </w:rPr>
        <w:t xml:space="preserve">   Реализация   шко</w:t>
      </w:r>
      <w:r w:rsidR="00DC76E6">
        <w:rPr>
          <w:rFonts w:ascii="Times New Roman" w:hAnsi="Times New Roman"/>
          <w:sz w:val="24"/>
          <w:szCs w:val="24"/>
        </w:rPr>
        <w:t>льными</w:t>
      </w:r>
      <w:r w:rsidR="00DC76E6">
        <w:rPr>
          <w:rFonts w:ascii="Times New Roman" w:hAnsi="Times New Roman"/>
          <w:sz w:val="24"/>
          <w:szCs w:val="24"/>
        </w:rPr>
        <w:tab/>
        <w:t>педагогами</w:t>
      </w:r>
      <w:r w:rsidR="00DC76E6">
        <w:rPr>
          <w:rFonts w:ascii="Times New Roman" w:hAnsi="Times New Roman"/>
          <w:sz w:val="24"/>
          <w:szCs w:val="24"/>
        </w:rPr>
        <w:tab/>
        <w:t xml:space="preserve">МБОУ БСОШ №2 </w:t>
      </w:r>
      <w:r w:rsidRPr="004317AB">
        <w:rPr>
          <w:rFonts w:ascii="Times New Roman" w:hAnsi="Times New Roman"/>
          <w:sz w:val="24"/>
          <w:szCs w:val="24"/>
        </w:rPr>
        <w:t>воспитательного</w:t>
      </w:r>
      <w:r w:rsidRPr="004317AB">
        <w:rPr>
          <w:rFonts w:ascii="Times New Roman" w:hAnsi="Times New Roman"/>
          <w:sz w:val="24"/>
          <w:szCs w:val="24"/>
        </w:rPr>
        <w:tab/>
        <w:t>потенциала</w:t>
      </w:r>
      <w:r w:rsidRPr="004317AB">
        <w:rPr>
          <w:rFonts w:ascii="Times New Roman" w:hAnsi="Times New Roman"/>
          <w:sz w:val="24"/>
          <w:szCs w:val="24"/>
        </w:rPr>
        <w:tab/>
        <w:t>урока предполагает следующее:</w:t>
      </w:r>
    </w:p>
    <w:p w:rsidR="00DF2C15" w:rsidRPr="004317AB" w:rsidRDefault="00DF2C15" w:rsidP="003067C8">
      <w:pPr>
        <w:widowControl w:val="0"/>
        <w:numPr>
          <w:ilvl w:val="0"/>
          <w:numId w:val="133"/>
        </w:numPr>
        <w:suppressAutoHyphens/>
        <w:spacing w:line="276" w:lineRule="auto"/>
        <w:rPr>
          <w:rFonts w:ascii="Times New Roman" w:hAnsi="Times New Roman"/>
          <w:sz w:val="24"/>
          <w:szCs w:val="24"/>
        </w:rPr>
      </w:pPr>
      <w:r w:rsidRPr="004317AB">
        <w:rPr>
          <w:rFonts w:ascii="Times New Roman" w:hAnsi="Times New Roman"/>
          <w:sz w:val="24"/>
          <w:szCs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DF2C15" w:rsidRPr="004317AB" w:rsidRDefault="00DF2C15" w:rsidP="003067C8">
      <w:pPr>
        <w:widowControl w:val="0"/>
        <w:numPr>
          <w:ilvl w:val="0"/>
          <w:numId w:val="133"/>
        </w:numPr>
        <w:suppressAutoHyphens/>
        <w:spacing w:line="276" w:lineRule="auto"/>
        <w:rPr>
          <w:rFonts w:ascii="Times New Roman" w:hAnsi="Times New Roman"/>
          <w:sz w:val="24"/>
          <w:szCs w:val="24"/>
        </w:rPr>
      </w:pPr>
      <w:r w:rsidRPr="004317AB">
        <w:rPr>
          <w:rFonts w:ascii="Times New Roman" w:hAnsi="Times New Roman"/>
          <w:sz w:val="24"/>
          <w:szCs w:val="24"/>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rsidR="00DF2C15" w:rsidRPr="004317AB" w:rsidRDefault="00DF2C15" w:rsidP="003067C8">
      <w:pPr>
        <w:widowControl w:val="0"/>
        <w:numPr>
          <w:ilvl w:val="0"/>
          <w:numId w:val="133"/>
        </w:numPr>
        <w:suppressAutoHyphens/>
        <w:spacing w:line="276" w:lineRule="auto"/>
        <w:rPr>
          <w:rFonts w:ascii="Times New Roman" w:hAnsi="Times New Roman"/>
          <w:sz w:val="24"/>
          <w:szCs w:val="24"/>
        </w:rPr>
      </w:pPr>
      <w:r w:rsidRPr="004317AB">
        <w:rPr>
          <w:rFonts w:ascii="Times New Roman" w:hAnsi="Times New Roman"/>
          <w:sz w:val="24"/>
          <w:szCs w:val="24"/>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rsidR="00DF2C15" w:rsidRPr="004317AB" w:rsidRDefault="00DF2C15" w:rsidP="003067C8">
      <w:pPr>
        <w:widowControl w:val="0"/>
        <w:numPr>
          <w:ilvl w:val="0"/>
          <w:numId w:val="133"/>
        </w:numPr>
        <w:suppressAutoHyphens/>
        <w:spacing w:line="276" w:lineRule="auto"/>
        <w:rPr>
          <w:rFonts w:ascii="Times New Roman" w:hAnsi="Times New Roman"/>
          <w:sz w:val="24"/>
          <w:szCs w:val="24"/>
        </w:rPr>
      </w:pPr>
      <w:r w:rsidRPr="004317AB">
        <w:rPr>
          <w:rFonts w:ascii="Times New Roman" w:hAnsi="Times New Roman"/>
          <w:sz w:val="24"/>
          <w:szCs w:val="24"/>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DF2C15" w:rsidRPr="004317AB" w:rsidRDefault="00DF2C15" w:rsidP="003067C8">
      <w:pPr>
        <w:widowControl w:val="0"/>
        <w:numPr>
          <w:ilvl w:val="0"/>
          <w:numId w:val="133"/>
        </w:numPr>
        <w:suppressAutoHyphens/>
        <w:spacing w:line="276" w:lineRule="auto"/>
        <w:rPr>
          <w:rFonts w:ascii="Times New Roman" w:hAnsi="Times New Roman"/>
          <w:sz w:val="24"/>
          <w:szCs w:val="24"/>
        </w:rPr>
      </w:pPr>
      <w:r w:rsidRPr="004317AB">
        <w:rPr>
          <w:rFonts w:ascii="Times New Roman" w:hAnsi="Times New Roman"/>
          <w:sz w:val="24"/>
          <w:szCs w:val="24"/>
        </w:rPr>
        <w:t>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DF2C15" w:rsidRPr="004317AB" w:rsidRDefault="00DF2C15" w:rsidP="003067C8">
      <w:pPr>
        <w:widowControl w:val="0"/>
        <w:numPr>
          <w:ilvl w:val="0"/>
          <w:numId w:val="133"/>
        </w:numPr>
        <w:suppressAutoHyphens/>
        <w:spacing w:line="276" w:lineRule="auto"/>
        <w:rPr>
          <w:rFonts w:ascii="Times New Roman" w:hAnsi="Times New Roman"/>
          <w:sz w:val="24"/>
          <w:szCs w:val="24"/>
        </w:rPr>
      </w:pPr>
      <w:r w:rsidRPr="004317AB">
        <w:rPr>
          <w:rFonts w:ascii="Times New Roman" w:hAnsi="Times New Roman"/>
          <w:sz w:val="24"/>
          <w:szCs w:val="24"/>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DF2C15" w:rsidRPr="004317AB" w:rsidRDefault="00DF2C15" w:rsidP="003067C8">
      <w:pPr>
        <w:widowControl w:val="0"/>
        <w:numPr>
          <w:ilvl w:val="0"/>
          <w:numId w:val="133"/>
        </w:numPr>
        <w:suppressAutoHyphens/>
        <w:spacing w:line="276" w:lineRule="auto"/>
        <w:rPr>
          <w:sz w:val="24"/>
          <w:szCs w:val="24"/>
        </w:rPr>
      </w:pPr>
      <w:r w:rsidRPr="004317AB">
        <w:rPr>
          <w:rFonts w:ascii="Times New Roman" w:hAnsi="Times New Roman"/>
          <w:sz w:val="24"/>
          <w:szCs w:val="24"/>
        </w:rPr>
        <w:t>организация наставничества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DF2C15" w:rsidRPr="004317AB" w:rsidRDefault="00DF2C15" w:rsidP="003067C8">
      <w:pPr>
        <w:widowControl w:val="0"/>
        <w:numPr>
          <w:ilvl w:val="0"/>
          <w:numId w:val="133"/>
        </w:numPr>
        <w:suppressAutoHyphens/>
        <w:spacing w:line="276" w:lineRule="auto"/>
        <w:rPr>
          <w:sz w:val="24"/>
          <w:szCs w:val="24"/>
        </w:rPr>
      </w:pPr>
      <w:r w:rsidRPr="004317AB">
        <w:rPr>
          <w:rFonts w:ascii="Times New Roman" w:hAnsi="Times New Roman"/>
          <w:sz w:val="24"/>
          <w:szCs w:val="24"/>
          <w:lang w:eastAsia="ru-RU"/>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DF2C15" w:rsidRPr="004317AB" w:rsidRDefault="00DF2C15" w:rsidP="00DF2C15">
      <w:pPr>
        <w:rPr>
          <w:rFonts w:ascii="Times New Roman" w:hAnsi="Times New Roman"/>
          <w:sz w:val="24"/>
          <w:szCs w:val="24"/>
        </w:rPr>
      </w:pPr>
    </w:p>
    <w:p w:rsidR="00DF2C15" w:rsidRPr="004317AB" w:rsidRDefault="00DC76E6" w:rsidP="00DF2C15">
      <w:pPr>
        <w:ind w:left="-283"/>
        <w:rPr>
          <w:sz w:val="24"/>
          <w:szCs w:val="24"/>
        </w:rPr>
      </w:pPr>
      <w:r>
        <w:rPr>
          <w:rFonts w:ascii="Times New Roman" w:hAnsi="Times New Roman"/>
          <w:b/>
          <w:bCs/>
          <w:sz w:val="24"/>
          <w:szCs w:val="24"/>
        </w:rPr>
        <w:t>3.</w:t>
      </w:r>
      <w:r w:rsidR="00DF2C15" w:rsidRPr="004317AB">
        <w:rPr>
          <w:rFonts w:ascii="Times New Roman" w:hAnsi="Times New Roman"/>
          <w:b/>
          <w:bCs/>
          <w:sz w:val="24"/>
          <w:szCs w:val="24"/>
        </w:rPr>
        <w:t>3.5. Модуль «Самоуправление»</w:t>
      </w:r>
    </w:p>
    <w:p w:rsidR="00DF2C15" w:rsidRPr="004317AB" w:rsidRDefault="00DF2C15" w:rsidP="005C6BB3">
      <w:pPr>
        <w:spacing w:line="276" w:lineRule="auto"/>
        <w:rPr>
          <w:sz w:val="24"/>
          <w:szCs w:val="24"/>
        </w:rPr>
      </w:pPr>
      <w:r w:rsidRPr="004317AB">
        <w:rPr>
          <w:rFonts w:ascii="Times New Roman" w:hAnsi="Times New Roman"/>
          <w:b/>
          <w:bCs/>
          <w:sz w:val="24"/>
          <w:szCs w:val="24"/>
        </w:rPr>
        <w:lastRenderedPageBreak/>
        <w:t xml:space="preserve">   </w:t>
      </w:r>
      <w:r w:rsidRPr="004317AB">
        <w:rPr>
          <w:rFonts w:ascii="Times New Roman" w:hAnsi="Times New Roman"/>
          <w:sz w:val="24"/>
          <w:szCs w:val="24"/>
        </w:rPr>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старшего вожатого) в детско-взрослое самоуправление. Детское самоуправление в школе осуществляется следующим образом.</w:t>
      </w:r>
    </w:p>
    <w:p w:rsidR="00DF2C15" w:rsidRPr="004317AB" w:rsidRDefault="00DF2C15" w:rsidP="00BA7565">
      <w:pPr>
        <w:spacing w:line="276" w:lineRule="auto"/>
        <w:ind w:firstLine="0"/>
        <w:rPr>
          <w:rFonts w:ascii="Times New Roman" w:hAnsi="Times New Roman"/>
          <w:b/>
          <w:bCs/>
          <w:i/>
          <w:iCs/>
          <w:sz w:val="24"/>
          <w:szCs w:val="24"/>
        </w:rPr>
      </w:pPr>
      <w:r w:rsidRPr="004317AB">
        <w:rPr>
          <w:rFonts w:ascii="Times New Roman" w:hAnsi="Times New Roman"/>
          <w:b/>
          <w:bCs/>
          <w:i/>
          <w:iCs/>
          <w:sz w:val="24"/>
          <w:szCs w:val="24"/>
        </w:rPr>
        <w:t>На уровне школы:</w:t>
      </w:r>
    </w:p>
    <w:p w:rsidR="00DF2C15" w:rsidRPr="004317AB" w:rsidRDefault="00DF2C15" w:rsidP="003067C8">
      <w:pPr>
        <w:widowControl w:val="0"/>
        <w:numPr>
          <w:ilvl w:val="0"/>
          <w:numId w:val="134"/>
        </w:numPr>
        <w:suppressAutoHyphens/>
        <w:spacing w:line="276" w:lineRule="auto"/>
        <w:rPr>
          <w:sz w:val="24"/>
          <w:szCs w:val="24"/>
        </w:rPr>
      </w:pPr>
      <w:r w:rsidRPr="004317AB">
        <w:rPr>
          <w:rFonts w:ascii="Times New Roman" w:hAnsi="Times New Roman"/>
          <w:sz w:val="24"/>
          <w:szCs w:val="24"/>
        </w:rPr>
        <w:t>через деятельность выборного Совета лидеров,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DF2C15" w:rsidRPr="004317AB" w:rsidRDefault="00DF2C15" w:rsidP="003067C8">
      <w:pPr>
        <w:widowControl w:val="0"/>
        <w:numPr>
          <w:ilvl w:val="0"/>
          <w:numId w:val="134"/>
        </w:numPr>
        <w:suppressAutoHyphens/>
        <w:spacing w:line="276" w:lineRule="auto"/>
        <w:rPr>
          <w:sz w:val="24"/>
          <w:szCs w:val="24"/>
        </w:rPr>
      </w:pPr>
      <w:r w:rsidRPr="004317AB">
        <w:rPr>
          <w:rFonts w:ascii="Times New Roman" w:hAnsi="Times New Roman"/>
          <w:sz w:val="24"/>
          <w:szCs w:val="24"/>
        </w:rPr>
        <w:t>через деятельность Совета лидеров, объединяющего командиров классов для облегчения распространения значимой для школьников информации и получения обратной связи от классных коллективов;</w:t>
      </w:r>
    </w:p>
    <w:p w:rsidR="00DF2C15" w:rsidRPr="004317AB" w:rsidRDefault="00DF2C15" w:rsidP="003067C8">
      <w:pPr>
        <w:widowControl w:val="0"/>
        <w:numPr>
          <w:ilvl w:val="0"/>
          <w:numId w:val="134"/>
        </w:numPr>
        <w:suppressAutoHyphens/>
        <w:spacing w:line="276" w:lineRule="auto"/>
        <w:rPr>
          <w:rFonts w:ascii="Times New Roman" w:hAnsi="Times New Roman"/>
          <w:sz w:val="24"/>
          <w:szCs w:val="24"/>
        </w:rPr>
      </w:pPr>
      <w:r w:rsidRPr="004317AB">
        <w:rPr>
          <w:rFonts w:ascii="Times New Roman" w:hAnsi="Times New Roman"/>
          <w:sz w:val="24"/>
          <w:szCs w:val="24"/>
        </w:rPr>
        <w:t>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флешмобов и т.п.);</w:t>
      </w:r>
    </w:p>
    <w:p w:rsidR="00DF2C15" w:rsidRPr="004317AB" w:rsidRDefault="00DF2C15" w:rsidP="003067C8">
      <w:pPr>
        <w:widowControl w:val="0"/>
        <w:numPr>
          <w:ilvl w:val="0"/>
          <w:numId w:val="134"/>
        </w:numPr>
        <w:suppressAutoHyphens/>
        <w:spacing w:line="276" w:lineRule="auto"/>
        <w:rPr>
          <w:rFonts w:ascii="Times New Roman" w:hAnsi="Times New Roman"/>
          <w:sz w:val="24"/>
          <w:szCs w:val="24"/>
        </w:rPr>
      </w:pPr>
      <w:r w:rsidRPr="004317AB">
        <w:rPr>
          <w:rFonts w:ascii="Times New Roman" w:hAnsi="Times New Roman"/>
          <w:sz w:val="24"/>
          <w:szCs w:val="24"/>
        </w:rPr>
        <w:t>через деятельность творческих советов дела, отвечающих за проведение тех или иных конкретных мероприятий, праздников, вечеров, акций и т.п.;</w:t>
      </w:r>
    </w:p>
    <w:p w:rsidR="00DF2C15" w:rsidRPr="004317AB" w:rsidRDefault="00DF2C15" w:rsidP="003067C8">
      <w:pPr>
        <w:widowControl w:val="0"/>
        <w:numPr>
          <w:ilvl w:val="0"/>
          <w:numId w:val="134"/>
        </w:numPr>
        <w:suppressAutoHyphens/>
        <w:spacing w:line="276" w:lineRule="auto"/>
        <w:rPr>
          <w:sz w:val="24"/>
          <w:szCs w:val="24"/>
        </w:rPr>
      </w:pPr>
      <w:r w:rsidRPr="004317AB">
        <w:rPr>
          <w:rFonts w:ascii="Times New Roman" w:hAnsi="Times New Roman"/>
          <w:sz w:val="24"/>
          <w:szCs w:val="24"/>
        </w:rPr>
        <w:t>через деятельность созданной из наиболее авторитетных старшеклассников и курируемой школьным психологом группы по урегулированию конфликтных ситуаций в школе.</w:t>
      </w:r>
    </w:p>
    <w:p w:rsidR="00DF2C15" w:rsidRPr="004317AB" w:rsidRDefault="00DF2C15" w:rsidP="00BA7565">
      <w:pPr>
        <w:spacing w:line="276" w:lineRule="auto"/>
        <w:ind w:firstLine="0"/>
        <w:rPr>
          <w:sz w:val="24"/>
          <w:szCs w:val="24"/>
        </w:rPr>
      </w:pPr>
      <w:r w:rsidRPr="004317AB">
        <w:rPr>
          <w:rFonts w:ascii="Times New Roman" w:hAnsi="Times New Roman"/>
          <w:b/>
          <w:bCs/>
          <w:i/>
          <w:iCs/>
          <w:sz w:val="24"/>
          <w:szCs w:val="24"/>
        </w:rPr>
        <w:t>На уровне классов:</w:t>
      </w:r>
    </w:p>
    <w:p w:rsidR="00DF2C15" w:rsidRPr="004317AB" w:rsidRDefault="00DF2C15" w:rsidP="003067C8">
      <w:pPr>
        <w:widowControl w:val="0"/>
        <w:numPr>
          <w:ilvl w:val="0"/>
          <w:numId w:val="135"/>
        </w:numPr>
        <w:suppressAutoHyphens/>
        <w:spacing w:line="276" w:lineRule="auto"/>
        <w:rPr>
          <w:sz w:val="24"/>
          <w:szCs w:val="24"/>
        </w:rPr>
      </w:pPr>
      <w:r w:rsidRPr="004317AB">
        <w:rPr>
          <w:rFonts w:ascii="Times New Roman" w:hAnsi="Times New Roman"/>
          <w:sz w:val="24"/>
          <w:szCs w:val="24"/>
        </w:rPr>
        <w:t>через деятельность выборных по инициативе и предложениям учащихся класса лидеров (например, командиров, лидеров),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DF2C15" w:rsidRPr="004317AB" w:rsidRDefault="00DF2C15" w:rsidP="003067C8">
      <w:pPr>
        <w:widowControl w:val="0"/>
        <w:numPr>
          <w:ilvl w:val="0"/>
          <w:numId w:val="135"/>
        </w:numPr>
        <w:suppressAutoHyphens/>
        <w:spacing w:line="276" w:lineRule="auto"/>
        <w:rPr>
          <w:rFonts w:ascii="Times New Roman" w:hAnsi="Times New Roman"/>
          <w:sz w:val="24"/>
          <w:szCs w:val="24"/>
        </w:rPr>
      </w:pPr>
      <w:r w:rsidRPr="004317AB">
        <w:rPr>
          <w:rFonts w:ascii="Times New Roman" w:hAnsi="Times New Roman"/>
          <w:sz w:val="24"/>
          <w:szCs w:val="24"/>
        </w:rPr>
        <w:t>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младшими ребятами);</w:t>
      </w:r>
    </w:p>
    <w:p w:rsidR="00BA7565" w:rsidRDefault="00DF2C15" w:rsidP="003067C8">
      <w:pPr>
        <w:widowControl w:val="0"/>
        <w:numPr>
          <w:ilvl w:val="0"/>
          <w:numId w:val="135"/>
        </w:numPr>
        <w:suppressAutoHyphens/>
        <w:spacing w:line="276" w:lineRule="auto"/>
        <w:rPr>
          <w:rFonts w:ascii="Times New Roman" w:hAnsi="Times New Roman"/>
          <w:sz w:val="24"/>
          <w:szCs w:val="24"/>
        </w:rPr>
      </w:pPr>
      <w:r w:rsidRPr="004317AB">
        <w:rPr>
          <w:rFonts w:ascii="Times New Roman" w:hAnsi="Times New Roman"/>
          <w:sz w:val="24"/>
          <w:szCs w:val="24"/>
        </w:rPr>
        <w:t>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DF2C15" w:rsidRPr="00BA7565" w:rsidRDefault="00DF2C15" w:rsidP="00BA7565">
      <w:pPr>
        <w:widowControl w:val="0"/>
        <w:suppressAutoHyphens/>
        <w:spacing w:line="276" w:lineRule="auto"/>
        <w:ind w:firstLine="0"/>
        <w:rPr>
          <w:rFonts w:ascii="Times New Roman" w:hAnsi="Times New Roman"/>
          <w:sz w:val="24"/>
          <w:szCs w:val="24"/>
        </w:rPr>
      </w:pPr>
      <w:r w:rsidRPr="00BA7565">
        <w:rPr>
          <w:rFonts w:ascii="Times New Roman" w:hAnsi="Times New Roman"/>
          <w:b/>
          <w:bCs/>
          <w:i/>
          <w:iCs/>
          <w:sz w:val="24"/>
          <w:szCs w:val="24"/>
        </w:rPr>
        <w:t>На индивидуальном уровне:</w:t>
      </w:r>
    </w:p>
    <w:p w:rsidR="00DF2C15" w:rsidRPr="004317AB" w:rsidRDefault="00DF2C15" w:rsidP="003067C8">
      <w:pPr>
        <w:widowControl w:val="0"/>
        <w:numPr>
          <w:ilvl w:val="0"/>
          <w:numId w:val="136"/>
        </w:numPr>
        <w:suppressAutoHyphens/>
        <w:spacing w:line="276" w:lineRule="auto"/>
        <w:rPr>
          <w:sz w:val="24"/>
          <w:szCs w:val="24"/>
        </w:rPr>
      </w:pPr>
      <w:r w:rsidRPr="004317AB">
        <w:rPr>
          <w:rFonts w:ascii="Times New Roman" w:hAnsi="Times New Roman"/>
          <w:sz w:val="24"/>
          <w:szCs w:val="24"/>
        </w:rPr>
        <w:t>через вовлечение школьников в планирование, организацию, проведение и анализ общешкольных и внутриклассных дел;</w:t>
      </w:r>
    </w:p>
    <w:p w:rsidR="00DF2C15" w:rsidRPr="004317AB" w:rsidRDefault="00DF2C15" w:rsidP="003067C8">
      <w:pPr>
        <w:widowControl w:val="0"/>
        <w:numPr>
          <w:ilvl w:val="0"/>
          <w:numId w:val="136"/>
        </w:numPr>
        <w:suppressAutoHyphens/>
        <w:spacing w:line="276" w:lineRule="auto"/>
        <w:rPr>
          <w:sz w:val="24"/>
          <w:szCs w:val="24"/>
        </w:rPr>
      </w:pPr>
      <w:r w:rsidRPr="004317AB">
        <w:rPr>
          <w:rFonts w:ascii="Times New Roman" w:hAnsi="Times New Roman"/>
          <w:sz w:val="24"/>
          <w:szCs w:val="24"/>
          <w:lang w:eastAsia="ru-RU"/>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DF2C15" w:rsidRDefault="00DF2C15" w:rsidP="00DF2C15">
      <w:pPr>
        <w:rPr>
          <w:rFonts w:ascii="Times New Roman" w:hAnsi="Times New Roman"/>
          <w:sz w:val="24"/>
          <w:szCs w:val="24"/>
        </w:rPr>
      </w:pPr>
    </w:p>
    <w:p w:rsidR="00701FDA" w:rsidRPr="00701FDA" w:rsidRDefault="00701FDA" w:rsidP="00701FDA">
      <w:pPr>
        <w:shd w:val="clear" w:color="auto" w:fill="FFFFFF"/>
        <w:tabs>
          <w:tab w:val="left" w:pos="567"/>
        </w:tabs>
        <w:spacing w:line="276" w:lineRule="auto"/>
        <w:ind w:left="142" w:firstLine="142"/>
        <w:rPr>
          <w:rFonts w:ascii="Times New Roman" w:hAnsi="Times New Roman" w:cs="Times New Roman"/>
          <w:b/>
          <w:bCs/>
          <w:color w:val="000000"/>
          <w:spacing w:val="8"/>
          <w:sz w:val="24"/>
          <w:szCs w:val="24"/>
        </w:rPr>
      </w:pPr>
      <w:r w:rsidRPr="00701FDA">
        <w:rPr>
          <w:rFonts w:ascii="Times New Roman" w:hAnsi="Times New Roman" w:cs="Times New Roman"/>
          <w:b/>
          <w:spacing w:val="-1"/>
          <w:sz w:val="24"/>
          <w:szCs w:val="24"/>
        </w:rPr>
        <w:t>Структура</w:t>
      </w:r>
      <w:r w:rsidRPr="00701FDA">
        <w:rPr>
          <w:rFonts w:ascii="Times New Roman" w:hAnsi="Times New Roman" w:cs="Times New Roman"/>
          <w:b/>
          <w:spacing w:val="-20"/>
          <w:sz w:val="24"/>
          <w:szCs w:val="24"/>
        </w:rPr>
        <w:t xml:space="preserve"> </w:t>
      </w:r>
      <w:r w:rsidRPr="00701FDA">
        <w:rPr>
          <w:rFonts w:ascii="Times New Roman" w:hAnsi="Times New Roman" w:cs="Times New Roman"/>
          <w:b/>
          <w:spacing w:val="-1"/>
          <w:sz w:val="24"/>
          <w:szCs w:val="24"/>
        </w:rPr>
        <w:t>школьного</w:t>
      </w:r>
      <w:r w:rsidRPr="00701FDA">
        <w:rPr>
          <w:rFonts w:ascii="Times New Roman" w:hAnsi="Times New Roman" w:cs="Times New Roman"/>
          <w:b/>
          <w:spacing w:val="-16"/>
          <w:sz w:val="24"/>
          <w:szCs w:val="24"/>
        </w:rPr>
        <w:t xml:space="preserve"> </w:t>
      </w:r>
      <w:r w:rsidRPr="00701FDA">
        <w:rPr>
          <w:rFonts w:ascii="Times New Roman" w:hAnsi="Times New Roman" w:cs="Times New Roman"/>
          <w:b/>
          <w:spacing w:val="-1"/>
          <w:sz w:val="24"/>
          <w:szCs w:val="24"/>
        </w:rPr>
        <w:t>самоуправления</w:t>
      </w:r>
      <w:r w:rsidRPr="00701FDA">
        <w:rPr>
          <w:rFonts w:ascii="Times New Roman" w:hAnsi="Times New Roman" w:cs="Times New Roman"/>
          <w:b/>
          <w:bCs/>
          <w:color w:val="000000"/>
          <w:spacing w:val="8"/>
          <w:sz w:val="24"/>
          <w:szCs w:val="24"/>
        </w:rPr>
        <w:t xml:space="preserve"> </w:t>
      </w:r>
    </w:p>
    <w:p w:rsidR="00701FDA" w:rsidRPr="00701FDA" w:rsidRDefault="00701FDA" w:rsidP="00701FDA">
      <w:pPr>
        <w:shd w:val="clear" w:color="auto" w:fill="FFFFFF"/>
        <w:tabs>
          <w:tab w:val="left" w:pos="567"/>
        </w:tabs>
        <w:spacing w:line="276" w:lineRule="auto"/>
        <w:ind w:left="142" w:firstLine="142"/>
        <w:rPr>
          <w:rFonts w:ascii="Times New Roman" w:hAnsi="Times New Roman" w:cs="Times New Roman"/>
          <w:sz w:val="24"/>
          <w:szCs w:val="24"/>
        </w:rPr>
      </w:pPr>
      <w:r w:rsidRPr="00701FDA">
        <w:rPr>
          <w:rFonts w:ascii="Times New Roman" w:hAnsi="Times New Roman" w:cs="Times New Roman"/>
          <w:bCs/>
          <w:color w:val="000000"/>
          <w:spacing w:val="8"/>
          <w:sz w:val="24"/>
          <w:szCs w:val="24"/>
        </w:rPr>
        <w:t>Система школьного самоуправления имеет три уровня:</w:t>
      </w:r>
    </w:p>
    <w:p w:rsidR="00701FDA" w:rsidRPr="00701FDA" w:rsidRDefault="00701FDA" w:rsidP="003067C8">
      <w:pPr>
        <w:pStyle w:val="a7"/>
        <w:widowControl w:val="0"/>
        <w:numPr>
          <w:ilvl w:val="0"/>
          <w:numId w:val="287"/>
        </w:numPr>
        <w:shd w:val="clear" w:color="auto" w:fill="FFFFFF"/>
        <w:tabs>
          <w:tab w:val="left" w:pos="567"/>
          <w:tab w:val="left" w:pos="754"/>
        </w:tabs>
        <w:autoSpaceDE w:val="0"/>
        <w:autoSpaceDN w:val="0"/>
        <w:adjustRightInd w:val="0"/>
        <w:spacing w:line="276" w:lineRule="auto"/>
        <w:jc w:val="left"/>
        <w:rPr>
          <w:rFonts w:ascii="Times New Roman" w:hAnsi="Times New Roman" w:cs="Times New Roman"/>
          <w:color w:val="000000"/>
          <w:sz w:val="24"/>
          <w:szCs w:val="24"/>
        </w:rPr>
      </w:pPr>
      <w:r w:rsidRPr="00701FDA">
        <w:rPr>
          <w:rFonts w:ascii="Times New Roman" w:hAnsi="Times New Roman" w:cs="Times New Roman"/>
          <w:color w:val="000000"/>
          <w:sz w:val="24"/>
          <w:szCs w:val="24"/>
        </w:rPr>
        <w:t>Первый (базисный) уровень - классное, ученическое самоуправление;</w:t>
      </w:r>
    </w:p>
    <w:p w:rsidR="00701FDA" w:rsidRPr="00701FDA" w:rsidRDefault="00701FDA" w:rsidP="003067C8">
      <w:pPr>
        <w:pStyle w:val="a7"/>
        <w:widowControl w:val="0"/>
        <w:numPr>
          <w:ilvl w:val="0"/>
          <w:numId w:val="287"/>
        </w:numPr>
        <w:shd w:val="clear" w:color="auto" w:fill="FFFFFF"/>
        <w:tabs>
          <w:tab w:val="left" w:pos="567"/>
          <w:tab w:val="left" w:pos="754"/>
        </w:tabs>
        <w:autoSpaceDE w:val="0"/>
        <w:autoSpaceDN w:val="0"/>
        <w:adjustRightInd w:val="0"/>
        <w:spacing w:line="276" w:lineRule="auto"/>
        <w:jc w:val="left"/>
        <w:rPr>
          <w:rFonts w:ascii="Times New Roman" w:hAnsi="Times New Roman" w:cs="Times New Roman"/>
          <w:color w:val="000000"/>
          <w:sz w:val="24"/>
          <w:szCs w:val="24"/>
        </w:rPr>
      </w:pPr>
      <w:r w:rsidRPr="00701FDA">
        <w:rPr>
          <w:rFonts w:ascii="Times New Roman" w:hAnsi="Times New Roman" w:cs="Times New Roman"/>
          <w:color w:val="000000"/>
          <w:spacing w:val="-5"/>
          <w:sz w:val="24"/>
          <w:szCs w:val="24"/>
        </w:rPr>
        <w:t>Второй — школьное ученическое самоуправление;</w:t>
      </w:r>
    </w:p>
    <w:p w:rsidR="00701FDA" w:rsidRPr="00701FDA" w:rsidRDefault="00701FDA" w:rsidP="003067C8">
      <w:pPr>
        <w:pStyle w:val="a7"/>
        <w:widowControl w:val="0"/>
        <w:numPr>
          <w:ilvl w:val="0"/>
          <w:numId w:val="287"/>
        </w:numPr>
        <w:shd w:val="clear" w:color="auto" w:fill="FFFFFF"/>
        <w:tabs>
          <w:tab w:val="left" w:pos="567"/>
          <w:tab w:val="left" w:pos="754"/>
        </w:tabs>
        <w:autoSpaceDE w:val="0"/>
        <w:autoSpaceDN w:val="0"/>
        <w:adjustRightInd w:val="0"/>
        <w:spacing w:line="276" w:lineRule="auto"/>
        <w:jc w:val="left"/>
        <w:rPr>
          <w:rFonts w:ascii="Times New Roman" w:hAnsi="Times New Roman" w:cs="Times New Roman"/>
          <w:color w:val="000000"/>
          <w:sz w:val="24"/>
          <w:szCs w:val="24"/>
        </w:rPr>
      </w:pPr>
      <w:r w:rsidRPr="00701FDA">
        <w:rPr>
          <w:rFonts w:ascii="Times New Roman" w:hAnsi="Times New Roman" w:cs="Times New Roman"/>
          <w:color w:val="000000"/>
          <w:spacing w:val="1"/>
          <w:sz w:val="24"/>
          <w:szCs w:val="24"/>
        </w:rPr>
        <w:t>Третий школьное самоуправление.</w:t>
      </w:r>
    </w:p>
    <w:p w:rsidR="00701FDA" w:rsidRPr="00701FDA" w:rsidRDefault="00701FDA" w:rsidP="00701FDA">
      <w:pPr>
        <w:shd w:val="clear" w:color="auto" w:fill="FFFFFF"/>
        <w:tabs>
          <w:tab w:val="left" w:pos="567"/>
        </w:tabs>
        <w:spacing w:line="276" w:lineRule="auto"/>
        <w:ind w:left="142" w:right="14" w:firstLine="142"/>
        <w:rPr>
          <w:rFonts w:ascii="Times New Roman" w:hAnsi="Times New Roman" w:cs="Times New Roman"/>
          <w:sz w:val="24"/>
          <w:szCs w:val="24"/>
        </w:rPr>
      </w:pPr>
      <w:r>
        <w:rPr>
          <w:rFonts w:ascii="Times New Roman" w:hAnsi="Times New Roman" w:cs="Times New Roman"/>
          <w:b/>
          <w:bCs/>
          <w:color w:val="000000"/>
          <w:sz w:val="24"/>
          <w:szCs w:val="24"/>
        </w:rPr>
        <w:t xml:space="preserve">    </w:t>
      </w:r>
      <w:r w:rsidRPr="00701FDA">
        <w:rPr>
          <w:rFonts w:ascii="Times New Roman" w:hAnsi="Times New Roman" w:cs="Times New Roman"/>
          <w:b/>
          <w:bCs/>
          <w:color w:val="000000"/>
          <w:sz w:val="24"/>
          <w:szCs w:val="24"/>
        </w:rPr>
        <w:t xml:space="preserve">Структура первого уровня </w:t>
      </w:r>
      <w:r w:rsidRPr="00701FDA">
        <w:rPr>
          <w:rFonts w:ascii="Times New Roman" w:hAnsi="Times New Roman" w:cs="Times New Roman"/>
          <w:color w:val="000000"/>
          <w:sz w:val="24"/>
          <w:szCs w:val="24"/>
        </w:rPr>
        <w:t xml:space="preserve">- ученическое управление на уровне классных коллективов </w:t>
      </w:r>
      <w:r w:rsidRPr="00701FDA">
        <w:rPr>
          <w:rFonts w:ascii="Times New Roman" w:hAnsi="Times New Roman" w:cs="Times New Roman"/>
          <w:color w:val="000000"/>
          <w:spacing w:val="49"/>
          <w:sz w:val="24"/>
          <w:szCs w:val="24"/>
        </w:rPr>
        <w:t>(5-11</w:t>
      </w:r>
      <w:r w:rsidRPr="00701FDA">
        <w:rPr>
          <w:rFonts w:ascii="Times New Roman" w:hAnsi="Times New Roman" w:cs="Times New Roman"/>
          <w:color w:val="000000"/>
          <w:sz w:val="24"/>
          <w:szCs w:val="24"/>
        </w:rPr>
        <w:t xml:space="preserve"> </w:t>
      </w:r>
      <w:r w:rsidRPr="00701FDA">
        <w:rPr>
          <w:rFonts w:ascii="Times New Roman" w:hAnsi="Times New Roman" w:cs="Times New Roman"/>
          <w:color w:val="000000"/>
          <w:spacing w:val="8"/>
          <w:sz w:val="24"/>
          <w:szCs w:val="24"/>
        </w:rPr>
        <w:t xml:space="preserve">классы). Каждый учащийся входит в тот или иной классный ученический </w:t>
      </w:r>
      <w:r w:rsidRPr="00701FDA">
        <w:rPr>
          <w:rFonts w:ascii="Times New Roman" w:hAnsi="Times New Roman" w:cs="Times New Roman"/>
          <w:color w:val="000000"/>
          <w:spacing w:val="-1"/>
          <w:sz w:val="24"/>
          <w:szCs w:val="24"/>
        </w:rPr>
        <w:t xml:space="preserve">сектор. Каждый сектор </w:t>
      </w:r>
      <w:r w:rsidRPr="00701FDA">
        <w:rPr>
          <w:rFonts w:ascii="Times New Roman" w:hAnsi="Times New Roman" w:cs="Times New Roman"/>
          <w:color w:val="000000"/>
          <w:spacing w:val="-1"/>
          <w:sz w:val="24"/>
          <w:szCs w:val="24"/>
        </w:rPr>
        <w:lastRenderedPageBreak/>
        <w:t>избирает из своего состава командира, а остальные 2-3 человека - его члены. Из командиров секторов образуется совет учащихся класса.</w:t>
      </w:r>
    </w:p>
    <w:p w:rsidR="00701FDA" w:rsidRPr="00701FDA" w:rsidRDefault="00701FDA" w:rsidP="00701FDA">
      <w:pPr>
        <w:shd w:val="clear" w:color="auto" w:fill="FFFFFF"/>
        <w:tabs>
          <w:tab w:val="left" w:pos="567"/>
        </w:tabs>
        <w:spacing w:line="276" w:lineRule="auto"/>
        <w:ind w:left="142" w:right="67" w:firstLine="142"/>
        <w:rPr>
          <w:rFonts w:ascii="Times New Roman" w:hAnsi="Times New Roman" w:cs="Times New Roman"/>
          <w:sz w:val="24"/>
          <w:szCs w:val="24"/>
        </w:rPr>
      </w:pPr>
      <w:r>
        <w:rPr>
          <w:rFonts w:ascii="Times New Roman" w:hAnsi="Times New Roman" w:cs="Times New Roman"/>
          <w:b/>
          <w:bCs/>
          <w:color w:val="000000"/>
          <w:spacing w:val="-1"/>
          <w:sz w:val="24"/>
          <w:szCs w:val="24"/>
        </w:rPr>
        <w:t xml:space="preserve">     </w:t>
      </w:r>
      <w:r w:rsidRPr="00701FDA">
        <w:rPr>
          <w:rFonts w:ascii="Times New Roman" w:hAnsi="Times New Roman" w:cs="Times New Roman"/>
          <w:b/>
          <w:bCs/>
          <w:color w:val="000000"/>
          <w:spacing w:val="-1"/>
          <w:sz w:val="24"/>
          <w:szCs w:val="24"/>
        </w:rPr>
        <w:t xml:space="preserve">Высший орган самоуправления </w:t>
      </w:r>
      <w:r w:rsidRPr="00701FDA">
        <w:rPr>
          <w:rFonts w:ascii="Times New Roman" w:hAnsi="Times New Roman" w:cs="Times New Roman"/>
          <w:color w:val="000000"/>
          <w:spacing w:val="-1"/>
          <w:sz w:val="24"/>
          <w:szCs w:val="24"/>
        </w:rPr>
        <w:t xml:space="preserve">— собрание отряда, во главе которого находится </w:t>
      </w:r>
      <w:r w:rsidRPr="00701FDA">
        <w:rPr>
          <w:rFonts w:ascii="Times New Roman" w:hAnsi="Times New Roman" w:cs="Times New Roman"/>
          <w:color w:val="000000"/>
          <w:spacing w:val="-3"/>
          <w:sz w:val="24"/>
          <w:szCs w:val="24"/>
        </w:rPr>
        <w:t>президент отряда.</w:t>
      </w:r>
    </w:p>
    <w:p w:rsidR="00701FDA" w:rsidRPr="00701FDA" w:rsidRDefault="00701FDA" w:rsidP="00701FDA">
      <w:pPr>
        <w:shd w:val="clear" w:color="auto" w:fill="FFFFFF"/>
        <w:tabs>
          <w:tab w:val="left" w:pos="567"/>
        </w:tabs>
        <w:spacing w:line="276" w:lineRule="auto"/>
        <w:ind w:left="142" w:firstLine="142"/>
        <w:rPr>
          <w:rFonts w:ascii="Times New Roman" w:hAnsi="Times New Roman" w:cs="Times New Roman"/>
          <w:sz w:val="24"/>
          <w:szCs w:val="24"/>
        </w:rPr>
      </w:pPr>
      <w:r w:rsidRPr="00701FDA">
        <w:rPr>
          <w:rFonts w:ascii="Times New Roman" w:hAnsi="Times New Roman" w:cs="Times New Roman"/>
          <w:color w:val="000000"/>
          <w:spacing w:val="2"/>
          <w:sz w:val="24"/>
          <w:szCs w:val="24"/>
        </w:rPr>
        <w:t xml:space="preserve">Президенты и заместители школьных ученических секторов составляют совет учащихся </w:t>
      </w:r>
      <w:r w:rsidRPr="00701FDA">
        <w:rPr>
          <w:rFonts w:ascii="Times New Roman" w:hAnsi="Times New Roman" w:cs="Times New Roman"/>
          <w:color w:val="000000"/>
          <w:spacing w:val="-2"/>
          <w:sz w:val="24"/>
          <w:szCs w:val="24"/>
        </w:rPr>
        <w:t xml:space="preserve">школы – Совет Лидеров. </w:t>
      </w:r>
      <w:r w:rsidRPr="00701FDA">
        <w:rPr>
          <w:rFonts w:ascii="Times New Roman" w:hAnsi="Times New Roman" w:cs="Times New Roman"/>
          <w:color w:val="000000"/>
          <w:spacing w:val="-1"/>
          <w:sz w:val="24"/>
          <w:szCs w:val="24"/>
        </w:rPr>
        <w:t>Функции Совета Лидеров школы:</w:t>
      </w:r>
    </w:p>
    <w:p w:rsidR="00701FDA" w:rsidRPr="00701FDA" w:rsidRDefault="00701FDA" w:rsidP="00701FDA">
      <w:pPr>
        <w:shd w:val="clear" w:color="auto" w:fill="FFFFFF"/>
        <w:tabs>
          <w:tab w:val="left" w:pos="360"/>
          <w:tab w:val="left" w:pos="567"/>
        </w:tabs>
        <w:spacing w:line="276" w:lineRule="auto"/>
        <w:ind w:left="142" w:firstLine="142"/>
        <w:rPr>
          <w:rFonts w:ascii="Times New Roman" w:hAnsi="Times New Roman" w:cs="Times New Roman"/>
          <w:sz w:val="24"/>
          <w:szCs w:val="24"/>
        </w:rPr>
      </w:pPr>
      <w:r w:rsidRPr="00701FDA">
        <w:rPr>
          <w:rFonts w:ascii="Times New Roman" w:hAnsi="Times New Roman" w:cs="Times New Roman"/>
          <w:color w:val="000000"/>
          <w:spacing w:val="-21"/>
          <w:sz w:val="24"/>
          <w:szCs w:val="24"/>
        </w:rPr>
        <w:t>1.</w:t>
      </w:r>
      <w:r w:rsidRPr="00701FDA">
        <w:rPr>
          <w:rFonts w:ascii="Times New Roman" w:hAnsi="Times New Roman" w:cs="Times New Roman"/>
          <w:color w:val="000000"/>
          <w:sz w:val="24"/>
          <w:szCs w:val="24"/>
        </w:rPr>
        <w:tab/>
        <w:t>Проведение анализа работы классных органов самоуправления.</w:t>
      </w:r>
    </w:p>
    <w:p w:rsidR="00701FDA" w:rsidRPr="00701FDA" w:rsidRDefault="00701FDA" w:rsidP="003067C8">
      <w:pPr>
        <w:widowControl w:val="0"/>
        <w:numPr>
          <w:ilvl w:val="0"/>
          <w:numId w:val="142"/>
        </w:numPr>
        <w:shd w:val="clear" w:color="auto" w:fill="FFFFFF"/>
        <w:tabs>
          <w:tab w:val="left" w:pos="298"/>
          <w:tab w:val="left" w:pos="567"/>
        </w:tabs>
        <w:autoSpaceDE w:val="0"/>
        <w:autoSpaceDN w:val="0"/>
        <w:adjustRightInd w:val="0"/>
        <w:spacing w:line="276" w:lineRule="auto"/>
        <w:ind w:left="142" w:firstLine="142"/>
        <w:jc w:val="left"/>
        <w:rPr>
          <w:rFonts w:ascii="Times New Roman" w:hAnsi="Times New Roman" w:cs="Times New Roman"/>
          <w:color w:val="000000"/>
          <w:spacing w:val="-14"/>
          <w:sz w:val="24"/>
          <w:szCs w:val="24"/>
        </w:rPr>
      </w:pPr>
      <w:r w:rsidRPr="00701FDA">
        <w:rPr>
          <w:rFonts w:ascii="Times New Roman" w:hAnsi="Times New Roman" w:cs="Times New Roman"/>
          <w:color w:val="000000"/>
          <w:sz w:val="24"/>
          <w:szCs w:val="24"/>
        </w:rPr>
        <w:t>Подготовка анализа и предложений на совет школы.</w:t>
      </w:r>
    </w:p>
    <w:p w:rsidR="00701FDA" w:rsidRPr="00701FDA" w:rsidRDefault="00701FDA" w:rsidP="003067C8">
      <w:pPr>
        <w:widowControl w:val="0"/>
        <w:numPr>
          <w:ilvl w:val="0"/>
          <w:numId w:val="142"/>
        </w:numPr>
        <w:shd w:val="clear" w:color="auto" w:fill="FFFFFF"/>
        <w:tabs>
          <w:tab w:val="left" w:pos="298"/>
          <w:tab w:val="left" w:pos="567"/>
        </w:tabs>
        <w:autoSpaceDE w:val="0"/>
        <w:autoSpaceDN w:val="0"/>
        <w:adjustRightInd w:val="0"/>
        <w:spacing w:line="276" w:lineRule="auto"/>
        <w:ind w:left="142" w:firstLine="142"/>
        <w:jc w:val="left"/>
        <w:rPr>
          <w:rFonts w:ascii="Times New Roman" w:hAnsi="Times New Roman" w:cs="Times New Roman"/>
          <w:color w:val="000000"/>
          <w:spacing w:val="-14"/>
          <w:sz w:val="24"/>
          <w:szCs w:val="24"/>
        </w:rPr>
      </w:pPr>
      <w:r w:rsidRPr="00701FDA">
        <w:rPr>
          <w:rFonts w:ascii="Times New Roman" w:hAnsi="Times New Roman" w:cs="Times New Roman"/>
          <w:color w:val="000000"/>
          <w:sz w:val="24"/>
          <w:szCs w:val="24"/>
        </w:rPr>
        <w:t>Анализ работы самих членов Совета Лидеров.</w:t>
      </w:r>
    </w:p>
    <w:p w:rsidR="00701FDA" w:rsidRPr="00701FDA" w:rsidRDefault="00701FDA" w:rsidP="003067C8">
      <w:pPr>
        <w:widowControl w:val="0"/>
        <w:numPr>
          <w:ilvl w:val="0"/>
          <w:numId w:val="142"/>
        </w:numPr>
        <w:shd w:val="clear" w:color="auto" w:fill="FFFFFF"/>
        <w:tabs>
          <w:tab w:val="left" w:pos="298"/>
          <w:tab w:val="left" w:pos="567"/>
        </w:tabs>
        <w:autoSpaceDE w:val="0"/>
        <w:autoSpaceDN w:val="0"/>
        <w:adjustRightInd w:val="0"/>
        <w:spacing w:line="276" w:lineRule="auto"/>
        <w:ind w:left="142" w:firstLine="142"/>
        <w:jc w:val="left"/>
        <w:rPr>
          <w:rFonts w:ascii="Times New Roman" w:hAnsi="Times New Roman" w:cs="Times New Roman"/>
          <w:color w:val="000000"/>
          <w:spacing w:val="-12"/>
          <w:sz w:val="24"/>
          <w:szCs w:val="24"/>
        </w:rPr>
      </w:pPr>
      <w:r w:rsidRPr="00701FDA">
        <w:rPr>
          <w:rFonts w:ascii="Times New Roman" w:hAnsi="Times New Roman" w:cs="Times New Roman"/>
          <w:color w:val="000000"/>
          <w:spacing w:val="-1"/>
          <w:sz w:val="24"/>
          <w:szCs w:val="24"/>
        </w:rPr>
        <w:t>Обеспечение социальной защиты учащихся.</w:t>
      </w:r>
    </w:p>
    <w:p w:rsidR="00701FDA" w:rsidRDefault="00701FDA" w:rsidP="00701FDA">
      <w:pPr>
        <w:shd w:val="clear" w:color="auto" w:fill="FFFFFF"/>
        <w:tabs>
          <w:tab w:val="left" w:pos="567"/>
        </w:tabs>
        <w:spacing w:line="276" w:lineRule="auto"/>
        <w:ind w:firstLine="284"/>
        <w:rPr>
          <w:rFonts w:ascii="Times New Roman" w:hAnsi="Times New Roman" w:cs="Times New Roman"/>
          <w:color w:val="000000"/>
          <w:sz w:val="24"/>
          <w:szCs w:val="24"/>
        </w:rPr>
      </w:pPr>
      <w:r w:rsidRPr="00701FDA">
        <w:rPr>
          <w:rFonts w:ascii="Times New Roman" w:hAnsi="Times New Roman" w:cs="Times New Roman"/>
          <w:color w:val="000000"/>
          <w:sz w:val="24"/>
          <w:szCs w:val="24"/>
        </w:rPr>
        <w:t xml:space="preserve">Структура третьего уровня. Это Совет школы, который состоит из президентов школьных ученических отрядов, педагогов и родителей. Руководит советом школы директор. </w:t>
      </w:r>
    </w:p>
    <w:p w:rsidR="00701FDA" w:rsidRPr="00701FDA" w:rsidRDefault="00701FDA" w:rsidP="00701FDA">
      <w:pPr>
        <w:shd w:val="clear" w:color="auto" w:fill="FFFFFF"/>
        <w:tabs>
          <w:tab w:val="left" w:pos="567"/>
        </w:tabs>
        <w:spacing w:line="276" w:lineRule="auto"/>
        <w:ind w:firstLine="284"/>
        <w:rPr>
          <w:rFonts w:ascii="Times New Roman" w:hAnsi="Times New Roman" w:cs="Times New Roman"/>
          <w:b/>
          <w:sz w:val="24"/>
          <w:szCs w:val="24"/>
        </w:rPr>
      </w:pPr>
      <w:r>
        <w:rPr>
          <w:rFonts w:ascii="Times New Roman" w:hAnsi="Times New Roman" w:cs="Times New Roman"/>
          <w:b/>
          <w:color w:val="000000"/>
          <w:spacing w:val="-2"/>
          <w:sz w:val="24"/>
          <w:szCs w:val="24"/>
        </w:rPr>
        <w:t xml:space="preserve">    </w:t>
      </w:r>
      <w:r w:rsidRPr="00701FDA">
        <w:rPr>
          <w:rFonts w:ascii="Times New Roman" w:hAnsi="Times New Roman" w:cs="Times New Roman"/>
          <w:b/>
          <w:color w:val="000000"/>
          <w:spacing w:val="-2"/>
          <w:sz w:val="24"/>
          <w:szCs w:val="24"/>
        </w:rPr>
        <w:t>Функции Совета школы:</w:t>
      </w:r>
    </w:p>
    <w:p w:rsidR="00701FDA" w:rsidRPr="00701FDA" w:rsidRDefault="00701FDA" w:rsidP="003067C8">
      <w:pPr>
        <w:pStyle w:val="a7"/>
        <w:numPr>
          <w:ilvl w:val="0"/>
          <w:numId w:val="288"/>
        </w:numPr>
        <w:shd w:val="clear" w:color="auto" w:fill="FFFFFF"/>
        <w:tabs>
          <w:tab w:val="left" w:pos="298"/>
          <w:tab w:val="left" w:pos="567"/>
        </w:tabs>
        <w:spacing w:line="276" w:lineRule="auto"/>
        <w:rPr>
          <w:rFonts w:ascii="Times New Roman" w:hAnsi="Times New Roman" w:cs="Times New Roman"/>
          <w:sz w:val="24"/>
          <w:szCs w:val="24"/>
        </w:rPr>
      </w:pPr>
      <w:r w:rsidRPr="00701FDA">
        <w:rPr>
          <w:rFonts w:ascii="Times New Roman" w:hAnsi="Times New Roman" w:cs="Times New Roman"/>
          <w:color w:val="000000"/>
          <w:sz w:val="24"/>
          <w:szCs w:val="24"/>
        </w:rPr>
        <w:t>Работа над созданием перспективного плана развития ОУ.</w:t>
      </w:r>
    </w:p>
    <w:p w:rsidR="00701FDA" w:rsidRPr="00701FDA" w:rsidRDefault="00701FDA" w:rsidP="003067C8">
      <w:pPr>
        <w:pStyle w:val="a7"/>
        <w:widowControl w:val="0"/>
        <w:numPr>
          <w:ilvl w:val="0"/>
          <w:numId w:val="288"/>
        </w:numPr>
        <w:shd w:val="clear" w:color="auto" w:fill="FFFFFF"/>
        <w:tabs>
          <w:tab w:val="left" w:pos="485"/>
          <w:tab w:val="left" w:pos="567"/>
        </w:tabs>
        <w:autoSpaceDE w:val="0"/>
        <w:autoSpaceDN w:val="0"/>
        <w:adjustRightInd w:val="0"/>
        <w:spacing w:line="276" w:lineRule="auto"/>
        <w:rPr>
          <w:rFonts w:ascii="Times New Roman" w:hAnsi="Times New Roman" w:cs="Times New Roman"/>
          <w:color w:val="000000"/>
          <w:spacing w:val="-13"/>
          <w:sz w:val="24"/>
          <w:szCs w:val="24"/>
        </w:rPr>
      </w:pPr>
      <w:r w:rsidRPr="00701FDA">
        <w:rPr>
          <w:rFonts w:ascii="Times New Roman" w:hAnsi="Times New Roman" w:cs="Times New Roman"/>
          <w:color w:val="000000"/>
          <w:spacing w:val="5"/>
          <w:sz w:val="24"/>
          <w:szCs w:val="24"/>
        </w:rPr>
        <w:t>Сотрудничество с другими учреждениями и организациями с целью привлечения</w:t>
      </w:r>
      <w:r>
        <w:rPr>
          <w:rFonts w:ascii="Times New Roman" w:hAnsi="Times New Roman" w:cs="Times New Roman"/>
          <w:color w:val="000000"/>
          <w:spacing w:val="5"/>
          <w:sz w:val="24"/>
          <w:szCs w:val="24"/>
        </w:rPr>
        <w:t xml:space="preserve"> </w:t>
      </w:r>
      <w:r w:rsidRPr="00701FDA">
        <w:rPr>
          <w:rFonts w:ascii="Times New Roman" w:hAnsi="Times New Roman" w:cs="Times New Roman"/>
          <w:color w:val="000000"/>
          <w:spacing w:val="3"/>
          <w:sz w:val="24"/>
          <w:szCs w:val="24"/>
        </w:rPr>
        <w:t>средств  и  ресурсов   для  укрепления  материально-технической базы ОУ.</w:t>
      </w:r>
    </w:p>
    <w:p w:rsidR="00701FDA" w:rsidRPr="00701FDA" w:rsidRDefault="00701FDA" w:rsidP="003067C8">
      <w:pPr>
        <w:pStyle w:val="a7"/>
        <w:widowControl w:val="0"/>
        <w:numPr>
          <w:ilvl w:val="0"/>
          <w:numId w:val="288"/>
        </w:numPr>
        <w:shd w:val="clear" w:color="auto" w:fill="FFFFFF"/>
        <w:tabs>
          <w:tab w:val="left" w:pos="485"/>
          <w:tab w:val="left" w:pos="567"/>
        </w:tabs>
        <w:autoSpaceDE w:val="0"/>
        <w:autoSpaceDN w:val="0"/>
        <w:adjustRightInd w:val="0"/>
        <w:spacing w:line="276" w:lineRule="auto"/>
        <w:rPr>
          <w:rFonts w:ascii="Times New Roman" w:hAnsi="Times New Roman" w:cs="Times New Roman"/>
          <w:color w:val="000000"/>
          <w:spacing w:val="-13"/>
          <w:sz w:val="24"/>
          <w:szCs w:val="24"/>
        </w:rPr>
      </w:pPr>
      <w:r w:rsidRPr="00701FDA">
        <w:rPr>
          <w:rFonts w:ascii="Times New Roman" w:hAnsi="Times New Roman" w:cs="Times New Roman"/>
          <w:color w:val="000000"/>
          <w:spacing w:val="2"/>
          <w:sz w:val="24"/>
          <w:szCs w:val="24"/>
        </w:rPr>
        <w:t xml:space="preserve">Содействие в разработке нормативно-правовой базы для организации деятельности  </w:t>
      </w:r>
      <w:r w:rsidRPr="00701FDA">
        <w:rPr>
          <w:rFonts w:ascii="Times New Roman" w:hAnsi="Times New Roman" w:cs="Times New Roman"/>
          <w:color w:val="000000"/>
          <w:spacing w:val="-10"/>
          <w:sz w:val="24"/>
          <w:szCs w:val="24"/>
        </w:rPr>
        <w:t>ОУ.</w:t>
      </w:r>
    </w:p>
    <w:p w:rsidR="00701FDA" w:rsidRPr="00701FDA" w:rsidRDefault="00701FDA" w:rsidP="00701FDA">
      <w:pPr>
        <w:shd w:val="clear" w:color="auto" w:fill="FFFFFF"/>
        <w:tabs>
          <w:tab w:val="left" w:pos="298"/>
          <w:tab w:val="left" w:pos="567"/>
        </w:tabs>
        <w:adjustRightInd w:val="0"/>
        <w:spacing w:line="276" w:lineRule="auto"/>
        <w:ind w:left="142" w:right="922" w:firstLine="142"/>
        <w:rPr>
          <w:rFonts w:ascii="Times New Roman" w:hAnsi="Times New Roman" w:cs="Times New Roman"/>
          <w:b/>
          <w:color w:val="000000"/>
          <w:sz w:val="24"/>
          <w:szCs w:val="24"/>
        </w:rPr>
      </w:pPr>
      <w:r w:rsidRPr="00701FDA">
        <w:rPr>
          <w:rFonts w:ascii="Times New Roman" w:hAnsi="Times New Roman" w:cs="Times New Roman"/>
          <w:color w:val="000000"/>
          <w:sz w:val="24"/>
          <w:szCs w:val="24"/>
        </w:rPr>
        <w:t xml:space="preserve">   </w:t>
      </w:r>
      <w:r w:rsidRPr="00701FDA">
        <w:rPr>
          <w:rFonts w:ascii="Times New Roman" w:hAnsi="Times New Roman" w:cs="Times New Roman"/>
          <w:b/>
          <w:color w:val="000000"/>
          <w:sz w:val="24"/>
          <w:szCs w:val="24"/>
        </w:rPr>
        <w:t>Содержание деятельности органов самоуправления.</w:t>
      </w:r>
    </w:p>
    <w:p w:rsidR="00701FDA" w:rsidRPr="00701FDA" w:rsidRDefault="00701FDA" w:rsidP="00701FDA">
      <w:pPr>
        <w:shd w:val="clear" w:color="auto" w:fill="FFFFFF"/>
        <w:tabs>
          <w:tab w:val="left" w:pos="567"/>
        </w:tabs>
        <w:spacing w:line="276" w:lineRule="auto"/>
        <w:ind w:left="142" w:right="10" w:firstLine="142"/>
        <w:rPr>
          <w:rFonts w:ascii="Times New Roman" w:hAnsi="Times New Roman" w:cs="Times New Roman"/>
          <w:sz w:val="24"/>
          <w:szCs w:val="24"/>
        </w:rPr>
      </w:pPr>
      <w:r w:rsidRPr="00701FDA">
        <w:rPr>
          <w:rFonts w:ascii="Times New Roman" w:hAnsi="Times New Roman" w:cs="Times New Roman"/>
          <w:color w:val="000000"/>
          <w:spacing w:val="1"/>
          <w:sz w:val="24"/>
          <w:szCs w:val="24"/>
        </w:rPr>
        <w:t xml:space="preserve">         Содержание работы органов самоуправления определяется исхода из ведущих видов </w:t>
      </w:r>
      <w:r w:rsidRPr="00701FDA">
        <w:rPr>
          <w:rFonts w:ascii="Times New Roman" w:hAnsi="Times New Roman" w:cs="Times New Roman"/>
          <w:color w:val="000000"/>
          <w:spacing w:val="-1"/>
          <w:sz w:val="24"/>
          <w:szCs w:val="24"/>
        </w:rPr>
        <w:t>деятельности, характерных для организации внеурочных занятий в школе. Такими видами деятельность являются:</w:t>
      </w:r>
    </w:p>
    <w:p w:rsidR="00701FDA" w:rsidRPr="00701FDA" w:rsidRDefault="00701FDA" w:rsidP="003067C8">
      <w:pPr>
        <w:widowControl w:val="0"/>
        <w:numPr>
          <w:ilvl w:val="0"/>
          <w:numId w:val="143"/>
        </w:numPr>
        <w:shd w:val="clear" w:color="auto" w:fill="FFFFFF"/>
        <w:tabs>
          <w:tab w:val="left" w:pos="350"/>
          <w:tab w:val="left" w:pos="567"/>
        </w:tabs>
        <w:autoSpaceDE w:val="0"/>
        <w:autoSpaceDN w:val="0"/>
        <w:adjustRightInd w:val="0"/>
        <w:spacing w:line="276" w:lineRule="auto"/>
        <w:ind w:left="142" w:firstLine="142"/>
        <w:rPr>
          <w:rFonts w:ascii="Times New Roman" w:hAnsi="Times New Roman" w:cs="Times New Roman"/>
          <w:color w:val="000000"/>
          <w:sz w:val="24"/>
          <w:szCs w:val="24"/>
        </w:rPr>
      </w:pPr>
      <w:r w:rsidRPr="00701FDA">
        <w:rPr>
          <w:rFonts w:ascii="Times New Roman" w:hAnsi="Times New Roman" w:cs="Times New Roman"/>
          <w:color w:val="000000"/>
          <w:sz w:val="24"/>
          <w:szCs w:val="24"/>
        </w:rPr>
        <w:t>Познавательная   деятельность   предметные   недели встречи с интересными людьми,</w:t>
      </w:r>
      <w:r w:rsidRPr="00701FDA">
        <w:rPr>
          <w:rFonts w:ascii="Times New Roman" w:hAnsi="Times New Roman" w:cs="Times New Roman"/>
          <w:color w:val="000000"/>
          <w:sz w:val="24"/>
          <w:szCs w:val="24"/>
        </w:rPr>
        <w:br/>
        <w:t>интеллектуальные игры конференции, консультации;</w:t>
      </w:r>
    </w:p>
    <w:p w:rsidR="00701FDA" w:rsidRPr="00701FDA" w:rsidRDefault="00701FDA" w:rsidP="003067C8">
      <w:pPr>
        <w:widowControl w:val="0"/>
        <w:numPr>
          <w:ilvl w:val="0"/>
          <w:numId w:val="143"/>
        </w:numPr>
        <w:shd w:val="clear" w:color="auto" w:fill="FFFFFF"/>
        <w:tabs>
          <w:tab w:val="left" w:pos="350"/>
          <w:tab w:val="left" w:pos="567"/>
          <w:tab w:val="left" w:pos="7642"/>
        </w:tabs>
        <w:autoSpaceDE w:val="0"/>
        <w:autoSpaceDN w:val="0"/>
        <w:adjustRightInd w:val="0"/>
        <w:spacing w:line="276" w:lineRule="auto"/>
        <w:ind w:left="142" w:firstLine="142"/>
        <w:rPr>
          <w:rFonts w:ascii="Times New Roman" w:hAnsi="Times New Roman" w:cs="Times New Roman"/>
          <w:color w:val="000000"/>
          <w:sz w:val="24"/>
          <w:szCs w:val="24"/>
        </w:rPr>
      </w:pPr>
      <w:r w:rsidRPr="00701FDA">
        <w:rPr>
          <w:rFonts w:ascii="Times New Roman" w:hAnsi="Times New Roman" w:cs="Times New Roman"/>
          <w:color w:val="000000"/>
          <w:spacing w:val="5"/>
          <w:sz w:val="24"/>
          <w:szCs w:val="24"/>
        </w:rPr>
        <w:t>Трудовая деятельность - забота о порядке и чистоте школе,</w:t>
      </w:r>
      <w:r w:rsidRPr="00701FDA">
        <w:rPr>
          <w:rFonts w:ascii="Times New Roman" w:hAnsi="Times New Roman" w:cs="Times New Roman"/>
          <w:color w:val="000000"/>
          <w:sz w:val="24"/>
          <w:szCs w:val="24"/>
        </w:rPr>
        <w:tab/>
      </w:r>
      <w:r w:rsidRPr="00701FDA">
        <w:rPr>
          <w:rFonts w:ascii="Times New Roman" w:hAnsi="Times New Roman" w:cs="Times New Roman"/>
          <w:color w:val="000000"/>
          <w:spacing w:val="-3"/>
          <w:sz w:val="24"/>
          <w:szCs w:val="24"/>
        </w:rPr>
        <w:t>благоустройство</w:t>
      </w:r>
      <w:r w:rsidRPr="00701FDA">
        <w:rPr>
          <w:rFonts w:ascii="Times New Roman" w:hAnsi="Times New Roman" w:cs="Times New Roman"/>
          <w:color w:val="000000"/>
          <w:spacing w:val="-3"/>
          <w:sz w:val="24"/>
          <w:szCs w:val="24"/>
        </w:rPr>
        <w:br/>
      </w:r>
      <w:r w:rsidRPr="00701FDA">
        <w:rPr>
          <w:rFonts w:ascii="Times New Roman" w:hAnsi="Times New Roman" w:cs="Times New Roman"/>
          <w:color w:val="000000"/>
          <w:spacing w:val="1"/>
          <w:sz w:val="24"/>
          <w:szCs w:val="24"/>
        </w:rPr>
        <w:t>школьных      помещений,  организация дежурства;</w:t>
      </w:r>
    </w:p>
    <w:p w:rsidR="00701FDA" w:rsidRPr="00701FDA" w:rsidRDefault="00701FDA" w:rsidP="003067C8">
      <w:pPr>
        <w:widowControl w:val="0"/>
        <w:numPr>
          <w:ilvl w:val="0"/>
          <w:numId w:val="144"/>
        </w:numPr>
        <w:shd w:val="clear" w:color="auto" w:fill="FFFFFF"/>
        <w:tabs>
          <w:tab w:val="left" w:pos="437"/>
          <w:tab w:val="left" w:pos="567"/>
        </w:tabs>
        <w:autoSpaceDE w:val="0"/>
        <w:autoSpaceDN w:val="0"/>
        <w:adjustRightInd w:val="0"/>
        <w:spacing w:line="276" w:lineRule="auto"/>
        <w:ind w:left="142" w:firstLine="142"/>
        <w:rPr>
          <w:rFonts w:ascii="Times New Roman" w:hAnsi="Times New Roman" w:cs="Times New Roman"/>
          <w:color w:val="000000"/>
          <w:sz w:val="24"/>
          <w:szCs w:val="24"/>
        </w:rPr>
      </w:pPr>
      <w:r w:rsidRPr="00701FDA">
        <w:rPr>
          <w:rFonts w:ascii="Times New Roman" w:hAnsi="Times New Roman" w:cs="Times New Roman"/>
          <w:color w:val="000000"/>
          <w:spacing w:val="1"/>
          <w:sz w:val="24"/>
          <w:szCs w:val="24"/>
        </w:rPr>
        <w:t>Спортивно-оздоровительная деятельность - организации работы спортивных секций,</w:t>
      </w:r>
      <w:r w:rsidRPr="00701FDA">
        <w:rPr>
          <w:rFonts w:ascii="Times New Roman" w:hAnsi="Times New Roman" w:cs="Times New Roman"/>
          <w:color w:val="000000"/>
          <w:spacing w:val="1"/>
          <w:sz w:val="24"/>
          <w:szCs w:val="24"/>
        </w:rPr>
        <w:br/>
      </w:r>
      <w:r w:rsidRPr="00701FDA">
        <w:rPr>
          <w:rFonts w:ascii="Times New Roman" w:hAnsi="Times New Roman" w:cs="Times New Roman"/>
          <w:color w:val="000000"/>
          <w:spacing w:val="-1"/>
          <w:sz w:val="24"/>
          <w:szCs w:val="24"/>
        </w:rPr>
        <w:t>соревнований, дни здоровья;</w:t>
      </w:r>
    </w:p>
    <w:p w:rsidR="00701FDA" w:rsidRPr="00701FDA" w:rsidRDefault="00701FDA" w:rsidP="003067C8">
      <w:pPr>
        <w:widowControl w:val="0"/>
        <w:numPr>
          <w:ilvl w:val="0"/>
          <w:numId w:val="144"/>
        </w:numPr>
        <w:shd w:val="clear" w:color="auto" w:fill="FFFFFF"/>
        <w:tabs>
          <w:tab w:val="left" w:pos="437"/>
          <w:tab w:val="left" w:pos="567"/>
        </w:tabs>
        <w:autoSpaceDE w:val="0"/>
        <w:autoSpaceDN w:val="0"/>
        <w:adjustRightInd w:val="0"/>
        <w:spacing w:line="276" w:lineRule="auto"/>
        <w:ind w:left="142" w:firstLine="142"/>
        <w:rPr>
          <w:rFonts w:ascii="Times New Roman" w:hAnsi="Times New Roman" w:cs="Times New Roman"/>
          <w:color w:val="000000"/>
          <w:sz w:val="24"/>
          <w:szCs w:val="24"/>
        </w:rPr>
      </w:pPr>
      <w:r w:rsidRPr="00701FDA">
        <w:rPr>
          <w:rFonts w:ascii="Times New Roman" w:hAnsi="Times New Roman" w:cs="Times New Roman"/>
          <w:color w:val="000000"/>
          <w:sz w:val="24"/>
          <w:szCs w:val="24"/>
        </w:rPr>
        <w:t>Художественно-эстетическая      деятельность   -   концерты   фестивали,   праздники,</w:t>
      </w:r>
      <w:r w:rsidRPr="00701FDA">
        <w:rPr>
          <w:rFonts w:ascii="Times New Roman" w:hAnsi="Times New Roman" w:cs="Times New Roman"/>
          <w:color w:val="000000"/>
          <w:sz w:val="24"/>
          <w:szCs w:val="24"/>
        </w:rPr>
        <w:br/>
        <w:t>конкурсы, выставки, встречи;</w:t>
      </w:r>
    </w:p>
    <w:p w:rsidR="00701FDA" w:rsidRPr="00701FDA" w:rsidRDefault="00701FDA" w:rsidP="003067C8">
      <w:pPr>
        <w:widowControl w:val="0"/>
        <w:numPr>
          <w:ilvl w:val="0"/>
          <w:numId w:val="145"/>
        </w:numPr>
        <w:shd w:val="clear" w:color="auto" w:fill="FFFFFF"/>
        <w:tabs>
          <w:tab w:val="left" w:pos="322"/>
          <w:tab w:val="left" w:pos="567"/>
        </w:tabs>
        <w:autoSpaceDE w:val="0"/>
        <w:autoSpaceDN w:val="0"/>
        <w:adjustRightInd w:val="0"/>
        <w:spacing w:line="276" w:lineRule="auto"/>
        <w:ind w:left="142" w:firstLine="142"/>
        <w:rPr>
          <w:rFonts w:ascii="Times New Roman" w:hAnsi="Times New Roman" w:cs="Times New Roman"/>
          <w:color w:val="000000"/>
          <w:sz w:val="24"/>
          <w:szCs w:val="24"/>
        </w:rPr>
      </w:pPr>
      <w:r w:rsidRPr="00701FDA">
        <w:rPr>
          <w:rFonts w:ascii="Times New Roman" w:hAnsi="Times New Roman" w:cs="Times New Roman"/>
          <w:color w:val="000000"/>
          <w:spacing w:val="5"/>
          <w:sz w:val="24"/>
          <w:szCs w:val="24"/>
        </w:rPr>
        <w:t>Шефская  деятельность - помощь  младшим,   забота о старших;</w:t>
      </w:r>
    </w:p>
    <w:p w:rsidR="00701FDA" w:rsidRPr="00701FDA" w:rsidRDefault="00701FDA" w:rsidP="003067C8">
      <w:pPr>
        <w:widowControl w:val="0"/>
        <w:numPr>
          <w:ilvl w:val="0"/>
          <w:numId w:val="145"/>
        </w:numPr>
        <w:shd w:val="clear" w:color="auto" w:fill="FFFFFF"/>
        <w:tabs>
          <w:tab w:val="left" w:pos="322"/>
          <w:tab w:val="left" w:pos="567"/>
        </w:tabs>
        <w:autoSpaceDE w:val="0"/>
        <w:autoSpaceDN w:val="0"/>
        <w:adjustRightInd w:val="0"/>
        <w:spacing w:line="276" w:lineRule="auto"/>
        <w:ind w:left="142" w:firstLine="142"/>
        <w:rPr>
          <w:rFonts w:ascii="Times New Roman" w:hAnsi="Times New Roman" w:cs="Times New Roman"/>
          <w:color w:val="000000"/>
          <w:sz w:val="24"/>
          <w:szCs w:val="24"/>
        </w:rPr>
      </w:pPr>
      <w:r w:rsidRPr="00701FDA">
        <w:rPr>
          <w:rFonts w:ascii="Times New Roman" w:hAnsi="Times New Roman" w:cs="Times New Roman"/>
          <w:color w:val="000000"/>
          <w:spacing w:val="5"/>
          <w:sz w:val="24"/>
          <w:szCs w:val="24"/>
        </w:rPr>
        <w:t>Информационная деятельность - письменная информация о жизни отрядов школы,</w:t>
      </w:r>
      <w:r w:rsidRPr="00701FDA">
        <w:rPr>
          <w:rFonts w:ascii="Times New Roman" w:hAnsi="Times New Roman" w:cs="Times New Roman"/>
          <w:color w:val="000000"/>
          <w:spacing w:val="5"/>
          <w:sz w:val="24"/>
          <w:szCs w:val="24"/>
        </w:rPr>
        <w:br/>
      </w:r>
      <w:r w:rsidRPr="00701FDA">
        <w:rPr>
          <w:rFonts w:ascii="Times New Roman" w:hAnsi="Times New Roman" w:cs="Times New Roman"/>
          <w:color w:val="000000"/>
          <w:spacing w:val="-1"/>
          <w:sz w:val="24"/>
          <w:szCs w:val="24"/>
        </w:rPr>
        <w:t>подготовка юных корреспондентов, выпуск стенгазет, сотрудничество с районной газетой;</w:t>
      </w:r>
    </w:p>
    <w:p w:rsidR="00701FDA" w:rsidRPr="00701FDA" w:rsidRDefault="00701FDA" w:rsidP="00701FDA">
      <w:pPr>
        <w:shd w:val="clear" w:color="auto" w:fill="FFFFFF"/>
        <w:tabs>
          <w:tab w:val="left" w:pos="567"/>
        </w:tabs>
        <w:spacing w:line="276" w:lineRule="auto"/>
        <w:ind w:left="142" w:firstLine="142"/>
        <w:rPr>
          <w:rFonts w:ascii="Times New Roman" w:hAnsi="Times New Roman" w:cs="Times New Roman"/>
          <w:sz w:val="24"/>
          <w:szCs w:val="24"/>
        </w:rPr>
      </w:pPr>
      <w:r w:rsidRPr="00701FDA">
        <w:rPr>
          <w:rFonts w:ascii="Times New Roman" w:hAnsi="Times New Roman" w:cs="Times New Roman"/>
          <w:color w:val="000000"/>
          <w:sz w:val="24"/>
          <w:szCs w:val="24"/>
        </w:rPr>
        <w:t>•</w:t>
      </w:r>
      <w:r w:rsidRPr="00701FDA">
        <w:rPr>
          <w:rFonts w:ascii="Times New Roman" w:hAnsi="Times New Roman" w:cs="Times New Roman"/>
          <w:color w:val="000000"/>
          <w:sz w:val="24"/>
          <w:szCs w:val="24"/>
        </w:rPr>
        <w:tab/>
      </w:r>
      <w:r w:rsidRPr="00701FDA">
        <w:rPr>
          <w:rFonts w:ascii="Times New Roman" w:hAnsi="Times New Roman" w:cs="Times New Roman"/>
          <w:color w:val="000000"/>
          <w:spacing w:val="7"/>
          <w:sz w:val="24"/>
          <w:szCs w:val="24"/>
        </w:rPr>
        <w:t>Работа по пропаганде здорового образа жизни - встречи, беседы с работниками</w:t>
      </w:r>
      <w:r w:rsidRPr="00701FDA">
        <w:rPr>
          <w:rFonts w:ascii="Times New Roman" w:hAnsi="Times New Roman" w:cs="Times New Roman"/>
          <w:color w:val="000000"/>
          <w:spacing w:val="7"/>
          <w:sz w:val="24"/>
          <w:szCs w:val="24"/>
        </w:rPr>
        <w:br/>
      </w:r>
      <w:r w:rsidRPr="00701FDA">
        <w:rPr>
          <w:rFonts w:ascii="Times New Roman" w:hAnsi="Times New Roman" w:cs="Times New Roman"/>
          <w:color w:val="000000"/>
          <w:spacing w:val="-2"/>
          <w:sz w:val="24"/>
          <w:szCs w:val="24"/>
        </w:rPr>
        <w:t>здравоохранения;</w:t>
      </w:r>
    </w:p>
    <w:p w:rsidR="00701FDA" w:rsidRPr="00701FDA" w:rsidRDefault="00701FDA" w:rsidP="00701FDA">
      <w:pPr>
        <w:shd w:val="clear" w:color="auto" w:fill="FFFFFF"/>
        <w:tabs>
          <w:tab w:val="left" w:pos="360"/>
          <w:tab w:val="left" w:pos="567"/>
          <w:tab w:val="left" w:pos="2822"/>
          <w:tab w:val="left" w:pos="4987"/>
          <w:tab w:val="left" w:pos="5875"/>
        </w:tabs>
        <w:spacing w:line="276" w:lineRule="auto"/>
        <w:ind w:left="142" w:firstLine="142"/>
        <w:rPr>
          <w:rFonts w:ascii="Times New Roman" w:hAnsi="Times New Roman" w:cs="Times New Roman"/>
          <w:sz w:val="24"/>
          <w:szCs w:val="24"/>
        </w:rPr>
      </w:pPr>
      <w:r w:rsidRPr="00701FDA">
        <w:rPr>
          <w:rFonts w:ascii="Times New Roman" w:hAnsi="Times New Roman" w:cs="Times New Roman"/>
          <w:color w:val="000000"/>
          <w:sz w:val="24"/>
          <w:szCs w:val="24"/>
        </w:rPr>
        <w:t>•</w:t>
      </w:r>
      <w:r w:rsidRPr="00701FDA">
        <w:rPr>
          <w:rFonts w:ascii="Times New Roman" w:hAnsi="Times New Roman" w:cs="Times New Roman"/>
          <w:color w:val="000000"/>
          <w:sz w:val="24"/>
          <w:szCs w:val="24"/>
        </w:rPr>
        <w:tab/>
      </w:r>
      <w:r w:rsidRPr="00701FDA">
        <w:rPr>
          <w:rFonts w:ascii="Times New Roman" w:hAnsi="Times New Roman" w:cs="Times New Roman"/>
          <w:color w:val="000000"/>
          <w:spacing w:val="-3"/>
          <w:sz w:val="24"/>
          <w:szCs w:val="24"/>
        </w:rPr>
        <w:t>Патриотическая</w:t>
      </w:r>
      <w:r w:rsidRPr="00701FDA">
        <w:rPr>
          <w:rFonts w:ascii="Times New Roman" w:hAnsi="Times New Roman" w:cs="Times New Roman"/>
          <w:color w:val="000000"/>
          <w:sz w:val="24"/>
          <w:szCs w:val="24"/>
        </w:rPr>
        <w:tab/>
      </w:r>
      <w:r w:rsidRPr="00701FDA">
        <w:rPr>
          <w:rFonts w:ascii="Times New Roman" w:hAnsi="Times New Roman" w:cs="Times New Roman"/>
          <w:color w:val="000000"/>
          <w:spacing w:val="-2"/>
          <w:sz w:val="24"/>
          <w:szCs w:val="24"/>
        </w:rPr>
        <w:t>деятельность</w:t>
      </w:r>
      <w:r w:rsidRPr="00701FDA">
        <w:rPr>
          <w:rFonts w:ascii="Times New Roman" w:hAnsi="Times New Roman" w:cs="Times New Roman"/>
          <w:color w:val="000000"/>
          <w:sz w:val="24"/>
          <w:szCs w:val="24"/>
        </w:rPr>
        <w:t xml:space="preserve"> - воспитание гражданственности и</w:t>
      </w:r>
      <w:r w:rsidRPr="00701FDA">
        <w:rPr>
          <w:rFonts w:ascii="Times New Roman" w:hAnsi="Times New Roman" w:cs="Times New Roman"/>
          <w:color w:val="000000"/>
          <w:sz w:val="24"/>
          <w:szCs w:val="24"/>
        </w:rPr>
        <w:br/>
      </w:r>
      <w:r w:rsidRPr="00701FDA">
        <w:rPr>
          <w:rFonts w:ascii="Times New Roman" w:hAnsi="Times New Roman" w:cs="Times New Roman"/>
          <w:color w:val="000000"/>
          <w:spacing w:val="8"/>
          <w:sz w:val="24"/>
          <w:szCs w:val="24"/>
        </w:rPr>
        <w:t>патриотизма у детей и молодежи. Пропаганда государственных символов. Изучение</w:t>
      </w:r>
      <w:r w:rsidRPr="00701FDA">
        <w:rPr>
          <w:rFonts w:ascii="Times New Roman" w:hAnsi="Times New Roman" w:cs="Times New Roman"/>
          <w:color w:val="000000"/>
          <w:spacing w:val="8"/>
          <w:sz w:val="24"/>
          <w:szCs w:val="24"/>
        </w:rPr>
        <w:br/>
      </w:r>
      <w:r w:rsidRPr="00701FDA">
        <w:rPr>
          <w:rFonts w:ascii="Times New Roman" w:hAnsi="Times New Roman" w:cs="Times New Roman"/>
          <w:color w:val="000000"/>
          <w:spacing w:val="2"/>
          <w:sz w:val="24"/>
          <w:szCs w:val="24"/>
        </w:rPr>
        <w:t>жизни,   быта,   культурного   наследия   донских   казаков.   Участие   в   краеведческих</w:t>
      </w:r>
      <w:r w:rsidRPr="00701FDA">
        <w:rPr>
          <w:rFonts w:ascii="Times New Roman" w:hAnsi="Times New Roman" w:cs="Times New Roman"/>
          <w:color w:val="000000"/>
          <w:spacing w:val="2"/>
          <w:sz w:val="24"/>
          <w:szCs w:val="24"/>
        </w:rPr>
        <w:br/>
      </w:r>
      <w:r w:rsidRPr="00701FDA">
        <w:rPr>
          <w:rFonts w:ascii="Times New Roman" w:hAnsi="Times New Roman" w:cs="Times New Roman"/>
          <w:color w:val="000000"/>
          <w:spacing w:val="-2"/>
          <w:sz w:val="24"/>
          <w:szCs w:val="24"/>
        </w:rPr>
        <w:t>конференциях.</w:t>
      </w:r>
    </w:p>
    <w:p w:rsidR="00701FDA" w:rsidRDefault="00701FDA" w:rsidP="00831D9C">
      <w:pPr>
        <w:tabs>
          <w:tab w:val="left" w:pos="567"/>
        </w:tabs>
        <w:spacing w:line="276" w:lineRule="auto"/>
        <w:ind w:left="142" w:firstLine="142"/>
        <w:rPr>
          <w:rFonts w:ascii="Times New Roman" w:hAnsi="Times New Roman" w:cs="Times New Roman"/>
          <w:color w:val="000000"/>
          <w:sz w:val="24"/>
          <w:szCs w:val="24"/>
        </w:rPr>
      </w:pPr>
      <w:r w:rsidRPr="00701FDA">
        <w:rPr>
          <w:rFonts w:ascii="Times New Roman" w:hAnsi="Times New Roman" w:cs="Times New Roman"/>
          <w:color w:val="000000"/>
          <w:spacing w:val="1"/>
          <w:sz w:val="24"/>
          <w:szCs w:val="24"/>
        </w:rPr>
        <w:t xml:space="preserve">Вся деятельность планируется самими обучающимися, в ходе реализации плана обучающимся </w:t>
      </w:r>
      <w:r w:rsidRPr="00701FDA">
        <w:rPr>
          <w:rFonts w:ascii="Times New Roman" w:hAnsi="Times New Roman" w:cs="Times New Roman"/>
          <w:color w:val="000000"/>
          <w:sz w:val="24"/>
          <w:szCs w:val="24"/>
        </w:rPr>
        <w:t>оказывается помощь, как на классном, так и на общешкольном уровне.</w:t>
      </w:r>
    </w:p>
    <w:p w:rsidR="00831D9C" w:rsidRPr="00831D9C" w:rsidRDefault="00831D9C" w:rsidP="00831D9C">
      <w:pPr>
        <w:tabs>
          <w:tab w:val="left" w:pos="567"/>
        </w:tabs>
        <w:spacing w:line="276" w:lineRule="auto"/>
        <w:ind w:left="142" w:firstLine="142"/>
        <w:rPr>
          <w:rFonts w:ascii="Times New Roman" w:hAnsi="Times New Roman" w:cs="Times New Roman"/>
          <w:color w:val="000000"/>
          <w:sz w:val="24"/>
          <w:szCs w:val="24"/>
        </w:rPr>
      </w:pPr>
    </w:p>
    <w:p w:rsidR="00DF2C15" w:rsidRPr="00831D9C" w:rsidRDefault="00DC76E6" w:rsidP="00831D9C">
      <w:pPr>
        <w:ind w:firstLine="0"/>
        <w:rPr>
          <w:sz w:val="24"/>
          <w:szCs w:val="24"/>
        </w:rPr>
      </w:pPr>
      <w:r>
        <w:rPr>
          <w:rFonts w:ascii="Times New Roman" w:hAnsi="Times New Roman"/>
          <w:b/>
          <w:bCs/>
          <w:sz w:val="24"/>
          <w:szCs w:val="24"/>
        </w:rPr>
        <w:t>3.</w:t>
      </w:r>
      <w:r w:rsidR="00DF2C15" w:rsidRPr="004317AB">
        <w:rPr>
          <w:rFonts w:ascii="Times New Roman" w:hAnsi="Times New Roman"/>
          <w:b/>
          <w:bCs/>
          <w:sz w:val="24"/>
          <w:szCs w:val="24"/>
        </w:rPr>
        <w:t>3.6. Модуль «</w:t>
      </w:r>
      <w:r w:rsidR="00701FDA">
        <w:rPr>
          <w:rFonts w:ascii="Times New Roman" w:hAnsi="Times New Roman"/>
          <w:b/>
          <w:bCs/>
          <w:sz w:val="24"/>
          <w:szCs w:val="24"/>
        </w:rPr>
        <w:t>РДШ</w:t>
      </w:r>
      <w:r w:rsidR="00DF2C15" w:rsidRPr="004317AB">
        <w:rPr>
          <w:rFonts w:ascii="Times New Roman" w:hAnsi="Times New Roman"/>
          <w:b/>
          <w:bCs/>
          <w:sz w:val="24"/>
          <w:szCs w:val="24"/>
        </w:rPr>
        <w:t>»</w:t>
      </w:r>
    </w:p>
    <w:p w:rsidR="00831D9C" w:rsidRDefault="00701FDA" w:rsidP="00831D9C">
      <w:pPr>
        <w:pStyle w:val="af8"/>
        <w:tabs>
          <w:tab w:val="left" w:pos="284"/>
          <w:tab w:val="left" w:pos="567"/>
        </w:tabs>
        <w:spacing w:after="0" w:line="276" w:lineRule="auto"/>
        <w:ind w:right="-13"/>
        <w:jc w:val="both"/>
      </w:pPr>
      <w:r w:rsidRPr="00701FDA">
        <w:t>Деятельность</w:t>
      </w:r>
      <w:r w:rsidRPr="00701FDA">
        <w:rPr>
          <w:spacing w:val="1"/>
        </w:rPr>
        <w:t xml:space="preserve"> </w:t>
      </w:r>
      <w:r w:rsidRPr="00701FDA">
        <w:t>школьного</w:t>
      </w:r>
      <w:r w:rsidRPr="00701FDA">
        <w:rPr>
          <w:spacing w:val="1"/>
        </w:rPr>
        <w:t xml:space="preserve"> </w:t>
      </w:r>
      <w:r w:rsidRPr="00701FDA">
        <w:t>отделения</w:t>
      </w:r>
      <w:r w:rsidRPr="00701FDA">
        <w:rPr>
          <w:spacing w:val="1"/>
        </w:rPr>
        <w:t xml:space="preserve"> </w:t>
      </w:r>
      <w:r w:rsidRPr="00701FDA">
        <w:t>РДШ</w:t>
      </w:r>
      <w:r w:rsidRPr="00701FDA">
        <w:rPr>
          <w:spacing w:val="1"/>
        </w:rPr>
        <w:t xml:space="preserve"> </w:t>
      </w:r>
      <w:r w:rsidRPr="00701FDA">
        <w:t>направлена</w:t>
      </w:r>
      <w:r w:rsidRPr="00701FDA">
        <w:rPr>
          <w:spacing w:val="1"/>
        </w:rPr>
        <w:t xml:space="preserve"> </w:t>
      </w:r>
      <w:r w:rsidRPr="00701FDA">
        <w:t>на</w:t>
      </w:r>
      <w:r w:rsidRPr="00701FDA">
        <w:rPr>
          <w:spacing w:val="1"/>
        </w:rPr>
        <w:t xml:space="preserve"> </w:t>
      </w:r>
      <w:r w:rsidRPr="00701FDA">
        <w:t>воспитание</w:t>
      </w:r>
      <w:r w:rsidRPr="00701FDA">
        <w:rPr>
          <w:spacing w:val="1"/>
        </w:rPr>
        <w:t xml:space="preserve"> </w:t>
      </w:r>
      <w:r w:rsidRPr="00701FDA">
        <w:t>подрастающего</w:t>
      </w:r>
      <w:r w:rsidRPr="00701FDA">
        <w:rPr>
          <w:spacing w:val="1"/>
        </w:rPr>
        <w:t xml:space="preserve"> </w:t>
      </w:r>
      <w:r w:rsidRPr="00701FDA">
        <w:t>поколения,</w:t>
      </w:r>
      <w:r w:rsidRPr="00701FDA">
        <w:rPr>
          <w:spacing w:val="1"/>
        </w:rPr>
        <w:t xml:space="preserve"> </w:t>
      </w:r>
      <w:r w:rsidRPr="00701FDA">
        <w:t>развитие</w:t>
      </w:r>
      <w:r w:rsidRPr="00701FDA">
        <w:rPr>
          <w:spacing w:val="1"/>
        </w:rPr>
        <w:t xml:space="preserve"> </w:t>
      </w:r>
      <w:r w:rsidRPr="00701FDA">
        <w:t>детей</w:t>
      </w:r>
      <w:r w:rsidRPr="00701FDA">
        <w:rPr>
          <w:spacing w:val="1"/>
        </w:rPr>
        <w:t xml:space="preserve"> </w:t>
      </w:r>
      <w:r w:rsidRPr="00701FDA">
        <w:t>на</w:t>
      </w:r>
      <w:r w:rsidRPr="00701FDA">
        <w:rPr>
          <w:spacing w:val="1"/>
        </w:rPr>
        <w:t xml:space="preserve"> </w:t>
      </w:r>
      <w:r w:rsidRPr="00701FDA">
        <w:t>основе</w:t>
      </w:r>
      <w:r w:rsidRPr="00701FDA">
        <w:rPr>
          <w:spacing w:val="1"/>
        </w:rPr>
        <w:t xml:space="preserve"> </w:t>
      </w:r>
      <w:r w:rsidRPr="00701FDA">
        <w:t>их</w:t>
      </w:r>
      <w:r w:rsidRPr="00701FDA">
        <w:rPr>
          <w:spacing w:val="1"/>
        </w:rPr>
        <w:t xml:space="preserve"> </w:t>
      </w:r>
      <w:r w:rsidRPr="00701FDA">
        <w:t>интересов</w:t>
      </w:r>
      <w:r w:rsidRPr="00701FDA">
        <w:rPr>
          <w:spacing w:val="1"/>
        </w:rPr>
        <w:t xml:space="preserve"> </w:t>
      </w:r>
      <w:r w:rsidRPr="00701FDA">
        <w:t>и</w:t>
      </w:r>
      <w:r w:rsidRPr="00701FDA">
        <w:rPr>
          <w:spacing w:val="1"/>
        </w:rPr>
        <w:t xml:space="preserve"> </w:t>
      </w:r>
      <w:r w:rsidRPr="00701FDA">
        <w:t>потребностей,</w:t>
      </w:r>
      <w:r w:rsidRPr="00701FDA">
        <w:rPr>
          <w:spacing w:val="1"/>
        </w:rPr>
        <w:t xml:space="preserve"> </w:t>
      </w:r>
      <w:r w:rsidRPr="00701FDA">
        <w:t>а</w:t>
      </w:r>
      <w:r w:rsidRPr="00701FDA">
        <w:rPr>
          <w:spacing w:val="1"/>
        </w:rPr>
        <w:t xml:space="preserve"> </w:t>
      </w:r>
      <w:r w:rsidRPr="00701FDA">
        <w:t>также</w:t>
      </w:r>
      <w:r w:rsidRPr="00701FDA">
        <w:rPr>
          <w:spacing w:val="1"/>
        </w:rPr>
        <w:t xml:space="preserve"> </w:t>
      </w:r>
      <w:r w:rsidRPr="00701FDA">
        <w:t>организацию</w:t>
      </w:r>
      <w:r w:rsidRPr="00701FDA">
        <w:rPr>
          <w:spacing w:val="-57"/>
        </w:rPr>
        <w:t xml:space="preserve"> </w:t>
      </w:r>
      <w:r w:rsidRPr="00701FDA">
        <w:t>досуга и занятости школьников. Участником школьного отделения РДШ может стать любой</w:t>
      </w:r>
      <w:r w:rsidRPr="00701FDA">
        <w:rPr>
          <w:spacing w:val="1"/>
        </w:rPr>
        <w:t xml:space="preserve"> </w:t>
      </w:r>
      <w:r w:rsidRPr="00701FDA">
        <w:t>школьник старше 8 лет. Дети и родители самостоятельно принимают решение об участии в</w:t>
      </w:r>
      <w:r w:rsidRPr="00701FDA">
        <w:rPr>
          <w:spacing w:val="1"/>
        </w:rPr>
        <w:t xml:space="preserve"> </w:t>
      </w:r>
      <w:r w:rsidRPr="00701FDA">
        <w:t>проектах</w:t>
      </w:r>
      <w:r w:rsidRPr="00701FDA">
        <w:rPr>
          <w:spacing w:val="1"/>
        </w:rPr>
        <w:t xml:space="preserve"> </w:t>
      </w:r>
      <w:r w:rsidRPr="00701FDA">
        <w:t>РДШ.</w:t>
      </w:r>
      <w:r w:rsidRPr="00701FDA">
        <w:rPr>
          <w:spacing w:val="1"/>
        </w:rPr>
        <w:t xml:space="preserve"> </w:t>
      </w:r>
      <w:r w:rsidRPr="00701FDA">
        <w:t>РДШ</w:t>
      </w:r>
      <w:r w:rsidRPr="00701FDA">
        <w:rPr>
          <w:spacing w:val="1"/>
        </w:rPr>
        <w:t xml:space="preserve"> </w:t>
      </w:r>
      <w:r w:rsidRPr="00701FDA">
        <w:t>развивает</w:t>
      </w:r>
      <w:r w:rsidRPr="00701FDA">
        <w:rPr>
          <w:spacing w:val="1"/>
        </w:rPr>
        <w:t xml:space="preserve"> </w:t>
      </w:r>
      <w:r w:rsidRPr="00701FDA">
        <w:t>социальную</w:t>
      </w:r>
      <w:r w:rsidRPr="00701FDA">
        <w:rPr>
          <w:spacing w:val="1"/>
        </w:rPr>
        <w:t xml:space="preserve"> </w:t>
      </w:r>
      <w:r w:rsidRPr="00701FDA">
        <w:lastRenderedPageBreak/>
        <w:t>направленность</w:t>
      </w:r>
      <w:r w:rsidRPr="00701FDA">
        <w:rPr>
          <w:spacing w:val="1"/>
        </w:rPr>
        <w:t xml:space="preserve"> </w:t>
      </w:r>
      <w:r w:rsidRPr="00701FDA">
        <w:t>личности</w:t>
      </w:r>
      <w:r w:rsidRPr="00701FDA">
        <w:rPr>
          <w:spacing w:val="1"/>
        </w:rPr>
        <w:t xml:space="preserve"> </w:t>
      </w:r>
      <w:r w:rsidRPr="00701FDA">
        <w:t>обучающегося,</w:t>
      </w:r>
      <w:r w:rsidRPr="00701FDA">
        <w:rPr>
          <w:spacing w:val="1"/>
        </w:rPr>
        <w:t xml:space="preserve"> </w:t>
      </w:r>
      <w:r w:rsidRPr="00701FDA">
        <w:t>привлекает</w:t>
      </w:r>
      <w:r w:rsidRPr="00701FDA">
        <w:rPr>
          <w:spacing w:val="1"/>
        </w:rPr>
        <w:t xml:space="preserve"> </w:t>
      </w:r>
      <w:r w:rsidRPr="00701FDA">
        <w:t>школьников</w:t>
      </w:r>
      <w:r w:rsidRPr="00701FDA">
        <w:rPr>
          <w:spacing w:val="1"/>
        </w:rPr>
        <w:t xml:space="preserve"> </w:t>
      </w:r>
      <w:r w:rsidRPr="00701FDA">
        <w:t>к</w:t>
      </w:r>
      <w:r w:rsidRPr="00701FDA">
        <w:rPr>
          <w:spacing w:val="1"/>
        </w:rPr>
        <w:t xml:space="preserve"> </w:t>
      </w:r>
      <w:r w:rsidRPr="00701FDA">
        <w:t>различным</w:t>
      </w:r>
      <w:r w:rsidRPr="00701FDA">
        <w:rPr>
          <w:spacing w:val="1"/>
        </w:rPr>
        <w:t xml:space="preserve"> </w:t>
      </w:r>
      <w:r w:rsidRPr="00701FDA">
        <w:t>видам</w:t>
      </w:r>
      <w:r w:rsidRPr="00701FDA">
        <w:rPr>
          <w:spacing w:val="1"/>
        </w:rPr>
        <w:t xml:space="preserve"> </w:t>
      </w:r>
      <w:r w:rsidRPr="00701FDA">
        <w:t>активности,</w:t>
      </w:r>
      <w:r w:rsidRPr="00701FDA">
        <w:rPr>
          <w:spacing w:val="1"/>
        </w:rPr>
        <w:t xml:space="preserve"> </w:t>
      </w:r>
      <w:r w:rsidRPr="00701FDA">
        <w:t>формирует</w:t>
      </w:r>
      <w:r w:rsidRPr="00701FDA">
        <w:rPr>
          <w:spacing w:val="1"/>
        </w:rPr>
        <w:t xml:space="preserve"> </w:t>
      </w:r>
      <w:r w:rsidRPr="00701FDA">
        <w:t>благоприятный</w:t>
      </w:r>
      <w:r w:rsidRPr="00701FDA">
        <w:rPr>
          <w:spacing w:val="1"/>
        </w:rPr>
        <w:t xml:space="preserve"> </w:t>
      </w:r>
      <w:r w:rsidRPr="00701FDA">
        <w:t xml:space="preserve">микроклимат для детей в школе, семье, ближайшем социальном окружении. </w:t>
      </w:r>
    </w:p>
    <w:p w:rsidR="00701FDA" w:rsidRPr="00831D9C" w:rsidRDefault="00701FDA" w:rsidP="00BA7565">
      <w:pPr>
        <w:pStyle w:val="af8"/>
        <w:tabs>
          <w:tab w:val="left" w:pos="284"/>
          <w:tab w:val="left" w:pos="567"/>
        </w:tabs>
        <w:spacing w:after="0" w:line="276" w:lineRule="auto"/>
        <w:ind w:right="-13" w:firstLine="0"/>
        <w:jc w:val="both"/>
        <w:rPr>
          <w:b/>
        </w:rPr>
      </w:pPr>
      <w:r w:rsidRPr="00831D9C">
        <w:rPr>
          <w:b/>
        </w:rPr>
        <w:t>Воспитание в</w:t>
      </w:r>
      <w:r w:rsidRPr="00831D9C">
        <w:rPr>
          <w:b/>
          <w:spacing w:val="1"/>
        </w:rPr>
        <w:t xml:space="preserve"> </w:t>
      </w:r>
      <w:r w:rsidRPr="00831D9C">
        <w:rPr>
          <w:b/>
        </w:rPr>
        <w:t>РДШ</w:t>
      </w:r>
      <w:r w:rsidRPr="00831D9C">
        <w:rPr>
          <w:b/>
          <w:spacing w:val="-2"/>
        </w:rPr>
        <w:t xml:space="preserve"> </w:t>
      </w:r>
      <w:r w:rsidRPr="00831D9C">
        <w:rPr>
          <w:b/>
        </w:rPr>
        <w:t>осуществляется</w:t>
      </w:r>
      <w:r w:rsidRPr="00831D9C">
        <w:rPr>
          <w:b/>
          <w:spacing w:val="2"/>
        </w:rPr>
        <w:t xml:space="preserve"> </w:t>
      </w:r>
      <w:r w:rsidRPr="00831D9C">
        <w:rPr>
          <w:b/>
        </w:rPr>
        <w:t>через направления:</w:t>
      </w:r>
    </w:p>
    <w:p w:rsidR="00701FDA" w:rsidRPr="00831D9C" w:rsidRDefault="00701FDA" w:rsidP="003067C8">
      <w:pPr>
        <w:pStyle w:val="a7"/>
        <w:widowControl w:val="0"/>
        <w:numPr>
          <w:ilvl w:val="0"/>
          <w:numId w:val="290"/>
        </w:numPr>
        <w:tabs>
          <w:tab w:val="left" w:pos="284"/>
          <w:tab w:val="left" w:pos="567"/>
          <w:tab w:val="left" w:pos="1193"/>
        </w:tabs>
        <w:autoSpaceDE w:val="0"/>
        <w:autoSpaceDN w:val="0"/>
        <w:spacing w:line="276" w:lineRule="auto"/>
        <w:ind w:left="142" w:right="822" w:firstLine="142"/>
        <w:contextualSpacing w:val="0"/>
        <w:rPr>
          <w:rFonts w:ascii="Times New Roman" w:hAnsi="Times New Roman" w:cs="Times New Roman"/>
          <w:b/>
          <w:sz w:val="24"/>
          <w:szCs w:val="24"/>
        </w:rPr>
      </w:pPr>
      <w:r w:rsidRPr="00831D9C">
        <w:rPr>
          <w:rFonts w:ascii="Times New Roman" w:hAnsi="Times New Roman" w:cs="Times New Roman"/>
          <w:b/>
          <w:sz w:val="24"/>
          <w:szCs w:val="24"/>
        </w:rPr>
        <w:t>Личностное</w:t>
      </w:r>
      <w:r w:rsidRPr="00831D9C">
        <w:rPr>
          <w:rFonts w:ascii="Times New Roman" w:hAnsi="Times New Roman" w:cs="Times New Roman"/>
          <w:b/>
          <w:spacing w:val="1"/>
          <w:sz w:val="24"/>
          <w:szCs w:val="24"/>
        </w:rPr>
        <w:t xml:space="preserve"> </w:t>
      </w:r>
      <w:r w:rsidRPr="00831D9C">
        <w:rPr>
          <w:rFonts w:ascii="Times New Roman" w:hAnsi="Times New Roman" w:cs="Times New Roman"/>
          <w:b/>
          <w:sz w:val="24"/>
          <w:szCs w:val="24"/>
        </w:rPr>
        <w:t>развитие</w:t>
      </w:r>
    </w:p>
    <w:p w:rsidR="00701FDA" w:rsidRPr="00701FDA" w:rsidRDefault="00701FDA" w:rsidP="00831D9C">
      <w:pPr>
        <w:pStyle w:val="a7"/>
        <w:tabs>
          <w:tab w:val="left" w:pos="284"/>
          <w:tab w:val="left" w:pos="567"/>
          <w:tab w:val="left" w:pos="1193"/>
        </w:tabs>
        <w:spacing w:line="276" w:lineRule="auto"/>
        <w:ind w:left="142" w:right="822" w:firstLine="142"/>
        <w:rPr>
          <w:rFonts w:ascii="Times New Roman" w:hAnsi="Times New Roman" w:cs="Times New Roman"/>
          <w:sz w:val="24"/>
          <w:szCs w:val="24"/>
        </w:rPr>
      </w:pP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участие</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в</w:t>
      </w:r>
      <w:r w:rsidRPr="00701FDA">
        <w:rPr>
          <w:rFonts w:ascii="Times New Roman" w:hAnsi="Times New Roman" w:cs="Times New Roman"/>
          <w:spacing w:val="1"/>
          <w:sz w:val="24"/>
          <w:szCs w:val="24"/>
        </w:rPr>
        <w:t xml:space="preserve"> муниципальных</w:t>
      </w:r>
      <w:r w:rsidRPr="00701FDA">
        <w:rPr>
          <w:rFonts w:ascii="Times New Roman" w:hAnsi="Times New Roman" w:cs="Times New Roman"/>
          <w:sz w:val="24"/>
          <w:szCs w:val="24"/>
        </w:rPr>
        <w:t>,</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региональных</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или</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российских</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творческих</w:t>
      </w:r>
      <w:r w:rsidRPr="00701FDA">
        <w:rPr>
          <w:rFonts w:ascii="Times New Roman" w:hAnsi="Times New Roman" w:cs="Times New Roman"/>
          <w:spacing w:val="-57"/>
          <w:sz w:val="24"/>
          <w:szCs w:val="24"/>
        </w:rPr>
        <w:t xml:space="preserve"> </w:t>
      </w:r>
      <w:r w:rsidRPr="00701FDA">
        <w:rPr>
          <w:rFonts w:ascii="Times New Roman" w:hAnsi="Times New Roman" w:cs="Times New Roman"/>
          <w:sz w:val="24"/>
          <w:szCs w:val="24"/>
        </w:rPr>
        <w:t>конкурсах: рисунка, вокала, ораторского мастерства, дающих детям возможность получить</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важный для их личностного развития опыт деятельности, направленной на помощь другим</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людям, своей школе, обществу в целом; развить в себе такие качества как забота, уважение,</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умение</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сопереживать,</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умение</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общаться,</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слушать</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и</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слышать</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других;</w:t>
      </w:r>
      <w:r w:rsidRPr="00701FDA">
        <w:rPr>
          <w:rFonts w:ascii="Times New Roman" w:hAnsi="Times New Roman" w:cs="Times New Roman"/>
          <w:spacing w:val="1"/>
          <w:sz w:val="24"/>
          <w:szCs w:val="24"/>
        </w:rPr>
        <w:t xml:space="preserve"> </w:t>
      </w:r>
    </w:p>
    <w:p w:rsidR="00701FDA" w:rsidRPr="00701FDA" w:rsidRDefault="00701FDA" w:rsidP="00831D9C">
      <w:pPr>
        <w:pStyle w:val="a7"/>
        <w:tabs>
          <w:tab w:val="left" w:pos="284"/>
          <w:tab w:val="left" w:pos="567"/>
          <w:tab w:val="left" w:pos="1193"/>
          <w:tab w:val="left" w:pos="10052"/>
        </w:tabs>
        <w:spacing w:line="276" w:lineRule="auto"/>
        <w:ind w:left="142" w:right="822" w:firstLine="142"/>
        <w:rPr>
          <w:rFonts w:ascii="Times New Roman" w:hAnsi="Times New Roman" w:cs="Times New Roman"/>
          <w:sz w:val="24"/>
          <w:szCs w:val="24"/>
        </w:rPr>
      </w:pPr>
      <w:r w:rsidRPr="00701FDA">
        <w:rPr>
          <w:rFonts w:ascii="Times New Roman" w:hAnsi="Times New Roman" w:cs="Times New Roman"/>
          <w:sz w:val="24"/>
          <w:szCs w:val="24"/>
        </w:rPr>
        <w:t>- на</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популяризацию</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профессий направлены уроки «ПроеКТОрия»; любовь к здоровому образу жизни прививается</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на</w:t>
      </w:r>
      <w:r w:rsidRPr="00701FDA">
        <w:rPr>
          <w:rFonts w:ascii="Times New Roman" w:hAnsi="Times New Roman" w:cs="Times New Roman"/>
          <w:spacing w:val="-2"/>
          <w:sz w:val="24"/>
          <w:szCs w:val="24"/>
        </w:rPr>
        <w:t xml:space="preserve"> </w:t>
      </w:r>
      <w:r w:rsidRPr="00701FDA">
        <w:rPr>
          <w:rFonts w:ascii="Times New Roman" w:hAnsi="Times New Roman" w:cs="Times New Roman"/>
          <w:sz w:val="24"/>
          <w:szCs w:val="24"/>
        </w:rPr>
        <w:t>соревнованиях</w:t>
      </w:r>
      <w:r w:rsidRPr="00701FDA">
        <w:rPr>
          <w:rFonts w:ascii="Times New Roman" w:hAnsi="Times New Roman" w:cs="Times New Roman"/>
          <w:spacing w:val="4"/>
          <w:sz w:val="24"/>
          <w:szCs w:val="24"/>
        </w:rPr>
        <w:t xml:space="preserve"> </w:t>
      </w:r>
      <w:r w:rsidRPr="00701FDA">
        <w:rPr>
          <w:rFonts w:ascii="Times New Roman" w:hAnsi="Times New Roman" w:cs="Times New Roman"/>
          <w:sz w:val="24"/>
          <w:szCs w:val="24"/>
        </w:rPr>
        <w:t>«Веселые</w:t>
      </w:r>
      <w:r w:rsidRPr="00701FDA">
        <w:rPr>
          <w:rFonts w:ascii="Times New Roman" w:hAnsi="Times New Roman" w:cs="Times New Roman"/>
          <w:spacing w:val="-2"/>
          <w:sz w:val="24"/>
          <w:szCs w:val="24"/>
        </w:rPr>
        <w:t xml:space="preserve"> </w:t>
      </w:r>
      <w:r w:rsidRPr="00701FDA">
        <w:rPr>
          <w:rFonts w:ascii="Times New Roman" w:hAnsi="Times New Roman" w:cs="Times New Roman"/>
          <w:sz w:val="24"/>
          <w:szCs w:val="24"/>
        </w:rPr>
        <w:t>старты»,</w:t>
      </w:r>
      <w:r w:rsidRPr="00701FDA">
        <w:rPr>
          <w:rFonts w:ascii="Times New Roman" w:hAnsi="Times New Roman" w:cs="Times New Roman"/>
          <w:spacing w:val="2"/>
          <w:sz w:val="24"/>
          <w:szCs w:val="24"/>
        </w:rPr>
        <w:t xml:space="preserve"> </w:t>
      </w:r>
      <w:r w:rsidRPr="00701FDA">
        <w:rPr>
          <w:rFonts w:ascii="Times New Roman" w:hAnsi="Times New Roman" w:cs="Times New Roman"/>
          <w:sz w:val="24"/>
          <w:szCs w:val="24"/>
        </w:rPr>
        <w:t>ГТО;</w:t>
      </w:r>
    </w:p>
    <w:p w:rsidR="00701FDA" w:rsidRPr="00831D9C" w:rsidRDefault="00701FDA" w:rsidP="003067C8">
      <w:pPr>
        <w:pStyle w:val="a7"/>
        <w:widowControl w:val="0"/>
        <w:numPr>
          <w:ilvl w:val="0"/>
          <w:numId w:val="290"/>
        </w:numPr>
        <w:tabs>
          <w:tab w:val="left" w:pos="284"/>
          <w:tab w:val="left" w:pos="567"/>
          <w:tab w:val="left" w:pos="1171"/>
        </w:tabs>
        <w:autoSpaceDE w:val="0"/>
        <w:autoSpaceDN w:val="0"/>
        <w:spacing w:line="276" w:lineRule="auto"/>
        <w:ind w:left="142" w:right="828" w:firstLine="142"/>
        <w:contextualSpacing w:val="0"/>
        <w:rPr>
          <w:rFonts w:ascii="Times New Roman" w:hAnsi="Times New Roman" w:cs="Times New Roman"/>
          <w:b/>
          <w:sz w:val="24"/>
          <w:szCs w:val="24"/>
        </w:rPr>
      </w:pPr>
      <w:r w:rsidRPr="00831D9C">
        <w:rPr>
          <w:rFonts w:ascii="Times New Roman" w:hAnsi="Times New Roman" w:cs="Times New Roman"/>
          <w:b/>
          <w:sz w:val="24"/>
          <w:szCs w:val="24"/>
        </w:rPr>
        <w:t>Гражданская активность</w:t>
      </w:r>
    </w:p>
    <w:p w:rsidR="00701FDA" w:rsidRPr="00701FDA" w:rsidRDefault="00701FDA" w:rsidP="00831D9C">
      <w:pPr>
        <w:pStyle w:val="a7"/>
        <w:tabs>
          <w:tab w:val="left" w:pos="284"/>
          <w:tab w:val="left" w:pos="567"/>
          <w:tab w:val="left" w:pos="1171"/>
        </w:tabs>
        <w:spacing w:line="276" w:lineRule="auto"/>
        <w:ind w:left="142" w:right="828" w:firstLine="142"/>
        <w:rPr>
          <w:rFonts w:ascii="Times New Roman" w:hAnsi="Times New Roman" w:cs="Times New Roman"/>
          <w:sz w:val="24"/>
          <w:szCs w:val="24"/>
        </w:rPr>
      </w:pPr>
      <w:r w:rsidRPr="00701FDA">
        <w:rPr>
          <w:rFonts w:ascii="Times New Roman" w:hAnsi="Times New Roman" w:cs="Times New Roman"/>
          <w:sz w:val="24"/>
          <w:szCs w:val="24"/>
        </w:rPr>
        <w:t xml:space="preserve"> - волонтеры участвуют в мероприятиях, посвященных Победе и</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 xml:space="preserve">другим событиям, отправляются в социальные и экологические рейды и десанты; </w:t>
      </w:r>
    </w:p>
    <w:p w:rsidR="00701FDA" w:rsidRPr="00701FDA" w:rsidRDefault="00701FDA" w:rsidP="00831D9C">
      <w:pPr>
        <w:pStyle w:val="a7"/>
        <w:tabs>
          <w:tab w:val="left" w:pos="284"/>
          <w:tab w:val="left" w:pos="567"/>
          <w:tab w:val="left" w:pos="1171"/>
        </w:tabs>
        <w:spacing w:line="276" w:lineRule="auto"/>
        <w:ind w:left="142" w:right="-13" w:firstLine="142"/>
        <w:rPr>
          <w:rFonts w:ascii="Times New Roman" w:hAnsi="Times New Roman" w:cs="Times New Roman"/>
          <w:sz w:val="24"/>
          <w:szCs w:val="24"/>
        </w:rPr>
      </w:pPr>
      <w:r w:rsidRPr="00701FDA">
        <w:rPr>
          <w:rFonts w:ascii="Times New Roman" w:hAnsi="Times New Roman" w:cs="Times New Roman"/>
          <w:sz w:val="24"/>
          <w:szCs w:val="24"/>
        </w:rPr>
        <w:t>-оказывают</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посильную</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помощь</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пожилым</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людям;</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осуществляют</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совместную</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работу</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с</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учреждениями</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социальной сферы (проведение культурно-просветительских и развлекательных мероприятий</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для посетителей этих учреждений, помощь в благоустройстве территории данных учреждений</w:t>
      </w:r>
      <w:r w:rsidRPr="00701FDA">
        <w:rPr>
          <w:rFonts w:ascii="Times New Roman" w:hAnsi="Times New Roman" w:cs="Times New Roman"/>
          <w:spacing w:val="-57"/>
          <w:sz w:val="24"/>
          <w:szCs w:val="24"/>
        </w:rPr>
        <w:t xml:space="preserve"> </w:t>
      </w:r>
      <w:r w:rsidRPr="00701FDA">
        <w:rPr>
          <w:rFonts w:ascii="Times New Roman" w:hAnsi="Times New Roman" w:cs="Times New Roman"/>
          <w:sz w:val="24"/>
          <w:szCs w:val="24"/>
        </w:rPr>
        <w:t>и</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т.п.),</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дающих</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ребенку</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возможность</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получить</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социально</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значимый</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опыт</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гражданского</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поведения.</w:t>
      </w:r>
    </w:p>
    <w:p w:rsidR="00701FDA" w:rsidRPr="00831D9C" w:rsidRDefault="00701FDA" w:rsidP="003067C8">
      <w:pPr>
        <w:pStyle w:val="a7"/>
        <w:widowControl w:val="0"/>
        <w:numPr>
          <w:ilvl w:val="0"/>
          <w:numId w:val="289"/>
        </w:numPr>
        <w:tabs>
          <w:tab w:val="left" w:pos="284"/>
          <w:tab w:val="left" w:pos="567"/>
        </w:tabs>
        <w:autoSpaceDE w:val="0"/>
        <w:autoSpaceDN w:val="0"/>
        <w:spacing w:line="276" w:lineRule="auto"/>
        <w:ind w:left="142" w:right="829" w:firstLine="142"/>
        <w:contextualSpacing w:val="0"/>
        <w:rPr>
          <w:rFonts w:ascii="Times New Roman" w:hAnsi="Times New Roman" w:cs="Times New Roman"/>
          <w:b/>
          <w:sz w:val="24"/>
          <w:szCs w:val="24"/>
        </w:rPr>
      </w:pPr>
      <w:r w:rsidRPr="00831D9C">
        <w:rPr>
          <w:rFonts w:ascii="Times New Roman" w:hAnsi="Times New Roman" w:cs="Times New Roman"/>
          <w:b/>
          <w:sz w:val="24"/>
          <w:szCs w:val="24"/>
        </w:rPr>
        <w:t xml:space="preserve">Военно-патриотическое направление </w:t>
      </w:r>
    </w:p>
    <w:p w:rsidR="00701FDA" w:rsidRPr="00701FDA" w:rsidRDefault="00701FDA" w:rsidP="00831D9C">
      <w:pPr>
        <w:pStyle w:val="a7"/>
        <w:tabs>
          <w:tab w:val="left" w:pos="284"/>
          <w:tab w:val="left" w:pos="567"/>
        </w:tabs>
        <w:spacing w:line="276" w:lineRule="auto"/>
        <w:ind w:left="142" w:right="-13" w:firstLine="142"/>
        <w:rPr>
          <w:rFonts w:ascii="Times New Roman" w:hAnsi="Times New Roman" w:cs="Times New Roman"/>
          <w:sz w:val="24"/>
          <w:szCs w:val="24"/>
        </w:rPr>
      </w:pPr>
      <w:r w:rsidRPr="00701FDA">
        <w:rPr>
          <w:rFonts w:ascii="Times New Roman" w:hAnsi="Times New Roman" w:cs="Times New Roman"/>
          <w:sz w:val="24"/>
          <w:szCs w:val="24"/>
        </w:rPr>
        <w:t>– деятельность отрядов Юнармии, юных инспекторов</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правил</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дорожного</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движения (ЮИД) «Светофор», резервного отряда «Светофорчик»;</w:t>
      </w:r>
    </w:p>
    <w:p w:rsidR="00701FDA" w:rsidRPr="00831D9C" w:rsidRDefault="00701FDA" w:rsidP="003067C8">
      <w:pPr>
        <w:pStyle w:val="a7"/>
        <w:widowControl w:val="0"/>
        <w:numPr>
          <w:ilvl w:val="0"/>
          <w:numId w:val="289"/>
        </w:numPr>
        <w:tabs>
          <w:tab w:val="left" w:pos="284"/>
          <w:tab w:val="left" w:pos="567"/>
          <w:tab w:val="left" w:pos="1311"/>
        </w:tabs>
        <w:autoSpaceDE w:val="0"/>
        <w:autoSpaceDN w:val="0"/>
        <w:spacing w:line="276" w:lineRule="auto"/>
        <w:ind w:left="142" w:right="826" w:firstLine="142"/>
        <w:contextualSpacing w:val="0"/>
        <w:rPr>
          <w:rFonts w:ascii="Times New Roman" w:hAnsi="Times New Roman" w:cs="Times New Roman"/>
          <w:b/>
          <w:sz w:val="24"/>
          <w:szCs w:val="24"/>
        </w:rPr>
      </w:pPr>
      <w:r w:rsidRPr="00831D9C">
        <w:rPr>
          <w:rFonts w:ascii="Times New Roman" w:hAnsi="Times New Roman" w:cs="Times New Roman"/>
          <w:b/>
          <w:sz w:val="24"/>
          <w:szCs w:val="24"/>
        </w:rPr>
        <w:t>Информационно-медийное</w:t>
      </w:r>
      <w:r w:rsidRPr="00831D9C">
        <w:rPr>
          <w:rFonts w:ascii="Times New Roman" w:hAnsi="Times New Roman" w:cs="Times New Roman"/>
          <w:b/>
          <w:spacing w:val="1"/>
          <w:sz w:val="24"/>
          <w:szCs w:val="24"/>
        </w:rPr>
        <w:t xml:space="preserve"> </w:t>
      </w:r>
      <w:r w:rsidRPr="00831D9C">
        <w:rPr>
          <w:rFonts w:ascii="Times New Roman" w:hAnsi="Times New Roman" w:cs="Times New Roman"/>
          <w:b/>
          <w:sz w:val="24"/>
          <w:szCs w:val="24"/>
        </w:rPr>
        <w:t>направление</w:t>
      </w:r>
      <w:r w:rsidRPr="00831D9C">
        <w:rPr>
          <w:rFonts w:ascii="Times New Roman" w:hAnsi="Times New Roman" w:cs="Times New Roman"/>
          <w:b/>
          <w:spacing w:val="1"/>
          <w:sz w:val="24"/>
          <w:szCs w:val="24"/>
        </w:rPr>
        <w:t xml:space="preserve"> </w:t>
      </w:r>
    </w:p>
    <w:p w:rsidR="00701FDA" w:rsidRPr="00701FDA" w:rsidRDefault="00701FDA" w:rsidP="00831D9C">
      <w:pPr>
        <w:tabs>
          <w:tab w:val="left" w:pos="284"/>
          <w:tab w:val="left" w:pos="567"/>
          <w:tab w:val="left" w:pos="1311"/>
        </w:tabs>
        <w:spacing w:line="276" w:lineRule="auto"/>
        <w:ind w:left="142" w:right="826" w:firstLine="142"/>
        <w:rPr>
          <w:rFonts w:ascii="Times New Roman" w:hAnsi="Times New Roman" w:cs="Times New Roman"/>
          <w:spacing w:val="1"/>
          <w:sz w:val="24"/>
          <w:szCs w:val="24"/>
        </w:rPr>
      </w:pPr>
      <w:r w:rsidRPr="00701FDA">
        <w:rPr>
          <w:rFonts w:ascii="Times New Roman" w:hAnsi="Times New Roman" w:cs="Times New Roman"/>
          <w:sz w:val="24"/>
          <w:szCs w:val="24"/>
        </w:rPr>
        <w:t>-</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объединяет</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ребят,</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участвующих</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в</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работе</w:t>
      </w:r>
      <w:r w:rsidRPr="00701FDA">
        <w:rPr>
          <w:rFonts w:ascii="Times New Roman" w:hAnsi="Times New Roman" w:cs="Times New Roman"/>
          <w:spacing w:val="-57"/>
          <w:sz w:val="24"/>
          <w:szCs w:val="24"/>
        </w:rPr>
        <w:t xml:space="preserve"> </w:t>
      </w:r>
      <w:r w:rsidRPr="00701FDA">
        <w:rPr>
          <w:rFonts w:ascii="Times New Roman" w:hAnsi="Times New Roman" w:cs="Times New Roman"/>
          <w:sz w:val="24"/>
          <w:szCs w:val="24"/>
        </w:rPr>
        <w:t>школьных</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редакций;</w:t>
      </w:r>
      <w:r w:rsidRPr="00701FDA">
        <w:rPr>
          <w:rFonts w:ascii="Times New Roman" w:hAnsi="Times New Roman" w:cs="Times New Roman"/>
          <w:spacing w:val="1"/>
          <w:sz w:val="24"/>
          <w:szCs w:val="24"/>
        </w:rPr>
        <w:t xml:space="preserve"> </w:t>
      </w:r>
    </w:p>
    <w:p w:rsidR="00701FDA" w:rsidRPr="00701FDA" w:rsidRDefault="00701FDA" w:rsidP="00831D9C">
      <w:pPr>
        <w:tabs>
          <w:tab w:val="left" w:pos="284"/>
          <w:tab w:val="left" w:pos="567"/>
          <w:tab w:val="left" w:pos="1311"/>
        </w:tabs>
        <w:spacing w:line="276" w:lineRule="auto"/>
        <w:ind w:left="142" w:right="-13" w:firstLine="142"/>
        <w:rPr>
          <w:rFonts w:ascii="Times New Roman" w:hAnsi="Times New Roman" w:cs="Times New Roman"/>
          <w:sz w:val="24"/>
          <w:szCs w:val="24"/>
        </w:rPr>
      </w:pP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создании и поддержке интернет-странички</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школы и</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РДШ в соцсетях, организации деятельности школьного пресс-центра, в рамках Всероссийской</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медиа-школы они учатся писать статьи, собирать фотоматериалы, вести блоги и сообщества в</w:t>
      </w:r>
      <w:r w:rsidRPr="00701FDA">
        <w:rPr>
          <w:rFonts w:ascii="Times New Roman" w:hAnsi="Times New Roman" w:cs="Times New Roman"/>
          <w:spacing w:val="1"/>
          <w:sz w:val="24"/>
          <w:szCs w:val="24"/>
        </w:rPr>
        <w:t xml:space="preserve"> </w:t>
      </w:r>
      <w:r w:rsidRPr="00701FDA">
        <w:rPr>
          <w:rFonts w:ascii="Times New Roman" w:hAnsi="Times New Roman" w:cs="Times New Roman"/>
          <w:sz w:val="24"/>
          <w:szCs w:val="24"/>
        </w:rPr>
        <w:t>соцсетях.</w:t>
      </w:r>
    </w:p>
    <w:p w:rsidR="00701FDA" w:rsidRPr="00831D9C" w:rsidRDefault="00701FDA" w:rsidP="00831D9C">
      <w:pPr>
        <w:pStyle w:val="af8"/>
        <w:tabs>
          <w:tab w:val="left" w:pos="284"/>
          <w:tab w:val="left" w:pos="567"/>
        </w:tabs>
        <w:spacing w:after="0" w:line="276" w:lineRule="auto"/>
        <w:ind w:left="142" w:firstLine="142"/>
        <w:jc w:val="both"/>
        <w:rPr>
          <w:b/>
        </w:rPr>
      </w:pPr>
      <w:r w:rsidRPr="00831D9C">
        <w:rPr>
          <w:b/>
        </w:rPr>
        <w:t>Основными</w:t>
      </w:r>
      <w:r w:rsidRPr="00831D9C">
        <w:rPr>
          <w:b/>
          <w:spacing w:val="-3"/>
        </w:rPr>
        <w:t xml:space="preserve"> </w:t>
      </w:r>
      <w:r w:rsidRPr="00831D9C">
        <w:rPr>
          <w:b/>
        </w:rPr>
        <w:t>формами</w:t>
      </w:r>
      <w:r w:rsidRPr="00831D9C">
        <w:rPr>
          <w:b/>
          <w:spacing w:val="-3"/>
        </w:rPr>
        <w:t xml:space="preserve"> </w:t>
      </w:r>
      <w:r w:rsidRPr="00831D9C">
        <w:rPr>
          <w:b/>
        </w:rPr>
        <w:t>деятельности</w:t>
      </w:r>
      <w:r w:rsidRPr="00831D9C">
        <w:rPr>
          <w:b/>
          <w:spacing w:val="-1"/>
        </w:rPr>
        <w:t xml:space="preserve"> </w:t>
      </w:r>
      <w:r w:rsidRPr="00831D9C">
        <w:rPr>
          <w:b/>
        </w:rPr>
        <w:t>членов</w:t>
      </w:r>
      <w:r w:rsidRPr="00831D9C">
        <w:rPr>
          <w:b/>
          <w:spacing w:val="-3"/>
        </w:rPr>
        <w:t xml:space="preserve"> </w:t>
      </w:r>
      <w:r w:rsidRPr="00831D9C">
        <w:rPr>
          <w:b/>
        </w:rPr>
        <w:t>РДШ</w:t>
      </w:r>
      <w:r w:rsidRPr="00831D9C">
        <w:rPr>
          <w:b/>
          <w:spacing w:val="-2"/>
        </w:rPr>
        <w:t xml:space="preserve"> </w:t>
      </w:r>
      <w:r w:rsidRPr="00831D9C">
        <w:rPr>
          <w:b/>
        </w:rPr>
        <w:t>являются:</w:t>
      </w:r>
    </w:p>
    <w:p w:rsidR="00701FDA" w:rsidRPr="00831D9C" w:rsidRDefault="00701FDA" w:rsidP="003067C8">
      <w:pPr>
        <w:pStyle w:val="a7"/>
        <w:numPr>
          <w:ilvl w:val="0"/>
          <w:numId w:val="291"/>
        </w:numPr>
        <w:tabs>
          <w:tab w:val="left" w:pos="284"/>
          <w:tab w:val="left" w:pos="567"/>
        </w:tabs>
        <w:spacing w:line="276" w:lineRule="auto"/>
        <w:rPr>
          <w:rFonts w:ascii="Times New Roman" w:hAnsi="Times New Roman" w:cs="Times New Roman"/>
          <w:sz w:val="24"/>
          <w:szCs w:val="24"/>
        </w:rPr>
      </w:pPr>
      <w:r w:rsidRPr="00831D9C">
        <w:rPr>
          <w:rFonts w:ascii="Times New Roman" w:hAnsi="Times New Roman" w:cs="Times New Roman"/>
          <w:sz w:val="24"/>
          <w:szCs w:val="24"/>
        </w:rPr>
        <w:t>участие</w:t>
      </w:r>
      <w:r w:rsidRPr="00831D9C">
        <w:rPr>
          <w:rFonts w:ascii="Times New Roman" w:hAnsi="Times New Roman" w:cs="Times New Roman"/>
          <w:spacing w:val="-4"/>
          <w:sz w:val="24"/>
          <w:szCs w:val="24"/>
        </w:rPr>
        <w:t xml:space="preserve"> </w:t>
      </w:r>
      <w:r w:rsidRPr="00831D9C">
        <w:rPr>
          <w:rFonts w:ascii="Times New Roman" w:hAnsi="Times New Roman" w:cs="Times New Roman"/>
          <w:sz w:val="24"/>
          <w:szCs w:val="24"/>
        </w:rPr>
        <w:t>в</w:t>
      </w:r>
      <w:r w:rsidRPr="00831D9C">
        <w:rPr>
          <w:rFonts w:ascii="Times New Roman" w:hAnsi="Times New Roman" w:cs="Times New Roman"/>
          <w:spacing w:val="-4"/>
          <w:sz w:val="24"/>
          <w:szCs w:val="24"/>
        </w:rPr>
        <w:t xml:space="preserve"> </w:t>
      </w:r>
      <w:r w:rsidRPr="00831D9C">
        <w:rPr>
          <w:rFonts w:ascii="Times New Roman" w:hAnsi="Times New Roman" w:cs="Times New Roman"/>
          <w:sz w:val="24"/>
          <w:szCs w:val="24"/>
        </w:rPr>
        <w:t>днях единых</w:t>
      </w:r>
      <w:r w:rsidRPr="00831D9C">
        <w:rPr>
          <w:rFonts w:ascii="Times New Roman" w:hAnsi="Times New Roman" w:cs="Times New Roman"/>
          <w:spacing w:val="-1"/>
          <w:sz w:val="24"/>
          <w:szCs w:val="24"/>
        </w:rPr>
        <w:t xml:space="preserve"> </w:t>
      </w:r>
      <w:r w:rsidRPr="00831D9C">
        <w:rPr>
          <w:rFonts w:ascii="Times New Roman" w:hAnsi="Times New Roman" w:cs="Times New Roman"/>
          <w:sz w:val="24"/>
          <w:szCs w:val="24"/>
        </w:rPr>
        <w:t>действий (ДЕД)</w:t>
      </w:r>
      <w:r w:rsidRPr="00831D9C">
        <w:rPr>
          <w:rFonts w:ascii="Times New Roman" w:hAnsi="Times New Roman" w:cs="Times New Roman"/>
          <w:spacing w:val="-4"/>
          <w:sz w:val="24"/>
          <w:szCs w:val="24"/>
        </w:rPr>
        <w:t xml:space="preserve"> </w:t>
      </w:r>
      <w:r w:rsidRPr="00831D9C">
        <w:rPr>
          <w:rFonts w:ascii="Times New Roman" w:hAnsi="Times New Roman" w:cs="Times New Roman"/>
          <w:sz w:val="24"/>
          <w:szCs w:val="24"/>
        </w:rPr>
        <w:t>и</w:t>
      </w:r>
      <w:r w:rsidRPr="00831D9C">
        <w:rPr>
          <w:rFonts w:ascii="Times New Roman" w:hAnsi="Times New Roman" w:cs="Times New Roman"/>
          <w:spacing w:val="-2"/>
          <w:sz w:val="24"/>
          <w:szCs w:val="24"/>
        </w:rPr>
        <w:t xml:space="preserve"> </w:t>
      </w:r>
      <w:r w:rsidRPr="00831D9C">
        <w:rPr>
          <w:rFonts w:ascii="Times New Roman" w:hAnsi="Times New Roman" w:cs="Times New Roman"/>
          <w:sz w:val="24"/>
          <w:szCs w:val="24"/>
        </w:rPr>
        <w:t>в</w:t>
      </w:r>
      <w:r w:rsidRPr="00831D9C">
        <w:rPr>
          <w:rFonts w:ascii="Times New Roman" w:hAnsi="Times New Roman" w:cs="Times New Roman"/>
          <w:spacing w:val="-4"/>
          <w:sz w:val="24"/>
          <w:szCs w:val="24"/>
        </w:rPr>
        <w:t xml:space="preserve"> </w:t>
      </w:r>
      <w:r w:rsidRPr="00831D9C">
        <w:rPr>
          <w:rFonts w:ascii="Times New Roman" w:hAnsi="Times New Roman" w:cs="Times New Roman"/>
          <w:sz w:val="24"/>
          <w:szCs w:val="24"/>
        </w:rPr>
        <w:t>совместных</w:t>
      </w:r>
      <w:r w:rsidRPr="00831D9C">
        <w:rPr>
          <w:rFonts w:ascii="Times New Roman" w:hAnsi="Times New Roman" w:cs="Times New Roman"/>
          <w:spacing w:val="-2"/>
          <w:sz w:val="24"/>
          <w:szCs w:val="24"/>
        </w:rPr>
        <w:t xml:space="preserve"> </w:t>
      </w:r>
      <w:r w:rsidRPr="00831D9C">
        <w:rPr>
          <w:rFonts w:ascii="Times New Roman" w:hAnsi="Times New Roman" w:cs="Times New Roman"/>
          <w:sz w:val="24"/>
          <w:szCs w:val="24"/>
        </w:rPr>
        <w:t>социально</w:t>
      </w:r>
      <w:r w:rsidRPr="00831D9C">
        <w:rPr>
          <w:rFonts w:ascii="Times New Roman" w:hAnsi="Times New Roman" w:cs="Times New Roman"/>
          <w:spacing w:val="-5"/>
          <w:sz w:val="24"/>
          <w:szCs w:val="24"/>
        </w:rPr>
        <w:t xml:space="preserve"> </w:t>
      </w:r>
      <w:r w:rsidRPr="00831D9C">
        <w:rPr>
          <w:rFonts w:ascii="Times New Roman" w:hAnsi="Times New Roman" w:cs="Times New Roman"/>
          <w:sz w:val="24"/>
          <w:szCs w:val="24"/>
        </w:rPr>
        <w:t>значимых</w:t>
      </w:r>
      <w:r w:rsidRPr="00831D9C">
        <w:rPr>
          <w:rFonts w:ascii="Times New Roman" w:hAnsi="Times New Roman" w:cs="Times New Roman"/>
          <w:spacing w:val="-2"/>
          <w:sz w:val="24"/>
          <w:szCs w:val="24"/>
        </w:rPr>
        <w:t xml:space="preserve"> </w:t>
      </w:r>
      <w:r w:rsidRPr="00831D9C">
        <w:rPr>
          <w:rFonts w:ascii="Times New Roman" w:hAnsi="Times New Roman" w:cs="Times New Roman"/>
          <w:sz w:val="24"/>
          <w:szCs w:val="24"/>
        </w:rPr>
        <w:t>мероприятиях;</w:t>
      </w:r>
    </w:p>
    <w:p w:rsidR="00701FDA" w:rsidRPr="00831D9C" w:rsidRDefault="00701FDA" w:rsidP="003067C8">
      <w:pPr>
        <w:pStyle w:val="a7"/>
        <w:numPr>
          <w:ilvl w:val="0"/>
          <w:numId w:val="291"/>
        </w:numPr>
        <w:tabs>
          <w:tab w:val="left" w:pos="284"/>
          <w:tab w:val="left" w:pos="1147"/>
        </w:tabs>
        <w:spacing w:line="276" w:lineRule="auto"/>
        <w:rPr>
          <w:rFonts w:ascii="Times New Roman" w:hAnsi="Times New Roman" w:cs="Times New Roman"/>
          <w:sz w:val="24"/>
          <w:szCs w:val="24"/>
        </w:rPr>
      </w:pPr>
      <w:r w:rsidRPr="00831D9C">
        <w:rPr>
          <w:rFonts w:ascii="Times New Roman" w:hAnsi="Times New Roman" w:cs="Times New Roman"/>
          <w:sz w:val="24"/>
          <w:szCs w:val="24"/>
        </w:rPr>
        <w:t>коллективно-творческая</w:t>
      </w:r>
      <w:r w:rsidRPr="00831D9C">
        <w:rPr>
          <w:rFonts w:ascii="Times New Roman" w:hAnsi="Times New Roman" w:cs="Times New Roman"/>
          <w:spacing w:val="-2"/>
          <w:sz w:val="24"/>
          <w:szCs w:val="24"/>
        </w:rPr>
        <w:t xml:space="preserve"> </w:t>
      </w:r>
      <w:r w:rsidRPr="00831D9C">
        <w:rPr>
          <w:rFonts w:ascii="Times New Roman" w:hAnsi="Times New Roman" w:cs="Times New Roman"/>
          <w:sz w:val="24"/>
          <w:szCs w:val="24"/>
        </w:rPr>
        <w:t>деятельность,</w:t>
      </w:r>
      <w:r w:rsidRPr="00831D9C">
        <w:rPr>
          <w:rFonts w:ascii="Times New Roman" w:hAnsi="Times New Roman" w:cs="Times New Roman"/>
          <w:spacing w:val="-2"/>
          <w:sz w:val="24"/>
          <w:szCs w:val="24"/>
        </w:rPr>
        <w:t xml:space="preserve"> </w:t>
      </w:r>
      <w:r w:rsidRPr="00831D9C">
        <w:rPr>
          <w:rFonts w:ascii="Times New Roman" w:hAnsi="Times New Roman" w:cs="Times New Roman"/>
          <w:sz w:val="24"/>
          <w:szCs w:val="24"/>
        </w:rPr>
        <w:t>забота</w:t>
      </w:r>
      <w:r w:rsidRPr="00831D9C">
        <w:rPr>
          <w:rFonts w:ascii="Times New Roman" w:hAnsi="Times New Roman" w:cs="Times New Roman"/>
          <w:spacing w:val="-6"/>
          <w:sz w:val="24"/>
          <w:szCs w:val="24"/>
        </w:rPr>
        <w:t xml:space="preserve"> </w:t>
      </w:r>
      <w:r w:rsidRPr="00831D9C">
        <w:rPr>
          <w:rFonts w:ascii="Times New Roman" w:hAnsi="Times New Roman" w:cs="Times New Roman"/>
          <w:sz w:val="24"/>
          <w:szCs w:val="24"/>
        </w:rPr>
        <w:t>о</w:t>
      </w:r>
      <w:r w:rsidRPr="00831D9C">
        <w:rPr>
          <w:rFonts w:ascii="Times New Roman" w:hAnsi="Times New Roman" w:cs="Times New Roman"/>
          <w:spacing w:val="-2"/>
          <w:sz w:val="24"/>
          <w:szCs w:val="24"/>
        </w:rPr>
        <w:t xml:space="preserve"> </w:t>
      </w:r>
      <w:r w:rsidRPr="00831D9C">
        <w:rPr>
          <w:rFonts w:ascii="Times New Roman" w:hAnsi="Times New Roman" w:cs="Times New Roman"/>
          <w:sz w:val="24"/>
          <w:szCs w:val="24"/>
        </w:rPr>
        <w:t>старших и</w:t>
      </w:r>
      <w:r w:rsidRPr="00831D9C">
        <w:rPr>
          <w:rFonts w:ascii="Times New Roman" w:hAnsi="Times New Roman" w:cs="Times New Roman"/>
          <w:spacing w:val="-2"/>
          <w:sz w:val="24"/>
          <w:szCs w:val="24"/>
        </w:rPr>
        <w:t xml:space="preserve"> </w:t>
      </w:r>
      <w:r w:rsidRPr="00831D9C">
        <w:rPr>
          <w:rFonts w:ascii="Times New Roman" w:hAnsi="Times New Roman" w:cs="Times New Roman"/>
          <w:sz w:val="24"/>
          <w:szCs w:val="24"/>
        </w:rPr>
        <w:t>младших;</w:t>
      </w:r>
    </w:p>
    <w:p w:rsidR="00701FDA" w:rsidRPr="00831D9C" w:rsidRDefault="00701FDA" w:rsidP="003067C8">
      <w:pPr>
        <w:pStyle w:val="a7"/>
        <w:numPr>
          <w:ilvl w:val="0"/>
          <w:numId w:val="291"/>
        </w:numPr>
        <w:tabs>
          <w:tab w:val="left" w:pos="284"/>
          <w:tab w:val="left" w:pos="1207"/>
        </w:tabs>
        <w:spacing w:line="276" w:lineRule="auto"/>
        <w:rPr>
          <w:rFonts w:ascii="Times New Roman" w:hAnsi="Times New Roman" w:cs="Times New Roman"/>
          <w:sz w:val="24"/>
          <w:szCs w:val="24"/>
        </w:rPr>
      </w:pPr>
      <w:r w:rsidRPr="00831D9C">
        <w:rPr>
          <w:rFonts w:ascii="Times New Roman" w:hAnsi="Times New Roman" w:cs="Times New Roman"/>
          <w:sz w:val="24"/>
          <w:szCs w:val="24"/>
        </w:rPr>
        <w:t>информационно-просветительские</w:t>
      </w:r>
      <w:r w:rsidRPr="00831D9C">
        <w:rPr>
          <w:rFonts w:ascii="Times New Roman" w:hAnsi="Times New Roman" w:cs="Times New Roman"/>
          <w:spacing w:val="-8"/>
          <w:sz w:val="24"/>
          <w:szCs w:val="24"/>
        </w:rPr>
        <w:t xml:space="preserve"> </w:t>
      </w:r>
      <w:r w:rsidRPr="00831D9C">
        <w:rPr>
          <w:rFonts w:ascii="Times New Roman" w:hAnsi="Times New Roman" w:cs="Times New Roman"/>
          <w:sz w:val="24"/>
          <w:szCs w:val="24"/>
        </w:rPr>
        <w:t>мероприятия;</w:t>
      </w:r>
    </w:p>
    <w:p w:rsidR="00701FDA" w:rsidRPr="00831D9C" w:rsidRDefault="00701FDA" w:rsidP="003067C8">
      <w:pPr>
        <w:pStyle w:val="a7"/>
        <w:numPr>
          <w:ilvl w:val="0"/>
          <w:numId w:val="291"/>
        </w:numPr>
        <w:tabs>
          <w:tab w:val="left" w:pos="284"/>
          <w:tab w:val="left" w:pos="1147"/>
        </w:tabs>
        <w:spacing w:line="276" w:lineRule="auto"/>
        <w:rPr>
          <w:rFonts w:ascii="Times New Roman" w:hAnsi="Times New Roman" w:cs="Times New Roman"/>
          <w:sz w:val="24"/>
          <w:szCs w:val="24"/>
        </w:rPr>
      </w:pPr>
      <w:r w:rsidRPr="00831D9C">
        <w:rPr>
          <w:rFonts w:ascii="Times New Roman" w:hAnsi="Times New Roman" w:cs="Times New Roman"/>
          <w:sz w:val="24"/>
          <w:szCs w:val="24"/>
        </w:rPr>
        <w:t>разработка</w:t>
      </w:r>
      <w:r w:rsidRPr="00831D9C">
        <w:rPr>
          <w:rFonts w:ascii="Times New Roman" w:hAnsi="Times New Roman" w:cs="Times New Roman"/>
          <w:spacing w:val="-5"/>
          <w:sz w:val="24"/>
          <w:szCs w:val="24"/>
        </w:rPr>
        <w:t xml:space="preserve"> </w:t>
      </w:r>
      <w:r w:rsidRPr="00831D9C">
        <w:rPr>
          <w:rFonts w:ascii="Times New Roman" w:hAnsi="Times New Roman" w:cs="Times New Roman"/>
          <w:sz w:val="24"/>
          <w:szCs w:val="24"/>
        </w:rPr>
        <w:t>и</w:t>
      </w:r>
      <w:r w:rsidRPr="00831D9C">
        <w:rPr>
          <w:rFonts w:ascii="Times New Roman" w:hAnsi="Times New Roman" w:cs="Times New Roman"/>
          <w:spacing w:val="-3"/>
          <w:sz w:val="24"/>
          <w:szCs w:val="24"/>
        </w:rPr>
        <w:t xml:space="preserve"> </w:t>
      </w:r>
      <w:r w:rsidRPr="00831D9C">
        <w:rPr>
          <w:rFonts w:ascii="Times New Roman" w:hAnsi="Times New Roman" w:cs="Times New Roman"/>
          <w:sz w:val="24"/>
          <w:szCs w:val="24"/>
        </w:rPr>
        <w:t>поддержка</w:t>
      </w:r>
      <w:r w:rsidRPr="00831D9C">
        <w:rPr>
          <w:rFonts w:ascii="Times New Roman" w:hAnsi="Times New Roman" w:cs="Times New Roman"/>
          <w:spacing w:val="-4"/>
          <w:sz w:val="24"/>
          <w:szCs w:val="24"/>
        </w:rPr>
        <w:t xml:space="preserve"> </w:t>
      </w:r>
      <w:r w:rsidRPr="00831D9C">
        <w:rPr>
          <w:rFonts w:ascii="Times New Roman" w:hAnsi="Times New Roman" w:cs="Times New Roman"/>
          <w:sz w:val="24"/>
          <w:szCs w:val="24"/>
        </w:rPr>
        <w:t>инициативных</w:t>
      </w:r>
      <w:r w:rsidRPr="00831D9C">
        <w:rPr>
          <w:rFonts w:ascii="Times New Roman" w:hAnsi="Times New Roman" w:cs="Times New Roman"/>
          <w:spacing w:val="-1"/>
          <w:sz w:val="24"/>
          <w:szCs w:val="24"/>
        </w:rPr>
        <w:t xml:space="preserve"> </w:t>
      </w:r>
      <w:r w:rsidRPr="00831D9C">
        <w:rPr>
          <w:rFonts w:ascii="Times New Roman" w:hAnsi="Times New Roman" w:cs="Times New Roman"/>
          <w:sz w:val="24"/>
          <w:szCs w:val="24"/>
        </w:rPr>
        <w:t>проектов</w:t>
      </w:r>
      <w:r w:rsidRPr="00831D9C">
        <w:rPr>
          <w:rFonts w:ascii="Times New Roman" w:hAnsi="Times New Roman" w:cs="Times New Roman"/>
          <w:spacing w:val="-3"/>
          <w:sz w:val="24"/>
          <w:szCs w:val="24"/>
        </w:rPr>
        <w:t xml:space="preserve"> </w:t>
      </w:r>
      <w:r w:rsidRPr="00831D9C">
        <w:rPr>
          <w:rFonts w:ascii="Times New Roman" w:hAnsi="Times New Roman" w:cs="Times New Roman"/>
          <w:sz w:val="24"/>
          <w:szCs w:val="24"/>
        </w:rPr>
        <w:t>обучающихся;</w:t>
      </w:r>
    </w:p>
    <w:p w:rsidR="00701FDA" w:rsidRPr="00831D9C" w:rsidRDefault="00701FDA" w:rsidP="003067C8">
      <w:pPr>
        <w:pStyle w:val="a7"/>
        <w:numPr>
          <w:ilvl w:val="0"/>
          <w:numId w:val="291"/>
        </w:numPr>
        <w:tabs>
          <w:tab w:val="left" w:pos="284"/>
          <w:tab w:val="left" w:pos="1207"/>
        </w:tabs>
        <w:spacing w:line="276" w:lineRule="auto"/>
        <w:rPr>
          <w:rFonts w:ascii="Times New Roman" w:hAnsi="Times New Roman" w:cs="Times New Roman"/>
          <w:sz w:val="24"/>
          <w:szCs w:val="24"/>
        </w:rPr>
      </w:pPr>
      <w:r w:rsidRPr="00831D9C">
        <w:rPr>
          <w:rFonts w:ascii="Times New Roman" w:hAnsi="Times New Roman" w:cs="Times New Roman"/>
          <w:sz w:val="24"/>
          <w:szCs w:val="24"/>
        </w:rPr>
        <w:t>организация</w:t>
      </w:r>
      <w:r w:rsidRPr="00831D9C">
        <w:rPr>
          <w:rFonts w:ascii="Times New Roman" w:hAnsi="Times New Roman" w:cs="Times New Roman"/>
          <w:spacing w:val="-3"/>
          <w:sz w:val="24"/>
          <w:szCs w:val="24"/>
        </w:rPr>
        <w:t xml:space="preserve"> </w:t>
      </w:r>
      <w:r w:rsidRPr="00831D9C">
        <w:rPr>
          <w:rFonts w:ascii="Times New Roman" w:hAnsi="Times New Roman" w:cs="Times New Roman"/>
          <w:sz w:val="24"/>
          <w:szCs w:val="24"/>
        </w:rPr>
        <w:t>наставничества</w:t>
      </w:r>
      <w:r w:rsidRPr="00831D9C">
        <w:rPr>
          <w:rFonts w:ascii="Times New Roman" w:hAnsi="Times New Roman" w:cs="Times New Roman"/>
          <w:spacing w:val="1"/>
          <w:sz w:val="24"/>
          <w:szCs w:val="24"/>
        </w:rPr>
        <w:t xml:space="preserve"> </w:t>
      </w:r>
      <w:r w:rsidRPr="00831D9C">
        <w:rPr>
          <w:rFonts w:ascii="Times New Roman" w:hAnsi="Times New Roman" w:cs="Times New Roman"/>
          <w:sz w:val="24"/>
          <w:szCs w:val="24"/>
        </w:rPr>
        <w:t>«Дети</w:t>
      </w:r>
      <w:r w:rsidRPr="00831D9C">
        <w:rPr>
          <w:rFonts w:ascii="Times New Roman" w:hAnsi="Times New Roman" w:cs="Times New Roman"/>
          <w:spacing w:val="-2"/>
          <w:sz w:val="24"/>
          <w:szCs w:val="24"/>
        </w:rPr>
        <w:t xml:space="preserve"> </w:t>
      </w:r>
      <w:r w:rsidRPr="00831D9C">
        <w:rPr>
          <w:rFonts w:ascii="Times New Roman" w:hAnsi="Times New Roman" w:cs="Times New Roman"/>
          <w:sz w:val="24"/>
          <w:szCs w:val="24"/>
        </w:rPr>
        <w:t>обучают детей»</w:t>
      </w:r>
      <w:r w:rsidRPr="00831D9C">
        <w:rPr>
          <w:rFonts w:ascii="Times New Roman" w:hAnsi="Times New Roman" w:cs="Times New Roman"/>
          <w:spacing w:val="-10"/>
          <w:sz w:val="24"/>
          <w:szCs w:val="24"/>
        </w:rPr>
        <w:t xml:space="preserve"> </w:t>
      </w:r>
      <w:r w:rsidRPr="00831D9C">
        <w:rPr>
          <w:rFonts w:ascii="Times New Roman" w:hAnsi="Times New Roman" w:cs="Times New Roman"/>
          <w:sz w:val="24"/>
          <w:szCs w:val="24"/>
        </w:rPr>
        <w:t>и</w:t>
      </w:r>
      <w:r w:rsidRPr="00831D9C">
        <w:rPr>
          <w:rFonts w:ascii="Times New Roman" w:hAnsi="Times New Roman" w:cs="Times New Roman"/>
          <w:spacing w:val="-2"/>
          <w:sz w:val="24"/>
          <w:szCs w:val="24"/>
        </w:rPr>
        <w:t xml:space="preserve"> </w:t>
      </w:r>
      <w:r w:rsidRPr="00831D9C">
        <w:rPr>
          <w:rFonts w:ascii="Times New Roman" w:hAnsi="Times New Roman" w:cs="Times New Roman"/>
          <w:sz w:val="24"/>
          <w:szCs w:val="24"/>
        </w:rPr>
        <w:t>др.</w:t>
      </w:r>
    </w:p>
    <w:p w:rsidR="00DF2C15" w:rsidRPr="00831D9C" w:rsidRDefault="00DF2C15" w:rsidP="00831D9C">
      <w:pPr>
        <w:ind w:firstLine="0"/>
        <w:rPr>
          <w:sz w:val="24"/>
          <w:szCs w:val="24"/>
        </w:rPr>
      </w:pPr>
    </w:p>
    <w:p w:rsidR="00DF2C15" w:rsidRPr="004317AB" w:rsidRDefault="00DC76E6" w:rsidP="00DF2C15">
      <w:pPr>
        <w:ind w:left="-283"/>
        <w:rPr>
          <w:sz w:val="24"/>
          <w:szCs w:val="24"/>
        </w:rPr>
      </w:pPr>
      <w:r>
        <w:rPr>
          <w:rFonts w:ascii="Times New Roman" w:eastAsia="Times New Roman" w:hAnsi="Times New Roman" w:cs="Times New Roman"/>
          <w:b/>
          <w:bCs/>
          <w:color w:val="00000A"/>
          <w:sz w:val="24"/>
          <w:szCs w:val="24"/>
        </w:rPr>
        <w:t>3.</w:t>
      </w:r>
      <w:r w:rsidR="00831D9C">
        <w:rPr>
          <w:rFonts w:ascii="Times New Roman" w:eastAsia="Times New Roman" w:hAnsi="Times New Roman" w:cs="Times New Roman"/>
          <w:b/>
          <w:bCs/>
          <w:color w:val="00000A"/>
          <w:sz w:val="24"/>
          <w:szCs w:val="24"/>
        </w:rPr>
        <w:t>3.7</w:t>
      </w:r>
      <w:r w:rsidR="00DF2C15" w:rsidRPr="004317AB">
        <w:rPr>
          <w:rFonts w:ascii="Times New Roman" w:eastAsia="Times New Roman" w:hAnsi="Times New Roman" w:cs="Times New Roman"/>
          <w:b/>
          <w:bCs/>
          <w:color w:val="00000A"/>
          <w:sz w:val="24"/>
          <w:szCs w:val="24"/>
        </w:rPr>
        <w:t>. Модуль «Профориентация»</w:t>
      </w:r>
    </w:p>
    <w:p w:rsidR="00DF2C15" w:rsidRPr="004317AB" w:rsidRDefault="00DF2C15" w:rsidP="00B50FCF">
      <w:pPr>
        <w:spacing w:line="276" w:lineRule="auto"/>
        <w:rPr>
          <w:sz w:val="24"/>
          <w:szCs w:val="24"/>
        </w:rPr>
      </w:pPr>
      <w:r w:rsidRPr="004317AB">
        <w:rPr>
          <w:rFonts w:ascii="Times New Roman" w:eastAsia="Times New Roman" w:hAnsi="Times New Roman" w:cs="Times New Roman"/>
          <w:b/>
          <w:bCs/>
          <w:color w:val="00000A"/>
          <w:sz w:val="24"/>
          <w:szCs w:val="24"/>
        </w:rPr>
        <w:t xml:space="preserve">  </w:t>
      </w:r>
      <w:r w:rsidRPr="004317AB">
        <w:rPr>
          <w:rFonts w:ascii="Times New Roman" w:eastAsia="Times New Roman" w:hAnsi="Times New Roman" w:cs="Times New Roman"/>
          <w:color w:val="00000A"/>
          <w:sz w:val="24"/>
          <w:szCs w:val="24"/>
        </w:rPr>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Эта работа осуществляется через:</w:t>
      </w:r>
    </w:p>
    <w:p w:rsidR="00DF2C15" w:rsidRPr="004317AB" w:rsidRDefault="00DF2C15" w:rsidP="003067C8">
      <w:pPr>
        <w:widowControl w:val="0"/>
        <w:numPr>
          <w:ilvl w:val="0"/>
          <w:numId w:val="137"/>
        </w:numPr>
        <w:suppressAutoHyphens/>
        <w:spacing w:line="276" w:lineRule="auto"/>
        <w:rPr>
          <w:sz w:val="24"/>
          <w:szCs w:val="24"/>
        </w:rPr>
      </w:pPr>
      <w:r w:rsidRPr="004317AB">
        <w:rPr>
          <w:rFonts w:ascii="Times New Roman" w:eastAsia="Times New Roman" w:hAnsi="Times New Roman" w:cs="Times New Roman"/>
          <w:color w:val="00000A"/>
          <w:sz w:val="24"/>
          <w:szCs w:val="24"/>
        </w:rPr>
        <w:t xml:space="preserve">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 </w:t>
      </w:r>
      <w:r w:rsidRPr="004317AB">
        <w:rPr>
          <w:rFonts w:ascii="Times New Roman" w:hAnsi="Times New Roman"/>
          <w:sz w:val="24"/>
          <w:szCs w:val="24"/>
        </w:rPr>
        <w:t>классные часы в рамках превентивной программы «Твой  выбор»</w:t>
      </w:r>
      <w:r w:rsidRPr="004317AB">
        <w:rPr>
          <w:rFonts w:ascii="Times New Roman" w:eastAsia="Times New Roman" w:hAnsi="Times New Roman" w:cs="Times New Roman"/>
          <w:color w:val="00000A"/>
          <w:sz w:val="24"/>
          <w:szCs w:val="24"/>
        </w:rPr>
        <w:t>;</w:t>
      </w:r>
    </w:p>
    <w:p w:rsidR="00DF2C15" w:rsidRPr="004317AB" w:rsidRDefault="00DF2C15" w:rsidP="003067C8">
      <w:pPr>
        <w:widowControl w:val="0"/>
        <w:numPr>
          <w:ilvl w:val="0"/>
          <w:numId w:val="137"/>
        </w:numPr>
        <w:suppressAutoHyphens/>
        <w:spacing w:line="276" w:lineRule="auto"/>
        <w:rPr>
          <w:sz w:val="24"/>
          <w:szCs w:val="24"/>
        </w:rPr>
      </w:pPr>
      <w:r w:rsidRPr="004317AB">
        <w:rPr>
          <w:rFonts w:ascii="Times New Roman" w:eastAsia="Times New Roman" w:hAnsi="Times New Roman" w:cs="Times New Roman"/>
          <w:color w:val="00000A"/>
          <w:sz w:val="24"/>
          <w:szCs w:val="24"/>
        </w:rPr>
        <w:t xml:space="preserve">профориентационные игры:  деловые игры, квесты, решение кейсов (ситуаций, в которых необходимо принять решение, занять определенную позицию), расширяющие знания школьников о </w:t>
      </w:r>
      <w:r w:rsidRPr="004317AB">
        <w:rPr>
          <w:rFonts w:ascii="Times New Roman" w:eastAsia="Times New Roman" w:hAnsi="Times New Roman" w:cs="Times New Roman"/>
          <w:color w:val="00000A"/>
          <w:sz w:val="24"/>
          <w:szCs w:val="24"/>
        </w:rPr>
        <w:lastRenderedPageBreak/>
        <w:t>типах профессий, о способах выбора профессий, о достоинствах и недостатках той или иной интересной школьникам профессиональной деятельности;</w:t>
      </w:r>
    </w:p>
    <w:p w:rsidR="00DF2C15" w:rsidRPr="004317AB" w:rsidRDefault="00DF2C15" w:rsidP="003067C8">
      <w:pPr>
        <w:widowControl w:val="0"/>
        <w:numPr>
          <w:ilvl w:val="0"/>
          <w:numId w:val="137"/>
        </w:numPr>
        <w:suppressAutoHyphens/>
        <w:spacing w:line="276" w:lineRule="auto"/>
        <w:rPr>
          <w:sz w:val="24"/>
          <w:szCs w:val="24"/>
        </w:rPr>
      </w:pPr>
      <w:r w:rsidRPr="004317AB">
        <w:rPr>
          <w:rFonts w:ascii="Times New Roman" w:eastAsia="Times New Roman" w:hAnsi="Times New Roman" w:cs="Times New Roman"/>
          <w:color w:val="00000A"/>
          <w:sz w:val="24"/>
          <w:szCs w:val="24"/>
        </w:rPr>
        <w:t>экскурсии на предприятия Багаевского района и Ростовской области, дающие школьникам начальные представления о существующих профессиях и условиях работы людей, представляющих эти профессии;</w:t>
      </w:r>
    </w:p>
    <w:p w:rsidR="00DF2C15" w:rsidRPr="004317AB" w:rsidRDefault="00DF2C15" w:rsidP="003067C8">
      <w:pPr>
        <w:widowControl w:val="0"/>
        <w:numPr>
          <w:ilvl w:val="0"/>
          <w:numId w:val="137"/>
        </w:numPr>
        <w:suppressAutoHyphens/>
        <w:spacing w:line="276" w:lineRule="auto"/>
        <w:rPr>
          <w:sz w:val="24"/>
          <w:szCs w:val="24"/>
        </w:rPr>
      </w:pPr>
      <w:r w:rsidRPr="004317AB">
        <w:rPr>
          <w:rFonts w:ascii="Times New Roman" w:eastAsia="Times New Roman" w:hAnsi="Times New Roman" w:cs="Times New Roman"/>
          <w:color w:val="00000A"/>
          <w:sz w:val="24"/>
          <w:szCs w:val="24"/>
        </w:rPr>
        <w:t>посещение профориентационных выставок, ярмарок профессий, тематических профориентационных парков, профориентационных лагерей, дней открытых дверей в средних специальных учебных заведениях и вузах;</w:t>
      </w:r>
    </w:p>
    <w:p w:rsidR="00DF2C15" w:rsidRPr="004317AB" w:rsidRDefault="00DF2C15" w:rsidP="003067C8">
      <w:pPr>
        <w:widowControl w:val="0"/>
        <w:numPr>
          <w:ilvl w:val="0"/>
          <w:numId w:val="137"/>
        </w:numPr>
        <w:suppressAutoHyphens/>
        <w:spacing w:line="276" w:lineRule="auto"/>
        <w:rPr>
          <w:sz w:val="24"/>
          <w:szCs w:val="24"/>
        </w:rPr>
      </w:pPr>
      <w:r w:rsidRPr="004317AB">
        <w:rPr>
          <w:rFonts w:ascii="Times New Roman" w:eastAsia="Times New Roman" w:hAnsi="Times New Roman" w:cs="Times New Roman"/>
          <w:color w:val="00000A"/>
          <w:sz w:val="24"/>
          <w:szCs w:val="24"/>
        </w:rPr>
        <w:t>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w:t>
      </w:r>
      <w:r w:rsidRPr="004317AB">
        <w:rPr>
          <w:sz w:val="24"/>
          <w:szCs w:val="24"/>
        </w:rPr>
        <w:t xml:space="preserve"> </w:t>
      </w:r>
      <w:r w:rsidRPr="004317AB">
        <w:rPr>
          <w:rFonts w:ascii="Times New Roman" w:hAnsi="Times New Roman"/>
          <w:sz w:val="24"/>
          <w:szCs w:val="24"/>
        </w:rPr>
        <w:t>онлайн тестирование на платформе «За собой»</w:t>
      </w:r>
      <w:r w:rsidRPr="004317AB">
        <w:rPr>
          <w:rFonts w:ascii="Times New Roman" w:eastAsia="Times New Roman" w:hAnsi="Times New Roman" w:cs="Times New Roman"/>
          <w:color w:val="00000A"/>
          <w:sz w:val="24"/>
          <w:szCs w:val="24"/>
        </w:rPr>
        <w:t>;</w:t>
      </w:r>
    </w:p>
    <w:p w:rsidR="00DF2C15" w:rsidRPr="004317AB" w:rsidRDefault="00DF2C15" w:rsidP="003067C8">
      <w:pPr>
        <w:widowControl w:val="0"/>
        <w:numPr>
          <w:ilvl w:val="0"/>
          <w:numId w:val="137"/>
        </w:numPr>
        <w:suppressAutoHyphens/>
        <w:spacing w:line="276" w:lineRule="auto"/>
        <w:rPr>
          <w:sz w:val="24"/>
          <w:szCs w:val="24"/>
        </w:rPr>
      </w:pPr>
      <w:r w:rsidRPr="004317AB">
        <w:rPr>
          <w:rFonts w:ascii="Times New Roman" w:eastAsia="Times New Roman" w:hAnsi="Times New Roman" w:cs="Times New Roman"/>
          <w:color w:val="00000A"/>
          <w:sz w:val="24"/>
          <w:szCs w:val="24"/>
        </w:rPr>
        <w:t xml:space="preserve">участие в работе всероссийских профориентационных проектов, созданных в сети интернет: </w:t>
      </w:r>
      <w:r w:rsidRPr="004317AB">
        <w:rPr>
          <w:rFonts w:ascii="Times New Roman" w:hAnsi="Times New Roman"/>
          <w:sz w:val="24"/>
          <w:szCs w:val="24"/>
        </w:rPr>
        <w:t>проект «Молодые профессионалы», проект «Билет в будущее». П</w:t>
      </w:r>
      <w:r w:rsidRPr="004317AB">
        <w:rPr>
          <w:rFonts w:ascii="Times New Roman" w:eastAsia="Times New Roman" w:hAnsi="Times New Roman" w:cs="Times New Roman"/>
          <w:color w:val="00000A"/>
          <w:sz w:val="24"/>
          <w:szCs w:val="24"/>
        </w:rPr>
        <w:t>росмотр лекций, решение учебно-тренировочных задач, участие в мастер классах, посещение открытых уроков;</w:t>
      </w:r>
    </w:p>
    <w:p w:rsidR="00DF2C15" w:rsidRPr="004317AB" w:rsidRDefault="00DF2C15" w:rsidP="003067C8">
      <w:pPr>
        <w:widowControl w:val="0"/>
        <w:numPr>
          <w:ilvl w:val="0"/>
          <w:numId w:val="137"/>
        </w:numPr>
        <w:suppressAutoHyphens/>
        <w:spacing w:line="276" w:lineRule="auto"/>
        <w:rPr>
          <w:sz w:val="24"/>
          <w:szCs w:val="24"/>
        </w:rPr>
      </w:pPr>
      <w:r w:rsidRPr="004317AB">
        <w:rPr>
          <w:rFonts w:ascii="Times New Roman" w:eastAsia="Times New Roman" w:hAnsi="Times New Roman" w:cs="Times New Roman"/>
          <w:color w:val="00000A"/>
          <w:sz w:val="24"/>
          <w:szCs w:val="24"/>
        </w:rPr>
        <w:t>индивидуальные консультации педагога-психолога и социального педагога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DF2C15" w:rsidRPr="004317AB" w:rsidRDefault="00DF2C15" w:rsidP="003067C8">
      <w:pPr>
        <w:widowControl w:val="0"/>
        <w:numPr>
          <w:ilvl w:val="0"/>
          <w:numId w:val="137"/>
        </w:numPr>
        <w:suppressAutoHyphens/>
        <w:spacing w:line="276" w:lineRule="auto"/>
        <w:rPr>
          <w:sz w:val="24"/>
          <w:szCs w:val="24"/>
        </w:rPr>
      </w:pPr>
      <w:r w:rsidRPr="004317AB">
        <w:rPr>
          <w:rFonts w:ascii="Times New Roman" w:eastAsia="Times New Roman" w:hAnsi="Times New Roman" w:cs="Times New Roman"/>
          <w:color w:val="00000A"/>
          <w:sz w:val="24"/>
          <w:szCs w:val="24"/>
          <w:lang w:eastAsia="ru-RU"/>
        </w:rPr>
        <w:t>освоение школьниками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w:t>
      </w:r>
    </w:p>
    <w:p w:rsidR="00DF2C15" w:rsidRDefault="00DF2C15" w:rsidP="00831D9C">
      <w:pPr>
        <w:spacing w:line="276" w:lineRule="auto"/>
        <w:rPr>
          <w:sz w:val="28"/>
          <w:szCs w:val="28"/>
        </w:rPr>
      </w:pPr>
    </w:p>
    <w:p w:rsidR="00DF2C15" w:rsidRPr="004317AB" w:rsidRDefault="00DC76E6" w:rsidP="00DF2C15">
      <w:pPr>
        <w:ind w:left="-283"/>
        <w:rPr>
          <w:sz w:val="24"/>
          <w:szCs w:val="24"/>
        </w:rPr>
      </w:pPr>
      <w:r>
        <w:rPr>
          <w:rFonts w:ascii="Times New Roman" w:hAnsi="Times New Roman"/>
          <w:b/>
          <w:bCs/>
          <w:sz w:val="24"/>
          <w:szCs w:val="24"/>
        </w:rPr>
        <w:t>3.</w:t>
      </w:r>
      <w:r w:rsidR="00831D9C">
        <w:rPr>
          <w:rFonts w:ascii="Times New Roman" w:hAnsi="Times New Roman"/>
          <w:b/>
          <w:bCs/>
          <w:sz w:val="24"/>
          <w:szCs w:val="24"/>
        </w:rPr>
        <w:t>3.8</w:t>
      </w:r>
      <w:r w:rsidR="00DF2C15" w:rsidRPr="004317AB">
        <w:rPr>
          <w:rFonts w:ascii="Times New Roman" w:hAnsi="Times New Roman"/>
          <w:b/>
          <w:bCs/>
          <w:sz w:val="24"/>
          <w:szCs w:val="24"/>
        </w:rPr>
        <w:t>. Модуль «Работа с родителями»</w:t>
      </w:r>
    </w:p>
    <w:p w:rsidR="00BA7565" w:rsidRDefault="00DF2C15" w:rsidP="00BA7565">
      <w:pPr>
        <w:spacing w:line="276" w:lineRule="auto"/>
        <w:ind w:left="-283"/>
        <w:rPr>
          <w:sz w:val="24"/>
          <w:szCs w:val="24"/>
        </w:rPr>
      </w:pPr>
      <w:r w:rsidRPr="004317AB">
        <w:rPr>
          <w:rFonts w:ascii="Times New Roman" w:hAnsi="Times New Roman"/>
          <w:b/>
          <w:bCs/>
          <w:sz w:val="24"/>
          <w:szCs w:val="24"/>
        </w:rPr>
        <w:t xml:space="preserve">    </w:t>
      </w:r>
      <w:r w:rsidRPr="004317AB">
        <w:rPr>
          <w:rFonts w:ascii="Times New Roman" w:hAnsi="Times New Roman"/>
          <w:sz w:val="24"/>
          <w:szCs w:val="24"/>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rsidR="00DF2C15" w:rsidRPr="00BA7565" w:rsidRDefault="00DF2C15" w:rsidP="00BA7565">
      <w:pPr>
        <w:spacing w:line="276" w:lineRule="auto"/>
        <w:ind w:firstLine="0"/>
        <w:rPr>
          <w:sz w:val="24"/>
          <w:szCs w:val="24"/>
        </w:rPr>
      </w:pPr>
      <w:r w:rsidRPr="004317AB">
        <w:rPr>
          <w:rFonts w:ascii="Times New Roman" w:hAnsi="Times New Roman"/>
          <w:b/>
          <w:bCs/>
          <w:i/>
          <w:iCs/>
          <w:sz w:val="24"/>
          <w:szCs w:val="24"/>
        </w:rPr>
        <w:t>На групповом уровне:</w:t>
      </w:r>
    </w:p>
    <w:p w:rsidR="00DF2C15" w:rsidRPr="004317AB" w:rsidRDefault="00DF2C15" w:rsidP="003067C8">
      <w:pPr>
        <w:widowControl w:val="0"/>
        <w:numPr>
          <w:ilvl w:val="0"/>
          <w:numId w:val="138"/>
        </w:numPr>
        <w:suppressAutoHyphens/>
        <w:spacing w:line="276" w:lineRule="auto"/>
        <w:rPr>
          <w:sz w:val="24"/>
          <w:szCs w:val="24"/>
        </w:rPr>
      </w:pPr>
      <w:r w:rsidRPr="004317AB">
        <w:rPr>
          <w:rFonts w:ascii="Times New Roman" w:hAnsi="Times New Roman"/>
          <w:sz w:val="24"/>
          <w:szCs w:val="24"/>
        </w:rPr>
        <w:t>Совет школы, участвующие в управлении образовательной организацией и решении вопросов воспитания и социализации их детей;</w:t>
      </w:r>
    </w:p>
    <w:p w:rsidR="00DF2C15" w:rsidRPr="004317AB" w:rsidRDefault="00DF2C15" w:rsidP="003067C8">
      <w:pPr>
        <w:widowControl w:val="0"/>
        <w:numPr>
          <w:ilvl w:val="0"/>
          <w:numId w:val="138"/>
        </w:numPr>
        <w:suppressAutoHyphens/>
        <w:spacing w:line="276" w:lineRule="auto"/>
        <w:rPr>
          <w:rFonts w:ascii="Times New Roman" w:hAnsi="Times New Roman"/>
          <w:sz w:val="24"/>
          <w:szCs w:val="24"/>
        </w:rPr>
      </w:pPr>
      <w:r w:rsidRPr="004317AB">
        <w:rPr>
          <w:rFonts w:ascii="Times New Roman" w:hAnsi="Times New Roman"/>
          <w:sz w:val="24"/>
          <w:szCs w:val="24"/>
        </w:rPr>
        <w:t>семейные клубы, предоставляющие родителям, педагогам и детям площадку для совместного проведения досуга и общения;</w:t>
      </w:r>
    </w:p>
    <w:p w:rsidR="00DF2C15" w:rsidRPr="004317AB" w:rsidRDefault="00DF2C15" w:rsidP="003067C8">
      <w:pPr>
        <w:widowControl w:val="0"/>
        <w:numPr>
          <w:ilvl w:val="0"/>
          <w:numId w:val="138"/>
        </w:numPr>
        <w:suppressAutoHyphens/>
        <w:spacing w:line="276" w:lineRule="auto"/>
        <w:rPr>
          <w:sz w:val="24"/>
          <w:szCs w:val="24"/>
        </w:rPr>
      </w:pPr>
      <w:r w:rsidRPr="004317AB">
        <w:rPr>
          <w:rFonts w:ascii="Times New Roman" w:hAnsi="Times New Roman"/>
          <w:sz w:val="24"/>
          <w:szCs w:val="24"/>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DF2C15" w:rsidRPr="004317AB" w:rsidRDefault="00DF2C15" w:rsidP="003067C8">
      <w:pPr>
        <w:widowControl w:val="0"/>
        <w:numPr>
          <w:ilvl w:val="0"/>
          <w:numId w:val="138"/>
        </w:numPr>
        <w:suppressAutoHyphens/>
        <w:spacing w:line="276" w:lineRule="auto"/>
        <w:rPr>
          <w:rFonts w:ascii="Times New Roman" w:hAnsi="Times New Roman"/>
          <w:sz w:val="24"/>
          <w:szCs w:val="24"/>
        </w:rPr>
      </w:pPr>
      <w:r w:rsidRPr="004317AB">
        <w:rPr>
          <w:rFonts w:ascii="Times New Roman" w:hAnsi="Times New Roman"/>
          <w:sz w:val="24"/>
          <w:szCs w:val="24"/>
        </w:rPr>
        <w:t>проведение семейных конкурсов «Папа, мама, я-спортивная семья» и «Семья года»;</w:t>
      </w:r>
    </w:p>
    <w:p w:rsidR="00DF2C15" w:rsidRPr="004317AB" w:rsidRDefault="00DF2C15" w:rsidP="003067C8">
      <w:pPr>
        <w:widowControl w:val="0"/>
        <w:numPr>
          <w:ilvl w:val="0"/>
          <w:numId w:val="138"/>
        </w:numPr>
        <w:suppressAutoHyphens/>
        <w:spacing w:line="276" w:lineRule="auto"/>
        <w:rPr>
          <w:sz w:val="24"/>
          <w:szCs w:val="24"/>
        </w:rPr>
      </w:pPr>
      <w:r w:rsidRPr="004317AB">
        <w:rPr>
          <w:rFonts w:ascii="Times New Roman" w:hAnsi="Times New Roman"/>
          <w:sz w:val="24"/>
          <w:szCs w:val="24"/>
        </w:rPr>
        <w:t>общешкольные родительские собрания, происходящие в режиме обсуждения наиболее острых проблем обучения и воспитания школьников (4 раза в год);</w:t>
      </w:r>
    </w:p>
    <w:p w:rsidR="00DF2C15" w:rsidRPr="004317AB" w:rsidRDefault="00DF2C15" w:rsidP="003067C8">
      <w:pPr>
        <w:widowControl w:val="0"/>
        <w:numPr>
          <w:ilvl w:val="0"/>
          <w:numId w:val="138"/>
        </w:numPr>
        <w:suppressAutoHyphens/>
        <w:spacing w:line="276" w:lineRule="auto"/>
        <w:rPr>
          <w:sz w:val="24"/>
          <w:szCs w:val="24"/>
        </w:rPr>
      </w:pPr>
      <w:r w:rsidRPr="004317AB">
        <w:rPr>
          <w:rFonts w:ascii="Times New Roman" w:hAnsi="Times New Roman"/>
          <w:sz w:val="24"/>
          <w:szCs w:val="24"/>
        </w:rPr>
        <w:t>родительский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rsidR="00DF2C15" w:rsidRPr="004317AB" w:rsidRDefault="00DF2C15" w:rsidP="003067C8">
      <w:pPr>
        <w:widowControl w:val="0"/>
        <w:numPr>
          <w:ilvl w:val="0"/>
          <w:numId w:val="138"/>
        </w:numPr>
        <w:suppressAutoHyphens/>
        <w:spacing w:line="276" w:lineRule="auto"/>
        <w:rPr>
          <w:rFonts w:ascii="Times New Roman" w:hAnsi="Times New Roman"/>
          <w:sz w:val="24"/>
          <w:szCs w:val="24"/>
        </w:rPr>
      </w:pPr>
      <w:r w:rsidRPr="004317AB">
        <w:rPr>
          <w:rFonts w:ascii="Times New Roman" w:hAnsi="Times New Roman"/>
          <w:sz w:val="24"/>
          <w:szCs w:val="24"/>
        </w:rPr>
        <w:t>социальные сети и чаты, в которых обсуждаются интересующие родителей вопросы, а также осуществляются виртуальные консультации психологов и педагогов.</w:t>
      </w:r>
    </w:p>
    <w:p w:rsidR="00DF2C15" w:rsidRPr="004317AB" w:rsidRDefault="00DF2C15" w:rsidP="00BA7565">
      <w:pPr>
        <w:spacing w:line="276" w:lineRule="auto"/>
        <w:ind w:firstLine="0"/>
        <w:rPr>
          <w:rFonts w:ascii="Times New Roman" w:hAnsi="Times New Roman"/>
          <w:b/>
          <w:bCs/>
          <w:i/>
          <w:iCs/>
          <w:sz w:val="24"/>
          <w:szCs w:val="24"/>
        </w:rPr>
      </w:pPr>
      <w:r w:rsidRPr="004317AB">
        <w:rPr>
          <w:rFonts w:ascii="Times New Roman" w:hAnsi="Times New Roman"/>
          <w:b/>
          <w:bCs/>
          <w:i/>
          <w:iCs/>
          <w:sz w:val="24"/>
          <w:szCs w:val="24"/>
        </w:rPr>
        <w:t>На индивидуальном уровне:</w:t>
      </w:r>
    </w:p>
    <w:p w:rsidR="00DF2C15" w:rsidRPr="004317AB" w:rsidRDefault="00DF2C15" w:rsidP="003067C8">
      <w:pPr>
        <w:widowControl w:val="0"/>
        <w:numPr>
          <w:ilvl w:val="0"/>
          <w:numId w:val="139"/>
        </w:numPr>
        <w:suppressAutoHyphens/>
        <w:spacing w:line="276" w:lineRule="auto"/>
        <w:rPr>
          <w:rFonts w:ascii="Times New Roman" w:hAnsi="Times New Roman"/>
          <w:sz w:val="24"/>
          <w:szCs w:val="24"/>
        </w:rPr>
      </w:pPr>
      <w:r w:rsidRPr="004317AB">
        <w:rPr>
          <w:rFonts w:ascii="Times New Roman" w:hAnsi="Times New Roman"/>
          <w:sz w:val="24"/>
          <w:szCs w:val="24"/>
        </w:rPr>
        <w:t>работа специалистов по запросу родителей для решения острых конфликтных ситуаций;</w:t>
      </w:r>
    </w:p>
    <w:p w:rsidR="00DF2C15" w:rsidRPr="004317AB" w:rsidRDefault="00DF2C15" w:rsidP="003067C8">
      <w:pPr>
        <w:widowControl w:val="0"/>
        <w:numPr>
          <w:ilvl w:val="0"/>
          <w:numId w:val="139"/>
        </w:numPr>
        <w:suppressAutoHyphens/>
        <w:spacing w:line="276" w:lineRule="auto"/>
        <w:rPr>
          <w:rFonts w:ascii="Times New Roman" w:hAnsi="Times New Roman"/>
          <w:sz w:val="24"/>
          <w:szCs w:val="24"/>
        </w:rPr>
      </w:pPr>
      <w:r w:rsidRPr="004317AB">
        <w:rPr>
          <w:rFonts w:ascii="Times New Roman" w:hAnsi="Times New Roman"/>
          <w:sz w:val="24"/>
          <w:szCs w:val="24"/>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DF2C15" w:rsidRPr="004317AB" w:rsidRDefault="00DF2C15" w:rsidP="003067C8">
      <w:pPr>
        <w:widowControl w:val="0"/>
        <w:numPr>
          <w:ilvl w:val="0"/>
          <w:numId w:val="139"/>
        </w:numPr>
        <w:suppressAutoHyphens/>
        <w:spacing w:line="276" w:lineRule="auto"/>
        <w:rPr>
          <w:rFonts w:ascii="Times New Roman" w:hAnsi="Times New Roman"/>
          <w:sz w:val="24"/>
          <w:szCs w:val="24"/>
        </w:rPr>
      </w:pPr>
      <w:r w:rsidRPr="004317AB">
        <w:rPr>
          <w:rFonts w:ascii="Times New Roman" w:hAnsi="Times New Roman"/>
          <w:sz w:val="24"/>
          <w:szCs w:val="24"/>
        </w:rPr>
        <w:lastRenderedPageBreak/>
        <w:t>помощь   со   стороны   родителей   в   подготовке   и   проведении общешкольных и внутриклассных мероприятий воспитательной направленности;</w:t>
      </w:r>
    </w:p>
    <w:p w:rsidR="00DF2C15" w:rsidRDefault="00DF2C15" w:rsidP="003067C8">
      <w:pPr>
        <w:widowControl w:val="0"/>
        <w:numPr>
          <w:ilvl w:val="0"/>
          <w:numId w:val="139"/>
        </w:numPr>
        <w:suppressAutoHyphens/>
        <w:spacing w:line="276" w:lineRule="auto"/>
        <w:rPr>
          <w:rFonts w:ascii="Times New Roman" w:hAnsi="Times New Roman"/>
          <w:sz w:val="24"/>
          <w:szCs w:val="24"/>
        </w:rPr>
      </w:pPr>
      <w:r w:rsidRPr="004317AB">
        <w:rPr>
          <w:rFonts w:ascii="Times New Roman" w:hAnsi="Times New Roman"/>
          <w:sz w:val="24"/>
          <w:szCs w:val="24"/>
        </w:rPr>
        <w:t xml:space="preserve">индивидуальное консультирование c целью координации воспитательных усилий педагогов и родителей – по плану педагога или запросу родителей. </w:t>
      </w:r>
    </w:p>
    <w:p w:rsidR="00011F89" w:rsidRPr="004317AB" w:rsidRDefault="00011F89" w:rsidP="00011F89">
      <w:pPr>
        <w:widowControl w:val="0"/>
        <w:suppressAutoHyphens/>
        <w:spacing w:line="276" w:lineRule="auto"/>
        <w:ind w:left="720" w:firstLine="0"/>
        <w:rPr>
          <w:rFonts w:ascii="Times New Roman" w:hAnsi="Times New Roman"/>
          <w:sz w:val="24"/>
          <w:szCs w:val="24"/>
        </w:rPr>
      </w:pPr>
    </w:p>
    <w:p w:rsidR="00011F89" w:rsidRPr="003F263E" w:rsidRDefault="00011F89" w:rsidP="00011F89">
      <w:pPr>
        <w:spacing w:line="276" w:lineRule="auto"/>
        <w:ind w:left="284" w:right="141" w:hanging="142"/>
        <w:rPr>
          <w:rFonts w:ascii="Times New Roman" w:hAnsi="Times New Roman" w:cs="Times New Roman"/>
          <w:sz w:val="24"/>
          <w:szCs w:val="24"/>
        </w:rPr>
      </w:pPr>
      <w:r w:rsidRPr="003F263E">
        <w:rPr>
          <w:rFonts w:ascii="Times New Roman" w:hAnsi="Times New Roman" w:cs="Times New Roman"/>
          <w:b/>
          <w:bCs/>
          <w:sz w:val="24"/>
          <w:szCs w:val="24"/>
        </w:rPr>
        <w:t>3.3.9. Модуль «Организация предметно-эстетической среды»</w:t>
      </w:r>
    </w:p>
    <w:p w:rsidR="00011F89" w:rsidRPr="00011F89" w:rsidRDefault="00011F89" w:rsidP="00011F89">
      <w:pPr>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p>
    <w:p w:rsidR="00011F89" w:rsidRPr="00011F89" w:rsidRDefault="00011F89" w:rsidP="003067C8">
      <w:pPr>
        <w:widowControl w:val="0"/>
        <w:numPr>
          <w:ilvl w:val="0"/>
          <w:numId w:val="309"/>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оформление интерьера школьных помещений (вестибюля, коридоров, рекреации, залов, лестничных пролетов)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p w:rsidR="00011F89" w:rsidRPr="00011F89" w:rsidRDefault="00011F89" w:rsidP="003067C8">
      <w:pPr>
        <w:widowControl w:val="0"/>
        <w:numPr>
          <w:ilvl w:val="0"/>
          <w:numId w:val="309"/>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 выставки рисунков, фотоотчеты о мероприятиях, стенгазеты к праздникам;</w:t>
      </w:r>
    </w:p>
    <w:p w:rsidR="00011F89" w:rsidRPr="00011F89" w:rsidRDefault="00011F89" w:rsidP="003067C8">
      <w:pPr>
        <w:widowControl w:val="0"/>
        <w:numPr>
          <w:ilvl w:val="0"/>
          <w:numId w:val="309"/>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озеленение пришкольн</w:t>
      </w:r>
      <w:r>
        <w:rPr>
          <w:rFonts w:ascii="Times New Roman" w:hAnsi="Times New Roman" w:cs="Times New Roman"/>
          <w:sz w:val="24"/>
          <w:szCs w:val="24"/>
        </w:rPr>
        <w:t xml:space="preserve">ой территории, разбивка клумб, </w:t>
      </w:r>
      <w:r w:rsidRPr="00011F89">
        <w:rPr>
          <w:rFonts w:ascii="Times New Roman" w:hAnsi="Times New Roman" w:cs="Times New Roman"/>
          <w:sz w:val="24"/>
          <w:szCs w:val="24"/>
        </w:rPr>
        <w:t>аллей, оборудование спортивных и игровых площадок, доступных и приспособленных для школьников разных возрастных категорий, оздоровительно-рекреационных зон, позволяющих разделить свободное пространство школы на зоны активного и тихого отдыха;</w:t>
      </w:r>
    </w:p>
    <w:p w:rsidR="00011F89" w:rsidRPr="00011F89" w:rsidRDefault="00011F89" w:rsidP="003067C8">
      <w:pPr>
        <w:widowControl w:val="0"/>
        <w:numPr>
          <w:ilvl w:val="0"/>
          <w:numId w:val="309"/>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011F89" w:rsidRPr="00011F89" w:rsidRDefault="00011F89" w:rsidP="003067C8">
      <w:pPr>
        <w:widowControl w:val="0"/>
        <w:numPr>
          <w:ilvl w:val="0"/>
          <w:numId w:val="309"/>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w:t>
      </w:r>
    </w:p>
    <w:p w:rsidR="00011F89" w:rsidRPr="00011F89" w:rsidRDefault="00011F89" w:rsidP="003067C8">
      <w:pPr>
        <w:widowControl w:val="0"/>
        <w:numPr>
          <w:ilvl w:val="0"/>
          <w:numId w:val="309"/>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совместная с детьми разработка, создание и популяризация особой школьной символики (флаг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rsidR="00011F89" w:rsidRPr="00011F89" w:rsidRDefault="00011F89" w:rsidP="003067C8">
      <w:pPr>
        <w:widowControl w:val="0"/>
        <w:numPr>
          <w:ilvl w:val="0"/>
          <w:numId w:val="309"/>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клумб);</w:t>
      </w:r>
    </w:p>
    <w:p w:rsidR="00011F89" w:rsidRPr="00011F89" w:rsidRDefault="00011F89" w:rsidP="003067C8">
      <w:pPr>
        <w:widowControl w:val="0"/>
        <w:numPr>
          <w:ilvl w:val="0"/>
          <w:numId w:val="309"/>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lang w:eastAsia="ru-RU"/>
        </w:rPr>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p w:rsidR="00011F89" w:rsidRDefault="00011F89" w:rsidP="00011F89">
      <w:pPr>
        <w:spacing w:line="276" w:lineRule="auto"/>
        <w:ind w:left="284" w:right="141" w:hanging="142"/>
        <w:rPr>
          <w:rFonts w:ascii="Times New Roman" w:hAnsi="Times New Roman" w:cs="Times New Roman"/>
          <w:b/>
          <w:bCs/>
          <w:u w:val="single"/>
        </w:rPr>
      </w:pPr>
    </w:p>
    <w:p w:rsidR="00011F89" w:rsidRPr="003F263E" w:rsidRDefault="00011F89" w:rsidP="00011F89">
      <w:pPr>
        <w:spacing w:line="276" w:lineRule="auto"/>
        <w:ind w:left="284" w:right="141" w:hanging="142"/>
        <w:rPr>
          <w:rFonts w:ascii="Times New Roman" w:hAnsi="Times New Roman" w:cs="Times New Roman"/>
          <w:sz w:val="24"/>
          <w:szCs w:val="24"/>
        </w:rPr>
      </w:pPr>
      <w:r w:rsidRPr="003F263E">
        <w:rPr>
          <w:rFonts w:ascii="Times New Roman" w:hAnsi="Times New Roman" w:cs="Times New Roman"/>
          <w:b/>
          <w:bCs/>
          <w:sz w:val="24"/>
          <w:szCs w:val="24"/>
        </w:rPr>
        <w:t>3.3.10 Модуль «Школьные и социальные медиа»</w:t>
      </w:r>
    </w:p>
    <w:p w:rsidR="00011F89" w:rsidRPr="00011F89" w:rsidRDefault="00011F89" w:rsidP="00011F89">
      <w:pPr>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Цель школьных медиа (совместно создаваемых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 Воспитательный потенциал школьных медиа реализуется в рамках следующих видов и форм деятельности:</w:t>
      </w:r>
    </w:p>
    <w:p w:rsidR="00011F89" w:rsidRPr="00011F89" w:rsidRDefault="00011F89" w:rsidP="003067C8">
      <w:pPr>
        <w:widowControl w:val="0"/>
        <w:numPr>
          <w:ilvl w:val="0"/>
          <w:numId w:val="310"/>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lastRenderedPageBreak/>
        <w:t>разновозрастный редакционный совет  старшеклассников и консультирующих их взрослых, целью которого является освещение через фото- видео студию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011F89" w:rsidRPr="00011F89" w:rsidRDefault="00011F89" w:rsidP="003067C8">
      <w:pPr>
        <w:widowControl w:val="0"/>
        <w:numPr>
          <w:ilvl w:val="0"/>
          <w:numId w:val="310"/>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школьный медиацентр «Школьная жизнь»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011F89" w:rsidRPr="00011F89" w:rsidRDefault="00011F89" w:rsidP="003067C8">
      <w:pPr>
        <w:widowControl w:val="0"/>
        <w:numPr>
          <w:ilvl w:val="0"/>
          <w:numId w:val="310"/>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школьная интернет-группа по воспитательной работе в ВК «Инициатива в действии»-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011F89" w:rsidRPr="00011F89" w:rsidRDefault="00011F89" w:rsidP="003067C8">
      <w:pPr>
        <w:widowControl w:val="0"/>
        <w:numPr>
          <w:ilvl w:val="0"/>
          <w:numId w:val="310"/>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официальный сайт школы, через который происходит информирование детской, родительской и педагогической общественности;</w:t>
      </w:r>
    </w:p>
    <w:p w:rsidR="00011F89" w:rsidRPr="00011F89" w:rsidRDefault="00011F89" w:rsidP="003067C8">
      <w:pPr>
        <w:widowControl w:val="0"/>
        <w:numPr>
          <w:ilvl w:val="0"/>
          <w:numId w:val="310"/>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освещение результативности участия в общешкольных ключевых делах осуществляется в каждом классе через классный уголок;</w:t>
      </w:r>
    </w:p>
    <w:p w:rsidR="00011F89" w:rsidRPr="00011F89" w:rsidRDefault="00011F89" w:rsidP="003067C8">
      <w:pPr>
        <w:widowControl w:val="0"/>
        <w:numPr>
          <w:ilvl w:val="0"/>
          <w:numId w:val="310"/>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совместное (обучающиеся, родители, педагоги) оформление информационных стендов в школе и классах;</w:t>
      </w:r>
    </w:p>
    <w:p w:rsidR="00011F89" w:rsidRPr="00011F89" w:rsidRDefault="00011F89" w:rsidP="003067C8">
      <w:pPr>
        <w:widowControl w:val="0"/>
        <w:numPr>
          <w:ilvl w:val="0"/>
          <w:numId w:val="310"/>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lang w:eastAsia="ru-RU"/>
        </w:rPr>
        <w:t>участие школьников в различных конкурсах школьных медиа.</w:t>
      </w:r>
    </w:p>
    <w:p w:rsidR="00011F89" w:rsidRDefault="00011F89" w:rsidP="00011F89">
      <w:pPr>
        <w:spacing w:line="276" w:lineRule="auto"/>
        <w:ind w:left="284" w:right="141" w:hanging="142"/>
        <w:rPr>
          <w:rFonts w:ascii="Times New Roman" w:hAnsi="Times New Roman" w:cs="Times New Roman"/>
          <w:b/>
          <w:bCs/>
          <w:u w:val="single"/>
        </w:rPr>
      </w:pPr>
    </w:p>
    <w:p w:rsidR="00011F89" w:rsidRPr="003F263E" w:rsidRDefault="00011F89" w:rsidP="00011F89">
      <w:pPr>
        <w:spacing w:line="276" w:lineRule="auto"/>
        <w:ind w:left="284" w:right="141" w:hanging="142"/>
        <w:rPr>
          <w:rFonts w:ascii="Times New Roman" w:hAnsi="Times New Roman" w:cs="Times New Roman"/>
          <w:b/>
          <w:bCs/>
          <w:sz w:val="24"/>
          <w:szCs w:val="24"/>
        </w:rPr>
      </w:pPr>
      <w:r w:rsidRPr="003F263E">
        <w:rPr>
          <w:rFonts w:ascii="Times New Roman" w:hAnsi="Times New Roman" w:cs="Times New Roman"/>
          <w:b/>
          <w:bCs/>
          <w:sz w:val="24"/>
          <w:szCs w:val="24"/>
        </w:rPr>
        <w:t>3.3.11 Модуль «Волонтерство»</w:t>
      </w:r>
    </w:p>
    <w:p w:rsidR="00011F89" w:rsidRPr="00011F89" w:rsidRDefault="00011F89" w:rsidP="00011F89">
      <w:pPr>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Волонтерство – это участие школьников в общественно-полезных делах, деятельности на благо конкретных людей и социального окружения в целом. Волонтерство может быть событийным и повседневным. Событийное волонтерство предполагает участие школьников в проведении разовых акций, которые часто носят масштабный характер, проводятся на уровне района, области, страны. Волонтёрская деятельность осуществляется через волонтёрское движение «Горячие сердца».</w:t>
      </w:r>
    </w:p>
    <w:p w:rsidR="00011F89" w:rsidRPr="00011F89" w:rsidRDefault="00011F89" w:rsidP="00011F89">
      <w:pPr>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В МБОУ БСОШ №2 активно действует повседневное волонтерство, которое предполагает постоянную деятельность школьников, направленную на благо конкретных людей и социального окружения в целом. Волонтерство позволяет школьникам проявить такие качества как внимание, забота, уважение, развивать коммуникативную культуру, умение общаться, слушать и слышать, эмоциональный интеллект, эмпатию, умение сопереживать.</w:t>
      </w:r>
    </w:p>
    <w:p w:rsidR="00011F89" w:rsidRPr="00011F89" w:rsidRDefault="00011F89" w:rsidP="00011F89">
      <w:pPr>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Воспитательный потенциал волонтерства реализуется следующим образом:</w:t>
      </w:r>
    </w:p>
    <w:p w:rsidR="00011F89" w:rsidRPr="00011F89" w:rsidRDefault="00011F89" w:rsidP="00011F89">
      <w:pPr>
        <w:spacing w:line="276" w:lineRule="auto"/>
        <w:ind w:left="284" w:right="141" w:hanging="142"/>
        <w:rPr>
          <w:rFonts w:ascii="Times New Roman" w:hAnsi="Times New Roman" w:cs="Times New Roman"/>
          <w:b/>
          <w:bCs/>
          <w:i/>
          <w:iCs/>
          <w:sz w:val="24"/>
          <w:szCs w:val="24"/>
        </w:rPr>
      </w:pPr>
      <w:r w:rsidRPr="00011F89">
        <w:rPr>
          <w:rFonts w:ascii="Times New Roman" w:hAnsi="Times New Roman" w:cs="Times New Roman"/>
          <w:b/>
          <w:bCs/>
          <w:i/>
          <w:iCs/>
          <w:sz w:val="24"/>
          <w:szCs w:val="24"/>
        </w:rPr>
        <w:t>На уровне школы:</w:t>
      </w:r>
    </w:p>
    <w:p w:rsidR="00011F89" w:rsidRPr="00011F89" w:rsidRDefault="00011F89" w:rsidP="00011F89">
      <w:pPr>
        <w:rPr>
          <w:rFonts w:ascii="Times New Roman" w:hAnsi="Times New Roman" w:cs="Times New Roman"/>
          <w:sz w:val="24"/>
          <w:szCs w:val="24"/>
        </w:rPr>
        <w:sectPr w:rsidR="00011F89" w:rsidRPr="00011F89" w:rsidSect="00011F89">
          <w:footerReference w:type="default" r:id="rId9"/>
          <w:pgSz w:w="11906" w:h="16838"/>
          <w:pgMar w:top="709" w:right="720" w:bottom="1160" w:left="340" w:header="0" w:footer="923" w:gutter="0"/>
          <w:cols w:space="720"/>
          <w:formProt w:val="0"/>
          <w:docGrid w:linePitch="100" w:charSpace="4096"/>
        </w:sectPr>
      </w:pPr>
    </w:p>
    <w:p w:rsidR="00011F89" w:rsidRPr="00011F89" w:rsidRDefault="00011F89" w:rsidP="00011F89">
      <w:pPr>
        <w:tabs>
          <w:tab w:val="left" w:pos="1034"/>
        </w:tabs>
        <w:ind w:right="141"/>
        <w:rPr>
          <w:rFonts w:ascii="Times New Roman" w:hAnsi="Times New Roman" w:cs="Times New Roman"/>
          <w:sz w:val="24"/>
          <w:szCs w:val="24"/>
        </w:rPr>
      </w:pPr>
    </w:p>
    <w:p w:rsidR="00011F89" w:rsidRPr="00011F89" w:rsidRDefault="00011F89" w:rsidP="003067C8">
      <w:pPr>
        <w:widowControl w:val="0"/>
        <w:numPr>
          <w:ilvl w:val="0"/>
          <w:numId w:val="311"/>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участие школьников в организации праздников, торжественных мероприятий, встреч с гостями школы;</w:t>
      </w:r>
    </w:p>
    <w:p w:rsidR="00011F89" w:rsidRPr="00011F89" w:rsidRDefault="00011F89" w:rsidP="003067C8">
      <w:pPr>
        <w:widowControl w:val="0"/>
        <w:numPr>
          <w:ilvl w:val="0"/>
          <w:numId w:val="311"/>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участие школьников в работе с младшими ребятами: проведение для них праздников, утренников, тематических вечеров;</w:t>
      </w:r>
    </w:p>
    <w:p w:rsidR="00011F89" w:rsidRPr="00011F89" w:rsidRDefault="00011F89" w:rsidP="003067C8">
      <w:pPr>
        <w:widowControl w:val="0"/>
        <w:numPr>
          <w:ilvl w:val="0"/>
          <w:numId w:val="311"/>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участие школьников к работе на прилегающей к школе территории (благоустройство клумб, уход за деревьями и кустарниками);</w:t>
      </w:r>
    </w:p>
    <w:p w:rsidR="00011F89" w:rsidRPr="00011F89" w:rsidRDefault="00011F89" w:rsidP="003067C8">
      <w:pPr>
        <w:widowControl w:val="0"/>
        <w:numPr>
          <w:ilvl w:val="0"/>
          <w:numId w:val="311"/>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участие обучающихся в подготовке и проведении школьных мероприятий в качестве ведущих, выступающих, дежурных.</w:t>
      </w:r>
    </w:p>
    <w:p w:rsidR="00011F89" w:rsidRPr="00011F89" w:rsidRDefault="00011F89" w:rsidP="003067C8">
      <w:pPr>
        <w:widowControl w:val="0"/>
        <w:numPr>
          <w:ilvl w:val="0"/>
          <w:numId w:val="311"/>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участие обучающихся из волонтерского движения «Горячие сердца» в подготовке и проведении линеек, выступления агитбригад для воспитанников детских садов и младших классов, социальных партнёров;</w:t>
      </w:r>
    </w:p>
    <w:p w:rsidR="00011F89" w:rsidRPr="00011F89" w:rsidRDefault="00011F89" w:rsidP="003067C8">
      <w:pPr>
        <w:widowControl w:val="0"/>
        <w:numPr>
          <w:ilvl w:val="0"/>
          <w:numId w:val="311"/>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участие в акциях по безопасности: изготовление и распространение листовок, буклетов и т.п.;</w:t>
      </w:r>
    </w:p>
    <w:p w:rsidR="00011F89" w:rsidRPr="00011F89" w:rsidRDefault="00011F89" w:rsidP="003067C8">
      <w:pPr>
        <w:widowControl w:val="0"/>
        <w:numPr>
          <w:ilvl w:val="0"/>
          <w:numId w:val="311"/>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посильная помощь, оказываемая школьниками пожилым людям, проживающим в микрорайоне школы: уборка дворовых территорий, помощь по хозяйству;</w:t>
      </w:r>
    </w:p>
    <w:p w:rsidR="00011F89" w:rsidRPr="00011F89" w:rsidRDefault="00011F89" w:rsidP="003067C8">
      <w:pPr>
        <w:widowControl w:val="0"/>
        <w:numPr>
          <w:ilvl w:val="0"/>
          <w:numId w:val="311"/>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привлечение школьников к совместной работе с учреждениями социальной сферы, в помощи по благоустройству территории данных учреждений: участие школьников (с согласия родителей или законных представителей) к сбору помощи для нуждающихся;</w:t>
      </w:r>
    </w:p>
    <w:p w:rsidR="00011F89" w:rsidRPr="00011F89" w:rsidRDefault="00011F89" w:rsidP="003067C8">
      <w:pPr>
        <w:widowControl w:val="0"/>
        <w:numPr>
          <w:ilvl w:val="0"/>
          <w:numId w:val="311"/>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участие обучающихся в работе на пришкольном участке во время проведения акций и летняя практика.</w:t>
      </w:r>
    </w:p>
    <w:p w:rsidR="00DF2C15" w:rsidRPr="00011F89" w:rsidRDefault="00DF2C15" w:rsidP="00DF2C15">
      <w:pPr>
        <w:rPr>
          <w:rFonts w:ascii="Times New Roman" w:hAnsi="Times New Roman"/>
          <w:sz w:val="24"/>
          <w:szCs w:val="24"/>
        </w:rPr>
      </w:pPr>
    </w:p>
    <w:p w:rsidR="003F263E" w:rsidRPr="003F263E" w:rsidRDefault="003F263E" w:rsidP="003F263E">
      <w:pPr>
        <w:widowControl w:val="0"/>
        <w:suppressAutoHyphens/>
        <w:spacing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Times New Roman" w:hAnsi="Times New Roman" w:cs="Times New Roman"/>
          <w:b/>
          <w:bCs/>
          <w:color w:val="00000A"/>
          <w:sz w:val="24"/>
          <w:szCs w:val="24"/>
          <w:lang w:eastAsia="zh-CN" w:bidi="hi-IN"/>
        </w:rPr>
        <w:t>3.3.12 Модуль  «Экскурсии, экспедиции, походы»</w:t>
      </w:r>
    </w:p>
    <w:p w:rsidR="003F263E" w:rsidRPr="003F263E" w:rsidRDefault="003F263E" w:rsidP="003F263E">
      <w:pPr>
        <w:widowControl w:val="0"/>
        <w:suppressAutoHyphens/>
        <w:spacing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Times New Roman" w:hAnsi="Times New Roman" w:cs="Times New Roman"/>
          <w:color w:val="00000A"/>
          <w:sz w:val="24"/>
          <w:szCs w:val="24"/>
          <w:lang w:eastAsia="zh-CN" w:bidi="hi-IN"/>
        </w:rPr>
        <w:t>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3F263E" w:rsidRPr="003F263E" w:rsidRDefault="003F263E" w:rsidP="003067C8">
      <w:pPr>
        <w:widowControl w:val="0"/>
        <w:numPr>
          <w:ilvl w:val="0"/>
          <w:numId w:val="312"/>
        </w:numPr>
        <w:suppressAutoHyphens/>
        <w:spacing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Times New Roman" w:hAnsi="Times New Roman" w:cs="Times New Roman"/>
          <w:color w:val="00000A"/>
          <w:sz w:val="24"/>
          <w:szCs w:val="24"/>
          <w:lang w:eastAsia="zh-CN" w:bidi="hi-IN"/>
        </w:rPr>
        <w:t>регулярные пешие прогулки, экскурсии или походы выходного дня, организуемые в классах их классными руководителями и родителями школьников: в школьный  музей, ДК, на предприятия станицы,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w:t>
      </w:r>
    </w:p>
    <w:p w:rsidR="003F263E" w:rsidRPr="003F263E" w:rsidRDefault="003F263E" w:rsidP="003067C8">
      <w:pPr>
        <w:widowControl w:val="0"/>
        <w:numPr>
          <w:ilvl w:val="0"/>
          <w:numId w:val="312"/>
        </w:numPr>
        <w:suppressAutoHyphens/>
        <w:spacing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Times New Roman" w:hAnsi="Times New Roman" w:cs="Times New Roman"/>
          <w:color w:val="00000A"/>
          <w:sz w:val="24"/>
          <w:szCs w:val="24"/>
          <w:lang w:eastAsia="zh-CN" w:bidi="hi-IN"/>
        </w:rPr>
        <w:t>литературные, исторические, биологические, познавательные экскурсии, организуемые учителями и родителями школьников в другие города, близлежащие станицы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w:t>
      </w:r>
    </w:p>
    <w:p w:rsidR="003F263E" w:rsidRPr="003F263E" w:rsidRDefault="003F263E" w:rsidP="003067C8">
      <w:pPr>
        <w:widowControl w:val="0"/>
        <w:numPr>
          <w:ilvl w:val="0"/>
          <w:numId w:val="312"/>
        </w:numPr>
        <w:suppressAutoHyphens/>
        <w:spacing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Times New Roman" w:hAnsi="Times New Roman" w:cs="Times New Roman"/>
          <w:color w:val="00000A"/>
          <w:sz w:val="24"/>
          <w:szCs w:val="24"/>
          <w:lang w:eastAsia="ru-RU" w:bidi="hi-IN"/>
        </w:rPr>
        <w:t>турслет с участием команд, сформированных из педагогов, детей и родителей школьников,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3F263E" w:rsidRPr="003F263E" w:rsidRDefault="003F263E" w:rsidP="003F263E">
      <w:pPr>
        <w:widowControl w:val="0"/>
        <w:suppressAutoHyphens/>
        <w:spacing w:line="276" w:lineRule="auto"/>
        <w:ind w:left="284" w:right="141" w:hanging="142"/>
        <w:rPr>
          <w:rFonts w:ascii="Times New Roman" w:eastAsia="SimSun" w:hAnsi="Times New Roman" w:cs="Times New Roman"/>
          <w:sz w:val="24"/>
          <w:szCs w:val="24"/>
          <w:lang w:eastAsia="zh-CN" w:bidi="hi-IN"/>
        </w:rPr>
      </w:pPr>
    </w:p>
    <w:p w:rsidR="003F263E" w:rsidRPr="003F263E" w:rsidRDefault="003F263E" w:rsidP="003F263E">
      <w:pPr>
        <w:widowControl w:val="0"/>
        <w:suppressAutoHyphens/>
        <w:spacing w:line="276" w:lineRule="auto"/>
        <w:ind w:left="284" w:right="141" w:hanging="142"/>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lastRenderedPageBreak/>
        <w:t xml:space="preserve">3.3.13 </w:t>
      </w:r>
      <w:r w:rsidRPr="003F263E">
        <w:rPr>
          <w:rFonts w:ascii="Times New Roman" w:eastAsia="SimSun" w:hAnsi="Times New Roman" w:cs="Times New Roman"/>
          <w:b/>
          <w:bCs/>
          <w:sz w:val="24"/>
          <w:szCs w:val="24"/>
          <w:lang w:eastAsia="zh-CN" w:bidi="hi-IN"/>
        </w:rPr>
        <w:t>Модуль «Детские общественные объединения»</w:t>
      </w:r>
    </w:p>
    <w:p w:rsidR="003F263E" w:rsidRPr="003F263E" w:rsidRDefault="003F263E" w:rsidP="003F263E">
      <w:pPr>
        <w:spacing w:line="276" w:lineRule="auto"/>
        <w:ind w:left="284" w:right="141" w:hanging="142"/>
        <w:rPr>
          <w:rFonts w:ascii="Times New Roman" w:eastAsia="№Е" w:hAnsi="Times New Roman" w:cs="Times New Roman"/>
          <w:sz w:val="24"/>
          <w:szCs w:val="24"/>
          <w:lang w:eastAsia="ru-RU"/>
        </w:rPr>
      </w:pPr>
      <w:r w:rsidRPr="003F263E">
        <w:rPr>
          <w:rFonts w:ascii="Times New Roman" w:eastAsia="Calibri" w:hAnsi="Times New Roman" w:cs="Times New Roman"/>
          <w:sz w:val="24"/>
          <w:szCs w:val="24"/>
          <w:lang w:eastAsia="ru-RU"/>
        </w:rPr>
        <w:t>Действующее на базе школы детское общественное объединение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w:t>
      </w:r>
    </w:p>
    <w:p w:rsidR="003F263E" w:rsidRPr="003F263E" w:rsidRDefault="003F263E" w:rsidP="003F263E">
      <w:pPr>
        <w:widowControl w:val="0"/>
        <w:suppressAutoHyphens/>
        <w:ind w:left="284" w:right="141" w:hanging="142"/>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По инициативе администрации школы и Совета лидеров созданы  следующие школьные детские общественные объединения:</w:t>
      </w:r>
    </w:p>
    <w:p w:rsidR="003F263E" w:rsidRPr="003F263E" w:rsidRDefault="003F263E" w:rsidP="003067C8">
      <w:pPr>
        <w:widowControl w:val="0"/>
        <w:numPr>
          <w:ilvl w:val="0"/>
          <w:numId w:val="313"/>
        </w:numPr>
        <w:suppressAutoHyphens/>
        <w:ind w:left="284" w:right="141" w:hanging="142"/>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Детское общественное объединение «Дончата», «Донцы»;</w:t>
      </w:r>
    </w:p>
    <w:p w:rsidR="003F263E" w:rsidRPr="003F263E" w:rsidRDefault="003F263E" w:rsidP="003067C8">
      <w:pPr>
        <w:widowControl w:val="0"/>
        <w:numPr>
          <w:ilvl w:val="0"/>
          <w:numId w:val="313"/>
        </w:numPr>
        <w:suppressAutoHyphens/>
        <w:ind w:left="284" w:right="141" w:hanging="142"/>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Первичное отделение Российского Движения Школьников;</w:t>
      </w:r>
    </w:p>
    <w:p w:rsidR="003F263E" w:rsidRPr="003F263E" w:rsidRDefault="003F263E" w:rsidP="003067C8">
      <w:pPr>
        <w:widowControl w:val="0"/>
        <w:numPr>
          <w:ilvl w:val="0"/>
          <w:numId w:val="313"/>
        </w:numPr>
        <w:suppressAutoHyphens/>
        <w:ind w:left="284" w:right="141" w:hanging="142"/>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Волонтёрское движение «Горячие сердца»;</w:t>
      </w:r>
    </w:p>
    <w:p w:rsidR="003F263E" w:rsidRPr="003F263E" w:rsidRDefault="003F263E" w:rsidP="003067C8">
      <w:pPr>
        <w:widowControl w:val="0"/>
        <w:numPr>
          <w:ilvl w:val="0"/>
          <w:numId w:val="313"/>
        </w:numPr>
        <w:suppressAutoHyphens/>
        <w:ind w:left="284" w:right="141" w:hanging="142"/>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Военно-патриотическое движение «Юнармия»;</w:t>
      </w:r>
    </w:p>
    <w:p w:rsidR="003F263E" w:rsidRPr="003F263E" w:rsidRDefault="003F263E" w:rsidP="003067C8">
      <w:pPr>
        <w:widowControl w:val="0"/>
        <w:numPr>
          <w:ilvl w:val="0"/>
          <w:numId w:val="313"/>
        </w:numPr>
        <w:suppressAutoHyphens/>
        <w:ind w:left="284" w:right="141" w:hanging="142"/>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Отряд Юных Инспекторов Дорожного Движения «Светофор»</w:t>
      </w:r>
    </w:p>
    <w:p w:rsidR="003F263E" w:rsidRPr="003F263E" w:rsidRDefault="003F263E" w:rsidP="003067C8">
      <w:pPr>
        <w:widowControl w:val="0"/>
        <w:numPr>
          <w:ilvl w:val="0"/>
          <w:numId w:val="314"/>
        </w:numPr>
        <w:tabs>
          <w:tab w:val="left" w:pos="851"/>
        </w:tabs>
        <w:suppressAutoHyphens/>
        <w:ind w:left="284" w:right="141" w:hanging="142"/>
        <w:contextualSpacing/>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Поисковый отряд «Память»;</w:t>
      </w:r>
    </w:p>
    <w:p w:rsidR="003F263E" w:rsidRPr="003F263E" w:rsidRDefault="003F263E" w:rsidP="003F263E">
      <w:pPr>
        <w:widowControl w:val="0"/>
        <w:suppressAutoHyphens/>
        <w:spacing w:line="276" w:lineRule="auto"/>
        <w:ind w:left="284" w:right="141" w:hanging="142"/>
        <w:rPr>
          <w:rFonts w:ascii="Times New Roman" w:eastAsia="SimSun" w:hAnsi="Times New Roman" w:cs="Times New Roman"/>
          <w:color w:val="333333"/>
          <w:sz w:val="24"/>
          <w:szCs w:val="24"/>
          <w:shd w:val="clear" w:color="auto" w:fill="FFFFFF"/>
          <w:lang w:bidi="hi-IN"/>
        </w:rPr>
      </w:pPr>
      <w:r w:rsidRPr="003F263E">
        <w:rPr>
          <w:rFonts w:ascii="Times New Roman" w:eastAsia="SimSun" w:hAnsi="Times New Roman" w:cs="Times New Roman"/>
          <w:b/>
          <w:color w:val="333333"/>
          <w:sz w:val="24"/>
          <w:szCs w:val="24"/>
          <w:shd w:val="clear" w:color="auto" w:fill="FFFFFF"/>
          <w:lang w:bidi="hi-IN"/>
        </w:rPr>
        <w:t>- Детское объединение «Дончата»</w:t>
      </w:r>
      <w:r w:rsidRPr="003F263E">
        <w:rPr>
          <w:rFonts w:ascii="Times New Roman" w:eastAsia="SimSun" w:hAnsi="Times New Roman" w:cs="Times New Roman"/>
          <w:color w:val="333333"/>
          <w:sz w:val="24"/>
          <w:szCs w:val="24"/>
          <w:shd w:val="clear" w:color="auto" w:fill="FFFFFF"/>
          <w:lang w:bidi="hi-IN"/>
        </w:rPr>
        <w:t xml:space="preserve"> - объединяет младших школьников 1-4 классов и действует с целью воспитания юного гражданина </w:t>
      </w:r>
      <w:r w:rsidRPr="003F263E">
        <w:rPr>
          <w:rFonts w:ascii="Times New Roman" w:eastAsia="SimSun" w:hAnsi="Times New Roman" w:cs="Times New Roman"/>
          <w:b/>
          <w:bCs/>
          <w:color w:val="333333"/>
          <w:sz w:val="24"/>
          <w:szCs w:val="24"/>
          <w:shd w:val="clear" w:color="auto" w:fill="FFFFFF"/>
          <w:lang w:bidi="hi-IN"/>
        </w:rPr>
        <w:t>Донского</w:t>
      </w:r>
      <w:r w:rsidRPr="003F263E">
        <w:rPr>
          <w:rFonts w:ascii="Times New Roman" w:eastAsia="SimSun" w:hAnsi="Times New Roman" w:cs="Times New Roman"/>
          <w:color w:val="333333"/>
          <w:sz w:val="24"/>
          <w:szCs w:val="24"/>
          <w:shd w:val="clear" w:color="auto" w:fill="FFFFFF"/>
          <w:lang w:bidi="hi-IN"/>
        </w:rPr>
        <w:t> края, патриота </w:t>
      </w:r>
      <w:r w:rsidRPr="003F263E">
        <w:rPr>
          <w:rFonts w:ascii="Times New Roman" w:eastAsia="SimSun" w:hAnsi="Times New Roman" w:cs="Times New Roman"/>
          <w:b/>
          <w:bCs/>
          <w:color w:val="333333"/>
          <w:sz w:val="24"/>
          <w:szCs w:val="24"/>
          <w:shd w:val="clear" w:color="auto" w:fill="FFFFFF"/>
          <w:lang w:bidi="hi-IN"/>
        </w:rPr>
        <w:t>Дона</w:t>
      </w:r>
      <w:r w:rsidRPr="003F263E">
        <w:rPr>
          <w:rFonts w:ascii="Times New Roman" w:eastAsia="SimSun" w:hAnsi="Times New Roman" w:cs="Times New Roman"/>
          <w:color w:val="333333"/>
          <w:sz w:val="24"/>
          <w:szCs w:val="24"/>
          <w:shd w:val="clear" w:color="auto" w:fill="FFFFFF"/>
          <w:lang w:bidi="hi-IN"/>
        </w:rPr>
        <w:t>, развития личностных качеств младших школьников, творческих способностей детей, стимулирования интереса к самобытной культуре </w:t>
      </w:r>
      <w:r w:rsidRPr="003F263E">
        <w:rPr>
          <w:rFonts w:ascii="Times New Roman" w:eastAsia="SimSun" w:hAnsi="Times New Roman" w:cs="Times New Roman"/>
          <w:b/>
          <w:bCs/>
          <w:color w:val="333333"/>
          <w:sz w:val="24"/>
          <w:szCs w:val="24"/>
          <w:shd w:val="clear" w:color="auto" w:fill="FFFFFF"/>
          <w:lang w:bidi="hi-IN"/>
        </w:rPr>
        <w:t>Донского</w:t>
      </w:r>
      <w:r w:rsidRPr="003F263E">
        <w:rPr>
          <w:rFonts w:ascii="Times New Roman" w:eastAsia="SimSun" w:hAnsi="Times New Roman" w:cs="Times New Roman"/>
          <w:color w:val="333333"/>
          <w:sz w:val="24"/>
          <w:szCs w:val="24"/>
          <w:shd w:val="clear" w:color="auto" w:fill="FFFFFF"/>
          <w:lang w:bidi="hi-IN"/>
        </w:rPr>
        <w:t> края, формирования умений и навыков общения, самостоятельности к самовыражению</w:t>
      </w:r>
      <w:r w:rsidRPr="003F263E">
        <w:rPr>
          <w:rFonts w:ascii="Times New Roman" w:eastAsia="SimSun" w:hAnsi="Times New Roman" w:cs="Times New Roman"/>
          <w:color w:val="333333"/>
          <w:sz w:val="24"/>
          <w:szCs w:val="24"/>
          <w:shd w:val="clear" w:color="auto" w:fill="FFFFFF"/>
          <w:lang w:eastAsia="zh-CN" w:bidi="hi-IN"/>
        </w:rPr>
        <w:t xml:space="preserve">, </w:t>
      </w:r>
      <w:r w:rsidRPr="003F263E">
        <w:rPr>
          <w:rFonts w:ascii="Times New Roman" w:eastAsia="SimSun" w:hAnsi="Times New Roman" w:cs="Times New Roman"/>
          <w:color w:val="333333"/>
          <w:sz w:val="24"/>
          <w:szCs w:val="24"/>
          <w:shd w:val="clear" w:color="auto" w:fill="FFFFFF"/>
          <w:lang w:bidi="hi-IN"/>
        </w:rPr>
        <w:t xml:space="preserve"> через участие в коллективных творческих делах, самоуправлении (в рамках районной детской-молодёжной общественной организации РДМОО «Дончата и Донская молодёжь» Багаевского района. )</w:t>
      </w:r>
    </w:p>
    <w:p w:rsidR="003F263E" w:rsidRPr="003F263E" w:rsidRDefault="003F263E" w:rsidP="003F263E">
      <w:pPr>
        <w:widowControl w:val="0"/>
        <w:suppressAutoHyphens/>
        <w:spacing w:before="240" w:after="240"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SimSun" w:hAnsi="Times New Roman" w:cs="Times New Roman"/>
          <w:b/>
          <w:i/>
          <w:color w:val="333333"/>
          <w:sz w:val="24"/>
          <w:szCs w:val="24"/>
          <w:shd w:val="clear" w:color="auto" w:fill="FFFFFF"/>
          <w:lang w:eastAsia="zh-CN" w:bidi="hi-IN"/>
        </w:rPr>
        <w:t xml:space="preserve">- Детское обьединение </w:t>
      </w:r>
      <w:r w:rsidRPr="003F263E">
        <w:rPr>
          <w:rFonts w:ascii="Times New Roman" w:eastAsia="SimSun" w:hAnsi="Times New Roman" w:cs="Times New Roman"/>
          <w:b/>
          <w:i/>
          <w:color w:val="333333"/>
          <w:sz w:val="24"/>
          <w:szCs w:val="24"/>
          <w:shd w:val="clear" w:color="auto" w:fill="FFFFFF"/>
          <w:lang w:bidi="hi-IN"/>
        </w:rPr>
        <w:t xml:space="preserve"> «Донцы»</w:t>
      </w:r>
      <w:r w:rsidRPr="003F263E">
        <w:rPr>
          <w:rFonts w:ascii="Times New Roman" w:eastAsia="SimSun" w:hAnsi="Times New Roman" w:cs="Times New Roman"/>
          <w:color w:val="333333"/>
          <w:sz w:val="24"/>
          <w:szCs w:val="24"/>
          <w:shd w:val="clear" w:color="auto" w:fill="FFFFFF"/>
          <w:lang w:bidi="hi-IN"/>
        </w:rPr>
        <w:t xml:space="preserve"> - объединяет  школьников 1-11 классов, действует с целью сохранения исторической памяти, формирования гражданско-патриотического сознания и нравственных позиций подростков, здорового образа жизни; создание возможностей для разностороннего развития личности, творческой самореализации и социализации подростков в соответствии с их потребностями (в рамках районной детской-молодёжной общественной организации МОУ ДОД ЦДО «Донцы»)</w:t>
      </w:r>
    </w:p>
    <w:p w:rsidR="003F263E" w:rsidRPr="003F263E" w:rsidRDefault="003F263E" w:rsidP="003F263E">
      <w:pPr>
        <w:widowControl w:val="0"/>
        <w:autoSpaceDE w:val="0"/>
        <w:autoSpaceDN w:val="0"/>
        <w:spacing w:after="240"/>
        <w:ind w:left="284" w:right="141" w:hanging="142"/>
        <w:rPr>
          <w:rFonts w:ascii="Times New Roman" w:eastAsia="Times New Roman" w:hAnsi="Times New Roman" w:cs="Times New Roman"/>
          <w:sz w:val="24"/>
          <w:szCs w:val="24"/>
        </w:rPr>
      </w:pPr>
      <w:r w:rsidRPr="003F263E">
        <w:rPr>
          <w:rFonts w:ascii="Times New Roman" w:eastAsia="Times New Roman" w:hAnsi="Times New Roman" w:cs="Times New Roman"/>
          <w:sz w:val="24"/>
          <w:szCs w:val="24"/>
        </w:rPr>
        <w:t>Действующее на базе школы детское общественное объединение (первичное отделение РДШ) – это добровольное, самоуправляемое, некоммерческое формирование,</w:t>
      </w:r>
      <w:r w:rsidRPr="003F263E">
        <w:rPr>
          <w:rFonts w:ascii="Times New Roman" w:eastAsia="Times New Roman" w:hAnsi="Times New Roman" w:cs="Times New Roman"/>
          <w:spacing w:val="-2"/>
          <w:sz w:val="24"/>
          <w:szCs w:val="24"/>
        </w:rPr>
        <w:t xml:space="preserve"> </w:t>
      </w:r>
      <w:r w:rsidRPr="003F263E">
        <w:rPr>
          <w:rFonts w:ascii="Times New Roman" w:eastAsia="Times New Roman" w:hAnsi="Times New Roman" w:cs="Times New Roman"/>
          <w:sz w:val="24"/>
          <w:szCs w:val="24"/>
        </w:rPr>
        <w:t>созданное</w:t>
      </w:r>
      <w:r w:rsidRPr="003F263E">
        <w:rPr>
          <w:rFonts w:ascii="Times New Roman" w:eastAsia="Times New Roman" w:hAnsi="Times New Roman" w:cs="Times New Roman"/>
          <w:spacing w:val="-1"/>
          <w:sz w:val="24"/>
          <w:szCs w:val="24"/>
        </w:rPr>
        <w:t xml:space="preserve"> </w:t>
      </w:r>
      <w:r w:rsidRPr="003F263E">
        <w:rPr>
          <w:rFonts w:ascii="Times New Roman" w:eastAsia="Times New Roman" w:hAnsi="Times New Roman" w:cs="Times New Roman"/>
          <w:sz w:val="24"/>
          <w:szCs w:val="24"/>
        </w:rPr>
        <w:t>по</w:t>
      </w:r>
      <w:r w:rsidRPr="003F263E">
        <w:rPr>
          <w:rFonts w:ascii="Times New Roman" w:eastAsia="Times New Roman" w:hAnsi="Times New Roman" w:cs="Times New Roman"/>
          <w:spacing w:val="-1"/>
          <w:sz w:val="24"/>
          <w:szCs w:val="24"/>
        </w:rPr>
        <w:t xml:space="preserve"> </w:t>
      </w:r>
      <w:r w:rsidRPr="003F263E">
        <w:rPr>
          <w:rFonts w:ascii="Times New Roman" w:eastAsia="Times New Roman" w:hAnsi="Times New Roman" w:cs="Times New Roman"/>
          <w:sz w:val="24"/>
          <w:szCs w:val="24"/>
        </w:rPr>
        <w:t>инициативе</w:t>
      </w:r>
      <w:r w:rsidRPr="003F263E">
        <w:rPr>
          <w:rFonts w:ascii="Times New Roman" w:eastAsia="Times New Roman" w:hAnsi="Times New Roman" w:cs="Times New Roman"/>
          <w:spacing w:val="-1"/>
          <w:sz w:val="24"/>
          <w:szCs w:val="24"/>
        </w:rPr>
        <w:t xml:space="preserve"> </w:t>
      </w:r>
      <w:r w:rsidRPr="003F263E">
        <w:rPr>
          <w:rFonts w:ascii="Times New Roman" w:eastAsia="Times New Roman" w:hAnsi="Times New Roman" w:cs="Times New Roman"/>
          <w:sz w:val="24"/>
          <w:szCs w:val="24"/>
        </w:rPr>
        <w:t>детей</w:t>
      </w:r>
      <w:r w:rsidRPr="003F263E">
        <w:rPr>
          <w:rFonts w:ascii="Times New Roman" w:eastAsia="Times New Roman" w:hAnsi="Times New Roman" w:cs="Times New Roman"/>
          <w:spacing w:val="-1"/>
          <w:sz w:val="24"/>
          <w:szCs w:val="24"/>
        </w:rPr>
        <w:t xml:space="preserve"> </w:t>
      </w:r>
      <w:r w:rsidRPr="003F263E">
        <w:rPr>
          <w:rFonts w:ascii="Times New Roman" w:eastAsia="Times New Roman" w:hAnsi="Times New Roman" w:cs="Times New Roman"/>
          <w:sz w:val="24"/>
          <w:szCs w:val="24"/>
        </w:rPr>
        <w:t>и</w:t>
      </w:r>
      <w:r w:rsidRPr="003F263E">
        <w:rPr>
          <w:rFonts w:ascii="Times New Roman" w:eastAsia="Times New Roman" w:hAnsi="Times New Roman" w:cs="Times New Roman"/>
          <w:spacing w:val="-1"/>
          <w:sz w:val="24"/>
          <w:szCs w:val="24"/>
        </w:rPr>
        <w:t xml:space="preserve"> </w:t>
      </w:r>
      <w:r w:rsidRPr="003F263E">
        <w:rPr>
          <w:rFonts w:ascii="Times New Roman" w:eastAsia="Times New Roman" w:hAnsi="Times New Roman" w:cs="Times New Roman"/>
          <w:sz w:val="24"/>
          <w:szCs w:val="24"/>
        </w:rPr>
        <w:t>взрослых,</w:t>
      </w:r>
      <w:r w:rsidRPr="003F263E">
        <w:rPr>
          <w:rFonts w:ascii="Times New Roman" w:eastAsia="Times New Roman" w:hAnsi="Times New Roman" w:cs="Times New Roman"/>
          <w:spacing w:val="-3"/>
          <w:sz w:val="24"/>
          <w:szCs w:val="24"/>
        </w:rPr>
        <w:t xml:space="preserve"> </w:t>
      </w:r>
      <w:r w:rsidRPr="003F263E">
        <w:rPr>
          <w:rFonts w:ascii="Times New Roman" w:eastAsia="Times New Roman" w:hAnsi="Times New Roman" w:cs="Times New Roman"/>
          <w:sz w:val="24"/>
          <w:szCs w:val="24"/>
        </w:rPr>
        <w:t>объединившихся</w:t>
      </w:r>
      <w:r w:rsidRPr="003F263E">
        <w:rPr>
          <w:rFonts w:ascii="Times New Roman" w:eastAsia="Times New Roman" w:hAnsi="Times New Roman" w:cs="Times New Roman"/>
          <w:spacing w:val="-3"/>
          <w:sz w:val="24"/>
          <w:szCs w:val="24"/>
        </w:rPr>
        <w:t xml:space="preserve"> </w:t>
      </w:r>
      <w:r w:rsidRPr="003F263E">
        <w:rPr>
          <w:rFonts w:ascii="Times New Roman" w:eastAsia="Times New Roman" w:hAnsi="Times New Roman" w:cs="Times New Roman"/>
          <w:sz w:val="24"/>
          <w:szCs w:val="24"/>
        </w:rPr>
        <w:t>на</w:t>
      </w:r>
      <w:r w:rsidRPr="003F263E">
        <w:rPr>
          <w:rFonts w:ascii="Times New Roman" w:eastAsia="Times New Roman" w:hAnsi="Times New Roman" w:cs="Times New Roman"/>
          <w:spacing w:val="-3"/>
          <w:sz w:val="24"/>
          <w:szCs w:val="24"/>
        </w:rPr>
        <w:t xml:space="preserve"> </w:t>
      </w:r>
      <w:r w:rsidRPr="003F263E">
        <w:rPr>
          <w:rFonts w:ascii="Times New Roman" w:eastAsia="Times New Roman" w:hAnsi="Times New Roman" w:cs="Times New Roman"/>
          <w:sz w:val="24"/>
          <w:szCs w:val="24"/>
        </w:rPr>
        <w:t>основе общности интересов для реализации общих целей, указанных в Уставе Российского движения школьников. Его правовой основой является ФЗ от 19.05.1995 N 82-ФЗ (ред. От 20.12.2017) «Об общественных объединениях» (ст. 5).</w:t>
      </w:r>
    </w:p>
    <w:p w:rsidR="003F263E" w:rsidRPr="003F263E" w:rsidRDefault="003F263E" w:rsidP="003F263E">
      <w:pPr>
        <w:widowControl w:val="0"/>
        <w:autoSpaceDE w:val="0"/>
        <w:autoSpaceDN w:val="0"/>
        <w:ind w:left="284" w:right="141" w:hanging="142"/>
        <w:rPr>
          <w:rFonts w:ascii="Times New Roman" w:eastAsia="Times New Roman" w:hAnsi="Times New Roman" w:cs="Times New Roman"/>
          <w:sz w:val="24"/>
          <w:szCs w:val="24"/>
        </w:rPr>
      </w:pPr>
      <w:r w:rsidRPr="003F263E">
        <w:rPr>
          <w:rFonts w:ascii="Times New Roman" w:eastAsia="Times New Roman" w:hAnsi="Times New Roman" w:cs="Times New Roman"/>
          <w:sz w:val="24"/>
          <w:szCs w:val="24"/>
        </w:rPr>
        <w:t xml:space="preserve">Организационная структура первичного отделения Общероссийской общественно-государственной детско-юношеской организации «Российское движение школьников» строится с учетом и сохранением сложившихся традиций, уклада воспитательной деятельности образовательной организации, уровня деятельности общественной организации, органов ученического самоуправления, управляющего совета образовательной организации и сложившихся отношений с организациями- </w:t>
      </w:r>
      <w:r w:rsidRPr="003F263E">
        <w:rPr>
          <w:rFonts w:ascii="Times New Roman" w:eastAsia="Times New Roman" w:hAnsi="Times New Roman" w:cs="Times New Roman"/>
          <w:spacing w:val="-2"/>
          <w:sz w:val="24"/>
          <w:szCs w:val="24"/>
        </w:rPr>
        <w:t>партнерами.</w:t>
      </w:r>
    </w:p>
    <w:p w:rsidR="00011F89" w:rsidRDefault="00011F89" w:rsidP="00DF2C15">
      <w:pPr>
        <w:rPr>
          <w:rFonts w:ascii="Times New Roman" w:hAnsi="Times New Roman"/>
          <w:sz w:val="28"/>
          <w:szCs w:val="28"/>
        </w:rPr>
      </w:pPr>
    </w:p>
    <w:p w:rsidR="003F263E" w:rsidRDefault="003F263E" w:rsidP="00DF2C15">
      <w:pPr>
        <w:rPr>
          <w:rFonts w:ascii="Times New Roman" w:hAnsi="Times New Roman"/>
          <w:sz w:val="28"/>
          <w:szCs w:val="28"/>
        </w:rPr>
      </w:pPr>
    </w:p>
    <w:p w:rsidR="00DF2C15" w:rsidRPr="00DC76E6" w:rsidRDefault="00DC76E6" w:rsidP="00EC4B5F">
      <w:pPr>
        <w:spacing w:line="276" w:lineRule="auto"/>
        <w:ind w:firstLine="0"/>
        <w:jc w:val="left"/>
        <w:rPr>
          <w:sz w:val="24"/>
          <w:szCs w:val="24"/>
        </w:rPr>
      </w:pPr>
      <w:r w:rsidRPr="00DC76E6">
        <w:rPr>
          <w:rFonts w:ascii="Times New Roman" w:hAnsi="Times New Roman"/>
          <w:b/>
          <w:bCs/>
          <w:sz w:val="24"/>
          <w:szCs w:val="24"/>
        </w:rPr>
        <w:t>3.</w:t>
      </w:r>
      <w:r w:rsidR="00DF2C15" w:rsidRPr="00DC76E6">
        <w:rPr>
          <w:rFonts w:ascii="Times New Roman" w:hAnsi="Times New Roman"/>
          <w:b/>
          <w:bCs/>
          <w:sz w:val="24"/>
          <w:szCs w:val="24"/>
        </w:rPr>
        <w:t>4. Основные направления самоанализа воспитательной работы</w:t>
      </w:r>
    </w:p>
    <w:p w:rsidR="00DF2C15" w:rsidRPr="004317AB" w:rsidRDefault="00DF2C15" w:rsidP="00EC4B5F">
      <w:pPr>
        <w:spacing w:line="276" w:lineRule="auto"/>
        <w:ind w:left="-283"/>
        <w:rPr>
          <w:rFonts w:ascii="Times New Roman" w:hAnsi="Times New Roman"/>
          <w:sz w:val="24"/>
          <w:szCs w:val="24"/>
        </w:rPr>
      </w:pPr>
      <w:r w:rsidRPr="004317AB">
        <w:rPr>
          <w:rFonts w:ascii="Times New Roman" w:hAnsi="Times New Roman"/>
          <w:sz w:val="24"/>
          <w:szCs w:val="24"/>
        </w:rPr>
        <w:t xml:space="preserve">  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DF2C15" w:rsidRPr="004317AB" w:rsidRDefault="00DF2C15" w:rsidP="00EC4B5F">
      <w:pPr>
        <w:spacing w:line="276" w:lineRule="auto"/>
        <w:ind w:left="-283"/>
        <w:rPr>
          <w:rFonts w:ascii="Times New Roman" w:hAnsi="Times New Roman"/>
          <w:sz w:val="24"/>
          <w:szCs w:val="24"/>
        </w:rPr>
      </w:pPr>
      <w:r w:rsidRPr="004317AB">
        <w:rPr>
          <w:rFonts w:ascii="Times New Roman" w:hAnsi="Times New Roman"/>
          <w:sz w:val="24"/>
          <w:szCs w:val="24"/>
        </w:rPr>
        <w:t xml:space="preserve">   Самоанализ осуществляется ежегод</w:t>
      </w:r>
      <w:r w:rsidR="008E4753">
        <w:rPr>
          <w:rFonts w:ascii="Times New Roman" w:hAnsi="Times New Roman"/>
          <w:sz w:val="24"/>
          <w:szCs w:val="24"/>
        </w:rPr>
        <w:t xml:space="preserve">но силами самой </w:t>
      </w:r>
      <w:r w:rsidRPr="004317AB">
        <w:rPr>
          <w:rFonts w:ascii="Times New Roman" w:hAnsi="Times New Roman"/>
          <w:sz w:val="24"/>
          <w:szCs w:val="24"/>
        </w:rPr>
        <w:t>организации</w:t>
      </w:r>
      <w:r w:rsidR="008E4753">
        <w:rPr>
          <w:rFonts w:ascii="Times New Roman" w:hAnsi="Times New Roman"/>
          <w:sz w:val="24"/>
          <w:szCs w:val="24"/>
        </w:rPr>
        <w:t>, осуществляющей образовательную деятельность</w:t>
      </w:r>
      <w:r w:rsidRPr="004317AB">
        <w:rPr>
          <w:rFonts w:ascii="Times New Roman" w:hAnsi="Times New Roman"/>
          <w:sz w:val="24"/>
          <w:szCs w:val="24"/>
        </w:rPr>
        <w:t xml:space="preserve"> с привлечением (при необходимости и по самостоятельному решению администрации образовательной организации) внешних экспертов.</w:t>
      </w:r>
    </w:p>
    <w:p w:rsidR="00DF2C15" w:rsidRPr="004317AB" w:rsidRDefault="00DF2C15" w:rsidP="00EC4B5F">
      <w:pPr>
        <w:spacing w:line="276" w:lineRule="auto"/>
        <w:ind w:left="-283"/>
        <w:rPr>
          <w:rFonts w:ascii="Times New Roman" w:hAnsi="Times New Roman"/>
          <w:sz w:val="24"/>
          <w:szCs w:val="24"/>
        </w:rPr>
      </w:pPr>
      <w:r w:rsidRPr="004317AB">
        <w:rPr>
          <w:rFonts w:ascii="Times New Roman" w:hAnsi="Times New Roman"/>
          <w:sz w:val="24"/>
          <w:szCs w:val="24"/>
        </w:rPr>
        <w:lastRenderedPageBreak/>
        <w:t xml:space="preserve"> Основными принципами, на основе которых осуществляется самоанализ воспитательной работы в школе, являются:</w:t>
      </w:r>
    </w:p>
    <w:p w:rsidR="00DF2C15" w:rsidRPr="004317AB" w:rsidRDefault="00DF2C15" w:rsidP="003067C8">
      <w:pPr>
        <w:widowControl w:val="0"/>
        <w:numPr>
          <w:ilvl w:val="0"/>
          <w:numId w:val="140"/>
        </w:numPr>
        <w:suppressAutoHyphens/>
        <w:spacing w:line="276" w:lineRule="auto"/>
        <w:rPr>
          <w:rFonts w:ascii="Times New Roman" w:hAnsi="Times New Roman"/>
          <w:sz w:val="24"/>
          <w:szCs w:val="24"/>
        </w:rPr>
      </w:pPr>
      <w:r w:rsidRPr="004317AB">
        <w:rPr>
          <w:rFonts w:ascii="Times New Roman" w:hAnsi="Times New Roman"/>
          <w:sz w:val="24"/>
          <w:szCs w:val="24"/>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DF2C15" w:rsidRPr="004317AB" w:rsidRDefault="00DF2C15" w:rsidP="003067C8">
      <w:pPr>
        <w:widowControl w:val="0"/>
        <w:numPr>
          <w:ilvl w:val="0"/>
          <w:numId w:val="140"/>
        </w:numPr>
        <w:suppressAutoHyphens/>
        <w:spacing w:line="276" w:lineRule="auto"/>
        <w:rPr>
          <w:rFonts w:ascii="Times New Roman" w:hAnsi="Times New Roman"/>
          <w:sz w:val="24"/>
          <w:szCs w:val="24"/>
        </w:rPr>
      </w:pPr>
      <w:r w:rsidRPr="004317AB">
        <w:rPr>
          <w:rFonts w:ascii="Times New Roman" w:hAnsi="Times New Roman"/>
          <w:sz w:val="24"/>
          <w:szCs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DF2C15" w:rsidRPr="004317AB" w:rsidRDefault="00DF2C15" w:rsidP="003067C8">
      <w:pPr>
        <w:widowControl w:val="0"/>
        <w:numPr>
          <w:ilvl w:val="0"/>
          <w:numId w:val="140"/>
        </w:numPr>
        <w:suppressAutoHyphens/>
        <w:spacing w:line="276" w:lineRule="auto"/>
        <w:rPr>
          <w:rFonts w:ascii="Times New Roman" w:hAnsi="Times New Roman"/>
          <w:sz w:val="24"/>
          <w:szCs w:val="24"/>
        </w:rPr>
      </w:pPr>
      <w:r w:rsidRPr="004317AB">
        <w:rPr>
          <w:rFonts w:ascii="Times New Roman" w:hAnsi="Times New Roman"/>
          <w:sz w:val="24"/>
          <w:szCs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DF2C15" w:rsidRPr="004317AB" w:rsidRDefault="00DF2C15" w:rsidP="003067C8">
      <w:pPr>
        <w:widowControl w:val="0"/>
        <w:numPr>
          <w:ilvl w:val="0"/>
          <w:numId w:val="140"/>
        </w:numPr>
        <w:suppressAutoHyphens/>
        <w:spacing w:line="276" w:lineRule="auto"/>
        <w:rPr>
          <w:rFonts w:ascii="Times New Roman" w:hAnsi="Times New Roman"/>
          <w:sz w:val="24"/>
          <w:szCs w:val="24"/>
        </w:rPr>
      </w:pPr>
      <w:r w:rsidRPr="004317AB">
        <w:rPr>
          <w:rFonts w:ascii="Times New Roman" w:hAnsi="Times New Roman"/>
          <w:sz w:val="24"/>
          <w:szCs w:val="24"/>
        </w:rPr>
        <w:t>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DF2C15" w:rsidRPr="004317AB" w:rsidRDefault="00DF2C15" w:rsidP="00EC4B5F">
      <w:pPr>
        <w:spacing w:line="276" w:lineRule="auto"/>
        <w:ind w:left="-283"/>
        <w:rPr>
          <w:rFonts w:ascii="Times New Roman" w:hAnsi="Times New Roman"/>
          <w:sz w:val="24"/>
          <w:szCs w:val="24"/>
        </w:rPr>
      </w:pPr>
      <w:r w:rsidRPr="004317AB">
        <w:rPr>
          <w:rFonts w:ascii="Times New Roman" w:hAnsi="Times New Roman"/>
          <w:sz w:val="24"/>
          <w:szCs w:val="24"/>
        </w:rPr>
        <w:t xml:space="preserve">  Основными направлениями анализа организуемого в школе воспитательного процесса следующие: </w:t>
      </w:r>
    </w:p>
    <w:p w:rsidR="00DF2C15" w:rsidRPr="004317AB" w:rsidRDefault="00DF2C15" w:rsidP="00EC4B5F">
      <w:pPr>
        <w:spacing w:line="276" w:lineRule="auto"/>
        <w:ind w:left="-283"/>
        <w:rPr>
          <w:sz w:val="24"/>
          <w:szCs w:val="24"/>
        </w:rPr>
      </w:pPr>
      <w:r w:rsidRPr="004317AB">
        <w:rPr>
          <w:rFonts w:ascii="Times New Roman" w:hAnsi="Times New Roman"/>
          <w:b/>
          <w:bCs/>
          <w:i/>
          <w:iCs/>
          <w:sz w:val="24"/>
          <w:szCs w:val="24"/>
        </w:rPr>
        <w:t>1. Результаты воспитания, социализации и саморазвития школьников.</w:t>
      </w:r>
    </w:p>
    <w:p w:rsidR="00DF2C15" w:rsidRPr="004317AB" w:rsidRDefault="008E4753" w:rsidP="00B50FCF">
      <w:pPr>
        <w:spacing w:line="276" w:lineRule="auto"/>
        <w:ind w:left="142" w:firstLine="29"/>
        <w:rPr>
          <w:rFonts w:ascii="Times New Roman" w:hAnsi="Times New Roman"/>
          <w:sz w:val="24"/>
          <w:szCs w:val="24"/>
        </w:rPr>
      </w:pPr>
      <w:r>
        <w:rPr>
          <w:rFonts w:ascii="Times New Roman" w:hAnsi="Times New Roman"/>
          <w:sz w:val="24"/>
          <w:szCs w:val="24"/>
        </w:rPr>
        <w:t xml:space="preserve">  Критерием, на основе </w:t>
      </w:r>
      <w:r w:rsidR="00DF2C15" w:rsidRPr="004317AB">
        <w:rPr>
          <w:rFonts w:ascii="Times New Roman" w:hAnsi="Times New Roman"/>
          <w:sz w:val="24"/>
          <w:szCs w:val="24"/>
        </w:rPr>
        <w:t>которого осуществляется  данный анализ, является динамика личностного развития школьников каждого класса.</w:t>
      </w:r>
    </w:p>
    <w:p w:rsidR="00DF2C15" w:rsidRPr="004317AB" w:rsidRDefault="00DF2C15" w:rsidP="00B50FCF">
      <w:pPr>
        <w:spacing w:line="276" w:lineRule="auto"/>
        <w:rPr>
          <w:rFonts w:ascii="Times New Roman" w:hAnsi="Times New Roman"/>
          <w:sz w:val="24"/>
          <w:szCs w:val="24"/>
        </w:rPr>
      </w:pPr>
      <w:r w:rsidRPr="004317AB">
        <w:rPr>
          <w:rFonts w:ascii="Times New Roman" w:hAnsi="Times New Roman"/>
          <w:sz w:val="24"/>
          <w:szCs w:val="24"/>
        </w:rPr>
        <w:t xml:space="preserve"> 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DF2C15" w:rsidRPr="004317AB" w:rsidRDefault="00DF2C15" w:rsidP="00B50FCF">
      <w:pPr>
        <w:spacing w:line="276" w:lineRule="auto"/>
        <w:ind w:left="142"/>
        <w:rPr>
          <w:rFonts w:ascii="Times New Roman" w:hAnsi="Times New Roman"/>
          <w:sz w:val="24"/>
          <w:szCs w:val="24"/>
        </w:rPr>
      </w:pPr>
      <w:r w:rsidRPr="004317AB">
        <w:rPr>
          <w:rFonts w:ascii="Times New Roman" w:hAnsi="Times New Roman"/>
          <w:sz w:val="24"/>
          <w:szCs w:val="24"/>
        </w:rPr>
        <w:t xml:space="preserve"> Способом получения информации о результатах воспитания, социализации и саморазвития школьников является педагогическое наблюдение.</w:t>
      </w:r>
    </w:p>
    <w:p w:rsidR="00DF2C15" w:rsidRPr="004317AB" w:rsidRDefault="00DF2C15" w:rsidP="00011F89">
      <w:pPr>
        <w:spacing w:line="276" w:lineRule="auto"/>
        <w:rPr>
          <w:rFonts w:ascii="Times New Roman" w:hAnsi="Times New Roman"/>
          <w:sz w:val="24"/>
          <w:szCs w:val="24"/>
        </w:rPr>
      </w:pPr>
      <w:r w:rsidRPr="004317AB">
        <w:rPr>
          <w:rFonts w:ascii="Times New Roman" w:hAnsi="Times New Roman"/>
          <w:sz w:val="24"/>
          <w:szCs w:val="24"/>
        </w:rPr>
        <w:t xml:space="preserve"> 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DF2C15" w:rsidRPr="004317AB" w:rsidRDefault="00DF2C15" w:rsidP="00EC4B5F">
      <w:pPr>
        <w:spacing w:line="276" w:lineRule="auto"/>
        <w:ind w:left="-283"/>
        <w:rPr>
          <w:sz w:val="24"/>
          <w:szCs w:val="24"/>
        </w:rPr>
      </w:pPr>
      <w:r w:rsidRPr="004317AB">
        <w:rPr>
          <w:rFonts w:ascii="Times New Roman" w:hAnsi="Times New Roman"/>
          <w:b/>
          <w:bCs/>
          <w:i/>
          <w:iCs/>
          <w:sz w:val="24"/>
          <w:szCs w:val="24"/>
        </w:rPr>
        <w:t>2. Состояние организуемой в школе совместной деятельности детей и взрослых.</w:t>
      </w:r>
    </w:p>
    <w:p w:rsidR="00DF2C15" w:rsidRPr="004317AB" w:rsidRDefault="00DF2C15" w:rsidP="00EC4B5F">
      <w:pPr>
        <w:spacing w:line="276" w:lineRule="auto"/>
        <w:ind w:left="-283"/>
        <w:rPr>
          <w:sz w:val="24"/>
          <w:szCs w:val="24"/>
        </w:rPr>
      </w:pPr>
      <w:r w:rsidRPr="004317AB">
        <w:rPr>
          <w:rFonts w:ascii="Times New Roman" w:hAnsi="Times New Roman"/>
          <w:b/>
          <w:bCs/>
          <w:i/>
          <w:iCs/>
          <w:sz w:val="24"/>
          <w:szCs w:val="24"/>
        </w:rPr>
        <w:t xml:space="preserve">   </w:t>
      </w:r>
      <w:r w:rsidRPr="004317AB">
        <w:rPr>
          <w:rFonts w:ascii="Times New Roman" w:hAnsi="Times New Roman"/>
          <w:sz w:val="24"/>
          <w:szCs w:val="24"/>
        </w:rPr>
        <w:t>Критерием, на основе которого осуществляется данный анализ, является наличие в школе интересной, событийно-насыщенной и личностно-развивающей совместной деятельности детей и взрослых.</w:t>
      </w:r>
    </w:p>
    <w:p w:rsidR="00DF2C15" w:rsidRPr="004317AB" w:rsidRDefault="00DF2C15" w:rsidP="00EC4B5F">
      <w:pPr>
        <w:spacing w:line="276" w:lineRule="auto"/>
        <w:ind w:left="-283"/>
        <w:rPr>
          <w:sz w:val="24"/>
          <w:szCs w:val="24"/>
        </w:rPr>
      </w:pPr>
      <w:r w:rsidRPr="004317AB">
        <w:rPr>
          <w:rFonts w:ascii="Times New Roman" w:hAnsi="Times New Roman"/>
          <w:sz w:val="24"/>
          <w:szCs w:val="24"/>
        </w:rPr>
        <w:t xml:space="preserve"> Осуществляется анализ заместителем директора по воспитательной работе, классными руководителями, активом школьного ученического самоуправления и родителями, хорошо знакомыми с деятельностью школы.</w:t>
      </w:r>
    </w:p>
    <w:p w:rsidR="00BA7565" w:rsidRDefault="00DF2C15" w:rsidP="00BA7565">
      <w:pPr>
        <w:spacing w:line="276" w:lineRule="auto"/>
        <w:ind w:left="-283"/>
        <w:rPr>
          <w:sz w:val="24"/>
          <w:szCs w:val="24"/>
        </w:rPr>
      </w:pPr>
      <w:r w:rsidRPr="004317AB">
        <w:rPr>
          <w:rFonts w:ascii="Times New Roman" w:hAnsi="Times New Roman"/>
          <w:sz w:val="24"/>
          <w:szCs w:val="24"/>
        </w:rPr>
        <w:t xml:space="preserve"> 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DF2C15" w:rsidRPr="00BA7565" w:rsidRDefault="00DF2C15" w:rsidP="00BA7565">
      <w:pPr>
        <w:spacing w:line="276" w:lineRule="auto"/>
        <w:ind w:firstLine="0"/>
        <w:rPr>
          <w:sz w:val="24"/>
          <w:szCs w:val="24"/>
        </w:rPr>
      </w:pPr>
      <w:r w:rsidRPr="004317AB">
        <w:rPr>
          <w:rFonts w:ascii="Times New Roman" w:hAnsi="Times New Roman"/>
          <w:sz w:val="24"/>
          <w:szCs w:val="24"/>
        </w:rPr>
        <w:t xml:space="preserve"> Внимание при этом сосредотачивается на вопросах, связанных с: </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t>качеством проводимых общешкольных ключевых дел;</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t xml:space="preserve">качеством совместной деятельности классных руководителей и их классов; </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t xml:space="preserve">качеством организуемой в школе внеурочной деятельности; </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t xml:space="preserve">качеством реализации личностно-развивающего потенциала школьных уроков; </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t>качеством существующего в школе ученического самоуправления;</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lastRenderedPageBreak/>
        <w:t>качеством функционирующих на базе школы детских общественных объединений;</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t xml:space="preserve">качеством проводимых в школе экскурсий, экспедиций, походов; </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t xml:space="preserve">качеством профориентационной работы школы; </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t>качеством работы школьных медиа;</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t xml:space="preserve">качеством организации предметно-эстетической среды школы; </w:t>
      </w:r>
    </w:p>
    <w:p w:rsidR="00DF2C15" w:rsidRPr="004317AB" w:rsidRDefault="00DF2C15" w:rsidP="003067C8">
      <w:pPr>
        <w:widowControl w:val="0"/>
        <w:numPr>
          <w:ilvl w:val="0"/>
          <w:numId w:val="141"/>
        </w:numPr>
        <w:suppressAutoHyphens/>
        <w:spacing w:line="276" w:lineRule="auto"/>
        <w:rPr>
          <w:rFonts w:ascii="Times New Roman" w:hAnsi="Times New Roman"/>
          <w:sz w:val="24"/>
          <w:szCs w:val="24"/>
        </w:rPr>
      </w:pPr>
      <w:r w:rsidRPr="004317AB">
        <w:rPr>
          <w:rFonts w:ascii="Times New Roman" w:hAnsi="Times New Roman"/>
          <w:sz w:val="24"/>
          <w:szCs w:val="24"/>
        </w:rPr>
        <w:t>качеством взаимодействия школы и семей школьников.</w:t>
      </w:r>
    </w:p>
    <w:p w:rsidR="00DF2C15" w:rsidRDefault="00DF2C15" w:rsidP="00EC4B5F">
      <w:pPr>
        <w:spacing w:line="276" w:lineRule="auto"/>
        <w:ind w:left="-227"/>
        <w:rPr>
          <w:rFonts w:ascii="Times New Roman" w:hAnsi="Times New Roman"/>
          <w:sz w:val="24"/>
          <w:szCs w:val="24"/>
        </w:rPr>
      </w:pPr>
      <w:r w:rsidRPr="004317AB">
        <w:rPr>
          <w:rFonts w:ascii="Times New Roman" w:hAnsi="Times New Roman"/>
          <w:sz w:val="24"/>
          <w:szCs w:val="24"/>
        </w:rPr>
        <w:t xml:space="preserve">  Оценка эффективности воспитательного процесса определяется методиками педагогической диагностики. Диагностика воспитательной деятельности представляет собой оценочную процедуру, направленную на выявление уровня воспитанности учащегося и развития детского коллектива. Методы диагностики позволяют прогнозировать пути и средства оптимального построения процесса воспитания. Для изучения, анализа и оценки перечисленных результатов разработан диагностико-аналитический инструментарий. Он включает в себя представленные в таблице критерии и методики оценочно-аналитической деятельности: </w:t>
      </w:r>
    </w:p>
    <w:p w:rsidR="00831D9C" w:rsidRDefault="00831D9C" w:rsidP="00EC4B5F">
      <w:pPr>
        <w:ind w:firstLine="0"/>
        <w:rPr>
          <w:rFonts w:ascii="Times New Roman" w:hAnsi="Times New Roman"/>
          <w:sz w:val="24"/>
          <w:szCs w:val="24"/>
        </w:rPr>
      </w:pPr>
    </w:p>
    <w:p w:rsidR="00EC4B5F" w:rsidRDefault="00DF2C15" w:rsidP="00EC4B5F">
      <w:pPr>
        <w:spacing w:line="276" w:lineRule="auto"/>
        <w:ind w:left="-283"/>
        <w:rPr>
          <w:rFonts w:ascii="Times New Roman" w:hAnsi="Times New Roman"/>
          <w:sz w:val="24"/>
          <w:szCs w:val="24"/>
        </w:rPr>
      </w:pPr>
      <w:r>
        <w:rPr>
          <w:rFonts w:ascii="Times New Roman" w:hAnsi="Times New Roman"/>
          <w:sz w:val="28"/>
          <w:szCs w:val="28"/>
        </w:rPr>
        <w:t xml:space="preserve">        </w:t>
      </w:r>
      <w:r w:rsidRPr="004317AB">
        <w:rPr>
          <w:rFonts w:ascii="Times New Roman" w:hAnsi="Times New Roman"/>
          <w:sz w:val="24"/>
          <w:szCs w:val="24"/>
        </w:rP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EC4B5F" w:rsidRDefault="00EC4B5F" w:rsidP="00EC4B5F">
      <w:pPr>
        <w:spacing w:line="276" w:lineRule="auto"/>
        <w:ind w:left="-283"/>
        <w:rPr>
          <w:sz w:val="24"/>
          <w:szCs w:val="24"/>
        </w:rPr>
      </w:pPr>
    </w:p>
    <w:p w:rsidR="00DF5470" w:rsidRDefault="00DF5470" w:rsidP="00DF5470">
      <w:pPr>
        <w:rPr>
          <w:sz w:val="24"/>
          <w:szCs w:val="24"/>
        </w:rPr>
      </w:pPr>
    </w:p>
    <w:p w:rsidR="00B34224" w:rsidRDefault="00B34224" w:rsidP="00DF5470">
      <w:pPr>
        <w:rPr>
          <w:sz w:val="24"/>
          <w:szCs w:val="24"/>
        </w:rPr>
      </w:pPr>
    </w:p>
    <w:p w:rsidR="00B34224" w:rsidRPr="00F97D14" w:rsidRDefault="00B34224" w:rsidP="00DF5470">
      <w:pPr>
        <w:rPr>
          <w:sz w:val="24"/>
          <w:szCs w:val="24"/>
        </w:rPr>
      </w:pPr>
    </w:p>
    <w:p w:rsidR="00DF5470" w:rsidRPr="00F97D14" w:rsidRDefault="00DF5470" w:rsidP="00DF5470">
      <w:pPr>
        <w:tabs>
          <w:tab w:val="left" w:pos="7245"/>
        </w:tabs>
        <w:rPr>
          <w:sz w:val="24"/>
          <w:szCs w:val="24"/>
        </w:rPr>
      </w:pPr>
    </w:p>
    <w:p w:rsidR="00DF5470" w:rsidRPr="00F97D14" w:rsidRDefault="00DF5470" w:rsidP="00DF5470">
      <w:pPr>
        <w:rPr>
          <w:sz w:val="24"/>
          <w:szCs w:val="24"/>
        </w:rPr>
      </w:pPr>
    </w:p>
    <w:p w:rsidR="00DF5470" w:rsidRPr="00F97D14" w:rsidRDefault="00DF5470" w:rsidP="00DF5470">
      <w:pPr>
        <w:rPr>
          <w:sz w:val="24"/>
          <w:szCs w:val="24"/>
        </w:rPr>
      </w:pPr>
    </w:p>
    <w:p w:rsidR="00DF5470" w:rsidRPr="00F97D14" w:rsidRDefault="00DF5470" w:rsidP="00DF5470">
      <w:pPr>
        <w:rPr>
          <w:sz w:val="24"/>
          <w:szCs w:val="24"/>
        </w:rPr>
      </w:pPr>
    </w:p>
    <w:p w:rsidR="00DF5470" w:rsidRPr="00F97D14" w:rsidRDefault="00DF5470" w:rsidP="00DF5470">
      <w:pPr>
        <w:rPr>
          <w:sz w:val="24"/>
          <w:szCs w:val="24"/>
        </w:rPr>
      </w:pPr>
    </w:p>
    <w:p w:rsidR="00DF5470" w:rsidRPr="00F97D14" w:rsidRDefault="00DF5470" w:rsidP="00DF5470">
      <w:pPr>
        <w:rPr>
          <w:sz w:val="24"/>
          <w:szCs w:val="24"/>
        </w:rPr>
      </w:pPr>
    </w:p>
    <w:p w:rsidR="00DF5470" w:rsidRDefault="00DF5470" w:rsidP="00DF5470">
      <w:pPr>
        <w:rPr>
          <w:sz w:val="36"/>
        </w:rPr>
      </w:pPr>
    </w:p>
    <w:p w:rsidR="00DF5470" w:rsidRPr="00B92EBF" w:rsidRDefault="00DF5470" w:rsidP="00DF5470">
      <w:pPr>
        <w:rPr>
          <w:sz w:val="36"/>
        </w:rPr>
        <w:sectPr w:rsidR="00DF5470" w:rsidRPr="00B92EBF" w:rsidSect="00B50FCF">
          <w:pgSz w:w="11910" w:h="16840"/>
          <w:pgMar w:top="1120" w:right="286" w:bottom="1160" w:left="567" w:header="0" w:footer="975" w:gutter="0"/>
          <w:cols w:space="720"/>
        </w:sectPr>
      </w:pPr>
    </w:p>
    <w:p w:rsidR="00B61C87" w:rsidRDefault="00B61C87" w:rsidP="00B61C87">
      <w:pPr>
        <w:ind w:right="1087" w:firstLine="0"/>
        <w:jc w:val="left"/>
        <w:rPr>
          <w:rFonts w:ascii="Times New Roman" w:hAnsi="Times New Roman" w:cs="Times New Roman"/>
          <w:sz w:val="24"/>
          <w:szCs w:val="24"/>
        </w:rPr>
      </w:pPr>
    </w:p>
    <w:p w:rsidR="00EC4B5F" w:rsidRPr="00B61C87" w:rsidRDefault="00B61C87" w:rsidP="00B61C87">
      <w:pPr>
        <w:ind w:right="-13" w:firstLine="0"/>
        <w:rPr>
          <w:rFonts w:ascii="Times New Roman" w:hAnsi="Times New Roman" w:cs="Times New Roman"/>
          <w:sz w:val="24"/>
          <w:szCs w:val="24"/>
        </w:rPr>
      </w:pPr>
      <w:r>
        <w:rPr>
          <w:rFonts w:ascii="Times New Roman" w:hAnsi="Times New Roman" w:cs="Times New Roman"/>
          <w:sz w:val="24"/>
          <w:szCs w:val="24"/>
        </w:rPr>
        <w:t xml:space="preserve">         </w:t>
      </w:r>
    </w:p>
    <w:p w:rsidR="00EC4B5F" w:rsidRPr="00B61C87" w:rsidRDefault="00EC4B5F" w:rsidP="00B61C87">
      <w:pPr>
        <w:rPr>
          <w:rFonts w:ascii="Times New Roman" w:hAnsi="Times New Roman" w:cs="Times New Roman"/>
          <w:sz w:val="24"/>
          <w:szCs w:val="24"/>
        </w:rPr>
      </w:pPr>
    </w:p>
    <w:tbl>
      <w:tblPr>
        <w:tblStyle w:val="TableNormal"/>
        <w:tblW w:w="11090" w:type="dxa"/>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734"/>
        <w:gridCol w:w="1985"/>
        <w:gridCol w:w="2551"/>
        <w:gridCol w:w="4820"/>
      </w:tblGrid>
      <w:tr w:rsidR="00EB417E" w:rsidTr="00EB417E">
        <w:trPr>
          <w:trHeight w:val="1490"/>
        </w:trPr>
        <w:tc>
          <w:tcPr>
            <w:tcW w:w="1734" w:type="dxa"/>
          </w:tcPr>
          <w:p w:rsidR="00EB417E" w:rsidRPr="00EB417E" w:rsidRDefault="00EB417E" w:rsidP="000862C2">
            <w:pPr>
              <w:pStyle w:val="TableParagraph"/>
              <w:spacing w:before="47"/>
              <w:ind w:left="55" w:right="142"/>
              <w:jc w:val="both"/>
              <w:rPr>
                <w:sz w:val="24"/>
                <w:lang w:val="ru-RU"/>
              </w:rPr>
            </w:pPr>
            <w:r w:rsidRPr="00EB417E">
              <w:rPr>
                <w:sz w:val="24"/>
                <w:lang w:val="ru-RU"/>
              </w:rPr>
              <w:t>Результаты</w:t>
            </w:r>
            <w:r w:rsidRPr="00EB417E">
              <w:rPr>
                <w:spacing w:val="-58"/>
                <w:sz w:val="24"/>
                <w:lang w:val="ru-RU"/>
              </w:rPr>
              <w:t xml:space="preserve"> </w:t>
            </w:r>
            <w:r w:rsidRPr="00EB417E">
              <w:rPr>
                <w:sz w:val="24"/>
                <w:lang w:val="ru-RU"/>
              </w:rPr>
              <w:t>реализации</w:t>
            </w:r>
            <w:r w:rsidRPr="00EB417E">
              <w:rPr>
                <w:spacing w:val="-58"/>
                <w:sz w:val="24"/>
                <w:lang w:val="ru-RU"/>
              </w:rPr>
              <w:t xml:space="preserve"> </w:t>
            </w:r>
            <w:r w:rsidRPr="00EB417E">
              <w:rPr>
                <w:spacing w:val="-1"/>
                <w:sz w:val="24"/>
                <w:lang w:val="ru-RU"/>
              </w:rPr>
              <w:t>Программы</w:t>
            </w:r>
            <w:r w:rsidRPr="00EB417E">
              <w:rPr>
                <w:spacing w:val="-58"/>
                <w:sz w:val="24"/>
                <w:lang w:val="ru-RU"/>
              </w:rPr>
              <w:t xml:space="preserve"> </w:t>
            </w:r>
            <w:r w:rsidRPr="00EB417E">
              <w:rPr>
                <w:sz w:val="24"/>
                <w:lang w:val="ru-RU"/>
              </w:rPr>
              <w:t>воспитания</w:t>
            </w:r>
            <w:r w:rsidRPr="00EB417E">
              <w:rPr>
                <w:spacing w:val="-58"/>
                <w:sz w:val="24"/>
                <w:lang w:val="ru-RU"/>
              </w:rPr>
              <w:t xml:space="preserve"> </w:t>
            </w:r>
            <w:r w:rsidRPr="00EB417E">
              <w:rPr>
                <w:sz w:val="24"/>
                <w:lang w:val="ru-RU"/>
              </w:rPr>
              <w:t>учащихся</w:t>
            </w:r>
          </w:p>
        </w:tc>
        <w:tc>
          <w:tcPr>
            <w:tcW w:w="1985" w:type="dxa"/>
          </w:tcPr>
          <w:p w:rsidR="00EB417E" w:rsidRDefault="00EB417E" w:rsidP="000862C2">
            <w:pPr>
              <w:pStyle w:val="TableParagraph"/>
              <w:spacing w:before="52"/>
              <w:ind w:left="283" w:right="284" w:hanging="142"/>
              <w:rPr>
                <w:b/>
                <w:sz w:val="24"/>
              </w:rPr>
            </w:pPr>
            <w:r>
              <w:rPr>
                <w:b/>
                <w:sz w:val="24"/>
              </w:rPr>
              <w:t>Критерии анализа и</w:t>
            </w:r>
            <w:r>
              <w:rPr>
                <w:b/>
                <w:spacing w:val="-58"/>
                <w:sz w:val="24"/>
              </w:rPr>
              <w:t xml:space="preserve"> </w:t>
            </w:r>
            <w:r>
              <w:rPr>
                <w:b/>
                <w:sz w:val="24"/>
              </w:rPr>
              <w:t>оценки</w:t>
            </w:r>
          </w:p>
        </w:tc>
        <w:tc>
          <w:tcPr>
            <w:tcW w:w="2551" w:type="dxa"/>
          </w:tcPr>
          <w:p w:rsidR="00EB417E" w:rsidRDefault="00EB417E" w:rsidP="000862C2">
            <w:pPr>
              <w:pStyle w:val="TableParagraph"/>
              <w:spacing w:before="52"/>
              <w:ind w:left="283" w:right="142" w:hanging="142"/>
              <w:rPr>
                <w:b/>
                <w:sz w:val="24"/>
              </w:rPr>
            </w:pPr>
            <w:r>
              <w:rPr>
                <w:b/>
                <w:sz w:val="24"/>
              </w:rPr>
              <w:t>Показатели анализа само оценки</w:t>
            </w:r>
          </w:p>
        </w:tc>
        <w:tc>
          <w:tcPr>
            <w:tcW w:w="4820" w:type="dxa"/>
          </w:tcPr>
          <w:p w:rsidR="00EB417E" w:rsidRDefault="00EB417E" w:rsidP="000862C2">
            <w:pPr>
              <w:pStyle w:val="TableParagraph"/>
              <w:spacing w:before="52"/>
              <w:ind w:left="709" w:hanging="425"/>
              <w:rPr>
                <w:b/>
                <w:sz w:val="24"/>
              </w:rPr>
            </w:pPr>
            <w:r>
              <w:rPr>
                <w:b/>
                <w:sz w:val="24"/>
              </w:rPr>
              <w:t>Методики</w:t>
            </w:r>
            <w:r>
              <w:rPr>
                <w:b/>
                <w:spacing w:val="-1"/>
                <w:sz w:val="24"/>
              </w:rPr>
              <w:t xml:space="preserve"> </w:t>
            </w:r>
            <w:r>
              <w:rPr>
                <w:b/>
                <w:sz w:val="24"/>
              </w:rPr>
              <w:t>изучения</w:t>
            </w:r>
            <w:r>
              <w:rPr>
                <w:b/>
                <w:spacing w:val="-1"/>
                <w:sz w:val="24"/>
              </w:rPr>
              <w:t xml:space="preserve"> </w:t>
            </w:r>
            <w:r>
              <w:rPr>
                <w:b/>
                <w:sz w:val="24"/>
              </w:rPr>
              <w:t>и</w:t>
            </w:r>
            <w:r>
              <w:rPr>
                <w:b/>
                <w:spacing w:val="-3"/>
                <w:sz w:val="24"/>
              </w:rPr>
              <w:t xml:space="preserve"> </w:t>
            </w:r>
            <w:r>
              <w:rPr>
                <w:b/>
                <w:sz w:val="24"/>
              </w:rPr>
              <w:t>анализа</w:t>
            </w:r>
          </w:p>
        </w:tc>
      </w:tr>
      <w:tr w:rsidR="00EB417E" w:rsidTr="001E4282">
        <w:trPr>
          <w:trHeight w:val="995"/>
        </w:trPr>
        <w:tc>
          <w:tcPr>
            <w:tcW w:w="1734" w:type="dxa"/>
          </w:tcPr>
          <w:p w:rsidR="00EB417E" w:rsidRDefault="00EB417E" w:rsidP="000862C2">
            <w:pPr>
              <w:pStyle w:val="TableParagraph"/>
              <w:spacing w:before="47"/>
              <w:ind w:left="55" w:right="173"/>
              <w:rPr>
                <w:sz w:val="24"/>
              </w:rPr>
            </w:pPr>
            <w:r>
              <w:rPr>
                <w:spacing w:val="-1"/>
                <w:sz w:val="24"/>
              </w:rPr>
              <w:t>1.Продуктивность</w:t>
            </w:r>
            <w:r>
              <w:rPr>
                <w:spacing w:val="-57"/>
                <w:sz w:val="24"/>
              </w:rPr>
              <w:t xml:space="preserve"> </w:t>
            </w:r>
            <w:r>
              <w:rPr>
                <w:sz w:val="24"/>
              </w:rPr>
              <w:t>деятельности</w:t>
            </w:r>
          </w:p>
        </w:tc>
        <w:tc>
          <w:tcPr>
            <w:tcW w:w="1985" w:type="dxa"/>
          </w:tcPr>
          <w:p w:rsidR="00EB417E" w:rsidRDefault="00EB417E" w:rsidP="003067C8">
            <w:pPr>
              <w:pStyle w:val="TableParagraph"/>
              <w:numPr>
                <w:ilvl w:val="0"/>
                <w:numId w:val="296"/>
              </w:numPr>
              <w:tabs>
                <w:tab w:val="left" w:pos="237"/>
              </w:tabs>
              <w:spacing w:before="47"/>
              <w:ind w:right="719" w:firstLine="0"/>
              <w:rPr>
                <w:i/>
                <w:sz w:val="24"/>
              </w:rPr>
            </w:pPr>
            <w:r>
              <w:rPr>
                <w:i/>
                <w:sz w:val="24"/>
              </w:rPr>
              <w:t>Уровень</w:t>
            </w:r>
            <w:r>
              <w:rPr>
                <w:i/>
                <w:spacing w:val="-15"/>
                <w:sz w:val="24"/>
              </w:rPr>
              <w:t xml:space="preserve"> </w:t>
            </w:r>
            <w:r>
              <w:rPr>
                <w:i/>
                <w:sz w:val="24"/>
              </w:rPr>
              <w:t>развития</w:t>
            </w:r>
            <w:r>
              <w:rPr>
                <w:i/>
                <w:spacing w:val="-57"/>
                <w:sz w:val="24"/>
              </w:rPr>
              <w:t xml:space="preserve"> </w:t>
            </w:r>
            <w:r>
              <w:rPr>
                <w:i/>
                <w:sz w:val="24"/>
              </w:rPr>
              <w:t>ребенка</w:t>
            </w:r>
          </w:p>
          <w:p w:rsidR="00EB417E" w:rsidRDefault="00EB417E" w:rsidP="000862C2">
            <w:pPr>
              <w:pStyle w:val="TableParagraph"/>
              <w:rPr>
                <w:b/>
                <w:sz w:val="24"/>
              </w:rPr>
            </w:pPr>
          </w:p>
          <w:p w:rsidR="00EB417E" w:rsidRDefault="00EB417E" w:rsidP="003067C8">
            <w:pPr>
              <w:pStyle w:val="TableParagraph"/>
              <w:numPr>
                <w:ilvl w:val="0"/>
                <w:numId w:val="296"/>
              </w:numPr>
              <w:tabs>
                <w:tab w:val="left" w:pos="237"/>
              </w:tabs>
              <w:ind w:right="719" w:firstLine="0"/>
              <w:rPr>
                <w:i/>
                <w:sz w:val="24"/>
              </w:rPr>
            </w:pPr>
            <w:r>
              <w:rPr>
                <w:i/>
                <w:sz w:val="24"/>
              </w:rPr>
              <w:t>Уровень</w:t>
            </w:r>
            <w:r>
              <w:rPr>
                <w:i/>
                <w:spacing w:val="-15"/>
                <w:sz w:val="24"/>
              </w:rPr>
              <w:t xml:space="preserve"> </w:t>
            </w:r>
            <w:r>
              <w:rPr>
                <w:i/>
                <w:sz w:val="24"/>
              </w:rPr>
              <w:t>развития</w:t>
            </w:r>
            <w:r>
              <w:rPr>
                <w:i/>
                <w:spacing w:val="-57"/>
                <w:sz w:val="24"/>
              </w:rPr>
              <w:t xml:space="preserve"> </w:t>
            </w:r>
            <w:r>
              <w:rPr>
                <w:i/>
                <w:sz w:val="24"/>
              </w:rPr>
              <w:t>коллектива</w:t>
            </w:r>
          </w:p>
        </w:tc>
        <w:tc>
          <w:tcPr>
            <w:tcW w:w="2551" w:type="dxa"/>
          </w:tcPr>
          <w:p w:rsidR="00EB417E" w:rsidRDefault="00EB417E" w:rsidP="000862C2">
            <w:pPr>
              <w:pStyle w:val="TableParagraph"/>
              <w:spacing w:before="47"/>
              <w:ind w:left="283" w:right="94" w:hanging="169"/>
              <w:rPr>
                <w:sz w:val="24"/>
              </w:rPr>
            </w:pPr>
            <w:r>
              <w:rPr>
                <w:sz w:val="24"/>
              </w:rPr>
              <w:t>1.1 Ценностные ориентации</w:t>
            </w:r>
            <w:r>
              <w:rPr>
                <w:spacing w:val="-57"/>
                <w:sz w:val="24"/>
              </w:rPr>
              <w:t xml:space="preserve"> </w:t>
            </w:r>
            <w:r>
              <w:rPr>
                <w:sz w:val="24"/>
              </w:rPr>
              <w:t>ребенка</w:t>
            </w:r>
          </w:p>
          <w:p w:rsidR="00EB417E" w:rsidRDefault="00EB417E" w:rsidP="000862C2">
            <w:pPr>
              <w:pStyle w:val="TableParagraph"/>
              <w:rPr>
                <w:b/>
                <w:sz w:val="26"/>
              </w:rPr>
            </w:pPr>
          </w:p>
          <w:p w:rsidR="00EB417E" w:rsidRDefault="00EB417E" w:rsidP="000862C2">
            <w:pPr>
              <w:pStyle w:val="TableParagraph"/>
              <w:rPr>
                <w:b/>
                <w:sz w:val="26"/>
              </w:rPr>
            </w:pPr>
          </w:p>
          <w:p w:rsidR="00EB417E" w:rsidRDefault="00EB417E" w:rsidP="000862C2">
            <w:pPr>
              <w:pStyle w:val="TableParagraph"/>
              <w:rPr>
                <w:b/>
                <w:sz w:val="26"/>
              </w:rPr>
            </w:pPr>
          </w:p>
          <w:p w:rsidR="00EB417E" w:rsidRDefault="00EB417E" w:rsidP="000862C2">
            <w:pPr>
              <w:pStyle w:val="TableParagraph"/>
              <w:rPr>
                <w:b/>
                <w:sz w:val="26"/>
              </w:rPr>
            </w:pPr>
          </w:p>
          <w:p w:rsidR="00EB417E" w:rsidRDefault="00EB417E" w:rsidP="000862C2">
            <w:pPr>
              <w:pStyle w:val="TableParagraph"/>
              <w:rPr>
                <w:b/>
                <w:sz w:val="26"/>
              </w:rPr>
            </w:pPr>
          </w:p>
          <w:p w:rsidR="00EB417E" w:rsidRDefault="00EB417E" w:rsidP="000862C2">
            <w:pPr>
              <w:pStyle w:val="TableParagraph"/>
              <w:rPr>
                <w:b/>
                <w:sz w:val="26"/>
              </w:rPr>
            </w:pPr>
          </w:p>
          <w:p w:rsidR="00EB417E" w:rsidRDefault="00EB417E" w:rsidP="000862C2">
            <w:pPr>
              <w:pStyle w:val="TableParagraph"/>
              <w:rPr>
                <w:b/>
                <w:sz w:val="36"/>
              </w:rPr>
            </w:pPr>
          </w:p>
          <w:p w:rsidR="00EB417E" w:rsidRDefault="00EB417E" w:rsidP="003067C8">
            <w:pPr>
              <w:pStyle w:val="TableParagraph"/>
              <w:numPr>
                <w:ilvl w:val="1"/>
                <w:numId w:val="295"/>
              </w:numPr>
              <w:tabs>
                <w:tab w:val="left" w:pos="567"/>
              </w:tabs>
              <w:spacing w:before="1"/>
              <w:ind w:left="141" w:right="142" w:firstLine="0"/>
              <w:jc w:val="left"/>
              <w:rPr>
                <w:sz w:val="24"/>
              </w:rPr>
            </w:pPr>
            <w:r>
              <w:rPr>
                <w:sz w:val="24"/>
              </w:rPr>
              <w:t>Степень</w:t>
            </w:r>
            <w:r>
              <w:rPr>
                <w:spacing w:val="1"/>
                <w:sz w:val="24"/>
              </w:rPr>
              <w:t xml:space="preserve"> </w:t>
            </w:r>
            <w:r>
              <w:rPr>
                <w:sz w:val="24"/>
              </w:rPr>
              <w:t>социализированности</w:t>
            </w:r>
            <w:r>
              <w:rPr>
                <w:spacing w:val="-57"/>
                <w:sz w:val="24"/>
              </w:rPr>
              <w:t xml:space="preserve"> </w:t>
            </w:r>
            <w:r>
              <w:rPr>
                <w:sz w:val="24"/>
              </w:rPr>
              <w:t>личности</w:t>
            </w:r>
          </w:p>
          <w:p w:rsidR="00EB417E" w:rsidRDefault="00EB417E" w:rsidP="000862C2">
            <w:pPr>
              <w:pStyle w:val="TableParagraph"/>
              <w:rPr>
                <w:b/>
                <w:sz w:val="26"/>
              </w:rPr>
            </w:pPr>
          </w:p>
          <w:p w:rsidR="00EB417E" w:rsidRDefault="00EB417E" w:rsidP="000862C2">
            <w:pPr>
              <w:pStyle w:val="TableParagraph"/>
              <w:rPr>
                <w:b/>
                <w:sz w:val="26"/>
              </w:rPr>
            </w:pPr>
          </w:p>
          <w:p w:rsidR="00EB417E" w:rsidRDefault="00EB417E" w:rsidP="000862C2">
            <w:pPr>
              <w:pStyle w:val="TableParagraph"/>
              <w:tabs>
                <w:tab w:val="left" w:pos="141"/>
              </w:tabs>
              <w:rPr>
                <w:b/>
                <w:sz w:val="26"/>
              </w:rPr>
            </w:pPr>
          </w:p>
          <w:p w:rsidR="00EB417E" w:rsidRDefault="00EB417E" w:rsidP="003067C8">
            <w:pPr>
              <w:pStyle w:val="TableParagraph"/>
              <w:numPr>
                <w:ilvl w:val="1"/>
                <w:numId w:val="295"/>
              </w:numPr>
              <w:tabs>
                <w:tab w:val="left" w:pos="283"/>
                <w:tab w:val="left" w:pos="567"/>
              </w:tabs>
              <w:spacing w:before="207"/>
              <w:ind w:left="141" w:right="142" w:firstLine="0"/>
              <w:jc w:val="left"/>
              <w:rPr>
                <w:sz w:val="24"/>
              </w:rPr>
            </w:pPr>
            <w:r>
              <w:rPr>
                <w:sz w:val="24"/>
              </w:rPr>
              <w:t>Степень развития</w:t>
            </w:r>
            <w:r>
              <w:rPr>
                <w:spacing w:val="-57"/>
                <w:sz w:val="24"/>
              </w:rPr>
              <w:t xml:space="preserve"> </w:t>
            </w:r>
            <w:r>
              <w:rPr>
                <w:sz w:val="24"/>
              </w:rPr>
              <w:t>социальных</w:t>
            </w:r>
            <w:r>
              <w:rPr>
                <w:spacing w:val="-2"/>
                <w:sz w:val="24"/>
              </w:rPr>
              <w:t xml:space="preserve"> </w:t>
            </w:r>
            <w:r>
              <w:rPr>
                <w:sz w:val="24"/>
              </w:rPr>
              <w:t>качеств</w:t>
            </w:r>
          </w:p>
          <w:p w:rsidR="00EB417E" w:rsidRDefault="00EB417E" w:rsidP="000862C2">
            <w:pPr>
              <w:pStyle w:val="TableParagraph"/>
              <w:tabs>
                <w:tab w:val="left" w:pos="283"/>
                <w:tab w:val="left" w:pos="567"/>
              </w:tabs>
              <w:ind w:left="141" w:right="142"/>
              <w:rPr>
                <w:b/>
                <w:sz w:val="26"/>
              </w:rPr>
            </w:pPr>
          </w:p>
          <w:p w:rsidR="00EB417E" w:rsidRDefault="00EB417E" w:rsidP="000862C2">
            <w:pPr>
              <w:pStyle w:val="TableParagraph"/>
              <w:tabs>
                <w:tab w:val="left" w:pos="283"/>
                <w:tab w:val="left" w:pos="567"/>
              </w:tabs>
              <w:ind w:left="141" w:right="142"/>
              <w:rPr>
                <w:b/>
                <w:sz w:val="26"/>
              </w:rPr>
            </w:pPr>
          </w:p>
          <w:p w:rsidR="00EB417E" w:rsidRDefault="00EB417E" w:rsidP="000862C2">
            <w:pPr>
              <w:pStyle w:val="TableParagraph"/>
              <w:tabs>
                <w:tab w:val="left" w:pos="283"/>
                <w:tab w:val="left" w:pos="567"/>
              </w:tabs>
              <w:ind w:left="141" w:right="142"/>
              <w:rPr>
                <w:b/>
                <w:sz w:val="26"/>
              </w:rPr>
            </w:pPr>
          </w:p>
          <w:p w:rsidR="00EB417E" w:rsidRDefault="00EB417E" w:rsidP="000862C2">
            <w:pPr>
              <w:pStyle w:val="TableParagraph"/>
              <w:tabs>
                <w:tab w:val="left" w:pos="283"/>
                <w:tab w:val="left" w:pos="567"/>
              </w:tabs>
              <w:ind w:left="141" w:right="142"/>
              <w:rPr>
                <w:b/>
                <w:sz w:val="26"/>
              </w:rPr>
            </w:pPr>
          </w:p>
          <w:p w:rsidR="00EB417E" w:rsidRDefault="00EB417E" w:rsidP="000862C2">
            <w:pPr>
              <w:pStyle w:val="TableParagraph"/>
              <w:tabs>
                <w:tab w:val="left" w:pos="283"/>
                <w:tab w:val="left" w:pos="567"/>
              </w:tabs>
              <w:spacing w:before="185"/>
              <w:ind w:left="141" w:right="142"/>
              <w:rPr>
                <w:sz w:val="24"/>
              </w:rPr>
            </w:pPr>
            <w:r>
              <w:rPr>
                <w:sz w:val="24"/>
              </w:rPr>
              <w:t>2.1. Отношения между</w:t>
            </w:r>
            <w:r>
              <w:rPr>
                <w:spacing w:val="-57"/>
                <w:sz w:val="24"/>
              </w:rPr>
              <w:t xml:space="preserve"> </w:t>
            </w:r>
            <w:r>
              <w:rPr>
                <w:sz w:val="24"/>
              </w:rPr>
              <w:t>обучающимися</w:t>
            </w:r>
          </w:p>
        </w:tc>
        <w:tc>
          <w:tcPr>
            <w:tcW w:w="4820" w:type="dxa"/>
          </w:tcPr>
          <w:p w:rsidR="00EB417E" w:rsidRPr="00EB417E" w:rsidRDefault="00EB417E" w:rsidP="003067C8">
            <w:pPr>
              <w:pStyle w:val="TableParagraph"/>
              <w:numPr>
                <w:ilvl w:val="1"/>
                <w:numId w:val="294"/>
              </w:numPr>
              <w:tabs>
                <w:tab w:val="left" w:pos="417"/>
              </w:tabs>
              <w:spacing w:before="47"/>
              <w:ind w:right="46" w:firstLine="0"/>
              <w:jc w:val="both"/>
              <w:rPr>
                <w:sz w:val="24"/>
                <w:lang w:val="ru-RU"/>
              </w:rPr>
            </w:pPr>
            <w:r w:rsidRPr="00EB417E">
              <w:rPr>
                <w:sz w:val="24"/>
                <w:lang w:val="ru-RU"/>
              </w:rPr>
              <w:t>Методика</w:t>
            </w:r>
            <w:r w:rsidRPr="00EB417E">
              <w:rPr>
                <w:spacing w:val="1"/>
                <w:sz w:val="24"/>
                <w:lang w:val="ru-RU"/>
              </w:rPr>
              <w:t xml:space="preserve"> </w:t>
            </w:r>
            <w:r w:rsidRPr="00EB417E">
              <w:rPr>
                <w:sz w:val="24"/>
                <w:lang w:val="ru-RU"/>
              </w:rPr>
              <w:t>изучения</w:t>
            </w:r>
            <w:r w:rsidRPr="00EB417E">
              <w:rPr>
                <w:spacing w:val="1"/>
                <w:sz w:val="24"/>
                <w:lang w:val="ru-RU"/>
              </w:rPr>
              <w:t xml:space="preserve"> </w:t>
            </w:r>
            <w:r w:rsidRPr="00EB417E">
              <w:rPr>
                <w:sz w:val="24"/>
                <w:lang w:val="ru-RU"/>
              </w:rPr>
              <w:t>ценностных</w:t>
            </w:r>
            <w:r w:rsidRPr="00EB417E">
              <w:rPr>
                <w:spacing w:val="1"/>
                <w:sz w:val="24"/>
                <w:lang w:val="ru-RU"/>
              </w:rPr>
              <w:t xml:space="preserve"> </w:t>
            </w:r>
            <w:r w:rsidRPr="00EB417E">
              <w:rPr>
                <w:sz w:val="24"/>
                <w:lang w:val="ru-RU"/>
              </w:rPr>
              <w:t>ориентаций</w:t>
            </w:r>
            <w:r w:rsidRPr="00EB417E">
              <w:rPr>
                <w:spacing w:val="1"/>
                <w:sz w:val="24"/>
                <w:lang w:val="ru-RU"/>
              </w:rPr>
              <w:t xml:space="preserve"> </w:t>
            </w:r>
            <w:r w:rsidRPr="00EB417E">
              <w:rPr>
                <w:sz w:val="24"/>
                <w:lang w:val="ru-RU"/>
              </w:rPr>
              <w:t>(М.</w:t>
            </w:r>
            <w:r w:rsidRPr="00EB417E">
              <w:rPr>
                <w:spacing w:val="-57"/>
                <w:sz w:val="24"/>
                <w:lang w:val="ru-RU"/>
              </w:rPr>
              <w:t xml:space="preserve"> </w:t>
            </w:r>
            <w:r w:rsidRPr="00EB417E">
              <w:rPr>
                <w:sz w:val="24"/>
                <w:lang w:val="ru-RU"/>
              </w:rPr>
              <w:t>Рокич) (7 – 11 класс) Методика «Пословицы» (по С.М. Петровой)</w:t>
            </w:r>
            <w:r w:rsidRPr="00EB417E">
              <w:rPr>
                <w:spacing w:val="1"/>
                <w:sz w:val="24"/>
                <w:lang w:val="ru-RU"/>
              </w:rPr>
              <w:t xml:space="preserve"> </w:t>
            </w:r>
            <w:r w:rsidRPr="00EB417E">
              <w:rPr>
                <w:sz w:val="24"/>
                <w:lang w:val="ru-RU"/>
              </w:rPr>
              <w:t>(6-11</w:t>
            </w:r>
            <w:r w:rsidRPr="00EB417E">
              <w:rPr>
                <w:spacing w:val="1"/>
                <w:sz w:val="24"/>
                <w:lang w:val="ru-RU"/>
              </w:rPr>
              <w:t xml:space="preserve"> </w:t>
            </w:r>
            <w:r w:rsidRPr="00EB417E">
              <w:rPr>
                <w:sz w:val="24"/>
                <w:lang w:val="ru-RU"/>
              </w:rPr>
              <w:t>класс)</w:t>
            </w:r>
            <w:r w:rsidRPr="00EB417E">
              <w:rPr>
                <w:spacing w:val="1"/>
                <w:sz w:val="24"/>
                <w:lang w:val="ru-RU"/>
              </w:rPr>
              <w:t xml:space="preserve"> </w:t>
            </w:r>
            <w:r w:rsidRPr="00EB417E">
              <w:rPr>
                <w:sz w:val="24"/>
                <w:lang w:val="ru-RU"/>
              </w:rPr>
              <w:t>Методика</w:t>
            </w:r>
            <w:r w:rsidRPr="00EB417E">
              <w:rPr>
                <w:spacing w:val="1"/>
                <w:sz w:val="24"/>
                <w:lang w:val="ru-RU"/>
              </w:rPr>
              <w:t xml:space="preserve"> </w:t>
            </w:r>
            <w:r w:rsidRPr="00EB417E">
              <w:rPr>
                <w:sz w:val="24"/>
                <w:lang w:val="ru-RU"/>
              </w:rPr>
              <w:t>изучения</w:t>
            </w:r>
            <w:r w:rsidRPr="00EB417E">
              <w:rPr>
                <w:spacing w:val="1"/>
                <w:sz w:val="24"/>
                <w:lang w:val="ru-RU"/>
              </w:rPr>
              <w:t xml:space="preserve"> </w:t>
            </w:r>
            <w:r w:rsidRPr="00EB417E">
              <w:rPr>
                <w:sz w:val="24"/>
                <w:lang w:val="ru-RU"/>
              </w:rPr>
              <w:t>нравственной</w:t>
            </w:r>
            <w:r w:rsidRPr="00EB417E">
              <w:rPr>
                <w:spacing w:val="1"/>
                <w:sz w:val="24"/>
                <w:lang w:val="ru-RU"/>
              </w:rPr>
              <w:t xml:space="preserve"> </w:t>
            </w:r>
            <w:r w:rsidRPr="00EB417E">
              <w:rPr>
                <w:sz w:val="24"/>
                <w:lang w:val="ru-RU"/>
              </w:rPr>
              <w:t>воспитанности</w:t>
            </w:r>
            <w:r w:rsidRPr="00EB417E">
              <w:rPr>
                <w:spacing w:val="1"/>
                <w:sz w:val="24"/>
                <w:lang w:val="ru-RU"/>
              </w:rPr>
              <w:t xml:space="preserve"> </w:t>
            </w:r>
            <w:r w:rsidRPr="00EB417E">
              <w:rPr>
                <w:sz w:val="24"/>
                <w:lang w:val="ru-RU"/>
              </w:rPr>
              <w:t>учащихся «Размышляем о жизненном опыте» (по Н.Е. Щурковой)</w:t>
            </w:r>
            <w:r w:rsidRPr="00EB417E">
              <w:rPr>
                <w:spacing w:val="-57"/>
                <w:sz w:val="24"/>
                <w:lang w:val="ru-RU"/>
              </w:rPr>
              <w:t xml:space="preserve"> </w:t>
            </w:r>
            <w:r w:rsidRPr="00EB417E">
              <w:rPr>
                <w:sz w:val="24"/>
                <w:lang w:val="ru-RU"/>
              </w:rPr>
              <w:t>(8-11</w:t>
            </w:r>
            <w:r w:rsidRPr="00EB417E">
              <w:rPr>
                <w:spacing w:val="1"/>
                <w:sz w:val="24"/>
                <w:lang w:val="ru-RU"/>
              </w:rPr>
              <w:t xml:space="preserve"> </w:t>
            </w:r>
            <w:r w:rsidRPr="00EB417E">
              <w:rPr>
                <w:sz w:val="24"/>
                <w:lang w:val="ru-RU"/>
              </w:rPr>
              <w:t>класс)</w:t>
            </w:r>
            <w:r w:rsidRPr="00EB417E">
              <w:rPr>
                <w:spacing w:val="1"/>
                <w:sz w:val="24"/>
                <w:lang w:val="ru-RU"/>
              </w:rPr>
              <w:t xml:space="preserve"> </w:t>
            </w:r>
            <w:r w:rsidRPr="00EB417E">
              <w:rPr>
                <w:sz w:val="24"/>
                <w:lang w:val="ru-RU"/>
              </w:rPr>
              <w:t>Методика</w:t>
            </w:r>
            <w:r w:rsidRPr="00EB417E">
              <w:rPr>
                <w:spacing w:val="1"/>
                <w:sz w:val="24"/>
                <w:lang w:val="ru-RU"/>
              </w:rPr>
              <w:t xml:space="preserve"> </w:t>
            </w:r>
            <w:r w:rsidRPr="00EB417E">
              <w:rPr>
                <w:sz w:val="24"/>
                <w:lang w:val="ru-RU"/>
              </w:rPr>
              <w:t>«Размышляем</w:t>
            </w:r>
            <w:r w:rsidRPr="00EB417E">
              <w:rPr>
                <w:spacing w:val="1"/>
                <w:sz w:val="24"/>
                <w:lang w:val="ru-RU"/>
              </w:rPr>
              <w:t xml:space="preserve"> </w:t>
            </w:r>
            <w:r w:rsidRPr="00EB417E">
              <w:rPr>
                <w:sz w:val="24"/>
                <w:lang w:val="ru-RU"/>
              </w:rPr>
              <w:t>о</w:t>
            </w:r>
            <w:r w:rsidRPr="00EB417E">
              <w:rPr>
                <w:spacing w:val="1"/>
                <w:sz w:val="24"/>
                <w:lang w:val="ru-RU"/>
              </w:rPr>
              <w:t xml:space="preserve"> </w:t>
            </w:r>
            <w:r w:rsidRPr="00EB417E">
              <w:rPr>
                <w:sz w:val="24"/>
                <w:lang w:val="ru-RU"/>
              </w:rPr>
              <w:t>жизненном</w:t>
            </w:r>
            <w:r w:rsidRPr="00EB417E">
              <w:rPr>
                <w:spacing w:val="1"/>
                <w:sz w:val="24"/>
                <w:lang w:val="ru-RU"/>
              </w:rPr>
              <w:t xml:space="preserve"> </w:t>
            </w:r>
            <w:r w:rsidRPr="00EB417E">
              <w:rPr>
                <w:sz w:val="24"/>
                <w:lang w:val="ru-RU"/>
              </w:rPr>
              <w:t>опыте» для</w:t>
            </w:r>
            <w:r w:rsidRPr="00EB417E">
              <w:rPr>
                <w:spacing w:val="1"/>
                <w:sz w:val="24"/>
                <w:lang w:val="ru-RU"/>
              </w:rPr>
              <w:t xml:space="preserve"> </w:t>
            </w:r>
            <w:r w:rsidRPr="00EB417E">
              <w:rPr>
                <w:sz w:val="24"/>
                <w:lang w:val="ru-RU"/>
              </w:rPr>
              <w:t>младших</w:t>
            </w:r>
            <w:r w:rsidRPr="00EB417E">
              <w:rPr>
                <w:spacing w:val="1"/>
                <w:sz w:val="24"/>
                <w:lang w:val="ru-RU"/>
              </w:rPr>
              <w:t xml:space="preserve"> </w:t>
            </w:r>
            <w:r w:rsidRPr="00EB417E">
              <w:rPr>
                <w:sz w:val="24"/>
                <w:lang w:val="ru-RU"/>
              </w:rPr>
              <w:t>школьников (по</w:t>
            </w:r>
            <w:r w:rsidRPr="00EB417E">
              <w:rPr>
                <w:spacing w:val="1"/>
                <w:sz w:val="24"/>
                <w:lang w:val="ru-RU"/>
              </w:rPr>
              <w:t xml:space="preserve"> </w:t>
            </w:r>
            <w:r w:rsidRPr="00EB417E">
              <w:rPr>
                <w:sz w:val="24"/>
                <w:lang w:val="ru-RU"/>
              </w:rPr>
              <w:t>В.М.</w:t>
            </w:r>
            <w:r w:rsidRPr="00EB417E">
              <w:rPr>
                <w:spacing w:val="1"/>
                <w:sz w:val="24"/>
                <w:lang w:val="ru-RU"/>
              </w:rPr>
              <w:t xml:space="preserve"> </w:t>
            </w:r>
            <w:r w:rsidRPr="00EB417E">
              <w:rPr>
                <w:sz w:val="24"/>
                <w:lang w:val="ru-RU"/>
              </w:rPr>
              <w:t>Ивановой,</w:t>
            </w:r>
            <w:r w:rsidRPr="00EB417E">
              <w:rPr>
                <w:spacing w:val="1"/>
                <w:sz w:val="24"/>
                <w:lang w:val="ru-RU"/>
              </w:rPr>
              <w:t xml:space="preserve"> </w:t>
            </w:r>
            <w:r w:rsidRPr="00EB417E">
              <w:rPr>
                <w:sz w:val="24"/>
                <w:lang w:val="ru-RU"/>
              </w:rPr>
              <w:t>Т.В.</w:t>
            </w:r>
            <w:r w:rsidRPr="00EB417E">
              <w:rPr>
                <w:spacing w:val="1"/>
                <w:sz w:val="24"/>
                <w:lang w:val="ru-RU"/>
              </w:rPr>
              <w:t xml:space="preserve"> </w:t>
            </w:r>
            <w:r w:rsidRPr="00EB417E">
              <w:rPr>
                <w:sz w:val="24"/>
                <w:lang w:val="ru-RU"/>
              </w:rPr>
              <w:t>Павловой,</w:t>
            </w:r>
            <w:r w:rsidRPr="00EB417E">
              <w:rPr>
                <w:spacing w:val="1"/>
                <w:sz w:val="24"/>
                <w:lang w:val="ru-RU"/>
              </w:rPr>
              <w:t xml:space="preserve"> </w:t>
            </w:r>
            <w:r w:rsidRPr="00EB417E">
              <w:rPr>
                <w:sz w:val="24"/>
                <w:lang w:val="ru-RU"/>
              </w:rPr>
              <w:t>Е.Н.</w:t>
            </w:r>
            <w:r w:rsidRPr="00EB417E">
              <w:rPr>
                <w:spacing w:val="1"/>
                <w:sz w:val="24"/>
                <w:lang w:val="ru-RU"/>
              </w:rPr>
              <w:t xml:space="preserve"> </w:t>
            </w:r>
            <w:r w:rsidRPr="00EB417E">
              <w:rPr>
                <w:sz w:val="24"/>
                <w:lang w:val="ru-RU"/>
              </w:rPr>
              <w:t>Степанову)</w:t>
            </w:r>
          </w:p>
          <w:p w:rsidR="00EB417E" w:rsidRPr="00EB417E" w:rsidRDefault="00EB417E" w:rsidP="000862C2">
            <w:pPr>
              <w:pStyle w:val="TableParagraph"/>
              <w:rPr>
                <w:b/>
                <w:sz w:val="24"/>
                <w:lang w:val="ru-RU"/>
              </w:rPr>
            </w:pPr>
          </w:p>
          <w:p w:rsidR="00EB417E" w:rsidRPr="00EB417E" w:rsidRDefault="00EB417E" w:rsidP="003067C8">
            <w:pPr>
              <w:pStyle w:val="TableParagraph"/>
              <w:numPr>
                <w:ilvl w:val="1"/>
                <w:numId w:val="294"/>
              </w:numPr>
              <w:tabs>
                <w:tab w:val="left" w:pos="836"/>
              </w:tabs>
              <w:spacing w:before="1"/>
              <w:ind w:right="47" w:firstLine="0"/>
              <w:jc w:val="both"/>
              <w:rPr>
                <w:sz w:val="24"/>
                <w:lang w:val="ru-RU"/>
              </w:rPr>
            </w:pPr>
            <w:r w:rsidRPr="00EB417E">
              <w:rPr>
                <w:sz w:val="24"/>
                <w:lang w:val="ru-RU"/>
              </w:rPr>
              <w:t>Методика</w:t>
            </w:r>
            <w:r w:rsidRPr="00EB417E">
              <w:rPr>
                <w:spacing w:val="1"/>
                <w:sz w:val="24"/>
                <w:lang w:val="ru-RU"/>
              </w:rPr>
              <w:t xml:space="preserve"> </w:t>
            </w:r>
            <w:r w:rsidRPr="00EB417E">
              <w:rPr>
                <w:sz w:val="24"/>
                <w:lang w:val="ru-RU"/>
              </w:rPr>
              <w:t>изучения</w:t>
            </w:r>
            <w:r w:rsidRPr="00EB417E">
              <w:rPr>
                <w:spacing w:val="1"/>
                <w:sz w:val="24"/>
                <w:lang w:val="ru-RU"/>
              </w:rPr>
              <w:t xml:space="preserve"> </w:t>
            </w:r>
            <w:r w:rsidRPr="00EB417E">
              <w:rPr>
                <w:sz w:val="24"/>
                <w:lang w:val="ru-RU"/>
              </w:rPr>
              <w:t>социальной</w:t>
            </w:r>
            <w:r w:rsidRPr="00EB417E">
              <w:rPr>
                <w:spacing w:val="1"/>
                <w:sz w:val="24"/>
                <w:lang w:val="ru-RU"/>
              </w:rPr>
              <w:t xml:space="preserve"> </w:t>
            </w:r>
            <w:r w:rsidRPr="00EB417E">
              <w:rPr>
                <w:sz w:val="24"/>
                <w:lang w:val="ru-RU"/>
              </w:rPr>
              <w:t>направленности</w:t>
            </w:r>
            <w:r w:rsidRPr="00EB417E">
              <w:rPr>
                <w:spacing w:val="1"/>
                <w:sz w:val="24"/>
                <w:lang w:val="ru-RU"/>
              </w:rPr>
              <w:t xml:space="preserve"> </w:t>
            </w:r>
            <w:r w:rsidRPr="00EB417E">
              <w:rPr>
                <w:sz w:val="24"/>
                <w:lang w:val="ru-RU"/>
              </w:rPr>
              <w:t>обучающегося</w:t>
            </w:r>
            <w:r w:rsidRPr="00EB417E">
              <w:rPr>
                <w:spacing w:val="1"/>
                <w:sz w:val="24"/>
                <w:lang w:val="ru-RU"/>
              </w:rPr>
              <w:t xml:space="preserve"> </w:t>
            </w:r>
            <w:r w:rsidRPr="00EB417E">
              <w:rPr>
                <w:sz w:val="24"/>
                <w:lang w:val="ru-RU"/>
              </w:rPr>
              <w:t>(по</w:t>
            </w:r>
            <w:r w:rsidRPr="00EB417E">
              <w:rPr>
                <w:spacing w:val="1"/>
                <w:sz w:val="24"/>
                <w:lang w:val="ru-RU"/>
              </w:rPr>
              <w:t xml:space="preserve"> </w:t>
            </w:r>
            <w:r w:rsidRPr="00EB417E">
              <w:rPr>
                <w:sz w:val="24"/>
                <w:lang w:val="ru-RU"/>
              </w:rPr>
              <w:t>В.М.</w:t>
            </w:r>
            <w:r w:rsidRPr="00EB417E">
              <w:rPr>
                <w:spacing w:val="1"/>
                <w:sz w:val="24"/>
                <w:lang w:val="ru-RU"/>
              </w:rPr>
              <w:t xml:space="preserve"> </w:t>
            </w:r>
            <w:r w:rsidRPr="00EB417E">
              <w:rPr>
                <w:sz w:val="24"/>
                <w:lang w:val="ru-RU"/>
              </w:rPr>
              <w:t>Миниярову)</w:t>
            </w:r>
            <w:r w:rsidRPr="00EB417E">
              <w:rPr>
                <w:spacing w:val="1"/>
                <w:sz w:val="24"/>
                <w:lang w:val="ru-RU"/>
              </w:rPr>
              <w:t xml:space="preserve"> </w:t>
            </w:r>
            <w:r w:rsidRPr="00EB417E">
              <w:rPr>
                <w:sz w:val="24"/>
                <w:lang w:val="ru-RU"/>
              </w:rPr>
              <w:t>(6-11</w:t>
            </w:r>
            <w:r w:rsidRPr="00EB417E">
              <w:rPr>
                <w:spacing w:val="1"/>
                <w:sz w:val="24"/>
                <w:lang w:val="ru-RU"/>
              </w:rPr>
              <w:t xml:space="preserve"> </w:t>
            </w:r>
            <w:r w:rsidRPr="00EB417E">
              <w:rPr>
                <w:sz w:val="24"/>
                <w:lang w:val="ru-RU"/>
              </w:rPr>
              <w:t>класс)</w:t>
            </w:r>
            <w:r w:rsidRPr="00EB417E">
              <w:rPr>
                <w:spacing w:val="1"/>
                <w:sz w:val="24"/>
                <w:lang w:val="ru-RU"/>
              </w:rPr>
              <w:t xml:space="preserve"> </w:t>
            </w:r>
            <w:r w:rsidRPr="00EB417E">
              <w:rPr>
                <w:sz w:val="24"/>
                <w:lang w:val="ru-RU"/>
              </w:rPr>
              <w:t>Методика</w:t>
            </w:r>
            <w:r w:rsidRPr="00EB417E">
              <w:rPr>
                <w:spacing w:val="-57"/>
                <w:sz w:val="24"/>
                <w:lang w:val="ru-RU"/>
              </w:rPr>
              <w:t xml:space="preserve"> </w:t>
            </w:r>
            <w:r w:rsidRPr="00EB417E">
              <w:rPr>
                <w:sz w:val="24"/>
                <w:lang w:val="ru-RU"/>
              </w:rPr>
              <w:t>изучения социализированности личности (по М.И. Рожкову) (3-9</w:t>
            </w:r>
            <w:r w:rsidRPr="00EB417E">
              <w:rPr>
                <w:spacing w:val="1"/>
                <w:sz w:val="24"/>
                <w:lang w:val="ru-RU"/>
              </w:rPr>
              <w:t xml:space="preserve"> </w:t>
            </w:r>
            <w:r w:rsidRPr="00EB417E">
              <w:rPr>
                <w:sz w:val="24"/>
                <w:lang w:val="ru-RU"/>
              </w:rPr>
              <w:t>класс)</w:t>
            </w:r>
            <w:r w:rsidRPr="00EB417E">
              <w:rPr>
                <w:spacing w:val="1"/>
                <w:sz w:val="24"/>
                <w:lang w:val="ru-RU"/>
              </w:rPr>
              <w:t xml:space="preserve"> </w:t>
            </w:r>
            <w:r w:rsidRPr="00EB417E">
              <w:rPr>
                <w:sz w:val="24"/>
                <w:lang w:val="ru-RU"/>
              </w:rPr>
              <w:t>Методика</w:t>
            </w:r>
            <w:r w:rsidRPr="00EB417E">
              <w:rPr>
                <w:spacing w:val="1"/>
                <w:sz w:val="24"/>
                <w:lang w:val="ru-RU"/>
              </w:rPr>
              <w:t xml:space="preserve"> </w:t>
            </w:r>
            <w:r w:rsidRPr="00EB417E">
              <w:rPr>
                <w:sz w:val="24"/>
                <w:lang w:val="ru-RU"/>
              </w:rPr>
              <w:t>выявления</w:t>
            </w:r>
            <w:r w:rsidRPr="00EB417E">
              <w:rPr>
                <w:spacing w:val="1"/>
                <w:sz w:val="24"/>
                <w:lang w:val="ru-RU"/>
              </w:rPr>
              <w:t xml:space="preserve"> </w:t>
            </w:r>
            <w:r w:rsidRPr="00EB417E">
              <w:rPr>
                <w:sz w:val="24"/>
                <w:lang w:val="ru-RU"/>
              </w:rPr>
              <w:t>коммуникативных</w:t>
            </w:r>
            <w:r w:rsidRPr="00EB417E">
              <w:rPr>
                <w:spacing w:val="1"/>
                <w:sz w:val="24"/>
                <w:lang w:val="ru-RU"/>
              </w:rPr>
              <w:t xml:space="preserve"> </w:t>
            </w:r>
            <w:r w:rsidRPr="00EB417E">
              <w:rPr>
                <w:sz w:val="24"/>
                <w:lang w:val="ru-RU"/>
              </w:rPr>
              <w:t>склонностей</w:t>
            </w:r>
            <w:r w:rsidRPr="00EB417E">
              <w:rPr>
                <w:spacing w:val="1"/>
                <w:sz w:val="24"/>
                <w:lang w:val="ru-RU"/>
              </w:rPr>
              <w:t xml:space="preserve"> </w:t>
            </w:r>
            <w:r w:rsidRPr="00EB417E">
              <w:rPr>
                <w:sz w:val="24"/>
                <w:lang w:val="ru-RU"/>
              </w:rPr>
              <w:t>учащихся</w:t>
            </w:r>
            <w:r w:rsidRPr="00EB417E">
              <w:rPr>
                <w:spacing w:val="1"/>
                <w:sz w:val="24"/>
                <w:lang w:val="ru-RU"/>
              </w:rPr>
              <w:t xml:space="preserve"> </w:t>
            </w:r>
            <w:r w:rsidRPr="00EB417E">
              <w:rPr>
                <w:sz w:val="24"/>
                <w:lang w:val="ru-RU"/>
              </w:rPr>
              <w:t>(по</w:t>
            </w:r>
            <w:r w:rsidRPr="00EB417E">
              <w:rPr>
                <w:spacing w:val="1"/>
                <w:sz w:val="24"/>
                <w:lang w:val="ru-RU"/>
              </w:rPr>
              <w:t xml:space="preserve"> </w:t>
            </w:r>
            <w:r w:rsidRPr="00EB417E">
              <w:rPr>
                <w:sz w:val="24"/>
                <w:lang w:val="ru-RU"/>
              </w:rPr>
              <w:t>Р.В.</w:t>
            </w:r>
            <w:r w:rsidRPr="00EB417E">
              <w:rPr>
                <w:spacing w:val="1"/>
                <w:sz w:val="24"/>
                <w:lang w:val="ru-RU"/>
              </w:rPr>
              <w:t xml:space="preserve"> </w:t>
            </w:r>
            <w:r w:rsidRPr="00EB417E">
              <w:rPr>
                <w:sz w:val="24"/>
                <w:lang w:val="ru-RU"/>
              </w:rPr>
              <w:t>Овчаровой)</w:t>
            </w:r>
            <w:r w:rsidRPr="00EB417E">
              <w:rPr>
                <w:spacing w:val="1"/>
                <w:sz w:val="24"/>
                <w:lang w:val="ru-RU"/>
              </w:rPr>
              <w:t xml:space="preserve"> </w:t>
            </w:r>
            <w:r w:rsidRPr="00EB417E">
              <w:rPr>
                <w:sz w:val="24"/>
                <w:lang w:val="ru-RU"/>
              </w:rPr>
              <w:t>(9-</w:t>
            </w:r>
            <w:r w:rsidRPr="00EB417E">
              <w:rPr>
                <w:spacing w:val="1"/>
                <w:sz w:val="24"/>
                <w:lang w:val="ru-RU"/>
              </w:rPr>
              <w:t xml:space="preserve"> </w:t>
            </w:r>
            <w:r w:rsidRPr="00EB417E">
              <w:rPr>
                <w:sz w:val="24"/>
                <w:lang w:val="ru-RU"/>
              </w:rPr>
              <w:t>11</w:t>
            </w:r>
            <w:r w:rsidRPr="00EB417E">
              <w:rPr>
                <w:spacing w:val="1"/>
                <w:sz w:val="24"/>
                <w:lang w:val="ru-RU"/>
              </w:rPr>
              <w:t xml:space="preserve"> </w:t>
            </w:r>
            <w:r w:rsidRPr="00EB417E">
              <w:rPr>
                <w:sz w:val="24"/>
                <w:lang w:val="ru-RU"/>
              </w:rPr>
              <w:t>класс)</w:t>
            </w:r>
            <w:r w:rsidRPr="00EB417E">
              <w:rPr>
                <w:spacing w:val="61"/>
                <w:sz w:val="24"/>
                <w:lang w:val="ru-RU"/>
              </w:rPr>
              <w:t xml:space="preserve"> </w:t>
            </w:r>
            <w:r w:rsidRPr="00EB417E">
              <w:rPr>
                <w:sz w:val="24"/>
                <w:lang w:val="ru-RU"/>
              </w:rPr>
              <w:t>Методика</w:t>
            </w:r>
            <w:r w:rsidRPr="00EB417E">
              <w:rPr>
                <w:spacing w:val="-57"/>
                <w:sz w:val="24"/>
                <w:lang w:val="ru-RU"/>
              </w:rPr>
              <w:t xml:space="preserve"> </w:t>
            </w:r>
            <w:r w:rsidRPr="00EB417E">
              <w:rPr>
                <w:sz w:val="24"/>
                <w:lang w:val="ru-RU"/>
              </w:rPr>
              <w:t>определения</w:t>
            </w:r>
            <w:r w:rsidRPr="00EB417E">
              <w:rPr>
                <w:spacing w:val="1"/>
                <w:sz w:val="24"/>
                <w:lang w:val="ru-RU"/>
              </w:rPr>
              <w:t xml:space="preserve"> </w:t>
            </w:r>
            <w:r w:rsidRPr="00EB417E">
              <w:rPr>
                <w:sz w:val="24"/>
                <w:lang w:val="ru-RU"/>
              </w:rPr>
              <w:t>общественной</w:t>
            </w:r>
            <w:r w:rsidRPr="00EB417E">
              <w:rPr>
                <w:spacing w:val="1"/>
                <w:sz w:val="24"/>
                <w:lang w:val="ru-RU"/>
              </w:rPr>
              <w:t xml:space="preserve"> </w:t>
            </w:r>
            <w:r w:rsidRPr="00EB417E">
              <w:rPr>
                <w:sz w:val="24"/>
                <w:lang w:val="ru-RU"/>
              </w:rPr>
              <w:t>активности</w:t>
            </w:r>
            <w:r w:rsidRPr="00EB417E">
              <w:rPr>
                <w:spacing w:val="1"/>
                <w:sz w:val="24"/>
                <w:lang w:val="ru-RU"/>
              </w:rPr>
              <w:t xml:space="preserve"> </w:t>
            </w:r>
            <w:r w:rsidRPr="00EB417E">
              <w:rPr>
                <w:sz w:val="24"/>
                <w:lang w:val="ru-RU"/>
              </w:rPr>
              <w:t>учащихся</w:t>
            </w:r>
            <w:r w:rsidRPr="00EB417E">
              <w:rPr>
                <w:spacing w:val="1"/>
                <w:sz w:val="24"/>
                <w:lang w:val="ru-RU"/>
              </w:rPr>
              <w:t xml:space="preserve"> </w:t>
            </w:r>
            <w:r w:rsidRPr="00EB417E">
              <w:rPr>
                <w:sz w:val="24"/>
                <w:lang w:val="ru-RU"/>
              </w:rPr>
              <w:t>(по</w:t>
            </w:r>
            <w:r w:rsidRPr="00EB417E">
              <w:rPr>
                <w:spacing w:val="1"/>
                <w:sz w:val="24"/>
                <w:lang w:val="ru-RU"/>
              </w:rPr>
              <w:t xml:space="preserve"> </w:t>
            </w:r>
            <w:r w:rsidRPr="00EB417E">
              <w:rPr>
                <w:sz w:val="24"/>
                <w:lang w:val="ru-RU"/>
              </w:rPr>
              <w:t>Е.Н.</w:t>
            </w:r>
            <w:r w:rsidRPr="00EB417E">
              <w:rPr>
                <w:spacing w:val="1"/>
                <w:sz w:val="24"/>
                <w:lang w:val="ru-RU"/>
              </w:rPr>
              <w:t xml:space="preserve"> </w:t>
            </w:r>
            <w:r w:rsidRPr="00EB417E">
              <w:rPr>
                <w:sz w:val="24"/>
                <w:lang w:val="ru-RU"/>
              </w:rPr>
              <w:t>Степанову)</w:t>
            </w:r>
            <w:r w:rsidRPr="00EB417E">
              <w:rPr>
                <w:spacing w:val="-1"/>
                <w:sz w:val="24"/>
                <w:lang w:val="ru-RU"/>
              </w:rPr>
              <w:t xml:space="preserve"> </w:t>
            </w:r>
            <w:r w:rsidRPr="00EB417E">
              <w:rPr>
                <w:sz w:val="24"/>
                <w:lang w:val="ru-RU"/>
              </w:rPr>
              <w:t>(8-</w:t>
            </w:r>
            <w:r w:rsidRPr="00EB417E">
              <w:rPr>
                <w:spacing w:val="-1"/>
                <w:sz w:val="24"/>
                <w:lang w:val="ru-RU"/>
              </w:rPr>
              <w:t xml:space="preserve"> </w:t>
            </w:r>
            <w:r w:rsidRPr="00EB417E">
              <w:rPr>
                <w:sz w:val="24"/>
                <w:lang w:val="ru-RU"/>
              </w:rPr>
              <w:t>11 класс)</w:t>
            </w:r>
          </w:p>
          <w:p w:rsidR="00EB417E" w:rsidRPr="00EB417E" w:rsidRDefault="00EB417E" w:rsidP="000862C2">
            <w:pPr>
              <w:pStyle w:val="a7"/>
              <w:rPr>
                <w:sz w:val="24"/>
                <w:lang w:val="ru-RU"/>
              </w:rPr>
            </w:pPr>
          </w:p>
          <w:p w:rsidR="00EB417E" w:rsidRPr="00EB417E" w:rsidRDefault="00EB417E" w:rsidP="000862C2">
            <w:pPr>
              <w:pStyle w:val="TableParagraph"/>
              <w:tabs>
                <w:tab w:val="left" w:pos="836"/>
              </w:tabs>
              <w:spacing w:before="1"/>
              <w:ind w:left="55" w:right="47"/>
              <w:jc w:val="both"/>
              <w:rPr>
                <w:sz w:val="24"/>
                <w:lang w:val="ru-RU"/>
              </w:rPr>
            </w:pPr>
          </w:p>
          <w:p w:rsidR="00EB417E" w:rsidRPr="00EB417E" w:rsidRDefault="00EB417E" w:rsidP="003067C8">
            <w:pPr>
              <w:pStyle w:val="TableParagraph"/>
              <w:numPr>
                <w:ilvl w:val="1"/>
                <w:numId w:val="294"/>
              </w:numPr>
              <w:tabs>
                <w:tab w:val="left" w:pos="531"/>
              </w:tabs>
              <w:ind w:right="46" w:firstLine="0"/>
              <w:jc w:val="both"/>
              <w:rPr>
                <w:sz w:val="24"/>
                <w:lang w:val="ru-RU"/>
              </w:rPr>
            </w:pPr>
            <w:r w:rsidRPr="00EB417E">
              <w:rPr>
                <w:sz w:val="24"/>
                <w:lang w:val="ru-RU"/>
              </w:rPr>
              <w:t>Методика оценки развития социальных качеств школьника</w:t>
            </w:r>
            <w:r w:rsidRPr="00EB417E">
              <w:rPr>
                <w:spacing w:val="1"/>
                <w:sz w:val="24"/>
                <w:lang w:val="ru-RU"/>
              </w:rPr>
              <w:t xml:space="preserve"> </w:t>
            </w:r>
            <w:r w:rsidRPr="00EB417E">
              <w:rPr>
                <w:sz w:val="24"/>
                <w:lang w:val="ru-RU"/>
              </w:rPr>
              <w:t>(Н.И.</w:t>
            </w:r>
            <w:r w:rsidRPr="00EB417E">
              <w:rPr>
                <w:spacing w:val="1"/>
                <w:sz w:val="24"/>
                <w:lang w:val="ru-RU"/>
              </w:rPr>
              <w:t xml:space="preserve"> </w:t>
            </w:r>
            <w:r w:rsidRPr="00EB417E">
              <w:rPr>
                <w:sz w:val="24"/>
                <w:lang w:val="ru-RU"/>
              </w:rPr>
              <w:t>Монахов)</w:t>
            </w:r>
            <w:r w:rsidRPr="00EB417E">
              <w:rPr>
                <w:spacing w:val="1"/>
                <w:sz w:val="24"/>
                <w:lang w:val="ru-RU"/>
              </w:rPr>
              <w:t xml:space="preserve"> </w:t>
            </w:r>
            <w:r w:rsidRPr="00EB417E">
              <w:rPr>
                <w:sz w:val="24"/>
                <w:lang w:val="ru-RU"/>
              </w:rPr>
              <w:t>(1</w:t>
            </w:r>
            <w:r w:rsidRPr="00EB417E">
              <w:rPr>
                <w:spacing w:val="1"/>
                <w:sz w:val="24"/>
                <w:lang w:val="ru-RU"/>
              </w:rPr>
              <w:t xml:space="preserve"> </w:t>
            </w:r>
            <w:r w:rsidRPr="00EB417E">
              <w:rPr>
                <w:sz w:val="24"/>
                <w:lang w:val="ru-RU"/>
              </w:rPr>
              <w:t>–</w:t>
            </w:r>
            <w:r w:rsidRPr="00EB417E">
              <w:rPr>
                <w:spacing w:val="1"/>
                <w:sz w:val="24"/>
                <w:lang w:val="ru-RU"/>
              </w:rPr>
              <w:t xml:space="preserve"> </w:t>
            </w:r>
            <w:r w:rsidRPr="00EB417E">
              <w:rPr>
                <w:sz w:val="24"/>
                <w:lang w:val="ru-RU"/>
              </w:rPr>
              <w:t>11</w:t>
            </w:r>
            <w:r w:rsidRPr="00EB417E">
              <w:rPr>
                <w:spacing w:val="1"/>
                <w:sz w:val="24"/>
                <w:lang w:val="ru-RU"/>
              </w:rPr>
              <w:t xml:space="preserve"> </w:t>
            </w:r>
            <w:r w:rsidRPr="00EB417E">
              <w:rPr>
                <w:sz w:val="24"/>
                <w:lang w:val="ru-RU"/>
              </w:rPr>
              <w:t>класс)</w:t>
            </w:r>
            <w:r w:rsidRPr="00EB417E">
              <w:rPr>
                <w:spacing w:val="1"/>
                <w:sz w:val="24"/>
                <w:lang w:val="ru-RU"/>
              </w:rPr>
              <w:t xml:space="preserve"> </w:t>
            </w:r>
            <w:r w:rsidRPr="00EB417E">
              <w:rPr>
                <w:sz w:val="24"/>
                <w:lang w:val="ru-RU"/>
              </w:rPr>
              <w:t>Профессиональная</w:t>
            </w:r>
            <w:r w:rsidRPr="00EB417E">
              <w:rPr>
                <w:spacing w:val="1"/>
                <w:sz w:val="24"/>
                <w:lang w:val="ru-RU"/>
              </w:rPr>
              <w:t xml:space="preserve"> </w:t>
            </w:r>
            <w:r w:rsidRPr="00EB417E">
              <w:rPr>
                <w:sz w:val="24"/>
                <w:lang w:val="ru-RU"/>
              </w:rPr>
              <w:t>ориентированность</w:t>
            </w:r>
            <w:r w:rsidRPr="00EB417E">
              <w:rPr>
                <w:spacing w:val="1"/>
                <w:sz w:val="24"/>
                <w:lang w:val="ru-RU"/>
              </w:rPr>
              <w:t xml:space="preserve"> </w:t>
            </w:r>
            <w:r w:rsidRPr="00EB417E">
              <w:rPr>
                <w:sz w:val="24"/>
                <w:lang w:val="ru-RU"/>
              </w:rPr>
              <w:t>Методика</w:t>
            </w:r>
            <w:r w:rsidRPr="00EB417E">
              <w:rPr>
                <w:spacing w:val="1"/>
                <w:sz w:val="24"/>
                <w:lang w:val="ru-RU"/>
              </w:rPr>
              <w:t xml:space="preserve"> </w:t>
            </w:r>
            <w:r w:rsidRPr="00EB417E">
              <w:rPr>
                <w:sz w:val="24"/>
                <w:lang w:val="ru-RU"/>
              </w:rPr>
              <w:t>для</w:t>
            </w:r>
            <w:r w:rsidRPr="00EB417E">
              <w:rPr>
                <w:spacing w:val="1"/>
                <w:sz w:val="24"/>
                <w:lang w:val="ru-RU"/>
              </w:rPr>
              <w:t xml:space="preserve"> </w:t>
            </w:r>
            <w:r w:rsidRPr="00EB417E">
              <w:rPr>
                <w:sz w:val="24"/>
                <w:lang w:val="ru-RU"/>
              </w:rPr>
              <w:t>выявления</w:t>
            </w:r>
            <w:r w:rsidRPr="00EB417E">
              <w:rPr>
                <w:spacing w:val="61"/>
                <w:sz w:val="24"/>
                <w:lang w:val="ru-RU"/>
              </w:rPr>
              <w:t xml:space="preserve"> </w:t>
            </w:r>
            <w:r w:rsidRPr="00EB417E">
              <w:rPr>
                <w:sz w:val="24"/>
                <w:lang w:val="ru-RU"/>
              </w:rPr>
              <w:t>готовности</w:t>
            </w:r>
            <w:r w:rsidRPr="00EB417E">
              <w:rPr>
                <w:spacing w:val="-57"/>
                <w:sz w:val="24"/>
                <w:lang w:val="ru-RU"/>
              </w:rPr>
              <w:t xml:space="preserve"> </w:t>
            </w:r>
            <w:r w:rsidRPr="00EB417E">
              <w:rPr>
                <w:sz w:val="24"/>
                <w:lang w:val="ru-RU"/>
              </w:rPr>
              <w:t>учащихся к выбору профессии (по В.Б. Успенскому) (9- 11 класс)</w:t>
            </w:r>
            <w:r w:rsidRPr="00EB417E">
              <w:rPr>
                <w:spacing w:val="1"/>
                <w:sz w:val="24"/>
                <w:lang w:val="ru-RU"/>
              </w:rPr>
              <w:t xml:space="preserve"> </w:t>
            </w:r>
            <w:r w:rsidRPr="00EB417E">
              <w:rPr>
                <w:sz w:val="24"/>
                <w:lang w:val="ru-RU"/>
              </w:rPr>
              <w:t>Методика</w:t>
            </w:r>
            <w:r w:rsidRPr="00EB417E">
              <w:rPr>
                <w:spacing w:val="1"/>
                <w:sz w:val="24"/>
                <w:lang w:val="ru-RU"/>
              </w:rPr>
              <w:t xml:space="preserve"> </w:t>
            </w:r>
            <w:r w:rsidRPr="00EB417E">
              <w:rPr>
                <w:sz w:val="24"/>
                <w:lang w:val="ru-RU"/>
              </w:rPr>
              <w:t>«Карта</w:t>
            </w:r>
            <w:r w:rsidRPr="00EB417E">
              <w:rPr>
                <w:spacing w:val="1"/>
                <w:sz w:val="24"/>
                <w:lang w:val="ru-RU"/>
              </w:rPr>
              <w:t xml:space="preserve"> </w:t>
            </w:r>
            <w:r w:rsidRPr="00EB417E">
              <w:rPr>
                <w:sz w:val="24"/>
                <w:lang w:val="ru-RU"/>
              </w:rPr>
              <w:t>профессиональных</w:t>
            </w:r>
            <w:r w:rsidRPr="00EB417E">
              <w:rPr>
                <w:spacing w:val="1"/>
                <w:sz w:val="24"/>
                <w:lang w:val="ru-RU"/>
              </w:rPr>
              <w:t xml:space="preserve"> </w:t>
            </w:r>
            <w:r w:rsidRPr="00EB417E">
              <w:rPr>
                <w:sz w:val="24"/>
                <w:lang w:val="ru-RU"/>
              </w:rPr>
              <w:t>интересов»</w:t>
            </w:r>
            <w:r w:rsidRPr="00EB417E">
              <w:rPr>
                <w:spacing w:val="1"/>
                <w:sz w:val="24"/>
                <w:lang w:val="ru-RU"/>
              </w:rPr>
              <w:t xml:space="preserve"> </w:t>
            </w:r>
            <w:r w:rsidRPr="00EB417E">
              <w:rPr>
                <w:sz w:val="24"/>
                <w:lang w:val="ru-RU"/>
              </w:rPr>
              <w:t>(по</w:t>
            </w:r>
            <w:r w:rsidRPr="00EB417E">
              <w:rPr>
                <w:spacing w:val="1"/>
                <w:sz w:val="24"/>
                <w:lang w:val="ru-RU"/>
              </w:rPr>
              <w:t xml:space="preserve"> </w:t>
            </w:r>
            <w:r w:rsidRPr="00EB417E">
              <w:rPr>
                <w:sz w:val="24"/>
                <w:lang w:val="ru-RU"/>
              </w:rPr>
              <w:t>Т.Е.</w:t>
            </w:r>
            <w:r w:rsidRPr="00EB417E">
              <w:rPr>
                <w:spacing w:val="-57"/>
                <w:sz w:val="24"/>
                <w:lang w:val="ru-RU"/>
              </w:rPr>
              <w:t xml:space="preserve"> </w:t>
            </w:r>
            <w:r w:rsidRPr="00EB417E">
              <w:rPr>
                <w:sz w:val="24"/>
                <w:lang w:val="ru-RU"/>
              </w:rPr>
              <w:t>Макаровой)</w:t>
            </w:r>
            <w:r w:rsidRPr="00EB417E">
              <w:rPr>
                <w:spacing w:val="1"/>
                <w:sz w:val="24"/>
                <w:lang w:val="ru-RU"/>
              </w:rPr>
              <w:t xml:space="preserve"> </w:t>
            </w:r>
            <w:r w:rsidRPr="00EB417E">
              <w:rPr>
                <w:sz w:val="24"/>
                <w:lang w:val="ru-RU"/>
              </w:rPr>
              <w:t>(9-11</w:t>
            </w:r>
            <w:r w:rsidRPr="00EB417E">
              <w:rPr>
                <w:spacing w:val="1"/>
                <w:sz w:val="24"/>
                <w:lang w:val="ru-RU"/>
              </w:rPr>
              <w:t xml:space="preserve"> </w:t>
            </w:r>
            <w:r w:rsidRPr="00EB417E">
              <w:rPr>
                <w:sz w:val="24"/>
                <w:lang w:val="ru-RU"/>
              </w:rPr>
              <w:t>класс)</w:t>
            </w:r>
            <w:r w:rsidRPr="00EB417E">
              <w:rPr>
                <w:spacing w:val="1"/>
                <w:sz w:val="24"/>
                <w:lang w:val="ru-RU"/>
              </w:rPr>
              <w:t xml:space="preserve"> </w:t>
            </w:r>
            <w:r w:rsidRPr="00EB417E">
              <w:rPr>
                <w:sz w:val="24"/>
                <w:lang w:val="ru-RU"/>
              </w:rPr>
              <w:t>Определение</w:t>
            </w:r>
            <w:r w:rsidRPr="00EB417E">
              <w:rPr>
                <w:spacing w:val="1"/>
                <w:sz w:val="24"/>
                <w:lang w:val="ru-RU"/>
              </w:rPr>
              <w:t xml:space="preserve"> </w:t>
            </w:r>
            <w:r w:rsidRPr="00EB417E">
              <w:rPr>
                <w:sz w:val="24"/>
                <w:lang w:val="ru-RU"/>
              </w:rPr>
              <w:t>предпочтительного</w:t>
            </w:r>
            <w:r w:rsidRPr="00EB417E">
              <w:rPr>
                <w:spacing w:val="1"/>
                <w:sz w:val="24"/>
                <w:lang w:val="ru-RU"/>
              </w:rPr>
              <w:t xml:space="preserve"> </w:t>
            </w:r>
            <w:r w:rsidRPr="00EB417E">
              <w:rPr>
                <w:sz w:val="24"/>
                <w:lang w:val="ru-RU"/>
              </w:rPr>
              <w:t>типа</w:t>
            </w:r>
            <w:r w:rsidRPr="00EB417E">
              <w:rPr>
                <w:spacing w:val="-57"/>
                <w:sz w:val="24"/>
                <w:lang w:val="ru-RU"/>
              </w:rPr>
              <w:t xml:space="preserve"> </w:t>
            </w:r>
            <w:r w:rsidRPr="00EB417E">
              <w:rPr>
                <w:sz w:val="24"/>
                <w:lang w:val="ru-RU"/>
              </w:rPr>
              <w:t>профессии</w:t>
            </w:r>
            <w:r w:rsidRPr="00EB417E">
              <w:rPr>
                <w:spacing w:val="-1"/>
                <w:sz w:val="24"/>
                <w:lang w:val="ru-RU"/>
              </w:rPr>
              <w:t xml:space="preserve"> </w:t>
            </w:r>
            <w:r w:rsidRPr="00EB417E">
              <w:rPr>
                <w:sz w:val="24"/>
                <w:lang w:val="ru-RU"/>
              </w:rPr>
              <w:t>(по Е.И. Климову)</w:t>
            </w:r>
          </w:p>
          <w:p w:rsidR="00EB417E" w:rsidRPr="00EB417E" w:rsidRDefault="00EB417E" w:rsidP="000862C2">
            <w:pPr>
              <w:pStyle w:val="TableParagraph"/>
              <w:spacing w:before="1"/>
              <w:ind w:left="55" w:right="41"/>
              <w:jc w:val="both"/>
              <w:rPr>
                <w:sz w:val="24"/>
                <w:lang w:val="ru-RU"/>
              </w:rPr>
            </w:pPr>
            <w:r w:rsidRPr="00EB417E">
              <w:rPr>
                <w:sz w:val="24"/>
                <w:lang w:val="ru-RU"/>
              </w:rPr>
              <w:t>2.1. Методика «Исследование взаимоотношений в классе» (Е.В.</w:t>
            </w:r>
            <w:r w:rsidRPr="00EB417E">
              <w:rPr>
                <w:spacing w:val="1"/>
                <w:sz w:val="24"/>
                <w:lang w:val="ru-RU"/>
              </w:rPr>
              <w:t xml:space="preserve"> </w:t>
            </w:r>
            <w:r w:rsidRPr="00EB417E">
              <w:rPr>
                <w:sz w:val="24"/>
                <w:lang w:val="ru-RU"/>
              </w:rPr>
              <w:t>Гурова,</w:t>
            </w:r>
            <w:r w:rsidRPr="00EB417E">
              <w:rPr>
                <w:spacing w:val="1"/>
                <w:sz w:val="24"/>
                <w:lang w:val="ru-RU"/>
              </w:rPr>
              <w:t xml:space="preserve"> </w:t>
            </w:r>
            <w:r w:rsidRPr="00EB417E">
              <w:rPr>
                <w:sz w:val="24"/>
                <w:lang w:val="ru-RU"/>
              </w:rPr>
              <w:t>Н.Ф.</w:t>
            </w:r>
            <w:r w:rsidRPr="00EB417E">
              <w:rPr>
                <w:spacing w:val="1"/>
                <w:sz w:val="24"/>
                <w:lang w:val="ru-RU"/>
              </w:rPr>
              <w:t xml:space="preserve"> </w:t>
            </w:r>
            <w:r w:rsidRPr="00EB417E">
              <w:rPr>
                <w:sz w:val="24"/>
                <w:lang w:val="ru-RU"/>
              </w:rPr>
              <w:t>Шляхты)</w:t>
            </w:r>
            <w:r w:rsidRPr="00EB417E">
              <w:rPr>
                <w:spacing w:val="1"/>
                <w:sz w:val="24"/>
                <w:lang w:val="ru-RU"/>
              </w:rPr>
              <w:t xml:space="preserve"> </w:t>
            </w:r>
            <w:r w:rsidRPr="00EB417E">
              <w:rPr>
                <w:sz w:val="24"/>
                <w:lang w:val="ru-RU"/>
              </w:rPr>
              <w:t>(7</w:t>
            </w:r>
            <w:r w:rsidRPr="00EB417E">
              <w:rPr>
                <w:spacing w:val="1"/>
                <w:sz w:val="24"/>
                <w:lang w:val="ru-RU"/>
              </w:rPr>
              <w:t xml:space="preserve"> </w:t>
            </w:r>
            <w:r w:rsidRPr="00EB417E">
              <w:rPr>
                <w:sz w:val="24"/>
                <w:lang w:val="ru-RU"/>
              </w:rPr>
              <w:t>–</w:t>
            </w:r>
            <w:r w:rsidRPr="00EB417E">
              <w:rPr>
                <w:spacing w:val="1"/>
                <w:sz w:val="24"/>
                <w:lang w:val="ru-RU"/>
              </w:rPr>
              <w:t xml:space="preserve"> </w:t>
            </w:r>
            <w:r w:rsidRPr="00EB417E">
              <w:rPr>
                <w:sz w:val="24"/>
                <w:lang w:val="ru-RU"/>
              </w:rPr>
              <w:t>11</w:t>
            </w:r>
            <w:r w:rsidRPr="00EB417E">
              <w:rPr>
                <w:spacing w:val="1"/>
                <w:sz w:val="24"/>
                <w:lang w:val="ru-RU"/>
              </w:rPr>
              <w:t xml:space="preserve"> </w:t>
            </w:r>
            <w:r w:rsidRPr="00EB417E">
              <w:rPr>
                <w:sz w:val="24"/>
                <w:lang w:val="ru-RU"/>
              </w:rPr>
              <w:t>класс)</w:t>
            </w:r>
            <w:r w:rsidRPr="00EB417E">
              <w:rPr>
                <w:spacing w:val="1"/>
                <w:sz w:val="24"/>
                <w:lang w:val="ru-RU"/>
              </w:rPr>
              <w:t xml:space="preserve"> </w:t>
            </w:r>
            <w:r w:rsidRPr="00EB417E">
              <w:rPr>
                <w:sz w:val="24"/>
                <w:lang w:val="ru-RU"/>
              </w:rPr>
              <w:t>Методика</w:t>
            </w:r>
            <w:r w:rsidRPr="00EB417E">
              <w:rPr>
                <w:spacing w:val="1"/>
                <w:sz w:val="24"/>
                <w:lang w:val="ru-RU"/>
              </w:rPr>
              <w:t xml:space="preserve"> </w:t>
            </w:r>
            <w:r w:rsidRPr="00EB417E">
              <w:rPr>
                <w:sz w:val="24"/>
                <w:lang w:val="ru-RU"/>
              </w:rPr>
              <w:t>изучения</w:t>
            </w:r>
            <w:r w:rsidRPr="00EB417E">
              <w:rPr>
                <w:spacing w:val="-57"/>
                <w:sz w:val="24"/>
                <w:lang w:val="ru-RU"/>
              </w:rPr>
              <w:t xml:space="preserve"> </w:t>
            </w:r>
            <w:r w:rsidRPr="00EB417E">
              <w:rPr>
                <w:sz w:val="24"/>
                <w:lang w:val="ru-RU"/>
              </w:rPr>
              <w:t>сплоченности</w:t>
            </w:r>
            <w:r w:rsidRPr="00EB417E">
              <w:rPr>
                <w:spacing w:val="1"/>
                <w:sz w:val="24"/>
                <w:lang w:val="ru-RU"/>
              </w:rPr>
              <w:t xml:space="preserve"> </w:t>
            </w:r>
            <w:r w:rsidRPr="00EB417E">
              <w:rPr>
                <w:sz w:val="24"/>
                <w:lang w:val="ru-RU"/>
              </w:rPr>
              <w:t>ученического</w:t>
            </w:r>
            <w:r w:rsidRPr="00EB417E">
              <w:rPr>
                <w:spacing w:val="1"/>
                <w:sz w:val="24"/>
                <w:lang w:val="ru-RU"/>
              </w:rPr>
              <w:t xml:space="preserve"> </w:t>
            </w:r>
            <w:r w:rsidRPr="00EB417E">
              <w:rPr>
                <w:sz w:val="24"/>
                <w:lang w:val="ru-RU"/>
              </w:rPr>
              <w:t>коллектива</w:t>
            </w:r>
            <w:r w:rsidRPr="00EB417E">
              <w:rPr>
                <w:spacing w:val="1"/>
                <w:sz w:val="24"/>
                <w:lang w:val="ru-RU"/>
              </w:rPr>
              <w:t xml:space="preserve"> </w:t>
            </w:r>
            <w:r w:rsidRPr="00EB417E">
              <w:rPr>
                <w:sz w:val="24"/>
                <w:lang w:val="ru-RU"/>
              </w:rPr>
              <w:t>(Л.М.</w:t>
            </w:r>
            <w:r w:rsidRPr="00EB417E">
              <w:rPr>
                <w:spacing w:val="1"/>
                <w:sz w:val="24"/>
                <w:lang w:val="ru-RU"/>
              </w:rPr>
              <w:t xml:space="preserve"> </w:t>
            </w:r>
            <w:r w:rsidRPr="00EB417E">
              <w:rPr>
                <w:sz w:val="24"/>
                <w:lang w:val="ru-RU"/>
              </w:rPr>
              <w:t>Фридман,</w:t>
            </w:r>
            <w:r w:rsidRPr="00EB417E">
              <w:rPr>
                <w:spacing w:val="1"/>
                <w:sz w:val="24"/>
                <w:lang w:val="ru-RU"/>
              </w:rPr>
              <w:t xml:space="preserve"> </w:t>
            </w:r>
            <w:r w:rsidRPr="00EB417E">
              <w:rPr>
                <w:sz w:val="24"/>
                <w:lang w:val="ru-RU"/>
              </w:rPr>
              <w:t>Т.А.</w:t>
            </w:r>
            <w:r w:rsidRPr="00EB417E">
              <w:rPr>
                <w:spacing w:val="1"/>
                <w:sz w:val="24"/>
                <w:lang w:val="ru-RU"/>
              </w:rPr>
              <w:t xml:space="preserve"> </w:t>
            </w:r>
            <w:r w:rsidRPr="00EB417E">
              <w:rPr>
                <w:sz w:val="24"/>
                <w:lang w:val="ru-RU"/>
              </w:rPr>
              <w:t>Пушкина,</w:t>
            </w:r>
            <w:r w:rsidRPr="00EB417E">
              <w:rPr>
                <w:spacing w:val="27"/>
                <w:sz w:val="24"/>
                <w:lang w:val="ru-RU"/>
              </w:rPr>
              <w:t xml:space="preserve"> </w:t>
            </w:r>
            <w:r w:rsidRPr="00EB417E">
              <w:rPr>
                <w:sz w:val="24"/>
                <w:lang w:val="ru-RU"/>
              </w:rPr>
              <w:t>И.А.</w:t>
            </w:r>
            <w:r w:rsidRPr="00EB417E">
              <w:rPr>
                <w:spacing w:val="29"/>
                <w:sz w:val="24"/>
                <w:lang w:val="ru-RU"/>
              </w:rPr>
              <w:t xml:space="preserve"> </w:t>
            </w:r>
            <w:r w:rsidRPr="00EB417E">
              <w:rPr>
                <w:sz w:val="24"/>
                <w:lang w:val="ru-RU"/>
              </w:rPr>
              <w:t>Каплунович)</w:t>
            </w:r>
            <w:r w:rsidRPr="00EB417E">
              <w:rPr>
                <w:spacing w:val="26"/>
                <w:sz w:val="24"/>
                <w:lang w:val="ru-RU"/>
              </w:rPr>
              <w:t xml:space="preserve"> </w:t>
            </w:r>
            <w:r w:rsidRPr="00EB417E">
              <w:rPr>
                <w:sz w:val="24"/>
                <w:lang w:val="ru-RU"/>
              </w:rPr>
              <w:t>Методика</w:t>
            </w:r>
            <w:r w:rsidRPr="00EB417E">
              <w:rPr>
                <w:spacing w:val="31"/>
                <w:sz w:val="24"/>
                <w:lang w:val="ru-RU"/>
              </w:rPr>
              <w:t xml:space="preserve"> </w:t>
            </w:r>
            <w:r w:rsidRPr="00EB417E">
              <w:rPr>
                <w:sz w:val="24"/>
                <w:lang w:val="ru-RU"/>
              </w:rPr>
              <w:t>«Какой</w:t>
            </w:r>
            <w:r w:rsidRPr="00EB417E">
              <w:rPr>
                <w:spacing w:val="30"/>
                <w:sz w:val="24"/>
                <w:lang w:val="ru-RU"/>
              </w:rPr>
              <w:t xml:space="preserve"> </w:t>
            </w:r>
            <w:r w:rsidRPr="00EB417E">
              <w:rPr>
                <w:sz w:val="24"/>
                <w:lang w:val="ru-RU"/>
              </w:rPr>
              <w:t>у</w:t>
            </w:r>
            <w:r w:rsidRPr="00EB417E">
              <w:rPr>
                <w:spacing w:val="23"/>
                <w:sz w:val="24"/>
                <w:lang w:val="ru-RU"/>
              </w:rPr>
              <w:t xml:space="preserve"> </w:t>
            </w:r>
            <w:r w:rsidRPr="00EB417E">
              <w:rPr>
                <w:sz w:val="24"/>
                <w:lang w:val="ru-RU"/>
              </w:rPr>
              <w:t>нас</w:t>
            </w:r>
            <w:r w:rsidRPr="00EB417E">
              <w:rPr>
                <w:spacing w:val="26"/>
                <w:sz w:val="24"/>
                <w:lang w:val="ru-RU"/>
              </w:rPr>
              <w:t xml:space="preserve"> </w:t>
            </w:r>
            <w:r w:rsidRPr="00EB417E">
              <w:rPr>
                <w:sz w:val="24"/>
                <w:lang w:val="ru-RU"/>
              </w:rPr>
              <w:t>коллектив»</w:t>
            </w:r>
          </w:p>
        </w:tc>
      </w:tr>
    </w:tbl>
    <w:p w:rsidR="00EB417E" w:rsidRDefault="00EB417E" w:rsidP="00EB417E">
      <w:pPr>
        <w:rPr>
          <w:sz w:val="24"/>
        </w:rPr>
        <w:sectPr w:rsidR="00EB417E" w:rsidSect="000862C2">
          <w:footerReference w:type="default" r:id="rId10"/>
          <w:pgSz w:w="11910" w:h="16840"/>
          <w:pgMar w:top="860" w:right="840" w:bottom="600" w:left="280" w:header="0" w:footer="0" w:gutter="0"/>
          <w:cols w:space="720"/>
        </w:sectPr>
      </w:pPr>
    </w:p>
    <w:tbl>
      <w:tblPr>
        <w:tblStyle w:val="TableNormal"/>
        <w:tblW w:w="11057"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05"/>
        <w:gridCol w:w="2290"/>
        <w:gridCol w:w="2268"/>
        <w:gridCol w:w="4394"/>
      </w:tblGrid>
      <w:tr w:rsidR="00EB417E" w:rsidTr="00EB417E">
        <w:trPr>
          <w:trHeight w:val="1214"/>
        </w:trPr>
        <w:tc>
          <w:tcPr>
            <w:tcW w:w="2105" w:type="dxa"/>
          </w:tcPr>
          <w:p w:rsidR="00EB417E" w:rsidRPr="00EB417E" w:rsidRDefault="00EB417E" w:rsidP="000862C2">
            <w:pPr>
              <w:pStyle w:val="TableParagraph"/>
              <w:rPr>
                <w:lang w:val="ru-RU"/>
              </w:rPr>
            </w:pPr>
          </w:p>
        </w:tc>
        <w:tc>
          <w:tcPr>
            <w:tcW w:w="2290" w:type="dxa"/>
          </w:tcPr>
          <w:p w:rsidR="00EB417E" w:rsidRPr="00EB417E" w:rsidRDefault="00EB417E" w:rsidP="000862C2">
            <w:pPr>
              <w:pStyle w:val="TableParagraph"/>
              <w:rPr>
                <w:lang w:val="ru-RU"/>
              </w:rPr>
            </w:pPr>
          </w:p>
        </w:tc>
        <w:tc>
          <w:tcPr>
            <w:tcW w:w="2268" w:type="dxa"/>
          </w:tcPr>
          <w:p w:rsidR="00EB417E" w:rsidRPr="00EB417E" w:rsidRDefault="00EB417E" w:rsidP="000862C2">
            <w:pPr>
              <w:pStyle w:val="TableParagraph"/>
              <w:spacing w:before="1"/>
              <w:rPr>
                <w:b/>
                <w:sz w:val="28"/>
                <w:lang w:val="ru-RU"/>
              </w:rPr>
            </w:pPr>
          </w:p>
          <w:p w:rsidR="00EB417E" w:rsidRDefault="00EB417E" w:rsidP="000862C2">
            <w:pPr>
              <w:pStyle w:val="TableParagraph"/>
              <w:ind w:left="727" w:right="407" w:hanging="296"/>
              <w:rPr>
                <w:sz w:val="24"/>
              </w:rPr>
            </w:pPr>
            <w:r>
              <w:rPr>
                <w:sz w:val="24"/>
              </w:rPr>
              <w:t>2.2. Уровень развития</w:t>
            </w:r>
            <w:r>
              <w:rPr>
                <w:spacing w:val="-57"/>
                <w:sz w:val="24"/>
              </w:rPr>
              <w:t xml:space="preserve"> </w:t>
            </w:r>
            <w:r>
              <w:rPr>
                <w:sz w:val="24"/>
              </w:rPr>
              <w:t>самоуправления</w:t>
            </w:r>
          </w:p>
        </w:tc>
        <w:tc>
          <w:tcPr>
            <w:tcW w:w="4394" w:type="dxa"/>
          </w:tcPr>
          <w:p w:rsidR="00EB417E" w:rsidRPr="00EB417E" w:rsidRDefault="00EB417E" w:rsidP="000862C2">
            <w:pPr>
              <w:pStyle w:val="TableParagraph"/>
              <w:spacing w:before="47"/>
              <w:ind w:left="55"/>
              <w:jc w:val="both"/>
              <w:rPr>
                <w:sz w:val="24"/>
                <w:lang w:val="ru-RU"/>
              </w:rPr>
            </w:pPr>
            <w:r w:rsidRPr="00EB417E">
              <w:rPr>
                <w:sz w:val="24"/>
                <w:lang w:val="ru-RU"/>
              </w:rPr>
              <w:t>(разработана</w:t>
            </w:r>
            <w:r w:rsidRPr="00EB417E">
              <w:rPr>
                <w:spacing w:val="-5"/>
                <w:sz w:val="24"/>
                <w:lang w:val="ru-RU"/>
              </w:rPr>
              <w:t xml:space="preserve"> </w:t>
            </w:r>
            <w:r w:rsidRPr="00EB417E">
              <w:rPr>
                <w:sz w:val="24"/>
                <w:lang w:val="ru-RU"/>
              </w:rPr>
              <w:t>А.Н.</w:t>
            </w:r>
            <w:r w:rsidRPr="00EB417E">
              <w:rPr>
                <w:spacing w:val="-3"/>
                <w:sz w:val="24"/>
                <w:lang w:val="ru-RU"/>
              </w:rPr>
              <w:t xml:space="preserve"> </w:t>
            </w:r>
            <w:r w:rsidRPr="00EB417E">
              <w:rPr>
                <w:sz w:val="24"/>
                <w:lang w:val="ru-RU"/>
              </w:rPr>
              <w:t>Лутошкиным)</w:t>
            </w:r>
          </w:p>
          <w:p w:rsidR="00EB417E" w:rsidRPr="00EB417E" w:rsidRDefault="00EB417E" w:rsidP="000862C2">
            <w:pPr>
              <w:pStyle w:val="TableParagraph"/>
              <w:ind w:left="55" w:right="48"/>
              <w:jc w:val="both"/>
              <w:rPr>
                <w:sz w:val="24"/>
                <w:lang w:val="ru-RU"/>
              </w:rPr>
            </w:pPr>
            <w:r w:rsidRPr="00EB417E">
              <w:rPr>
                <w:sz w:val="24"/>
                <w:lang w:val="ru-RU"/>
              </w:rPr>
              <w:t>2.2.</w:t>
            </w:r>
            <w:r w:rsidRPr="00EB417E">
              <w:rPr>
                <w:spacing w:val="1"/>
                <w:sz w:val="24"/>
                <w:lang w:val="ru-RU"/>
              </w:rPr>
              <w:t xml:space="preserve"> </w:t>
            </w:r>
            <w:r w:rsidRPr="00EB417E">
              <w:rPr>
                <w:sz w:val="24"/>
                <w:lang w:val="ru-RU"/>
              </w:rPr>
              <w:t>Методика</w:t>
            </w:r>
            <w:r w:rsidRPr="00EB417E">
              <w:rPr>
                <w:spacing w:val="1"/>
                <w:sz w:val="24"/>
                <w:lang w:val="ru-RU"/>
              </w:rPr>
              <w:t xml:space="preserve"> </w:t>
            </w:r>
            <w:r w:rsidRPr="00EB417E">
              <w:rPr>
                <w:sz w:val="24"/>
                <w:lang w:val="ru-RU"/>
              </w:rPr>
              <w:t>выявления</w:t>
            </w:r>
            <w:r w:rsidRPr="00EB417E">
              <w:rPr>
                <w:spacing w:val="1"/>
                <w:sz w:val="24"/>
                <w:lang w:val="ru-RU"/>
              </w:rPr>
              <w:t xml:space="preserve"> </w:t>
            </w:r>
            <w:r w:rsidRPr="00EB417E">
              <w:rPr>
                <w:sz w:val="24"/>
                <w:lang w:val="ru-RU"/>
              </w:rPr>
              <w:t>уровня</w:t>
            </w:r>
            <w:r w:rsidRPr="00EB417E">
              <w:rPr>
                <w:spacing w:val="1"/>
                <w:sz w:val="24"/>
                <w:lang w:val="ru-RU"/>
              </w:rPr>
              <w:t xml:space="preserve"> </w:t>
            </w:r>
            <w:r w:rsidRPr="00EB417E">
              <w:rPr>
                <w:sz w:val="24"/>
                <w:lang w:val="ru-RU"/>
              </w:rPr>
              <w:t>развития</w:t>
            </w:r>
            <w:r w:rsidRPr="00EB417E">
              <w:rPr>
                <w:spacing w:val="1"/>
                <w:sz w:val="24"/>
                <w:lang w:val="ru-RU"/>
              </w:rPr>
              <w:t xml:space="preserve"> </w:t>
            </w:r>
            <w:r w:rsidRPr="00EB417E">
              <w:rPr>
                <w:sz w:val="24"/>
                <w:lang w:val="ru-RU"/>
              </w:rPr>
              <w:t>самоуправления</w:t>
            </w:r>
            <w:r w:rsidRPr="00EB417E">
              <w:rPr>
                <w:spacing w:val="1"/>
                <w:sz w:val="24"/>
                <w:lang w:val="ru-RU"/>
              </w:rPr>
              <w:t xml:space="preserve"> </w:t>
            </w:r>
            <w:r w:rsidRPr="00EB417E">
              <w:rPr>
                <w:sz w:val="24"/>
                <w:lang w:val="ru-RU"/>
              </w:rPr>
              <w:t>в</w:t>
            </w:r>
            <w:r w:rsidRPr="00EB417E">
              <w:rPr>
                <w:spacing w:val="1"/>
                <w:sz w:val="24"/>
                <w:lang w:val="ru-RU"/>
              </w:rPr>
              <w:t xml:space="preserve"> </w:t>
            </w:r>
            <w:r w:rsidRPr="00EB417E">
              <w:rPr>
                <w:sz w:val="24"/>
                <w:lang w:val="ru-RU"/>
              </w:rPr>
              <w:t>ученическом коллективе (Л.И. Гриценко) Методика Определения</w:t>
            </w:r>
            <w:r w:rsidRPr="00EB417E">
              <w:rPr>
                <w:spacing w:val="1"/>
                <w:sz w:val="24"/>
                <w:lang w:val="ru-RU"/>
              </w:rPr>
              <w:t xml:space="preserve"> </w:t>
            </w:r>
            <w:r w:rsidRPr="00EB417E">
              <w:rPr>
                <w:sz w:val="24"/>
                <w:lang w:val="ru-RU"/>
              </w:rPr>
              <w:t>уровня</w:t>
            </w:r>
            <w:r w:rsidRPr="00EB417E">
              <w:rPr>
                <w:spacing w:val="-2"/>
                <w:sz w:val="24"/>
                <w:lang w:val="ru-RU"/>
              </w:rPr>
              <w:t xml:space="preserve"> </w:t>
            </w:r>
            <w:r w:rsidRPr="00EB417E">
              <w:rPr>
                <w:sz w:val="24"/>
                <w:lang w:val="ru-RU"/>
              </w:rPr>
              <w:t>развития ученического</w:t>
            </w:r>
            <w:r w:rsidRPr="00EB417E">
              <w:rPr>
                <w:spacing w:val="-2"/>
                <w:sz w:val="24"/>
                <w:lang w:val="ru-RU"/>
              </w:rPr>
              <w:t xml:space="preserve"> </w:t>
            </w:r>
            <w:r w:rsidRPr="00EB417E">
              <w:rPr>
                <w:sz w:val="24"/>
                <w:lang w:val="ru-RU"/>
              </w:rPr>
              <w:t>самоуправления</w:t>
            </w:r>
            <w:r w:rsidRPr="00EB417E">
              <w:rPr>
                <w:spacing w:val="-2"/>
                <w:sz w:val="24"/>
                <w:lang w:val="ru-RU"/>
              </w:rPr>
              <w:t xml:space="preserve"> </w:t>
            </w:r>
            <w:r w:rsidRPr="00EB417E">
              <w:rPr>
                <w:sz w:val="24"/>
                <w:lang w:val="ru-RU"/>
              </w:rPr>
              <w:t>М.И.</w:t>
            </w:r>
            <w:r w:rsidRPr="00EB417E">
              <w:rPr>
                <w:spacing w:val="-3"/>
                <w:sz w:val="24"/>
                <w:lang w:val="ru-RU"/>
              </w:rPr>
              <w:t xml:space="preserve"> </w:t>
            </w:r>
            <w:r w:rsidRPr="00EB417E">
              <w:rPr>
                <w:sz w:val="24"/>
                <w:lang w:val="ru-RU"/>
              </w:rPr>
              <w:t>Рожкова</w:t>
            </w:r>
          </w:p>
        </w:tc>
      </w:tr>
      <w:tr w:rsidR="00EB417E" w:rsidTr="00EB417E">
        <w:trPr>
          <w:trHeight w:val="4112"/>
        </w:trPr>
        <w:tc>
          <w:tcPr>
            <w:tcW w:w="2105" w:type="dxa"/>
          </w:tcPr>
          <w:p w:rsidR="00EB417E" w:rsidRPr="00EB417E" w:rsidRDefault="00EB417E" w:rsidP="000862C2">
            <w:pPr>
              <w:pStyle w:val="TableParagraph"/>
              <w:spacing w:before="47"/>
              <w:ind w:left="55" w:right="252"/>
              <w:rPr>
                <w:sz w:val="24"/>
                <w:lang w:val="ru-RU"/>
              </w:rPr>
            </w:pPr>
            <w:r w:rsidRPr="00EB417E">
              <w:rPr>
                <w:sz w:val="24"/>
                <w:lang w:val="ru-RU"/>
              </w:rPr>
              <w:t>2.Чувство</w:t>
            </w:r>
            <w:r w:rsidRPr="00EB417E">
              <w:rPr>
                <w:spacing w:val="1"/>
                <w:sz w:val="24"/>
                <w:lang w:val="ru-RU"/>
              </w:rPr>
              <w:t xml:space="preserve"> </w:t>
            </w:r>
            <w:r w:rsidRPr="00EB417E">
              <w:rPr>
                <w:sz w:val="24"/>
                <w:lang w:val="ru-RU"/>
              </w:rPr>
              <w:t>удовлетворения</w:t>
            </w:r>
            <w:r w:rsidRPr="00EB417E">
              <w:rPr>
                <w:spacing w:val="1"/>
                <w:sz w:val="24"/>
                <w:lang w:val="ru-RU"/>
              </w:rPr>
              <w:t xml:space="preserve"> </w:t>
            </w:r>
            <w:r w:rsidRPr="00EB417E">
              <w:rPr>
                <w:sz w:val="24"/>
                <w:lang w:val="ru-RU"/>
              </w:rPr>
              <w:t>детей и взрослых</w:t>
            </w:r>
            <w:r w:rsidRPr="00EB417E">
              <w:rPr>
                <w:spacing w:val="-57"/>
                <w:sz w:val="24"/>
                <w:lang w:val="ru-RU"/>
              </w:rPr>
              <w:t xml:space="preserve"> </w:t>
            </w:r>
            <w:r w:rsidRPr="00EB417E">
              <w:rPr>
                <w:sz w:val="24"/>
                <w:lang w:val="ru-RU"/>
              </w:rPr>
              <w:t>процессом и</w:t>
            </w:r>
            <w:r w:rsidRPr="00EB417E">
              <w:rPr>
                <w:spacing w:val="1"/>
                <w:sz w:val="24"/>
                <w:lang w:val="ru-RU"/>
              </w:rPr>
              <w:t xml:space="preserve"> </w:t>
            </w:r>
            <w:r w:rsidRPr="00EB417E">
              <w:rPr>
                <w:sz w:val="24"/>
                <w:lang w:val="ru-RU"/>
              </w:rPr>
              <w:t>результатами</w:t>
            </w:r>
            <w:r w:rsidRPr="00EB417E">
              <w:rPr>
                <w:spacing w:val="1"/>
                <w:sz w:val="24"/>
                <w:lang w:val="ru-RU"/>
              </w:rPr>
              <w:t xml:space="preserve"> </w:t>
            </w:r>
            <w:r w:rsidRPr="00EB417E">
              <w:rPr>
                <w:sz w:val="24"/>
                <w:lang w:val="ru-RU"/>
              </w:rPr>
              <w:t>воспитания</w:t>
            </w:r>
            <w:r w:rsidRPr="00EB417E">
              <w:rPr>
                <w:spacing w:val="-4"/>
                <w:sz w:val="24"/>
                <w:lang w:val="ru-RU"/>
              </w:rPr>
              <w:t xml:space="preserve"> </w:t>
            </w:r>
            <w:r w:rsidRPr="00EB417E">
              <w:rPr>
                <w:sz w:val="24"/>
                <w:lang w:val="ru-RU"/>
              </w:rPr>
              <w:t>и</w:t>
            </w:r>
          </w:p>
          <w:p w:rsidR="00EB417E" w:rsidRDefault="00EB417E" w:rsidP="000862C2">
            <w:pPr>
              <w:pStyle w:val="TableParagraph"/>
              <w:ind w:left="55" w:right="69"/>
              <w:rPr>
                <w:sz w:val="24"/>
              </w:rPr>
            </w:pPr>
            <w:r>
              <w:rPr>
                <w:spacing w:val="-1"/>
                <w:sz w:val="24"/>
              </w:rPr>
              <w:t>жизнедеятельность</w:t>
            </w:r>
            <w:r>
              <w:rPr>
                <w:spacing w:val="-57"/>
                <w:sz w:val="24"/>
              </w:rPr>
              <w:t xml:space="preserve"> </w:t>
            </w:r>
            <w:r>
              <w:rPr>
                <w:sz w:val="24"/>
              </w:rPr>
              <w:t>ю</w:t>
            </w:r>
            <w:r>
              <w:rPr>
                <w:spacing w:val="-1"/>
                <w:sz w:val="24"/>
              </w:rPr>
              <w:t xml:space="preserve"> </w:t>
            </w:r>
            <w:r>
              <w:rPr>
                <w:sz w:val="24"/>
              </w:rPr>
              <w:t>в</w:t>
            </w:r>
            <w:r>
              <w:rPr>
                <w:spacing w:val="-1"/>
                <w:sz w:val="24"/>
              </w:rPr>
              <w:t xml:space="preserve"> </w:t>
            </w:r>
            <w:r>
              <w:rPr>
                <w:sz w:val="24"/>
              </w:rPr>
              <w:t>ОУ</w:t>
            </w:r>
          </w:p>
        </w:tc>
        <w:tc>
          <w:tcPr>
            <w:tcW w:w="2290" w:type="dxa"/>
          </w:tcPr>
          <w:p w:rsidR="00EB417E" w:rsidRPr="00EB417E" w:rsidRDefault="00EB417E" w:rsidP="000862C2">
            <w:pPr>
              <w:pStyle w:val="TableParagraph"/>
              <w:spacing w:before="47"/>
              <w:ind w:left="55" w:right="115"/>
              <w:rPr>
                <w:sz w:val="24"/>
                <w:lang w:val="ru-RU"/>
              </w:rPr>
            </w:pPr>
            <w:r w:rsidRPr="00EB417E">
              <w:rPr>
                <w:sz w:val="24"/>
                <w:lang w:val="ru-RU"/>
              </w:rPr>
              <w:t>Удовлетворённость</w:t>
            </w:r>
            <w:r w:rsidRPr="00EB417E">
              <w:rPr>
                <w:spacing w:val="-15"/>
                <w:sz w:val="24"/>
                <w:lang w:val="ru-RU"/>
              </w:rPr>
              <w:t xml:space="preserve"> </w:t>
            </w:r>
            <w:r w:rsidRPr="00EB417E">
              <w:rPr>
                <w:sz w:val="24"/>
                <w:lang w:val="ru-RU"/>
              </w:rPr>
              <w:t>детей</w:t>
            </w:r>
            <w:r w:rsidRPr="00EB417E">
              <w:rPr>
                <w:spacing w:val="-57"/>
                <w:sz w:val="24"/>
                <w:lang w:val="ru-RU"/>
              </w:rPr>
              <w:t xml:space="preserve"> </w:t>
            </w:r>
            <w:r w:rsidRPr="00EB417E">
              <w:rPr>
                <w:sz w:val="24"/>
                <w:lang w:val="ru-RU"/>
              </w:rPr>
              <w:t>и взрослых процессом и</w:t>
            </w:r>
            <w:r w:rsidRPr="00EB417E">
              <w:rPr>
                <w:spacing w:val="1"/>
                <w:sz w:val="24"/>
                <w:lang w:val="ru-RU"/>
              </w:rPr>
              <w:t xml:space="preserve"> </w:t>
            </w:r>
            <w:r w:rsidRPr="00EB417E">
              <w:rPr>
                <w:sz w:val="24"/>
                <w:lang w:val="ru-RU"/>
              </w:rPr>
              <w:t>результатами воспитания</w:t>
            </w:r>
            <w:r w:rsidRPr="00EB417E">
              <w:rPr>
                <w:spacing w:val="-57"/>
                <w:sz w:val="24"/>
                <w:lang w:val="ru-RU"/>
              </w:rPr>
              <w:t xml:space="preserve"> </w:t>
            </w:r>
            <w:r w:rsidRPr="00EB417E">
              <w:rPr>
                <w:sz w:val="24"/>
                <w:lang w:val="ru-RU"/>
              </w:rPr>
              <w:t>и жизнедеятельностью в</w:t>
            </w:r>
            <w:r w:rsidRPr="00EB417E">
              <w:rPr>
                <w:spacing w:val="1"/>
                <w:sz w:val="24"/>
                <w:lang w:val="ru-RU"/>
              </w:rPr>
              <w:t xml:space="preserve"> </w:t>
            </w:r>
            <w:r w:rsidRPr="00EB417E">
              <w:rPr>
                <w:sz w:val="24"/>
                <w:lang w:val="ru-RU"/>
              </w:rPr>
              <w:t>ОУ</w:t>
            </w:r>
          </w:p>
        </w:tc>
        <w:tc>
          <w:tcPr>
            <w:tcW w:w="2268" w:type="dxa"/>
          </w:tcPr>
          <w:p w:rsidR="00EB417E" w:rsidRDefault="00EB417E" w:rsidP="003067C8">
            <w:pPr>
              <w:pStyle w:val="TableParagraph"/>
              <w:numPr>
                <w:ilvl w:val="0"/>
                <w:numId w:val="293"/>
              </w:numPr>
              <w:tabs>
                <w:tab w:val="left" w:pos="296"/>
              </w:tabs>
              <w:spacing w:before="47"/>
              <w:ind w:right="106" w:firstLine="0"/>
              <w:rPr>
                <w:sz w:val="24"/>
              </w:rPr>
            </w:pPr>
            <w:r>
              <w:rPr>
                <w:sz w:val="24"/>
              </w:rPr>
              <w:t>Удовлетворенность</w:t>
            </w:r>
            <w:r>
              <w:rPr>
                <w:spacing w:val="1"/>
                <w:sz w:val="24"/>
              </w:rPr>
              <w:t xml:space="preserve"> </w:t>
            </w:r>
            <w:r>
              <w:rPr>
                <w:sz w:val="24"/>
              </w:rPr>
              <w:t>учащихся</w:t>
            </w:r>
            <w:r>
              <w:rPr>
                <w:spacing w:val="-5"/>
                <w:sz w:val="24"/>
              </w:rPr>
              <w:t xml:space="preserve"> </w:t>
            </w:r>
            <w:r>
              <w:rPr>
                <w:sz w:val="24"/>
              </w:rPr>
              <w:t>школьной</w:t>
            </w:r>
            <w:r>
              <w:rPr>
                <w:spacing w:val="-6"/>
                <w:sz w:val="24"/>
              </w:rPr>
              <w:t xml:space="preserve"> </w:t>
            </w:r>
            <w:r>
              <w:rPr>
                <w:sz w:val="24"/>
              </w:rPr>
              <w:t>жизнью</w:t>
            </w:r>
          </w:p>
          <w:p w:rsidR="00EB417E" w:rsidRDefault="00EB417E" w:rsidP="000862C2">
            <w:pPr>
              <w:pStyle w:val="TableParagraph"/>
              <w:rPr>
                <w:b/>
                <w:sz w:val="26"/>
              </w:rPr>
            </w:pPr>
          </w:p>
          <w:p w:rsidR="00EB417E" w:rsidRDefault="00EB417E" w:rsidP="000862C2">
            <w:pPr>
              <w:pStyle w:val="TableParagraph"/>
              <w:rPr>
                <w:b/>
              </w:rPr>
            </w:pPr>
          </w:p>
          <w:p w:rsidR="00EB417E" w:rsidRDefault="00EB417E" w:rsidP="003067C8">
            <w:pPr>
              <w:pStyle w:val="TableParagraph"/>
              <w:numPr>
                <w:ilvl w:val="0"/>
                <w:numId w:val="293"/>
              </w:numPr>
              <w:tabs>
                <w:tab w:val="left" w:pos="296"/>
              </w:tabs>
              <w:ind w:right="802" w:firstLine="0"/>
              <w:rPr>
                <w:sz w:val="24"/>
              </w:rPr>
            </w:pPr>
            <w:r>
              <w:rPr>
                <w:spacing w:val="-1"/>
                <w:sz w:val="24"/>
              </w:rPr>
              <w:t>Удовлетворенность</w:t>
            </w:r>
            <w:r>
              <w:rPr>
                <w:spacing w:val="-57"/>
                <w:sz w:val="24"/>
              </w:rPr>
              <w:t xml:space="preserve"> </w:t>
            </w:r>
            <w:r>
              <w:rPr>
                <w:sz w:val="24"/>
              </w:rPr>
              <w:t>родителей работой</w:t>
            </w:r>
            <w:r>
              <w:rPr>
                <w:spacing w:val="1"/>
                <w:sz w:val="24"/>
              </w:rPr>
              <w:t xml:space="preserve"> </w:t>
            </w:r>
            <w:r>
              <w:rPr>
                <w:sz w:val="24"/>
              </w:rPr>
              <w:t>образовательного</w:t>
            </w:r>
            <w:r>
              <w:rPr>
                <w:spacing w:val="1"/>
                <w:sz w:val="24"/>
              </w:rPr>
              <w:t xml:space="preserve"> </w:t>
            </w:r>
            <w:r>
              <w:rPr>
                <w:sz w:val="24"/>
              </w:rPr>
              <w:t>учреждения</w:t>
            </w:r>
          </w:p>
          <w:p w:rsidR="00EB417E" w:rsidRDefault="00EB417E" w:rsidP="000862C2">
            <w:pPr>
              <w:pStyle w:val="TableParagraph"/>
              <w:rPr>
                <w:b/>
                <w:sz w:val="26"/>
              </w:rPr>
            </w:pPr>
          </w:p>
          <w:p w:rsidR="00EB417E" w:rsidRPr="00EB417E" w:rsidRDefault="00EB417E" w:rsidP="003067C8">
            <w:pPr>
              <w:pStyle w:val="TableParagraph"/>
              <w:numPr>
                <w:ilvl w:val="0"/>
                <w:numId w:val="293"/>
              </w:numPr>
              <w:tabs>
                <w:tab w:val="left" w:pos="277"/>
              </w:tabs>
              <w:spacing w:before="231"/>
              <w:ind w:right="96" w:firstLine="0"/>
              <w:rPr>
                <w:lang w:val="ru-RU"/>
              </w:rPr>
            </w:pPr>
            <w:r w:rsidRPr="00EB417E">
              <w:rPr>
                <w:lang w:val="ru-RU"/>
              </w:rPr>
              <w:t>Удовлетворенность</w:t>
            </w:r>
            <w:r w:rsidRPr="00EB417E">
              <w:rPr>
                <w:spacing w:val="1"/>
                <w:lang w:val="ru-RU"/>
              </w:rPr>
              <w:t xml:space="preserve"> </w:t>
            </w:r>
            <w:r w:rsidRPr="00EB417E">
              <w:rPr>
                <w:lang w:val="ru-RU"/>
              </w:rPr>
              <w:t>педагогов жизнедеятельностью</w:t>
            </w:r>
            <w:r w:rsidRPr="00EB417E">
              <w:rPr>
                <w:spacing w:val="-52"/>
                <w:lang w:val="ru-RU"/>
              </w:rPr>
              <w:t xml:space="preserve"> </w:t>
            </w:r>
            <w:r w:rsidRPr="00EB417E">
              <w:rPr>
                <w:lang w:val="ru-RU"/>
              </w:rPr>
              <w:t>в образовательном учреждении</w:t>
            </w:r>
            <w:r w:rsidRPr="00EB417E">
              <w:rPr>
                <w:spacing w:val="-52"/>
                <w:lang w:val="ru-RU"/>
              </w:rPr>
              <w:t xml:space="preserve"> </w:t>
            </w:r>
            <w:r w:rsidRPr="00EB417E">
              <w:rPr>
                <w:lang w:val="ru-RU"/>
              </w:rPr>
              <w:t>и результатами процесса</w:t>
            </w:r>
            <w:r w:rsidRPr="00EB417E">
              <w:rPr>
                <w:spacing w:val="1"/>
                <w:lang w:val="ru-RU"/>
              </w:rPr>
              <w:t xml:space="preserve"> </w:t>
            </w:r>
            <w:r w:rsidRPr="00EB417E">
              <w:rPr>
                <w:lang w:val="ru-RU"/>
              </w:rPr>
              <w:t>воспитания</w:t>
            </w:r>
            <w:r w:rsidRPr="00EB417E">
              <w:rPr>
                <w:spacing w:val="-1"/>
                <w:lang w:val="ru-RU"/>
              </w:rPr>
              <w:t xml:space="preserve"> </w:t>
            </w:r>
            <w:r w:rsidRPr="00EB417E">
              <w:rPr>
                <w:lang w:val="ru-RU"/>
              </w:rPr>
              <w:t>детей</w:t>
            </w:r>
          </w:p>
        </w:tc>
        <w:tc>
          <w:tcPr>
            <w:tcW w:w="4394" w:type="dxa"/>
          </w:tcPr>
          <w:p w:rsidR="00EB417E" w:rsidRPr="00EB417E" w:rsidRDefault="00EB417E" w:rsidP="003067C8">
            <w:pPr>
              <w:pStyle w:val="TableParagraph"/>
              <w:numPr>
                <w:ilvl w:val="0"/>
                <w:numId w:val="292"/>
              </w:numPr>
              <w:tabs>
                <w:tab w:val="left" w:pos="237"/>
                <w:tab w:val="left" w:pos="1832"/>
                <w:tab w:val="left" w:pos="5413"/>
              </w:tabs>
              <w:spacing w:before="47"/>
              <w:ind w:right="44" w:firstLine="0"/>
              <w:jc w:val="both"/>
              <w:rPr>
                <w:sz w:val="24"/>
                <w:lang w:val="ru-RU"/>
              </w:rPr>
            </w:pPr>
            <w:r w:rsidRPr="00EB417E">
              <w:rPr>
                <w:sz w:val="24"/>
                <w:lang w:val="ru-RU"/>
              </w:rPr>
              <w:t>Методика</w:t>
            </w:r>
            <w:r w:rsidRPr="00EB417E">
              <w:rPr>
                <w:spacing w:val="1"/>
                <w:sz w:val="24"/>
                <w:lang w:val="ru-RU"/>
              </w:rPr>
              <w:t xml:space="preserve"> </w:t>
            </w:r>
            <w:r w:rsidRPr="00EB417E">
              <w:rPr>
                <w:sz w:val="24"/>
                <w:lang w:val="ru-RU"/>
              </w:rPr>
              <w:t>изучения</w:t>
            </w:r>
            <w:r w:rsidRPr="00EB417E">
              <w:rPr>
                <w:spacing w:val="1"/>
                <w:sz w:val="24"/>
                <w:lang w:val="ru-RU"/>
              </w:rPr>
              <w:t xml:space="preserve"> </w:t>
            </w:r>
            <w:r w:rsidRPr="00EB417E">
              <w:rPr>
                <w:sz w:val="24"/>
                <w:lang w:val="ru-RU"/>
              </w:rPr>
              <w:t>удовлетворенности</w:t>
            </w:r>
            <w:r w:rsidRPr="00EB417E">
              <w:rPr>
                <w:spacing w:val="1"/>
                <w:sz w:val="24"/>
                <w:lang w:val="ru-RU"/>
              </w:rPr>
              <w:t xml:space="preserve"> </w:t>
            </w:r>
            <w:r w:rsidRPr="00EB417E">
              <w:rPr>
                <w:sz w:val="24"/>
                <w:lang w:val="ru-RU"/>
              </w:rPr>
              <w:t>учащихся</w:t>
            </w:r>
            <w:r w:rsidRPr="00EB417E">
              <w:rPr>
                <w:spacing w:val="1"/>
                <w:sz w:val="24"/>
                <w:lang w:val="ru-RU"/>
              </w:rPr>
              <w:t xml:space="preserve"> </w:t>
            </w:r>
            <w:r w:rsidRPr="00EB417E">
              <w:rPr>
                <w:sz w:val="24"/>
                <w:lang w:val="ru-RU"/>
              </w:rPr>
              <w:t>школьной</w:t>
            </w:r>
            <w:r w:rsidRPr="00EB417E">
              <w:rPr>
                <w:spacing w:val="1"/>
                <w:sz w:val="24"/>
                <w:lang w:val="ru-RU"/>
              </w:rPr>
              <w:t xml:space="preserve"> </w:t>
            </w:r>
            <w:r w:rsidRPr="00EB417E">
              <w:rPr>
                <w:sz w:val="24"/>
                <w:lang w:val="ru-RU"/>
              </w:rPr>
              <w:t>жизнью</w:t>
            </w:r>
            <w:r w:rsidRPr="00EB417E">
              <w:rPr>
                <w:spacing w:val="1"/>
                <w:sz w:val="24"/>
                <w:lang w:val="ru-RU"/>
              </w:rPr>
              <w:t xml:space="preserve"> </w:t>
            </w:r>
            <w:r w:rsidRPr="00EB417E">
              <w:rPr>
                <w:sz w:val="24"/>
                <w:lang w:val="ru-RU"/>
              </w:rPr>
              <w:t>(разработана</w:t>
            </w:r>
            <w:r w:rsidRPr="00EB417E">
              <w:rPr>
                <w:spacing w:val="1"/>
                <w:sz w:val="24"/>
                <w:lang w:val="ru-RU"/>
              </w:rPr>
              <w:t xml:space="preserve"> </w:t>
            </w:r>
            <w:r w:rsidRPr="00EB417E">
              <w:rPr>
                <w:sz w:val="24"/>
                <w:lang w:val="ru-RU"/>
              </w:rPr>
              <w:t>А.А.</w:t>
            </w:r>
            <w:r w:rsidRPr="00EB417E">
              <w:rPr>
                <w:spacing w:val="1"/>
                <w:sz w:val="24"/>
                <w:lang w:val="ru-RU"/>
              </w:rPr>
              <w:t xml:space="preserve"> </w:t>
            </w:r>
            <w:r w:rsidRPr="00EB417E">
              <w:rPr>
                <w:sz w:val="24"/>
                <w:lang w:val="ru-RU"/>
              </w:rPr>
              <w:t>Андреевым)</w:t>
            </w:r>
            <w:r w:rsidRPr="00EB417E">
              <w:rPr>
                <w:spacing w:val="1"/>
                <w:sz w:val="24"/>
                <w:lang w:val="ru-RU"/>
              </w:rPr>
              <w:t xml:space="preserve"> </w:t>
            </w:r>
            <w:r w:rsidRPr="00EB417E">
              <w:rPr>
                <w:sz w:val="24"/>
                <w:lang w:val="ru-RU"/>
              </w:rPr>
              <w:t>Методика</w:t>
            </w:r>
            <w:r w:rsidRPr="00EB417E">
              <w:rPr>
                <w:spacing w:val="1"/>
                <w:sz w:val="24"/>
                <w:lang w:val="ru-RU"/>
              </w:rPr>
              <w:t xml:space="preserve"> </w:t>
            </w:r>
            <w:r w:rsidRPr="00EB417E">
              <w:rPr>
                <w:sz w:val="24"/>
                <w:lang w:val="ru-RU"/>
              </w:rPr>
              <w:t>оценки</w:t>
            </w:r>
            <w:r w:rsidRPr="00EB417E">
              <w:rPr>
                <w:spacing w:val="-57"/>
                <w:sz w:val="24"/>
                <w:lang w:val="ru-RU"/>
              </w:rPr>
              <w:t xml:space="preserve"> </w:t>
            </w:r>
            <w:r w:rsidRPr="00EB417E">
              <w:rPr>
                <w:sz w:val="24"/>
                <w:lang w:val="ru-RU"/>
              </w:rPr>
              <w:t>школьной</w:t>
            </w:r>
            <w:r w:rsidRPr="00EB417E">
              <w:rPr>
                <w:sz w:val="24"/>
                <w:lang w:val="ru-RU"/>
              </w:rPr>
              <w:tab/>
              <w:t>социальнопсихологической</w:t>
            </w:r>
            <w:r w:rsidRPr="00EB417E">
              <w:rPr>
                <w:sz w:val="24"/>
                <w:lang w:val="ru-RU"/>
              </w:rPr>
              <w:tab/>
              <w:t>комфортности</w:t>
            </w:r>
            <w:r w:rsidRPr="00EB417E">
              <w:rPr>
                <w:spacing w:val="-58"/>
                <w:sz w:val="24"/>
                <w:lang w:val="ru-RU"/>
              </w:rPr>
              <w:t xml:space="preserve"> </w:t>
            </w:r>
            <w:r w:rsidRPr="00EB417E">
              <w:rPr>
                <w:sz w:val="24"/>
                <w:lang w:val="ru-RU"/>
              </w:rPr>
              <w:t>(разработана</w:t>
            </w:r>
            <w:r w:rsidRPr="00EB417E">
              <w:rPr>
                <w:spacing w:val="-2"/>
                <w:sz w:val="24"/>
                <w:lang w:val="ru-RU"/>
              </w:rPr>
              <w:t xml:space="preserve"> </w:t>
            </w:r>
            <w:r w:rsidRPr="00EB417E">
              <w:rPr>
                <w:sz w:val="24"/>
                <w:lang w:val="ru-RU"/>
              </w:rPr>
              <w:t>А.А. Андреевым)</w:t>
            </w:r>
          </w:p>
          <w:p w:rsidR="00EB417E" w:rsidRPr="00EB417E" w:rsidRDefault="00EB417E" w:rsidP="003067C8">
            <w:pPr>
              <w:pStyle w:val="TableParagraph"/>
              <w:numPr>
                <w:ilvl w:val="0"/>
                <w:numId w:val="292"/>
              </w:numPr>
              <w:tabs>
                <w:tab w:val="left" w:pos="651"/>
              </w:tabs>
              <w:ind w:right="47" w:firstLine="0"/>
              <w:jc w:val="both"/>
              <w:rPr>
                <w:sz w:val="24"/>
                <w:lang w:val="ru-RU"/>
              </w:rPr>
            </w:pPr>
            <w:r w:rsidRPr="00EB417E">
              <w:rPr>
                <w:sz w:val="24"/>
                <w:lang w:val="ru-RU"/>
              </w:rPr>
              <w:t>Методика</w:t>
            </w:r>
            <w:r w:rsidRPr="00EB417E">
              <w:rPr>
                <w:spacing w:val="1"/>
                <w:sz w:val="24"/>
                <w:lang w:val="ru-RU"/>
              </w:rPr>
              <w:t xml:space="preserve"> </w:t>
            </w:r>
            <w:r w:rsidRPr="00EB417E">
              <w:rPr>
                <w:sz w:val="24"/>
                <w:lang w:val="ru-RU"/>
              </w:rPr>
              <w:t>изучения</w:t>
            </w:r>
            <w:r w:rsidRPr="00EB417E">
              <w:rPr>
                <w:spacing w:val="1"/>
                <w:sz w:val="24"/>
                <w:lang w:val="ru-RU"/>
              </w:rPr>
              <w:t xml:space="preserve"> </w:t>
            </w:r>
            <w:r w:rsidRPr="00EB417E">
              <w:rPr>
                <w:sz w:val="24"/>
                <w:lang w:val="ru-RU"/>
              </w:rPr>
              <w:t>удовлетворенности</w:t>
            </w:r>
            <w:r w:rsidRPr="00EB417E">
              <w:rPr>
                <w:spacing w:val="1"/>
                <w:sz w:val="24"/>
                <w:lang w:val="ru-RU"/>
              </w:rPr>
              <w:t xml:space="preserve"> </w:t>
            </w:r>
            <w:r w:rsidRPr="00EB417E">
              <w:rPr>
                <w:sz w:val="24"/>
                <w:lang w:val="ru-RU"/>
              </w:rPr>
              <w:t>родителей</w:t>
            </w:r>
            <w:r w:rsidRPr="00EB417E">
              <w:rPr>
                <w:spacing w:val="1"/>
                <w:sz w:val="24"/>
                <w:lang w:val="ru-RU"/>
              </w:rPr>
              <w:t xml:space="preserve"> </w:t>
            </w:r>
            <w:r w:rsidRPr="00EB417E">
              <w:rPr>
                <w:sz w:val="24"/>
                <w:lang w:val="ru-RU"/>
              </w:rPr>
              <w:t>жизнедеятельностью образовательного учреждения (разработана</w:t>
            </w:r>
            <w:r w:rsidRPr="00EB417E">
              <w:rPr>
                <w:spacing w:val="1"/>
                <w:sz w:val="24"/>
                <w:lang w:val="ru-RU"/>
              </w:rPr>
              <w:t xml:space="preserve"> </w:t>
            </w:r>
            <w:r w:rsidRPr="00EB417E">
              <w:rPr>
                <w:sz w:val="24"/>
                <w:lang w:val="ru-RU"/>
              </w:rPr>
              <w:t>А.А.Андреевым)</w:t>
            </w:r>
            <w:r w:rsidRPr="00EB417E">
              <w:rPr>
                <w:spacing w:val="1"/>
                <w:sz w:val="24"/>
                <w:lang w:val="ru-RU"/>
              </w:rPr>
              <w:t xml:space="preserve"> </w:t>
            </w:r>
            <w:r w:rsidRPr="00EB417E">
              <w:rPr>
                <w:sz w:val="24"/>
                <w:lang w:val="ru-RU"/>
              </w:rPr>
              <w:t>Методика</w:t>
            </w:r>
            <w:r w:rsidRPr="00EB417E">
              <w:rPr>
                <w:spacing w:val="1"/>
                <w:sz w:val="24"/>
                <w:lang w:val="ru-RU"/>
              </w:rPr>
              <w:t xml:space="preserve"> </w:t>
            </w:r>
            <w:r w:rsidRPr="00EB417E">
              <w:rPr>
                <w:sz w:val="24"/>
                <w:lang w:val="ru-RU"/>
              </w:rPr>
              <w:t>изучения</w:t>
            </w:r>
            <w:r w:rsidRPr="00EB417E">
              <w:rPr>
                <w:spacing w:val="1"/>
                <w:sz w:val="24"/>
                <w:lang w:val="ru-RU"/>
              </w:rPr>
              <w:t xml:space="preserve"> </w:t>
            </w:r>
            <w:r w:rsidRPr="00EB417E">
              <w:rPr>
                <w:sz w:val="24"/>
                <w:lang w:val="ru-RU"/>
              </w:rPr>
              <w:t>удовлетворенности</w:t>
            </w:r>
            <w:r w:rsidRPr="00EB417E">
              <w:rPr>
                <w:spacing w:val="1"/>
                <w:sz w:val="24"/>
                <w:lang w:val="ru-RU"/>
              </w:rPr>
              <w:t xml:space="preserve"> </w:t>
            </w:r>
            <w:r w:rsidRPr="00EB417E">
              <w:rPr>
                <w:sz w:val="24"/>
                <w:lang w:val="ru-RU"/>
              </w:rPr>
              <w:t>родителей</w:t>
            </w:r>
            <w:r w:rsidRPr="00EB417E">
              <w:rPr>
                <w:spacing w:val="1"/>
                <w:sz w:val="24"/>
                <w:lang w:val="ru-RU"/>
              </w:rPr>
              <w:t xml:space="preserve"> </w:t>
            </w:r>
            <w:r w:rsidRPr="00EB417E">
              <w:rPr>
                <w:sz w:val="24"/>
                <w:lang w:val="ru-RU"/>
              </w:rPr>
              <w:t>работой</w:t>
            </w:r>
            <w:r w:rsidRPr="00EB417E">
              <w:rPr>
                <w:spacing w:val="1"/>
                <w:sz w:val="24"/>
                <w:lang w:val="ru-RU"/>
              </w:rPr>
              <w:t xml:space="preserve"> </w:t>
            </w:r>
            <w:r w:rsidRPr="00EB417E">
              <w:rPr>
                <w:sz w:val="24"/>
                <w:lang w:val="ru-RU"/>
              </w:rPr>
              <w:t>образовательного</w:t>
            </w:r>
            <w:r w:rsidRPr="00EB417E">
              <w:rPr>
                <w:spacing w:val="1"/>
                <w:sz w:val="24"/>
                <w:lang w:val="ru-RU"/>
              </w:rPr>
              <w:t xml:space="preserve"> </w:t>
            </w:r>
            <w:r w:rsidRPr="00EB417E">
              <w:rPr>
                <w:sz w:val="24"/>
                <w:lang w:val="ru-RU"/>
              </w:rPr>
              <w:t>учреждения</w:t>
            </w:r>
            <w:r w:rsidRPr="00EB417E">
              <w:rPr>
                <w:spacing w:val="1"/>
                <w:sz w:val="24"/>
                <w:lang w:val="ru-RU"/>
              </w:rPr>
              <w:t xml:space="preserve"> </w:t>
            </w:r>
            <w:r w:rsidRPr="00EB417E">
              <w:rPr>
                <w:sz w:val="24"/>
                <w:lang w:val="ru-RU"/>
              </w:rPr>
              <w:t>(разработана</w:t>
            </w:r>
            <w:r w:rsidRPr="00EB417E">
              <w:rPr>
                <w:spacing w:val="1"/>
                <w:sz w:val="24"/>
                <w:lang w:val="ru-RU"/>
              </w:rPr>
              <w:t xml:space="preserve"> </w:t>
            </w:r>
            <w:r w:rsidRPr="00EB417E">
              <w:rPr>
                <w:sz w:val="24"/>
                <w:lang w:val="ru-RU"/>
              </w:rPr>
              <w:t>Е.Н.</w:t>
            </w:r>
            <w:r w:rsidRPr="00EB417E">
              <w:rPr>
                <w:spacing w:val="1"/>
                <w:sz w:val="24"/>
                <w:lang w:val="ru-RU"/>
              </w:rPr>
              <w:t xml:space="preserve"> </w:t>
            </w:r>
            <w:r w:rsidRPr="00EB417E">
              <w:rPr>
                <w:sz w:val="24"/>
                <w:lang w:val="ru-RU"/>
              </w:rPr>
              <w:t>Степановым)</w:t>
            </w:r>
            <w:r w:rsidRPr="00EB417E">
              <w:rPr>
                <w:spacing w:val="1"/>
                <w:sz w:val="24"/>
                <w:lang w:val="ru-RU"/>
              </w:rPr>
              <w:t xml:space="preserve"> </w:t>
            </w:r>
            <w:r w:rsidRPr="00EB417E">
              <w:rPr>
                <w:sz w:val="24"/>
                <w:lang w:val="ru-RU"/>
              </w:rPr>
              <w:t>Методика</w:t>
            </w:r>
            <w:r w:rsidRPr="00EB417E">
              <w:rPr>
                <w:spacing w:val="1"/>
                <w:sz w:val="24"/>
                <w:lang w:val="ru-RU"/>
              </w:rPr>
              <w:t xml:space="preserve"> </w:t>
            </w:r>
            <w:r w:rsidRPr="00EB417E">
              <w:rPr>
                <w:sz w:val="24"/>
                <w:lang w:val="ru-RU"/>
              </w:rPr>
              <w:t>«Анализ</w:t>
            </w:r>
            <w:r w:rsidRPr="00EB417E">
              <w:rPr>
                <w:spacing w:val="1"/>
                <w:sz w:val="24"/>
                <w:lang w:val="ru-RU"/>
              </w:rPr>
              <w:t xml:space="preserve"> </w:t>
            </w:r>
            <w:r w:rsidRPr="00EB417E">
              <w:rPr>
                <w:sz w:val="24"/>
                <w:lang w:val="ru-RU"/>
              </w:rPr>
              <w:t>воспитательной</w:t>
            </w:r>
            <w:r w:rsidRPr="00EB417E">
              <w:rPr>
                <w:spacing w:val="1"/>
                <w:sz w:val="24"/>
                <w:lang w:val="ru-RU"/>
              </w:rPr>
              <w:t xml:space="preserve"> </w:t>
            </w:r>
            <w:r w:rsidRPr="00EB417E">
              <w:rPr>
                <w:sz w:val="24"/>
                <w:lang w:val="ru-RU"/>
              </w:rPr>
              <w:t>работы</w:t>
            </w:r>
            <w:r w:rsidRPr="00EB417E">
              <w:rPr>
                <w:spacing w:val="1"/>
                <w:sz w:val="24"/>
                <w:lang w:val="ru-RU"/>
              </w:rPr>
              <w:t xml:space="preserve"> </w:t>
            </w:r>
            <w:r w:rsidRPr="00EB417E">
              <w:rPr>
                <w:sz w:val="24"/>
                <w:lang w:val="ru-RU"/>
              </w:rPr>
              <w:t>глазами</w:t>
            </w:r>
            <w:r w:rsidRPr="00EB417E">
              <w:rPr>
                <w:spacing w:val="-1"/>
                <w:sz w:val="24"/>
                <w:lang w:val="ru-RU"/>
              </w:rPr>
              <w:t xml:space="preserve"> </w:t>
            </w:r>
            <w:r w:rsidRPr="00EB417E">
              <w:rPr>
                <w:sz w:val="24"/>
                <w:lang w:val="ru-RU"/>
              </w:rPr>
              <w:t>родителей обучающихся»</w:t>
            </w:r>
            <w:r w:rsidRPr="00EB417E">
              <w:rPr>
                <w:spacing w:val="-7"/>
                <w:sz w:val="24"/>
                <w:lang w:val="ru-RU"/>
              </w:rPr>
              <w:t xml:space="preserve"> </w:t>
            </w:r>
            <w:r w:rsidRPr="00EB417E">
              <w:rPr>
                <w:sz w:val="24"/>
                <w:lang w:val="ru-RU"/>
              </w:rPr>
              <w:t>(Нечаев</w:t>
            </w:r>
            <w:r w:rsidRPr="00EB417E">
              <w:rPr>
                <w:spacing w:val="-1"/>
                <w:sz w:val="24"/>
                <w:lang w:val="ru-RU"/>
              </w:rPr>
              <w:t xml:space="preserve"> </w:t>
            </w:r>
            <w:r w:rsidRPr="00EB417E">
              <w:rPr>
                <w:sz w:val="24"/>
                <w:lang w:val="ru-RU"/>
              </w:rPr>
              <w:t>М.П.)</w:t>
            </w:r>
          </w:p>
          <w:p w:rsidR="00EB417E" w:rsidRPr="00EB417E" w:rsidRDefault="00EB417E" w:rsidP="003067C8">
            <w:pPr>
              <w:pStyle w:val="TableParagraph"/>
              <w:numPr>
                <w:ilvl w:val="0"/>
                <w:numId w:val="292"/>
              </w:numPr>
              <w:tabs>
                <w:tab w:val="left" w:pos="237"/>
              </w:tabs>
              <w:spacing w:before="1"/>
              <w:ind w:right="50" w:firstLine="0"/>
              <w:jc w:val="both"/>
              <w:rPr>
                <w:sz w:val="24"/>
                <w:lang w:val="ru-RU"/>
              </w:rPr>
            </w:pPr>
            <w:r w:rsidRPr="00EB417E">
              <w:rPr>
                <w:sz w:val="24"/>
                <w:lang w:val="ru-RU"/>
              </w:rPr>
              <w:t>Методика</w:t>
            </w:r>
            <w:r w:rsidRPr="00EB417E">
              <w:rPr>
                <w:spacing w:val="1"/>
                <w:sz w:val="24"/>
                <w:lang w:val="ru-RU"/>
              </w:rPr>
              <w:t xml:space="preserve"> </w:t>
            </w:r>
            <w:r w:rsidRPr="00EB417E">
              <w:rPr>
                <w:sz w:val="24"/>
                <w:lang w:val="ru-RU"/>
              </w:rPr>
              <w:t>изучения</w:t>
            </w:r>
            <w:r w:rsidRPr="00EB417E">
              <w:rPr>
                <w:spacing w:val="1"/>
                <w:sz w:val="24"/>
                <w:lang w:val="ru-RU"/>
              </w:rPr>
              <w:t xml:space="preserve"> </w:t>
            </w:r>
            <w:r w:rsidRPr="00EB417E">
              <w:rPr>
                <w:sz w:val="24"/>
                <w:lang w:val="ru-RU"/>
              </w:rPr>
              <w:t>удовлетворенности</w:t>
            </w:r>
            <w:r w:rsidRPr="00EB417E">
              <w:rPr>
                <w:spacing w:val="1"/>
                <w:sz w:val="24"/>
                <w:lang w:val="ru-RU"/>
              </w:rPr>
              <w:t xml:space="preserve"> </w:t>
            </w:r>
            <w:r w:rsidRPr="00EB417E">
              <w:rPr>
                <w:sz w:val="24"/>
                <w:lang w:val="ru-RU"/>
              </w:rPr>
              <w:t>педагогов</w:t>
            </w:r>
            <w:r w:rsidRPr="00EB417E">
              <w:rPr>
                <w:spacing w:val="1"/>
                <w:sz w:val="24"/>
                <w:lang w:val="ru-RU"/>
              </w:rPr>
              <w:t xml:space="preserve"> </w:t>
            </w:r>
            <w:r w:rsidRPr="00EB417E">
              <w:rPr>
                <w:sz w:val="24"/>
                <w:lang w:val="ru-RU"/>
              </w:rPr>
              <w:t>жизнедеятельностью в образовательном учреждении (разработана</w:t>
            </w:r>
            <w:r w:rsidRPr="00EB417E">
              <w:rPr>
                <w:spacing w:val="-57"/>
                <w:sz w:val="24"/>
                <w:lang w:val="ru-RU"/>
              </w:rPr>
              <w:t xml:space="preserve"> </w:t>
            </w:r>
            <w:r w:rsidRPr="00EB417E">
              <w:rPr>
                <w:sz w:val="24"/>
                <w:lang w:val="ru-RU"/>
              </w:rPr>
              <w:t>Е.Н.</w:t>
            </w:r>
            <w:r w:rsidRPr="00EB417E">
              <w:rPr>
                <w:spacing w:val="1"/>
                <w:sz w:val="24"/>
                <w:lang w:val="ru-RU"/>
              </w:rPr>
              <w:t xml:space="preserve"> </w:t>
            </w:r>
            <w:r w:rsidRPr="00EB417E">
              <w:rPr>
                <w:sz w:val="24"/>
                <w:lang w:val="ru-RU"/>
              </w:rPr>
              <w:t>Степановым)</w:t>
            </w:r>
            <w:r w:rsidRPr="00EB417E">
              <w:rPr>
                <w:spacing w:val="1"/>
                <w:sz w:val="24"/>
                <w:lang w:val="ru-RU"/>
              </w:rPr>
              <w:t xml:space="preserve"> </w:t>
            </w:r>
            <w:r w:rsidRPr="00EB417E">
              <w:rPr>
                <w:sz w:val="24"/>
                <w:lang w:val="ru-RU"/>
              </w:rPr>
              <w:t>Анкета</w:t>
            </w:r>
            <w:r w:rsidRPr="00EB417E">
              <w:rPr>
                <w:spacing w:val="1"/>
                <w:sz w:val="24"/>
                <w:lang w:val="ru-RU"/>
              </w:rPr>
              <w:t xml:space="preserve"> </w:t>
            </w:r>
            <w:r w:rsidRPr="00EB417E">
              <w:rPr>
                <w:sz w:val="24"/>
                <w:lang w:val="ru-RU"/>
              </w:rPr>
              <w:t>«Ваше</w:t>
            </w:r>
            <w:r w:rsidRPr="00EB417E">
              <w:rPr>
                <w:spacing w:val="1"/>
                <w:sz w:val="24"/>
                <w:lang w:val="ru-RU"/>
              </w:rPr>
              <w:t xml:space="preserve"> </w:t>
            </w:r>
            <w:r w:rsidRPr="00EB417E">
              <w:rPr>
                <w:sz w:val="24"/>
                <w:lang w:val="ru-RU"/>
              </w:rPr>
              <w:t>мнение»</w:t>
            </w:r>
            <w:r w:rsidRPr="00EB417E">
              <w:rPr>
                <w:spacing w:val="1"/>
                <w:sz w:val="24"/>
                <w:lang w:val="ru-RU"/>
              </w:rPr>
              <w:t xml:space="preserve"> </w:t>
            </w:r>
            <w:r w:rsidRPr="00EB417E">
              <w:rPr>
                <w:sz w:val="24"/>
                <w:lang w:val="ru-RU"/>
              </w:rPr>
              <w:t>(составлена</w:t>
            </w:r>
            <w:r w:rsidRPr="00EB417E">
              <w:rPr>
                <w:spacing w:val="1"/>
                <w:sz w:val="24"/>
                <w:lang w:val="ru-RU"/>
              </w:rPr>
              <w:t xml:space="preserve"> </w:t>
            </w:r>
            <w:r w:rsidRPr="00EB417E">
              <w:rPr>
                <w:sz w:val="24"/>
                <w:lang w:val="ru-RU"/>
              </w:rPr>
              <w:t>И.А.</w:t>
            </w:r>
            <w:r w:rsidRPr="00EB417E">
              <w:rPr>
                <w:spacing w:val="1"/>
                <w:sz w:val="24"/>
                <w:lang w:val="ru-RU"/>
              </w:rPr>
              <w:t xml:space="preserve"> </w:t>
            </w:r>
            <w:r w:rsidRPr="00EB417E">
              <w:rPr>
                <w:sz w:val="24"/>
                <w:lang w:val="ru-RU"/>
              </w:rPr>
              <w:t>Забуслаевой)</w:t>
            </w:r>
          </w:p>
        </w:tc>
      </w:tr>
      <w:tr w:rsidR="00EB417E" w:rsidTr="00EB417E">
        <w:trPr>
          <w:trHeight w:val="938"/>
        </w:trPr>
        <w:tc>
          <w:tcPr>
            <w:tcW w:w="2105" w:type="dxa"/>
          </w:tcPr>
          <w:p w:rsidR="00EB417E" w:rsidRDefault="00EB417E" w:rsidP="000862C2">
            <w:pPr>
              <w:pStyle w:val="TableParagraph"/>
              <w:spacing w:before="47"/>
              <w:ind w:left="55" w:right="829"/>
              <w:rPr>
                <w:sz w:val="24"/>
              </w:rPr>
            </w:pPr>
            <w:r>
              <w:rPr>
                <w:sz w:val="24"/>
              </w:rPr>
              <w:t>3. Охват</w:t>
            </w:r>
            <w:r>
              <w:rPr>
                <w:spacing w:val="1"/>
                <w:sz w:val="24"/>
              </w:rPr>
              <w:t xml:space="preserve"> </w:t>
            </w:r>
            <w:r>
              <w:rPr>
                <w:spacing w:val="-1"/>
                <w:sz w:val="24"/>
              </w:rPr>
              <w:t>внеурочной</w:t>
            </w:r>
          </w:p>
          <w:p w:rsidR="00EB417E" w:rsidRDefault="00EB417E" w:rsidP="000862C2">
            <w:pPr>
              <w:pStyle w:val="TableParagraph"/>
              <w:ind w:left="55"/>
              <w:rPr>
                <w:sz w:val="24"/>
              </w:rPr>
            </w:pPr>
            <w:r>
              <w:rPr>
                <w:sz w:val="24"/>
              </w:rPr>
              <w:t>деятельностью</w:t>
            </w:r>
          </w:p>
        </w:tc>
        <w:tc>
          <w:tcPr>
            <w:tcW w:w="2290" w:type="dxa"/>
          </w:tcPr>
          <w:p w:rsidR="00EB417E" w:rsidRPr="00EB417E" w:rsidRDefault="00EB417E" w:rsidP="000862C2">
            <w:pPr>
              <w:pStyle w:val="TableParagraph"/>
              <w:spacing w:before="47"/>
              <w:ind w:left="55" w:right="396"/>
              <w:rPr>
                <w:sz w:val="24"/>
                <w:lang w:val="ru-RU"/>
              </w:rPr>
            </w:pPr>
            <w:r w:rsidRPr="00EB417E">
              <w:rPr>
                <w:sz w:val="24"/>
                <w:lang w:val="ru-RU"/>
              </w:rPr>
              <w:t>Занятость</w:t>
            </w:r>
            <w:r w:rsidRPr="00EB417E">
              <w:rPr>
                <w:spacing w:val="-7"/>
                <w:sz w:val="24"/>
                <w:lang w:val="ru-RU"/>
              </w:rPr>
              <w:t xml:space="preserve"> </w:t>
            </w:r>
            <w:r w:rsidRPr="00EB417E">
              <w:rPr>
                <w:sz w:val="24"/>
                <w:lang w:val="ru-RU"/>
              </w:rPr>
              <w:t>учащихся</w:t>
            </w:r>
            <w:r w:rsidRPr="00EB417E">
              <w:rPr>
                <w:spacing w:val="-9"/>
                <w:sz w:val="24"/>
                <w:lang w:val="ru-RU"/>
              </w:rPr>
              <w:t xml:space="preserve"> </w:t>
            </w:r>
            <w:r w:rsidRPr="00EB417E">
              <w:rPr>
                <w:sz w:val="24"/>
                <w:lang w:val="ru-RU"/>
              </w:rPr>
              <w:t>во</w:t>
            </w:r>
            <w:r w:rsidRPr="00EB417E">
              <w:rPr>
                <w:spacing w:val="-57"/>
                <w:sz w:val="24"/>
                <w:lang w:val="ru-RU"/>
              </w:rPr>
              <w:t xml:space="preserve"> </w:t>
            </w:r>
            <w:r w:rsidRPr="00EB417E">
              <w:rPr>
                <w:sz w:val="24"/>
                <w:lang w:val="ru-RU"/>
              </w:rPr>
              <w:t>внеурочное</w:t>
            </w:r>
            <w:r w:rsidRPr="00EB417E">
              <w:rPr>
                <w:spacing w:val="-1"/>
                <w:sz w:val="24"/>
                <w:lang w:val="ru-RU"/>
              </w:rPr>
              <w:t xml:space="preserve"> </w:t>
            </w:r>
            <w:r w:rsidRPr="00EB417E">
              <w:rPr>
                <w:sz w:val="24"/>
                <w:lang w:val="ru-RU"/>
              </w:rPr>
              <w:t>время</w:t>
            </w:r>
          </w:p>
        </w:tc>
        <w:tc>
          <w:tcPr>
            <w:tcW w:w="2268" w:type="dxa"/>
          </w:tcPr>
          <w:p w:rsidR="00EB417E" w:rsidRPr="00EB417E" w:rsidRDefault="00EB417E" w:rsidP="000862C2">
            <w:pPr>
              <w:pStyle w:val="TableParagraph"/>
              <w:rPr>
                <w:lang w:val="ru-RU"/>
              </w:rPr>
            </w:pPr>
          </w:p>
        </w:tc>
        <w:tc>
          <w:tcPr>
            <w:tcW w:w="4394" w:type="dxa"/>
          </w:tcPr>
          <w:p w:rsidR="00EB417E" w:rsidRDefault="00EB417E" w:rsidP="000862C2">
            <w:pPr>
              <w:pStyle w:val="TableParagraph"/>
              <w:spacing w:before="47"/>
              <w:ind w:left="55" w:right="113"/>
              <w:rPr>
                <w:sz w:val="24"/>
              </w:rPr>
            </w:pPr>
            <w:r>
              <w:rPr>
                <w:sz w:val="24"/>
              </w:rPr>
              <w:t>Справка ВШК</w:t>
            </w:r>
          </w:p>
        </w:tc>
      </w:tr>
      <w:tr w:rsidR="00EB417E" w:rsidTr="00EB417E">
        <w:trPr>
          <w:trHeight w:val="938"/>
        </w:trPr>
        <w:tc>
          <w:tcPr>
            <w:tcW w:w="2105" w:type="dxa"/>
          </w:tcPr>
          <w:p w:rsidR="00EB417E" w:rsidRDefault="00EB417E" w:rsidP="000862C2">
            <w:pPr>
              <w:pStyle w:val="TableParagraph"/>
              <w:spacing w:before="47"/>
              <w:ind w:left="55" w:right="633"/>
              <w:rPr>
                <w:sz w:val="24"/>
              </w:rPr>
            </w:pPr>
            <w:r>
              <w:rPr>
                <w:sz w:val="24"/>
              </w:rPr>
              <w:t>4.Состояние</w:t>
            </w:r>
            <w:r>
              <w:rPr>
                <w:spacing w:val="1"/>
                <w:sz w:val="24"/>
              </w:rPr>
              <w:t xml:space="preserve"> </w:t>
            </w:r>
            <w:r>
              <w:rPr>
                <w:spacing w:val="-1"/>
                <w:sz w:val="24"/>
              </w:rPr>
              <w:t>преступности</w:t>
            </w:r>
          </w:p>
        </w:tc>
        <w:tc>
          <w:tcPr>
            <w:tcW w:w="2290" w:type="dxa"/>
          </w:tcPr>
          <w:p w:rsidR="00EB417E" w:rsidRPr="00EB417E" w:rsidRDefault="00EB417E" w:rsidP="000862C2">
            <w:pPr>
              <w:pStyle w:val="TableParagraph"/>
              <w:tabs>
                <w:tab w:val="left" w:pos="2638"/>
              </w:tabs>
              <w:spacing w:before="47"/>
              <w:ind w:left="55" w:right="49"/>
              <w:rPr>
                <w:sz w:val="24"/>
                <w:lang w:val="ru-RU"/>
              </w:rPr>
            </w:pPr>
            <w:r w:rsidRPr="00EB417E">
              <w:rPr>
                <w:sz w:val="24"/>
                <w:lang w:val="ru-RU"/>
              </w:rPr>
              <w:t>Отсутствие</w:t>
            </w:r>
            <w:r w:rsidRPr="00EB417E">
              <w:rPr>
                <w:spacing w:val="1"/>
                <w:sz w:val="24"/>
                <w:lang w:val="ru-RU"/>
              </w:rPr>
              <w:t xml:space="preserve"> </w:t>
            </w:r>
            <w:r w:rsidRPr="00EB417E">
              <w:rPr>
                <w:sz w:val="24"/>
                <w:lang w:val="ru-RU"/>
              </w:rPr>
              <w:t>правонарушений</w:t>
            </w:r>
            <w:r w:rsidRPr="00EB417E">
              <w:rPr>
                <w:sz w:val="24"/>
                <w:lang w:val="ru-RU"/>
              </w:rPr>
              <w:tab/>
            </w:r>
            <w:r w:rsidRPr="00EB417E">
              <w:rPr>
                <w:spacing w:val="-5"/>
                <w:sz w:val="24"/>
                <w:lang w:val="ru-RU"/>
              </w:rPr>
              <w:t>и</w:t>
            </w:r>
            <w:r w:rsidRPr="00EB417E">
              <w:rPr>
                <w:spacing w:val="-57"/>
                <w:sz w:val="24"/>
                <w:lang w:val="ru-RU"/>
              </w:rPr>
              <w:t xml:space="preserve"> </w:t>
            </w:r>
            <w:r w:rsidRPr="00EB417E">
              <w:rPr>
                <w:sz w:val="24"/>
                <w:lang w:val="ru-RU"/>
              </w:rPr>
              <w:t>преступлений</w:t>
            </w:r>
            <w:r w:rsidRPr="00EB417E">
              <w:rPr>
                <w:spacing w:val="-1"/>
                <w:sz w:val="24"/>
                <w:lang w:val="ru-RU"/>
              </w:rPr>
              <w:t xml:space="preserve"> </w:t>
            </w:r>
            <w:r w:rsidRPr="00EB417E">
              <w:rPr>
                <w:sz w:val="24"/>
                <w:lang w:val="ru-RU"/>
              </w:rPr>
              <w:t>учащихся;</w:t>
            </w:r>
          </w:p>
        </w:tc>
        <w:tc>
          <w:tcPr>
            <w:tcW w:w="2268" w:type="dxa"/>
          </w:tcPr>
          <w:p w:rsidR="00EB417E" w:rsidRPr="00EB417E" w:rsidRDefault="00EB417E" w:rsidP="000862C2">
            <w:pPr>
              <w:pStyle w:val="TableParagraph"/>
              <w:rPr>
                <w:lang w:val="ru-RU"/>
              </w:rPr>
            </w:pPr>
          </w:p>
        </w:tc>
        <w:tc>
          <w:tcPr>
            <w:tcW w:w="4394" w:type="dxa"/>
          </w:tcPr>
          <w:p w:rsidR="00EB417E" w:rsidRPr="00EB417E" w:rsidRDefault="00EB417E" w:rsidP="000862C2">
            <w:pPr>
              <w:pStyle w:val="TableParagraph"/>
              <w:spacing w:before="47"/>
              <w:ind w:left="55" w:right="113"/>
              <w:rPr>
                <w:sz w:val="24"/>
                <w:lang w:val="ru-RU"/>
              </w:rPr>
            </w:pPr>
            <w:r w:rsidRPr="00EB417E">
              <w:rPr>
                <w:sz w:val="24"/>
                <w:lang w:val="ru-RU"/>
              </w:rPr>
              <w:t>количество учащихся, состоящих на</w:t>
            </w:r>
            <w:r w:rsidRPr="00EB417E">
              <w:rPr>
                <w:spacing w:val="-58"/>
                <w:sz w:val="24"/>
                <w:lang w:val="ru-RU"/>
              </w:rPr>
              <w:t xml:space="preserve"> </w:t>
            </w:r>
            <w:r w:rsidRPr="00EB417E">
              <w:rPr>
                <w:sz w:val="24"/>
                <w:lang w:val="ru-RU"/>
              </w:rPr>
              <w:t>учете</w:t>
            </w:r>
            <w:r w:rsidRPr="00EB417E">
              <w:rPr>
                <w:spacing w:val="-2"/>
                <w:sz w:val="24"/>
                <w:lang w:val="ru-RU"/>
              </w:rPr>
              <w:t xml:space="preserve"> </w:t>
            </w:r>
            <w:r w:rsidRPr="00EB417E">
              <w:rPr>
                <w:sz w:val="24"/>
                <w:lang w:val="ru-RU"/>
              </w:rPr>
              <w:t>в</w:t>
            </w:r>
            <w:r w:rsidRPr="00EB417E">
              <w:rPr>
                <w:spacing w:val="-1"/>
                <w:sz w:val="24"/>
                <w:lang w:val="ru-RU"/>
              </w:rPr>
              <w:t xml:space="preserve"> </w:t>
            </w:r>
            <w:r w:rsidRPr="00EB417E">
              <w:rPr>
                <w:sz w:val="24"/>
                <w:lang w:val="ru-RU"/>
              </w:rPr>
              <w:t>ПДН</w:t>
            </w:r>
          </w:p>
        </w:tc>
      </w:tr>
      <w:tr w:rsidR="00EB417E" w:rsidTr="00EB417E">
        <w:trPr>
          <w:trHeight w:val="1490"/>
        </w:trPr>
        <w:tc>
          <w:tcPr>
            <w:tcW w:w="2105" w:type="dxa"/>
          </w:tcPr>
          <w:p w:rsidR="00EB417E" w:rsidRPr="00EB417E" w:rsidRDefault="00EB417E" w:rsidP="000862C2">
            <w:pPr>
              <w:pStyle w:val="TableParagraph"/>
              <w:spacing w:before="47"/>
              <w:ind w:left="55" w:right="51"/>
              <w:rPr>
                <w:sz w:val="24"/>
                <w:lang w:val="ru-RU"/>
              </w:rPr>
            </w:pPr>
            <w:r w:rsidRPr="00EB417E">
              <w:rPr>
                <w:spacing w:val="-1"/>
                <w:sz w:val="24"/>
                <w:lang w:val="ru-RU"/>
              </w:rPr>
              <w:t>5.Результативность</w:t>
            </w:r>
            <w:r w:rsidRPr="00EB417E">
              <w:rPr>
                <w:spacing w:val="-57"/>
                <w:sz w:val="24"/>
                <w:lang w:val="ru-RU"/>
              </w:rPr>
              <w:t xml:space="preserve"> </w:t>
            </w:r>
            <w:r w:rsidRPr="00EB417E">
              <w:rPr>
                <w:sz w:val="24"/>
                <w:lang w:val="ru-RU"/>
              </w:rPr>
              <w:t>в муниципальных</w:t>
            </w:r>
            <w:r w:rsidRPr="00EB417E">
              <w:rPr>
                <w:spacing w:val="1"/>
                <w:sz w:val="24"/>
                <w:lang w:val="ru-RU"/>
              </w:rPr>
              <w:t xml:space="preserve"> региональных</w:t>
            </w:r>
            <w:r w:rsidRPr="00EB417E">
              <w:rPr>
                <w:sz w:val="24"/>
                <w:lang w:val="ru-RU"/>
              </w:rPr>
              <w:t>,</w:t>
            </w:r>
            <w:r w:rsidRPr="00EB417E">
              <w:rPr>
                <w:spacing w:val="1"/>
                <w:sz w:val="24"/>
                <w:lang w:val="ru-RU"/>
              </w:rPr>
              <w:t xml:space="preserve"> </w:t>
            </w:r>
            <w:r w:rsidRPr="00EB417E">
              <w:rPr>
                <w:sz w:val="24"/>
                <w:lang w:val="ru-RU"/>
              </w:rPr>
              <w:t>всероссийских и</w:t>
            </w:r>
            <w:r w:rsidRPr="00EB417E">
              <w:rPr>
                <w:spacing w:val="1"/>
                <w:sz w:val="24"/>
                <w:lang w:val="ru-RU"/>
              </w:rPr>
              <w:t xml:space="preserve"> </w:t>
            </w:r>
            <w:r w:rsidRPr="00EB417E">
              <w:rPr>
                <w:sz w:val="24"/>
                <w:lang w:val="ru-RU"/>
              </w:rPr>
              <w:t>т.д.</w:t>
            </w:r>
            <w:r w:rsidRPr="00EB417E">
              <w:rPr>
                <w:spacing w:val="-2"/>
                <w:sz w:val="24"/>
                <w:lang w:val="ru-RU"/>
              </w:rPr>
              <w:t xml:space="preserve"> </w:t>
            </w:r>
            <w:r w:rsidRPr="00EB417E">
              <w:rPr>
                <w:sz w:val="24"/>
                <w:lang w:val="ru-RU"/>
              </w:rPr>
              <w:t>мероприятиях</w:t>
            </w:r>
          </w:p>
        </w:tc>
        <w:tc>
          <w:tcPr>
            <w:tcW w:w="2290" w:type="dxa"/>
          </w:tcPr>
          <w:p w:rsidR="00EB417E" w:rsidRDefault="00EB417E" w:rsidP="000862C2">
            <w:pPr>
              <w:pStyle w:val="TableParagraph"/>
              <w:spacing w:before="47"/>
              <w:ind w:left="55" w:right="212"/>
              <w:rPr>
                <w:sz w:val="24"/>
              </w:rPr>
            </w:pPr>
            <w:r>
              <w:rPr>
                <w:sz w:val="24"/>
              </w:rPr>
              <w:t>Имидж</w:t>
            </w:r>
            <w:r>
              <w:rPr>
                <w:spacing w:val="-5"/>
                <w:sz w:val="24"/>
              </w:rPr>
              <w:t xml:space="preserve"> </w:t>
            </w:r>
            <w:r>
              <w:rPr>
                <w:sz w:val="24"/>
              </w:rPr>
              <w:t>МБОУ</w:t>
            </w:r>
            <w:r>
              <w:rPr>
                <w:spacing w:val="-1"/>
                <w:sz w:val="24"/>
              </w:rPr>
              <w:t xml:space="preserve"> БСОШ №2</w:t>
            </w:r>
          </w:p>
        </w:tc>
        <w:tc>
          <w:tcPr>
            <w:tcW w:w="2268" w:type="dxa"/>
          </w:tcPr>
          <w:p w:rsidR="00EB417E" w:rsidRDefault="00EB417E" w:rsidP="000862C2">
            <w:pPr>
              <w:pStyle w:val="TableParagraph"/>
            </w:pPr>
          </w:p>
        </w:tc>
        <w:tc>
          <w:tcPr>
            <w:tcW w:w="4394" w:type="dxa"/>
          </w:tcPr>
          <w:p w:rsidR="00EB417E" w:rsidRPr="00EB417E" w:rsidRDefault="00EB417E" w:rsidP="000862C2">
            <w:pPr>
              <w:pStyle w:val="TableParagraph"/>
              <w:spacing w:before="47"/>
              <w:ind w:left="55"/>
              <w:rPr>
                <w:sz w:val="24"/>
                <w:lang w:val="ru-RU"/>
              </w:rPr>
            </w:pPr>
            <w:r w:rsidRPr="00EB417E">
              <w:rPr>
                <w:sz w:val="24"/>
                <w:lang w:val="ru-RU"/>
              </w:rPr>
              <w:t>Сводная</w:t>
            </w:r>
            <w:r w:rsidRPr="00EB417E">
              <w:rPr>
                <w:spacing w:val="-2"/>
                <w:sz w:val="24"/>
                <w:lang w:val="ru-RU"/>
              </w:rPr>
              <w:t xml:space="preserve"> </w:t>
            </w:r>
            <w:r w:rsidRPr="00EB417E">
              <w:rPr>
                <w:sz w:val="24"/>
                <w:lang w:val="ru-RU"/>
              </w:rPr>
              <w:t>таблица</w:t>
            </w:r>
          </w:p>
          <w:p w:rsidR="00EB417E" w:rsidRPr="00EB417E" w:rsidRDefault="00EB417E" w:rsidP="000862C2">
            <w:pPr>
              <w:pStyle w:val="TableParagraph"/>
              <w:ind w:left="55"/>
              <w:rPr>
                <w:sz w:val="24"/>
                <w:lang w:val="ru-RU"/>
              </w:rPr>
            </w:pPr>
            <w:r w:rsidRPr="00EB417E">
              <w:rPr>
                <w:sz w:val="24"/>
                <w:lang w:val="ru-RU"/>
              </w:rPr>
              <w:t>Ежемесячная</w:t>
            </w:r>
            <w:r w:rsidRPr="00EB417E">
              <w:rPr>
                <w:spacing w:val="-3"/>
                <w:sz w:val="24"/>
                <w:lang w:val="ru-RU"/>
              </w:rPr>
              <w:t xml:space="preserve"> </w:t>
            </w:r>
            <w:r w:rsidRPr="00EB417E">
              <w:rPr>
                <w:sz w:val="24"/>
                <w:lang w:val="ru-RU"/>
              </w:rPr>
              <w:t>справка</w:t>
            </w:r>
            <w:r w:rsidRPr="00EB417E">
              <w:rPr>
                <w:spacing w:val="-2"/>
                <w:sz w:val="24"/>
                <w:lang w:val="ru-RU"/>
              </w:rPr>
              <w:t xml:space="preserve"> </w:t>
            </w:r>
            <w:r w:rsidRPr="00EB417E">
              <w:rPr>
                <w:sz w:val="24"/>
                <w:lang w:val="ru-RU"/>
              </w:rPr>
              <w:t>ВШК</w:t>
            </w:r>
          </w:p>
        </w:tc>
      </w:tr>
    </w:tbl>
    <w:p w:rsidR="00EB417E" w:rsidRDefault="00EB417E" w:rsidP="00EB417E">
      <w:pPr>
        <w:pStyle w:val="af8"/>
        <w:rPr>
          <w:b/>
          <w:sz w:val="20"/>
        </w:rPr>
      </w:pPr>
    </w:p>
    <w:p w:rsidR="00EB417E" w:rsidRDefault="00EB417E" w:rsidP="00EB417E">
      <w:pPr>
        <w:pStyle w:val="af8"/>
        <w:rPr>
          <w:b/>
          <w:sz w:val="20"/>
        </w:rPr>
      </w:pPr>
    </w:p>
    <w:p w:rsidR="00EC4B5F" w:rsidRDefault="00EC4B5F" w:rsidP="00EC4B5F">
      <w:pPr>
        <w:rPr>
          <w:sz w:val="24"/>
          <w:szCs w:val="24"/>
        </w:rPr>
      </w:pPr>
    </w:p>
    <w:p w:rsidR="00EB417E" w:rsidRDefault="00EB417E" w:rsidP="00EC4B5F">
      <w:pPr>
        <w:rPr>
          <w:sz w:val="24"/>
          <w:szCs w:val="24"/>
        </w:rPr>
      </w:pPr>
    </w:p>
    <w:p w:rsidR="00EB417E" w:rsidRDefault="00EB417E" w:rsidP="00EC4B5F">
      <w:pPr>
        <w:rPr>
          <w:sz w:val="24"/>
          <w:szCs w:val="24"/>
        </w:rPr>
      </w:pPr>
    </w:p>
    <w:p w:rsidR="00EB417E" w:rsidRDefault="00EB417E" w:rsidP="00EC4B5F">
      <w:pPr>
        <w:rPr>
          <w:sz w:val="24"/>
          <w:szCs w:val="24"/>
        </w:rPr>
      </w:pPr>
    </w:p>
    <w:p w:rsidR="00EB417E" w:rsidRDefault="00EB417E" w:rsidP="00EC4B5F">
      <w:pPr>
        <w:rPr>
          <w:sz w:val="24"/>
          <w:szCs w:val="24"/>
        </w:rPr>
      </w:pPr>
    </w:p>
    <w:p w:rsidR="00EC4B5F" w:rsidRDefault="00EC4B5F" w:rsidP="00EC4B5F">
      <w:pPr>
        <w:rPr>
          <w:sz w:val="24"/>
          <w:szCs w:val="24"/>
        </w:rPr>
      </w:pPr>
    </w:p>
    <w:p w:rsidR="00256D20" w:rsidRDefault="00256D20" w:rsidP="00EC4B5F">
      <w:pPr>
        <w:rPr>
          <w:sz w:val="24"/>
          <w:szCs w:val="24"/>
        </w:rPr>
        <w:sectPr w:rsidR="00256D20" w:rsidSect="00E94969">
          <w:footerReference w:type="default" r:id="rId11"/>
          <w:pgSz w:w="11906" w:h="16838"/>
          <w:pgMar w:top="1134" w:right="720" w:bottom="1134" w:left="1134" w:header="720" w:footer="720" w:gutter="0"/>
          <w:cols w:space="708"/>
          <w:docGrid w:linePitch="360"/>
        </w:sectPr>
      </w:pPr>
    </w:p>
    <w:p w:rsidR="00256D20" w:rsidRPr="00256D20" w:rsidRDefault="00256D20" w:rsidP="00256D20">
      <w:pPr>
        <w:widowControl w:val="0"/>
        <w:autoSpaceDE w:val="0"/>
        <w:autoSpaceDN w:val="0"/>
        <w:spacing w:before="89"/>
        <w:ind w:right="3444" w:firstLine="0"/>
        <w:jc w:val="center"/>
        <w:outlineLvl w:val="1"/>
        <w:rPr>
          <w:rFonts w:ascii="Times New Roman" w:eastAsia="Times New Roman" w:hAnsi="Times New Roman" w:cs="Times New Roman"/>
          <w:b/>
          <w:bCs/>
          <w:sz w:val="28"/>
          <w:szCs w:val="28"/>
        </w:rPr>
      </w:pPr>
      <w:r w:rsidRPr="00256D20">
        <w:rPr>
          <w:rFonts w:ascii="Times New Roman" w:eastAsia="Times New Roman" w:hAnsi="Times New Roman" w:cs="Times New Roman"/>
          <w:b/>
          <w:bCs/>
          <w:sz w:val="28"/>
          <w:szCs w:val="28"/>
        </w:rPr>
        <w:lastRenderedPageBreak/>
        <w:t>Календарный</w:t>
      </w:r>
      <w:r w:rsidRPr="00256D20">
        <w:rPr>
          <w:rFonts w:ascii="Times New Roman" w:eastAsia="Times New Roman" w:hAnsi="Times New Roman" w:cs="Times New Roman"/>
          <w:b/>
          <w:bCs/>
          <w:spacing w:val="-8"/>
          <w:sz w:val="28"/>
          <w:szCs w:val="28"/>
        </w:rPr>
        <w:t xml:space="preserve"> </w:t>
      </w:r>
      <w:r w:rsidRPr="00256D20">
        <w:rPr>
          <w:rFonts w:ascii="Times New Roman" w:eastAsia="Times New Roman" w:hAnsi="Times New Roman" w:cs="Times New Roman"/>
          <w:b/>
          <w:bCs/>
          <w:sz w:val="28"/>
          <w:szCs w:val="28"/>
        </w:rPr>
        <w:t>план</w:t>
      </w:r>
      <w:r w:rsidRPr="00256D20">
        <w:rPr>
          <w:rFonts w:ascii="Times New Roman" w:eastAsia="Times New Roman" w:hAnsi="Times New Roman" w:cs="Times New Roman"/>
          <w:b/>
          <w:bCs/>
          <w:spacing w:val="-7"/>
          <w:sz w:val="28"/>
          <w:szCs w:val="28"/>
        </w:rPr>
        <w:t xml:space="preserve"> </w:t>
      </w:r>
      <w:r w:rsidRPr="00256D20">
        <w:rPr>
          <w:rFonts w:ascii="Times New Roman" w:eastAsia="Times New Roman" w:hAnsi="Times New Roman" w:cs="Times New Roman"/>
          <w:b/>
          <w:bCs/>
          <w:sz w:val="28"/>
          <w:szCs w:val="28"/>
        </w:rPr>
        <w:t>воспитательной</w:t>
      </w:r>
      <w:r w:rsidRPr="00256D20">
        <w:rPr>
          <w:rFonts w:ascii="Times New Roman" w:eastAsia="Times New Roman" w:hAnsi="Times New Roman" w:cs="Times New Roman"/>
          <w:b/>
          <w:bCs/>
          <w:spacing w:val="-7"/>
          <w:sz w:val="28"/>
          <w:szCs w:val="28"/>
        </w:rPr>
        <w:t xml:space="preserve"> </w:t>
      </w:r>
      <w:r w:rsidRPr="00256D20">
        <w:rPr>
          <w:rFonts w:ascii="Times New Roman" w:eastAsia="Times New Roman" w:hAnsi="Times New Roman" w:cs="Times New Roman"/>
          <w:b/>
          <w:bCs/>
          <w:sz w:val="28"/>
          <w:szCs w:val="28"/>
        </w:rPr>
        <w:t>работы</w:t>
      </w:r>
      <w:r w:rsidRPr="00256D20">
        <w:rPr>
          <w:rFonts w:ascii="Times New Roman" w:eastAsia="Times New Roman" w:hAnsi="Times New Roman" w:cs="Times New Roman"/>
          <w:b/>
          <w:bCs/>
          <w:spacing w:val="-7"/>
          <w:sz w:val="28"/>
          <w:szCs w:val="28"/>
        </w:rPr>
        <w:t xml:space="preserve"> </w:t>
      </w:r>
      <w:r w:rsidRPr="00256D20">
        <w:rPr>
          <w:rFonts w:ascii="Times New Roman" w:eastAsia="Times New Roman" w:hAnsi="Times New Roman" w:cs="Times New Roman"/>
          <w:b/>
          <w:bCs/>
          <w:sz w:val="28"/>
          <w:szCs w:val="28"/>
        </w:rPr>
        <w:t>на</w:t>
      </w:r>
      <w:r w:rsidRPr="00256D20">
        <w:rPr>
          <w:rFonts w:ascii="Times New Roman" w:eastAsia="Times New Roman" w:hAnsi="Times New Roman" w:cs="Times New Roman"/>
          <w:b/>
          <w:bCs/>
          <w:spacing w:val="-5"/>
          <w:sz w:val="28"/>
          <w:szCs w:val="28"/>
        </w:rPr>
        <w:t xml:space="preserve"> </w:t>
      </w:r>
      <w:r w:rsidR="00A76C3E">
        <w:rPr>
          <w:rFonts w:ascii="Times New Roman" w:eastAsia="Times New Roman" w:hAnsi="Times New Roman" w:cs="Times New Roman"/>
          <w:b/>
          <w:bCs/>
          <w:sz w:val="28"/>
          <w:szCs w:val="28"/>
        </w:rPr>
        <w:t>2023-2024</w:t>
      </w:r>
      <w:r w:rsidRPr="00256D20">
        <w:rPr>
          <w:rFonts w:ascii="Times New Roman" w:eastAsia="Times New Roman" w:hAnsi="Times New Roman" w:cs="Times New Roman"/>
          <w:b/>
          <w:bCs/>
          <w:spacing w:val="-7"/>
          <w:sz w:val="28"/>
          <w:szCs w:val="28"/>
        </w:rPr>
        <w:t xml:space="preserve"> </w:t>
      </w:r>
      <w:r w:rsidRPr="00256D20">
        <w:rPr>
          <w:rFonts w:ascii="Times New Roman" w:eastAsia="Times New Roman" w:hAnsi="Times New Roman" w:cs="Times New Roman"/>
          <w:b/>
          <w:bCs/>
          <w:sz w:val="28"/>
          <w:szCs w:val="28"/>
        </w:rPr>
        <w:t>учебный</w:t>
      </w:r>
      <w:r w:rsidRPr="00256D20">
        <w:rPr>
          <w:rFonts w:ascii="Times New Roman" w:eastAsia="Times New Roman" w:hAnsi="Times New Roman" w:cs="Times New Roman"/>
          <w:b/>
          <w:bCs/>
          <w:spacing w:val="-7"/>
          <w:sz w:val="28"/>
          <w:szCs w:val="28"/>
        </w:rPr>
        <w:t xml:space="preserve"> </w:t>
      </w:r>
      <w:r w:rsidRPr="00256D20">
        <w:rPr>
          <w:rFonts w:ascii="Times New Roman" w:eastAsia="Times New Roman" w:hAnsi="Times New Roman" w:cs="Times New Roman"/>
          <w:b/>
          <w:bCs/>
          <w:spacing w:val="-5"/>
          <w:sz w:val="28"/>
          <w:szCs w:val="28"/>
        </w:rPr>
        <w:t>год</w:t>
      </w:r>
    </w:p>
    <w:p w:rsidR="00256D20" w:rsidRPr="00256D20" w:rsidRDefault="00256D20" w:rsidP="00256D20">
      <w:pPr>
        <w:widowControl w:val="0"/>
        <w:autoSpaceDE w:val="0"/>
        <w:autoSpaceDN w:val="0"/>
        <w:spacing w:before="10"/>
        <w:ind w:firstLine="0"/>
        <w:jc w:val="left"/>
        <w:rPr>
          <w:rFonts w:ascii="Times New Roman" w:eastAsia="Times New Roman" w:hAnsi="Times New Roman" w:cs="Times New Roman"/>
          <w:b/>
          <w:sz w:val="21"/>
          <w:szCs w:val="28"/>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9"/>
        <w:gridCol w:w="571"/>
        <w:gridCol w:w="198"/>
        <w:gridCol w:w="283"/>
        <w:gridCol w:w="5886"/>
        <w:gridCol w:w="1009"/>
        <w:gridCol w:w="2301"/>
        <w:gridCol w:w="2797"/>
      </w:tblGrid>
      <w:tr w:rsidR="00256D20" w:rsidRPr="00256D20" w:rsidTr="00DE0841">
        <w:trPr>
          <w:trHeight w:val="779"/>
        </w:trPr>
        <w:tc>
          <w:tcPr>
            <w:tcW w:w="14854" w:type="dxa"/>
            <w:gridSpan w:val="8"/>
          </w:tcPr>
          <w:p w:rsidR="00256D20" w:rsidRPr="00256D20" w:rsidRDefault="00256D20" w:rsidP="00256D20">
            <w:pPr>
              <w:spacing w:before="11"/>
              <w:ind w:right="6934"/>
              <w:jc w:val="center"/>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СЕНТЯБРЬ</w:t>
            </w:r>
          </w:p>
          <w:p w:rsidR="00256D20" w:rsidRPr="00256D20" w:rsidRDefault="00256D20" w:rsidP="00256D20">
            <w:pPr>
              <w:spacing w:before="21"/>
              <w:rPr>
                <w:rFonts w:ascii="Times New Roman" w:eastAsia="Times New Roman" w:hAnsi="Times New Roman" w:cs="Times New Roman"/>
                <w:b/>
                <w:sz w:val="24"/>
                <w:lang w:val="ru-RU"/>
              </w:rPr>
            </w:pPr>
            <w:r w:rsidRPr="00256D20">
              <w:rPr>
                <w:rFonts w:ascii="Times New Roman" w:eastAsia="Times New Roman" w:hAnsi="Times New Roman" w:cs="Times New Roman"/>
                <w:b/>
                <w:sz w:val="24"/>
                <w:lang w:val="ru-RU"/>
              </w:rPr>
              <w:t>Девиз</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b/>
                <w:sz w:val="24"/>
                <w:lang w:val="ru-RU"/>
              </w:rPr>
              <w:t>месяца:</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b/>
                <w:sz w:val="24"/>
                <w:lang w:val="ru-RU"/>
              </w:rPr>
              <w:t>«Внимание</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w:t>
            </w:r>
            <w:r w:rsidRPr="00256D20">
              <w:rPr>
                <w:rFonts w:ascii="Times New Roman" w:eastAsia="Times New Roman" w:hAnsi="Times New Roman" w:cs="Times New Roman"/>
                <w:b/>
                <w:spacing w:val="57"/>
                <w:sz w:val="24"/>
                <w:lang w:val="ru-RU"/>
              </w:rPr>
              <w:t xml:space="preserve"> </w:t>
            </w:r>
            <w:r w:rsidRPr="00256D20">
              <w:rPr>
                <w:rFonts w:ascii="Times New Roman" w:eastAsia="Times New Roman" w:hAnsi="Times New Roman" w:cs="Times New Roman"/>
                <w:b/>
                <w:sz w:val="24"/>
                <w:lang w:val="ru-RU"/>
              </w:rPr>
              <w:t>дети!»</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b/>
                <w:sz w:val="24"/>
                <w:lang w:val="ru-RU"/>
              </w:rPr>
              <w:t>Неделя</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b/>
                <w:sz w:val="24"/>
                <w:lang w:val="ru-RU"/>
              </w:rPr>
              <w:t>безопасности</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(по</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отдельному</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pacing w:val="-2"/>
                <w:sz w:val="24"/>
                <w:lang w:val="ru-RU"/>
              </w:rPr>
              <w:t>плану)</w:t>
            </w:r>
          </w:p>
        </w:tc>
      </w:tr>
      <w:tr w:rsidR="00256D20" w:rsidRPr="00256D20" w:rsidTr="00DE0841">
        <w:trPr>
          <w:trHeight w:val="609"/>
        </w:trPr>
        <w:tc>
          <w:tcPr>
            <w:tcW w:w="2380" w:type="dxa"/>
            <w:gridSpan w:val="2"/>
          </w:tcPr>
          <w:p w:rsidR="00256D20" w:rsidRPr="00256D20" w:rsidRDefault="00256D20" w:rsidP="00256D20">
            <w:pPr>
              <w:spacing w:line="298" w:lineRule="exact"/>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Направление деятельности</w:t>
            </w:r>
          </w:p>
        </w:tc>
        <w:tc>
          <w:tcPr>
            <w:tcW w:w="6367" w:type="dxa"/>
            <w:gridSpan w:val="3"/>
          </w:tcPr>
          <w:p w:rsidR="00256D20" w:rsidRPr="00256D20" w:rsidRDefault="00256D20" w:rsidP="00256D20">
            <w:pPr>
              <w:spacing w:before="14"/>
              <w:ind w:right="2409"/>
              <w:jc w:val="center"/>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Мероприятия</w:t>
            </w:r>
          </w:p>
        </w:tc>
        <w:tc>
          <w:tcPr>
            <w:tcW w:w="1009" w:type="dxa"/>
          </w:tcPr>
          <w:p w:rsidR="00256D20" w:rsidRPr="00256D20" w:rsidRDefault="00256D20" w:rsidP="00256D20">
            <w:pPr>
              <w:spacing w:before="1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Классы</w:t>
            </w:r>
          </w:p>
        </w:tc>
        <w:tc>
          <w:tcPr>
            <w:tcW w:w="2301" w:type="dxa"/>
          </w:tcPr>
          <w:p w:rsidR="00256D20" w:rsidRPr="00256D20" w:rsidRDefault="00256D20" w:rsidP="00256D20">
            <w:pPr>
              <w:spacing w:before="1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Сроки</w:t>
            </w:r>
          </w:p>
        </w:tc>
        <w:tc>
          <w:tcPr>
            <w:tcW w:w="2797" w:type="dxa"/>
          </w:tcPr>
          <w:p w:rsidR="00256D20" w:rsidRPr="00256D20" w:rsidRDefault="00256D20" w:rsidP="00256D20">
            <w:pPr>
              <w:spacing w:before="1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Ответственные</w:t>
            </w:r>
          </w:p>
        </w:tc>
      </w:tr>
      <w:tr w:rsidR="00256D20" w:rsidRPr="00256D20" w:rsidTr="00DE0841">
        <w:trPr>
          <w:trHeight w:val="813"/>
        </w:trPr>
        <w:tc>
          <w:tcPr>
            <w:tcW w:w="2380" w:type="dxa"/>
            <w:gridSpan w:val="2"/>
            <w:tcBorders>
              <w:bottom w:val="nil"/>
            </w:tcBorders>
          </w:tcPr>
          <w:p w:rsidR="00256D20" w:rsidRPr="00256D20" w:rsidRDefault="00256D20" w:rsidP="00256D20">
            <w:pPr>
              <w:spacing w:before="11" w:line="261"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Традиционные мероприятия</w:t>
            </w:r>
          </w:p>
        </w:tc>
        <w:tc>
          <w:tcPr>
            <w:tcW w:w="6367" w:type="dxa"/>
            <w:gridSpan w:val="3"/>
            <w:tcBorders>
              <w:bottom w:val="nil"/>
            </w:tcBorders>
          </w:tcPr>
          <w:p w:rsidR="00256D20" w:rsidRPr="00256D20" w:rsidRDefault="00256D20" w:rsidP="00256D20">
            <w:pPr>
              <w:spacing w:before="11" w:line="261"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z w:val="24"/>
                <w:lang w:val="ru-RU"/>
              </w:rPr>
              <w:t>День</w:t>
            </w:r>
            <w:r w:rsidRPr="00256D20">
              <w:rPr>
                <w:rFonts w:ascii="Times New Roman" w:eastAsia="Times New Roman" w:hAnsi="Times New Roman" w:cs="Times New Roman"/>
                <w:b/>
                <w:spacing w:val="-6"/>
                <w:sz w:val="24"/>
                <w:lang w:val="ru-RU"/>
              </w:rPr>
              <w:t xml:space="preserve"> </w:t>
            </w:r>
            <w:r w:rsidRPr="00256D20">
              <w:rPr>
                <w:rFonts w:ascii="Times New Roman" w:eastAsia="Times New Roman" w:hAnsi="Times New Roman" w:cs="Times New Roman"/>
                <w:b/>
                <w:sz w:val="24"/>
                <w:lang w:val="ru-RU"/>
              </w:rPr>
              <w:t>Знаний.</w:t>
            </w:r>
            <w:r w:rsidRPr="00256D20">
              <w:rPr>
                <w:rFonts w:ascii="Times New Roman" w:eastAsia="Times New Roman" w:hAnsi="Times New Roman" w:cs="Times New Roman"/>
                <w:b/>
                <w:spacing w:val="-6"/>
                <w:sz w:val="24"/>
                <w:lang w:val="ru-RU"/>
              </w:rPr>
              <w:t xml:space="preserve"> </w:t>
            </w:r>
            <w:r w:rsidRPr="00256D20">
              <w:rPr>
                <w:rFonts w:ascii="Times New Roman" w:eastAsia="Times New Roman" w:hAnsi="Times New Roman" w:cs="Times New Roman"/>
                <w:b/>
                <w:sz w:val="24"/>
                <w:lang w:val="ru-RU"/>
              </w:rPr>
              <w:t>Линейка.</w:t>
            </w:r>
            <w:r w:rsidRPr="00256D20">
              <w:rPr>
                <w:rFonts w:ascii="Times New Roman" w:eastAsia="Times New Roman" w:hAnsi="Times New Roman" w:cs="Times New Roman"/>
                <w:b/>
                <w:spacing w:val="-6"/>
                <w:sz w:val="24"/>
                <w:lang w:val="ru-RU"/>
              </w:rPr>
              <w:t xml:space="preserve"> </w:t>
            </w:r>
            <w:r w:rsidRPr="00256D20">
              <w:rPr>
                <w:rFonts w:ascii="Times New Roman" w:eastAsia="Times New Roman" w:hAnsi="Times New Roman" w:cs="Times New Roman"/>
                <w:b/>
                <w:sz w:val="24"/>
                <w:lang w:val="ru-RU"/>
              </w:rPr>
              <w:t>Уроки</w:t>
            </w:r>
            <w:r w:rsidRPr="00256D20">
              <w:rPr>
                <w:rFonts w:ascii="Times New Roman" w:eastAsia="Times New Roman" w:hAnsi="Times New Roman" w:cs="Times New Roman"/>
                <w:b/>
                <w:spacing w:val="-6"/>
                <w:sz w:val="24"/>
                <w:lang w:val="ru-RU"/>
              </w:rPr>
              <w:t xml:space="preserve"> </w:t>
            </w:r>
            <w:r w:rsidRPr="00256D20">
              <w:rPr>
                <w:rFonts w:ascii="Times New Roman" w:eastAsia="Times New Roman" w:hAnsi="Times New Roman" w:cs="Times New Roman"/>
                <w:b/>
                <w:sz w:val="24"/>
                <w:lang w:val="ru-RU"/>
              </w:rPr>
              <w:t>знаний.</w:t>
            </w:r>
            <w:r w:rsidRPr="00256D20">
              <w:rPr>
                <w:rFonts w:ascii="Times New Roman" w:eastAsia="Times New Roman" w:hAnsi="Times New Roman" w:cs="Times New Roman"/>
                <w:b/>
                <w:spacing w:val="-6"/>
                <w:sz w:val="24"/>
                <w:lang w:val="ru-RU"/>
              </w:rPr>
              <w:t xml:space="preserve"> </w:t>
            </w:r>
          </w:p>
        </w:tc>
        <w:tc>
          <w:tcPr>
            <w:tcW w:w="1009" w:type="dxa"/>
            <w:vMerge w:val="restart"/>
          </w:tcPr>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z w:val="24"/>
              </w:rPr>
              <w:t>1-11</w:t>
            </w:r>
          </w:p>
          <w:p w:rsidR="00256D20" w:rsidRPr="00256D20" w:rsidRDefault="00256D20" w:rsidP="00256D20">
            <w:pPr>
              <w:rPr>
                <w:rFonts w:ascii="Times New Roman" w:eastAsia="Times New Roman" w:hAnsi="Times New Roman" w:cs="Times New Roman"/>
                <w:sz w:val="24"/>
              </w:rPr>
            </w:pPr>
          </w:p>
          <w:p w:rsidR="00256D20" w:rsidRPr="00256D20" w:rsidRDefault="00256D20" w:rsidP="00256D20">
            <w:pPr>
              <w:rPr>
                <w:rFonts w:ascii="Times New Roman" w:eastAsia="Times New Roman" w:hAnsi="Times New Roman" w:cs="Times New Roman"/>
                <w:sz w:val="24"/>
              </w:rPr>
            </w:pPr>
          </w:p>
          <w:p w:rsidR="00256D20" w:rsidRPr="00256D20" w:rsidRDefault="00256D20" w:rsidP="00256D20">
            <w:pPr>
              <w:rPr>
                <w:rFonts w:ascii="Times New Roman" w:eastAsia="Times New Roman" w:hAnsi="Times New Roman" w:cs="Times New Roman"/>
                <w:sz w:val="24"/>
              </w:rPr>
            </w:pPr>
          </w:p>
          <w:p w:rsidR="00256D20" w:rsidRPr="00256D20" w:rsidRDefault="00256D20" w:rsidP="00256D20">
            <w:pPr>
              <w:rPr>
                <w:rFonts w:ascii="Times New Roman" w:eastAsia="Times New Roman" w:hAnsi="Times New Roman" w:cs="Times New Roman"/>
                <w:sz w:val="24"/>
              </w:rPr>
            </w:pPr>
          </w:p>
          <w:p w:rsidR="00256D20" w:rsidRPr="00256D20" w:rsidRDefault="00256D20" w:rsidP="00256D20">
            <w:pPr>
              <w:rPr>
                <w:rFonts w:ascii="Times New Roman" w:eastAsia="Times New Roman" w:hAnsi="Times New Roman" w:cs="Times New Roman"/>
                <w:sz w:val="24"/>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z w:val="24"/>
              </w:rPr>
              <w:t>1-11</w:t>
            </w: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z w:val="24"/>
              </w:rPr>
              <w:t>8-11</w:t>
            </w:r>
          </w:p>
        </w:tc>
        <w:tc>
          <w:tcPr>
            <w:tcW w:w="2301" w:type="dxa"/>
            <w:tcBorders>
              <w:bottom w:val="nil"/>
            </w:tcBorders>
          </w:tcPr>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01.09.2023</w:t>
            </w:r>
          </w:p>
        </w:tc>
        <w:tc>
          <w:tcPr>
            <w:tcW w:w="2797" w:type="dxa"/>
            <w:tcBorders>
              <w:bottom w:val="nil"/>
            </w:tcBorders>
          </w:tcPr>
          <w:p w:rsidR="00256D20" w:rsidRPr="00256D20" w:rsidRDefault="00256D20" w:rsidP="00256D20">
            <w:pPr>
              <w:spacing w:before="2" w:line="225" w:lineRule="auto"/>
              <w:ind w:right="30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 по ВР.</w:t>
            </w:r>
          </w:p>
          <w:p w:rsidR="00256D20" w:rsidRPr="00256D20" w:rsidRDefault="00256D20" w:rsidP="00256D20">
            <w:pPr>
              <w:spacing w:before="6" w:line="267"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руководители</w:t>
            </w:r>
          </w:p>
        </w:tc>
      </w:tr>
      <w:tr w:rsidR="00256D20" w:rsidRPr="00256D20" w:rsidTr="00DE0841">
        <w:trPr>
          <w:trHeight w:val="813"/>
        </w:trPr>
        <w:tc>
          <w:tcPr>
            <w:tcW w:w="2380" w:type="dxa"/>
            <w:gridSpan w:val="2"/>
            <w:tcBorders>
              <w:bottom w:val="nil"/>
            </w:tcBorders>
          </w:tcPr>
          <w:p w:rsidR="00256D20" w:rsidRPr="00256D20" w:rsidRDefault="00256D20" w:rsidP="00256D20">
            <w:pPr>
              <w:spacing w:before="11" w:line="261" w:lineRule="auto"/>
              <w:rPr>
                <w:rFonts w:ascii="Times New Roman" w:eastAsia="Times New Roman" w:hAnsi="Times New Roman" w:cs="Times New Roman"/>
                <w:b/>
                <w:spacing w:val="-2"/>
                <w:sz w:val="24"/>
              </w:rPr>
            </w:pPr>
            <w:r w:rsidRPr="00256D20">
              <w:rPr>
                <w:rFonts w:ascii="Times New Roman" w:eastAsia="Times New Roman" w:hAnsi="Times New Roman" w:cs="Times New Roman"/>
                <w:b/>
                <w:spacing w:val="-2"/>
                <w:sz w:val="24"/>
              </w:rPr>
              <w:t>Духовно- нравственное</w:t>
            </w:r>
          </w:p>
        </w:tc>
        <w:tc>
          <w:tcPr>
            <w:tcW w:w="6367" w:type="dxa"/>
            <w:gridSpan w:val="3"/>
            <w:tcBorders>
              <w:bottom w:val="nil"/>
            </w:tcBorders>
          </w:tcPr>
          <w:p w:rsidR="00256D20" w:rsidRPr="00256D20" w:rsidRDefault="00256D20" w:rsidP="00256D20">
            <w:pPr>
              <w:spacing w:before="11" w:line="261" w:lineRule="auto"/>
              <w:rPr>
                <w:rFonts w:ascii="Times New Roman" w:eastAsia="Times New Roman" w:hAnsi="Times New Roman" w:cs="Times New Roman"/>
                <w:b/>
                <w:sz w:val="24"/>
              </w:rPr>
            </w:pPr>
            <w:r w:rsidRPr="00256D20">
              <w:rPr>
                <w:rFonts w:ascii="Times New Roman" w:eastAsia="Times New Roman" w:hAnsi="Times New Roman" w:cs="Times New Roman"/>
                <w:b/>
                <w:sz w:val="24"/>
              </w:rPr>
              <w:t>Добрые субботы</w:t>
            </w:r>
          </w:p>
        </w:tc>
        <w:tc>
          <w:tcPr>
            <w:tcW w:w="1009" w:type="dxa"/>
            <w:vMerge/>
          </w:tcPr>
          <w:p w:rsidR="00256D20" w:rsidRPr="00256D20" w:rsidRDefault="00256D20" w:rsidP="00256D20">
            <w:pPr>
              <w:rPr>
                <w:rFonts w:ascii="Times New Roman" w:eastAsia="Times New Roman" w:hAnsi="Times New Roman" w:cs="Times New Roman"/>
                <w:sz w:val="24"/>
              </w:rPr>
            </w:pPr>
          </w:p>
        </w:tc>
        <w:tc>
          <w:tcPr>
            <w:tcW w:w="2301" w:type="dxa"/>
            <w:tcBorders>
              <w:bottom w:val="nil"/>
            </w:tcBorders>
          </w:tcPr>
          <w:p w:rsidR="00256D20" w:rsidRPr="00256D20" w:rsidRDefault="00256D20" w:rsidP="00256D20">
            <w:pPr>
              <w:spacing w:before="6"/>
              <w:rPr>
                <w:rFonts w:ascii="Times New Roman" w:eastAsia="Times New Roman" w:hAnsi="Times New Roman" w:cs="Times New Roman"/>
                <w:spacing w:val="-2"/>
                <w:sz w:val="24"/>
              </w:rPr>
            </w:pPr>
            <w:r w:rsidRPr="00256D20">
              <w:rPr>
                <w:rFonts w:ascii="Times New Roman" w:eastAsia="Times New Roman" w:hAnsi="Times New Roman" w:cs="Times New Roman"/>
                <w:spacing w:val="-2"/>
                <w:sz w:val="24"/>
              </w:rPr>
              <w:t>Каждая суббота</w:t>
            </w:r>
          </w:p>
        </w:tc>
        <w:tc>
          <w:tcPr>
            <w:tcW w:w="2797" w:type="dxa"/>
            <w:tcBorders>
              <w:bottom w:val="nil"/>
            </w:tcBorders>
          </w:tcPr>
          <w:p w:rsidR="00256D20" w:rsidRPr="00256D20" w:rsidRDefault="00256D20" w:rsidP="00256D20">
            <w:pPr>
              <w:spacing w:before="2" w:line="225" w:lineRule="auto"/>
              <w:ind w:right="30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813"/>
        </w:trPr>
        <w:tc>
          <w:tcPr>
            <w:tcW w:w="2380" w:type="dxa"/>
            <w:gridSpan w:val="2"/>
            <w:tcBorders>
              <w:bottom w:val="nil"/>
            </w:tcBorders>
          </w:tcPr>
          <w:p w:rsidR="00256D20" w:rsidRPr="00256D20" w:rsidRDefault="00256D20" w:rsidP="00256D20">
            <w:pPr>
              <w:spacing w:before="11" w:line="261" w:lineRule="auto"/>
              <w:rPr>
                <w:rFonts w:ascii="Times New Roman" w:eastAsia="Times New Roman" w:hAnsi="Times New Roman" w:cs="Times New Roman"/>
                <w:b/>
                <w:spacing w:val="-2"/>
                <w:sz w:val="24"/>
              </w:rPr>
            </w:pPr>
            <w:r w:rsidRPr="00256D20">
              <w:rPr>
                <w:rFonts w:ascii="Times New Roman" w:eastAsia="Times New Roman" w:hAnsi="Times New Roman" w:cs="Times New Roman"/>
                <w:b/>
                <w:spacing w:val="-2"/>
                <w:sz w:val="24"/>
              </w:rPr>
              <w:t>Гражданско- патриотическое</w:t>
            </w:r>
          </w:p>
        </w:tc>
        <w:tc>
          <w:tcPr>
            <w:tcW w:w="6367" w:type="dxa"/>
            <w:gridSpan w:val="3"/>
            <w:tcBorders>
              <w:bottom w:val="nil"/>
            </w:tcBorders>
          </w:tcPr>
          <w:p w:rsidR="00256D20" w:rsidRPr="00256D20" w:rsidRDefault="00256D20" w:rsidP="00256D20">
            <w:pPr>
              <w:spacing w:before="11" w:line="261" w:lineRule="auto"/>
              <w:rPr>
                <w:rFonts w:ascii="Times New Roman" w:eastAsia="Times New Roman" w:hAnsi="Times New Roman" w:cs="Times New Roman"/>
                <w:sz w:val="24"/>
                <w:szCs w:val="24"/>
                <w:lang w:val="ru-RU"/>
              </w:rPr>
            </w:pPr>
            <w:r w:rsidRPr="00256D20">
              <w:rPr>
                <w:rFonts w:ascii="Times New Roman" w:eastAsia="Times New Roman" w:hAnsi="Times New Roman" w:cs="Times New Roman"/>
                <w:sz w:val="24"/>
                <w:szCs w:val="24"/>
                <w:lang w:val="ru-RU"/>
              </w:rPr>
              <w:t>День станицы. Организации выставки ко Дню станицы.</w:t>
            </w:r>
          </w:p>
          <w:p w:rsidR="00256D20" w:rsidRPr="00256D20" w:rsidRDefault="00256D20" w:rsidP="00256D20">
            <w:pPr>
              <w:spacing w:before="11" w:line="261" w:lineRule="auto"/>
              <w:rPr>
                <w:rFonts w:ascii="Times New Roman" w:eastAsia="Times New Roman" w:hAnsi="Times New Roman" w:cs="Times New Roman"/>
                <w:b/>
                <w:sz w:val="24"/>
                <w:lang w:val="ru-RU"/>
              </w:rPr>
            </w:pPr>
            <w:r w:rsidRPr="00256D20">
              <w:rPr>
                <w:rFonts w:ascii="Times New Roman" w:eastAsia="Times New Roman" w:hAnsi="Times New Roman" w:cs="Times New Roman"/>
                <w:sz w:val="24"/>
                <w:szCs w:val="24"/>
                <w:lang w:val="ru-RU"/>
              </w:rPr>
              <w:t>День</w:t>
            </w:r>
            <w:r w:rsidRPr="00256D20">
              <w:rPr>
                <w:rFonts w:ascii="Times New Roman" w:eastAsia="Times New Roman" w:hAnsi="Times New Roman" w:cs="Times New Roman"/>
                <w:spacing w:val="11"/>
                <w:sz w:val="24"/>
                <w:szCs w:val="24"/>
                <w:lang w:val="ru-RU"/>
              </w:rPr>
              <w:t xml:space="preserve"> </w:t>
            </w:r>
            <w:r w:rsidRPr="00256D20">
              <w:rPr>
                <w:rFonts w:ascii="Times New Roman" w:eastAsia="Times New Roman" w:hAnsi="Times New Roman" w:cs="Times New Roman"/>
                <w:sz w:val="24"/>
                <w:szCs w:val="24"/>
                <w:lang w:val="ru-RU"/>
              </w:rPr>
              <w:t>солидарности</w:t>
            </w:r>
            <w:r w:rsidRPr="00256D20">
              <w:rPr>
                <w:rFonts w:ascii="Times New Roman" w:eastAsia="Times New Roman" w:hAnsi="Times New Roman" w:cs="Times New Roman"/>
                <w:spacing w:val="13"/>
                <w:sz w:val="24"/>
                <w:szCs w:val="24"/>
                <w:lang w:val="ru-RU"/>
              </w:rPr>
              <w:t xml:space="preserve"> </w:t>
            </w:r>
            <w:r w:rsidRPr="00256D20">
              <w:rPr>
                <w:rFonts w:ascii="Times New Roman" w:eastAsia="Times New Roman" w:hAnsi="Times New Roman" w:cs="Times New Roman"/>
                <w:sz w:val="24"/>
                <w:szCs w:val="24"/>
                <w:lang w:val="ru-RU"/>
              </w:rPr>
              <w:t>в</w:t>
            </w:r>
            <w:r w:rsidRPr="00256D20">
              <w:rPr>
                <w:rFonts w:ascii="Times New Roman" w:eastAsia="Times New Roman" w:hAnsi="Times New Roman" w:cs="Times New Roman"/>
                <w:spacing w:val="13"/>
                <w:sz w:val="24"/>
                <w:szCs w:val="24"/>
                <w:lang w:val="ru-RU"/>
              </w:rPr>
              <w:t xml:space="preserve"> </w:t>
            </w:r>
            <w:r w:rsidRPr="00256D20">
              <w:rPr>
                <w:rFonts w:ascii="Times New Roman" w:eastAsia="Times New Roman" w:hAnsi="Times New Roman" w:cs="Times New Roman"/>
                <w:sz w:val="24"/>
                <w:szCs w:val="24"/>
                <w:lang w:val="ru-RU"/>
              </w:rPr>
              <w:t>борьбе</w:t>
            </w:r>
            <w:r w:rsidRPr="00256D20">
              <w:rPr>
                <w:rFonts w:ascii="Times New Roman" w:eastAsia="Times New Roman" w:hAnsi="Times New Roman" w:cs="Times New Roman"/>
                <w:spacing w:val="11"/>
                <w:sz w:val="24"/>
                <w:szCs w:val="24"/>
                <w:lang w:val="ru-RU"/>
              </w:rPr>
              <w:t xml:space="preserve"> </w:t>
            </w:r>
            <w:r w:rsidRPr="00256D20">
              <w:rPr>
                <w:rFonts w:ascii="Times New Roman" w:eastAsia="Times New Roman" w:hAnsi="Times New Roman" w:cs="Times New Roman"/>
                <w:sz w:val="24"/>
                <w:szCs w:val="24"/>
                <w:lang w:val="ru-RU"/>
              </w:rPr>
              <w:t>с</w:t>
            </w:r>
            <w:r w:rsidRPr="00256D20">
              <w:rPr>
                <w:rFonts w:ascii="Times New Roman" w:eastAsia="Times New Roman" w:hAnsi="Times New Roman" w:cs="Times New Roman"/>
                <w:spacing w:val="1"/>
                <w:sz w:val="24"/>
                <w:szCs w:val="24"/>
                <w:lang w:val="ru-RU"/>
              </w:rPr>
              <w:t xml:space="preserve"> </w:t>
            </w:r>
            <w:r w:rsidRPr="00256D20">
              <w:rPr>
                <w:rFonts w:ascii="Times New Roman" w:eastAsia="Times New Roman" w:hAnsi="Times New Roman" w:cs="Times New Roman"/>
                <w:sz w:val="24"/>
                <w:szCs w:val="24"/>
                <w:lang w:val="ru-RU"/>
              </w:rPr>
              <w:t>терроризмом</w:t>
            </w:r>
          </w:p>
        </w:tc>
        <w:tc>
          <w:tcPr>
            <w:tcW w:w="1009" w:type="dxa"/>
            <w:vMerge/>
          </w:tcPr>
          <w:p w:rsidR="00256D20" w:rsidRPr="00256D20" w:rsidRDefault="00256D20" w:rsidP="00256D20">
            <w:pPr>
              <w:rPr>
                <w:rFonts w:ascii="Times New Roman" w:eastAsia="Times New Roman" w:hAnsi="Times New Roman" w:cs="Times New Roman"/>
                <w:sz w:val="24"/>
                <w:lang w:val="ru-RU"/>
              </w:rPr>
            </w:pPr>
          </w:p>
        </w:tc>
        <w:tc>
          <w:tcPr>
            <w:tcW w:w="2301" w:type="dxa"/>
            <w:tcBorders>
              <w:bottom w:val="nil"/>
            </w:tcBorders>
          </w:tcPr>
          <w:p w:rsidR="00256D20" w:rsidRPr="00256D20" w:rsidRDefault="00A76C3E" w:rsidP="00256D20">
            <w:pPr>
              <w:spacing w:before="6"/>
              <w:rPr>
                <w:rFonts w:ascii="Times New Roman" w:eastAsia="Times New Roman" w:hAnsi="Times New Roman" w:cs="Times New Roman"/>
                <w:spacing w:val="-2"/>
                <w:sz w:val="24"/>
              </w:rPr>
            </w:pPr>
            <w:r>
              <w:rPr>
                <w:rFonts w:ascii="Times New Roman" w:eastAsia="Times New Roman" w:hAnsi="Times New Roman" w:cs="Times New Roman"/>
                <w:spacing w:val="-2"/>
                <w:sz w:val="24"/>
              </w:rPr>
              <w:t>09.09.2023</w:t>
            </w:r>
          </w:p>
          <w:p w:rsidR="00256D20" w:rsidRPr="00256D20" w:rsidRDefault="00256D20" w:rsidP="00256D20">
            <w:pPr>
              <w:spacing w:before="6"/>
              <w:rPr>
                <w:rFonts w:ascii="Times New Roman" w:eastAsia="Times New Roman" w:hAnsi="Times New Roman" w:cs="Times New Roman"/>
                <w:spacing w:val="-2"/>
                <w:sz w:val="24"/>
              </w:rPr>
            </w:pPr>
            <w:r w:rsidRPr="00256D20">
              <w:rPr>
                <w:rFonts w:ascii="Times New Roman" w:eastAsia="Times New Roman" w:hAnsi="Times New Roman" w:cs="Times New Roman"/>
                <w:spacing w:val="-2"/>
                <w:sz w:val="24"/>
              </w:rPr>
              <w:t>02.09.202</w:t>
            </w:r>
            <w:r w:rsidR="00A76C3E">
              <w:rPr>
                <w:rFonts w:ascii="Times New Roman" w:eastAsia="Times New Roman" w:hAnsi="Times New Roman" w:cs="Times New Roman"/>
                <w:spacing w:val="-2"/>
                <w:sz w:val="24"/>
              </w:rPr>
              <w:t>3</w:t>
            </w:r>
          </w:p>
        </w:tc>
        <w:tc>
          <w:tcPr>
            <w:tcW w:w="2797" w:type="dxa"/>
            <w:tcBorders>
              <w:bottom w:val="nil"/>
            </w:tcBorders>
          </w:tcPr>
          <w:p w:rsidR="00256D20" w:rsidRPr="00256D20" w:rsidRDefault="00256D20" w:rsidP="00256D20">
            <w:pPr>
              <w:spacing w:before="2" w:line="225" w:lineRule="auto"/>
              <w:ind w:right="30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 по ВР.</w:t>
            </w:r>
          </w:p>
          <w:p w:rsidR="00256D20" w:rsidRPr="00256D20" w:rsidRDefault="00256D20" w:rsidP="00256D20">
            <w:pPr>
              <w:spacing w:before="2" w:line="225" w:lineRule="auto"/>
              <w:ind w:right="306"/>
              <w:rPr>
                <w:rFonts w:ascii="Times New Roman" w:eastAsia="Times New Roman" w:hAnsi="Times New Roman" w:cs="Times New Roman"/>
                <w:sz w:val="24"/>
                <w:lang w:val="ru-RU"/>
              </w:rPr>
            </w:pPr>
            <w:r w:rsidRPr="00256D20">
              <w:rPr>
                <w:rFonts w:ascii="Times New Roman" w:eastAsia="Times New Roman" w:hAnsi="Times New Roman" w:cs="Times New Roman"/>
                <w:sz w:val="24"/>
                <w:szCs w:val="24"/>
                <w:lang w:val="ru-RU"/>
              </w:rPr>
              <w:t>Кл.</w:t>
            </w:r>
            <w:r w:rsidRPr="00256D20">
              <w:rPr>
                <w:rFonts w:ascii="Times New Roman" w:eastAsia="Times New Roman" w:hAnsi="Times New Roman" w:cs="Times New Roman"/>
                <w:spacing w:val="-3"/>
                <w:sz w:val="24"/>
                <w:szCs w:val="24"/>
                <w:lang w:val="ru-RU"/>
              </w:rPr>
              <w:t xml:space="preserve"> </w:t>
            </w:r>
            <w:r w:rsidRPr="00256D20">
              <w:rPr>
                <w:rFonts w:ascii="Times New Roman" w:eastAsia="Times New Roman" w:hAnsi="Times New Roman" w:cs="Times New Roman"/>
                <w:sz w:val="24"/>
                <w:szCs w:val="24"/>
                <w:lang w:val="ru-RU"/>
              </w:rPr>
              <w:t>руководители</w:t>
            </w:r>
            <w:r w:rsidRPr="00256D20">
              <w:rPr>
                <w:rFonts w:ascii="Times New Roman" w:eastAsia="Times New Roman" w:hAnsi="Times New Roman" w:cs="Times New Roman"/>
                <w:spacing w:val="-3"/>
                <w:sz w:val="24"/>
                <w:szCs w:val="24"/>
                <w:lang w:val="ru-RU"/>
              </w:rPr>
              <w:t xml:space="preserve"> </w:t>
            </w:r>
            <w:r w:rsidRPr="00256D20">
              <w:rPr>
                <w:rFonts w:ascii="Times New Roman" w:eastAsia="Times New Roman" w:hAnsi="Times New Roman" w:cs="Times New Roman"/>
                <w:sz w:val="24"/>
                <w:szCs w:val="24"/>
                <w:lang w:val="ru-RU"/>
              </w:rPr>
              <w:t>1-11</w:t>
            </w:r>
            <w:r w:rsidRPr="00256D20">
              <w:rPr>
                <w:rFonts w:ascii="Times New Roman" w:eastAsia="Times New Roman" w:hAnsi="Times New Roman" w:cs="Times New Roman"/>
                <w:spacing w:val="-1"/>
                <w:sz w:val="24"/>
                <w:szCs w:val="24"/>
                <w:lang w:val="ru-RU"/>
              </w:rPr>
              <w:t xml:space="preserve"> </w:t>
            </w:r>
            <w:r w:rsidRPr="00256D20">
              <w:rPr>
                <w:rFonts w:ascii="Times New Roman" w:eastAsia="Times New Roman" w:hAnsi="Times New Roman" w:cs="Times New Roman"/>
                <w:sz w:val="24"/>
                <w:szCs w:val="24"/>
                <w:lang w:val="ru-RU"/>
              </w:rPr>
              <w:t>кл</w:t>
            </w:r>
            <w:r w:rsidRPr="00256D20">
              <w:rPr>
                <w:rFonts w:ascii="Times New Roman" w:eastAsia="Times New Roman" w:hAnsi="Times New Roman" w:cs="Times New Roman"/>
                <w:sz w:val="24"/>
                <w:lang w:val="ru-RU"/>
              </w:rPr>
              <w:t xml:space="preserve"> ст.</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вожат.</w:t>
            </w:r>
          </w:p>
        </w:tc>
      </w:tr>
      <w:tr w:rsidR="00256D20" w:rsidRPr="00256D20" w:rsidTr="00DE0841">
        <w:trPr>
          <w:trHeight w:val="50"/>
        </w:trPr>
        <w:tc>
          <w:tcPr>
            <w:tcW w:w="2380" w:type="dxa"/>
            <w:gridSpan w:val="2"/>
            <w:tcBorders>
              <w:top w:val="nil"/>
            </w:tcBorders>
          </w:tcPr>
          <w:p w:rsidR="00256D20" w:rsidRPr="00256D20" w:rsidRDefault="00256D20" w:rsidP="00256D20">
            <w:pPr>
              <w:rPr>
                <w:rFonts w:ascii="Times New Roman" w:eastAsia="Times New Roman" w:hAnsi="Times New Roman" w:cs="Times New Roman"/>
                <w:sz w:val="24"/>
                <w:lang w:val="ru-RU"/>
              </w:rPr>
            </w:pPr>
          </w:p>
        </w:tc>
        <w:tc>
          <w:tcPr>
            <w:tcW w:w="6367" w:type="dxa"/>
            <w:gridSpan w:val="3"/>
            <w:tcBorders>
              <w:top w:val="nil"/>
            </w:tcBorders>
          </w:tcPr>
          <w:p w:rsidR="00256D20" w:rsidRPr="00256D20" w:rsidRDefault="00256D20" w:rsidP="00256D20">
            <w:pPr>
              <w:rPr>
                <w:rFonts w:ascii="Times New Roman" w:eastAsia="Times New Roman" w:hAnsi="Times New Roman" w:cs="Times New Roman"/>
                <w:sz w:val="24"/>
                <w:lang w:val="ru-RU"/>
              </w:rPr>
            </w:pPr>
          </w:p>
        </w:tc>
        <w:tc>
          <w:tcPr>
            <w:tcW w:w="1009" w:type="dxa"/>
            <w:vMerge/>
            <w:tcBorders>
              <w:top w:val="nil"/>
            </w:tcBorders>
          </w:tcPr>
          <w:p w:rsidR="00256D20" w:rsidRPr="00256D20" w:rsidRDefault="00256D20" w:rsidP="00256D20">
            <w:pPr>
              <w:rPr>
                <w:rFonts w:ascii="Times New Roman" w:eastAsia="Times New Roman" w:hAnsi="Times New Roman" w:cs="Times New Roman"/>
                <w:sz w:val="2"/>
                <w:szCs w:val="2"/>
                <w:lang w:val="ru-RU"/>
              </w:rPr>
            </w:pPr>
          </w:p>
        </w:tc>
        <w:tc>
          <w:tcPr>
            <w:tcW w:w="2301" w:type="dxa"/>
            <w:tcBorders>
              <w:top w:val="nil"/>
            </w:tcBorders>
          </w:tcPr>
          <w:p w:rsidR="00256D20" w:rsidRPr="00256D20" w:rsidRDefault="00256D20" w:rsidP="00256D20">
            <w:pPr>
              <w:rPr>
                <w:rFonts w:ascii="Times New Roman" w:eastAsia="Times New Roman" w:hAnsi="Times New Roman" w:cs="Times New Roman"/>
                <w:sz w:val="24"/>
                <w:lang w:val="ru-RU"/>
              </w:rPr>
            </w:pPr>
          </w:p>
        </w:tc>
        <w:tc>
          <w:tcPr>
            <w:tcW w:w="2797" w:type="dxa"/>
            <w:tcBorders>
              <w:top w:val="nil"/>
            </w:tcBorders>
          </w:tcPr>
          <w:p w:rsidR="00256D20" w:rsidRPr="00256D20" w:rsidRDefault="00256D20" w:rsidP="00256D20">
            <w:pPr>
              <w:rPr>
                <w:rFonts w:ascii="Times New Roman" w:eastAsia="Times New Roman" w:hAnsi="Times New Roman" w:cs="Times New Roman"/>
                <w:sz w:val="24"/>
                <w:lang w:val="ru-RU"/>
              </w:rPr>
            </w:pPr>
          </w:p>
        </w:tc>
      </w:tr>
      <w:tr w:rsidR="00256D20" w:rsidRPr="00256D20" w:rsidTr="00DE0841">
        <w:trPr>
          <w:trHeight w:val="1389"/>
        </w:trPr>
        <w:tc>
          <w:tcPr>
            <w:tcW w:w="1809" w:type="dxa"/>
            <w:tcBorders>
              <w:bottom w:val="nil"/>
              <w:right w:val="nil"/>
            </w:tcBorders>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Работа родителями</w:t>
            </w:r>
          </w:p>
        </w:tc>
        <w:tc>
          <w:tcPr>
            <w:tcW w:w="571" w:type="dxa"/>
            <w:tcBorders>
              <w:left w:val="nil"/>
              <w:bottom w:val="nil"/>
            </w:tcBorders>
          </w:tcPr>
          <w:p w:rsidR="00256D20" w:rsidRPr="00256D20" w:rsidRDefault="00256D20" w:rsidP="00256D20">
            <w:pPr>
              <w:spacing w:before="13"/>
              <w:ind w:right="58"/>
              <w:jc w:val="right"/>
              <w:rPr>
                <w:rFonts w:ascii="Times New Roman" w:eastAsia="Times New Roman" w:hAnsi="Times New Roman" w:cs="Times New Roman"/>
                <w:b/>
                <w:sz w:val="24"/>
              </w:rPr>
            </w:pPr>
            <w:r w:rsidRPr="00256D20">
              <w:rPr>
                <w:rFonts w:ascii="Times New Roman" w:eastAsia="Times New Roman" w:hAnsi="Times New Roman" w:cs="Times New Roman"/>
                <w:b/>
                <w:sz w:val="24"/>
              </w:rPr>
              <w:t>с</w:t>
            </w:r>
          </w:p>
        </w:tc>
        <w:tc>
          <w:tcPr>
            <w:tcW w:w="6367" w:type="dxa"/>
            <w:gridSpan w:val="3"/>
            <w:tcBorders>
              <w:bottom w:val="nil"/>
            </w:tcBorders>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Проект</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«Здравствуй,</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pacing w:val="-2"/>
                <w:sz w:val="24"/>
                <w:lang w:val="ru-RU"/>
              </w:rPr>
              <w:t>школа!»</w:t>
            </w:r>
          </w:p>
          <w:p w:rsidR="00256D20" w:rsidRPr="00256D20" w:rsidRDefault="00256D20" w:rsidP="00256D20">
            <w:pPr>
              <w:spacing w:before="27" w:line="235"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Выборы членов общешкольного родительского комитета Рейд</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проверке</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наличия</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схем</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безопасного</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маршрута</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у</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уч- ся 1-5 классов и наличия световозвращающих элементов у</w:t>
            </w:r>
          </w:p>
          <w:p w:rsidR="00256D20" w:rsidRPr="00256D20" w:rsidRDefault="00256D20" w:rsidP="00256D20">
            <w:pPr>
              <w:spacing w:line="247" w:lineRule="exact"/>
              <w:rPr>
                <w:rFonts w:ascii="Times New Roman" w:eastAsia="Times New Roman" w:hAnsi="Times New Roman" w:cs="Times New Roman"/>
                <w:sz w:val="24"/>
              </w:rPr>
            </w:pPr>
            <w:r w:rsidRPr="00256D20">
              <w:rPr>
                <w:rFonts w:ascii="Times New Roman" w:eastAsia="Times New Roman" w:hAnsi="Times New Roman" w:cs="Times New Roman"/>
                <w:sz w:val="24"/>
              </w:rPr>
              <w:t>учащихся</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1-11</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pacing w:val="-2"/>
                <w:sz w:val="24"/>
              </w:rPr>
              <w:t>классов</w:t>
            </w:r>
          </w:p>
        </w:tc>
        <w:tc>
          <w:tcPr>
            <w:tcW w:w="1009" w:type="dxa"/>
            <w:tcBorders>
              <w:bottom w:val="nil"/>
            </w:tcBorders>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1-</w:t>
            </w:r>
            <w:r w:rsidRPr="00256D20">
              <w:rPr>
                <w:rFonts w:ascii="Times New Roman" w:eastAsia="Times New Roman" w:hAnsi="Times New Roman" w:cs="Times New Roman"/>
                <w:b/>
                <w:spacing w:val="-5"/>
                <w:sz w:val="24"/>
              </w:rPr>
              <w:t>11</w:t>
            </w:r>
          </w:p>
        </w:tc>
        <w:tc>
          <w:tcPr>
            <w:tcW w:w="2301" w:type="dxa"/>
            <w:tcBorders>
              <w:bottom w:val="nil"/>
            </w:tcBorders>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01.09.2023</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Borders>
              <w:bottom w:val="nil"/>
            </w:tcBorders>
          </w:tcPr>
          <w:p w:rsidR="00256D20" w:rsidRPr="00256D20" w:rsidRDefault="00256D20" w:rsidP="00256D20">
            <w:pPr>
              <w:spacing w:before="5" w:line="228" w:lineRule="auto"/>
              <w:ind w:right="30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 по ВР.</w:t>
            </w:r>
          </w:p>
          <w:p w:rsidR="00256D20" w:rsidRPr="00256D20" w:rsidRDefault="00256D20" w:rsidP="00256D20">
            <w:pPr>
              <w:spacing w:line="259" w:lineRule="auto"/>
              <w:ind w:right="20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руководители Ст. вож.</w:t>
            </w:r>
          </w:p>
        </w:tc>
      </w:tr>
      <w:tr w:rsidR="00256D20" w:rsidRPr="00256D20" w:rsidTr="00DE0841">
        <w:trPr>
          <w:trHeight w:val="448"/>
        </w:trPr>
        <w:tc>
          <w:tcPr>
            <w:tcW w:w="1809" w:type="dxa"/>
            <w:tcBorders>
              <w:top w:val="nil"/>
              <w:right w:val="nil"/>
            </w:tcBorders>
          </w:tcPr>
          <w:p w:rsidR="00256D20" w:rsidRPr="00256D20" w:rsidRDefault="00256D20" w:rsidP="00256D20">
            <w:pPr>
              <w:rPr>
                <w:rFonts w:ascii="Times New Roman" w:eastAsia="Times New Roman" w:hAnsi="Times New Roman" w:cs="Times New Roman"/>
                <w:sz w:val="24"/>
                <w:lang w:val="ru-RU"/>
              </w:rPr>
            </w:pPr>
          </w:p>
        </w:tc>
        <w:tc>
          <w:tcPr>
            <w:tcW w:w="571" w:type="dxa"/>
            <w:tcBorders>
              <w:top w:val="nil"/>
              <w:left w:val="nil"/>
            </w:tcBorders>
          </w:tcPr>
          <w:p w:rsidR="00256D20" w:rsidRPr="00256D20" w:rsidRDefault="00256D20" w:rsidP="00256D20">
            <w:pPr>
              <w:rPr>
                <w:rFonts w:ascii="Times New Roman" w:eastAsia="Times New Roman" w:hAnsi="Times New Roman" w:cs="Times New Roman"/>
                <w:sz w:val="24"/>
                <w:lang w:val="ru-RU"/>
              </w:rPr>
            </w:pPr>
          </w:p>
        </w:tc>
        <w:tc>
          <w:tcPr>
            <w:tcW w:w="6367" w:type="dxa"/>
            <w:gridSpan w:val="3"/>
            <w:tcBorders>
              <w:top w:val="nil"/>
            </w:tcBorders>
          </w:tcPr>
          <w:p w:rsidR="00256D20" w:rsidRPr="00256D20" w:rsidRDefault="00256D20" w:rsidP="00256D20">
            <w:pPr>
              <w:spacing w:line="271" w:lineRule="exact"/>
              <w:rPr>
                <w:rFonts w:ascii="Times New Roman" w:eastAsia="Times New Roman" w:hAnsi="Times New Roman" w:cs="Times New Roman"/>
                <w:sz w:val="24"/>
              </w:rPr>
            </w:pPr>
            <w:r w:rsidRPr="00256D20">
              <w:rPr>
                <w:rFonts w:ascii="Times New Roman" w:eastAsia="Times New Roman" w:hAnsi="Times New Roman" w:cs="Times New Roman"/>
                <w:sz w:val="24"/>
              </w:rPr>
              <w:t>Родительский</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pacing w:val="-2"/>
                <w:sz w:val="24"/>
              </w:rPr>
              <w:t>патруль.</w:t>
            </w:r>
          </w:p>
        </w:tc>
        <w:tc>
          <w:tcPr>
            <w:tcW w:w="1009" w:type="dxa"/>
            <w:tcBorders>
              <w:top w:val="nil"/>
            </w:tcBorders>
          </w:tcPr>
          <w:p w:rsidR="00256D20" w:rsidRPr="00256D20" w:rsidRDefault="00256D20" w:rsidP="00256D20">
            <w:pPr>
              <w:rPr>
                <w:rFonts w:ascii="Times New Roman" w:eastAsia="Times New Roman" w:hAnsi="Times New Roman" w:cs="Times New Roman"/>
                <w:sz w:val="24"/>
              </w:rPr>
            </w:pPr>
          </w:p>
        </w:tc>
        <w:tc>
          <w:tcPr>
            <w:tcW w:w="2301" w:type="dxa"/>
            <w:tcBorders>
              <w:top w:val="nil"/>
            </w:tcBorders>
          </w:tcPr>
          <w:p w:rsidR="00256D20" w:rsidRPr="00256D20" w:rsidRDefault="00256D20" w:rsidP="00256D20">
            <w:pPr>
              <w:rPr>
                <w:rFonts w:ascii="Times New Roman" w:eastAsia="Times New Roman" w:hAnsi="Times New Roman" w:cs="Times New Roman"/>
                <w:sz w:val="24"/>
              </w:rPr>
            </w:pPr>
          </w:p>
        </w:tc>
        <w:tc>
          <w:tcPr>
            <w:tcW w:w="2797" w:type="dxa"/>
            <w:tcBorders>
              <w:top w:val="nil"/>
            </w:tcBorders>
          </w:tcPr>
          <w:p w:rsidR="00256D20" w:rsidRPr="00256D20" w:rsidRDefault="00256D20" w:rsidP="00256D20">
            <w:pPr>
              <w:rPr>
                <w:rFonts w:ascii="Times New Roman" w:eastAsia="Times New Roman" w:hAnsi="Times New Roman" w:cs="Times New Roman"/>
                <w:sz w:val="24"/>
              </w:rPr>
            </w:pPr>
          </w:p>
        </w:tc>
      </w:tr>
      <w:tr w:rsidR="00256D20" w:rsidRPr="00256D20" w:rsidTr="00DE0841">
        <w:trPr>
          <w:trHeight w:val="841"/>
        </w:trPr>
        <w:tc>
          <w:tcPr>
            <w:tcW w:w="2380" w:type="dxa"/>
            <w:gridSpan w:val="2"/>
          </w:tcPr>
          <w:p w:rsidR="00256D20" w:rsidRPr="00256D20" w:rsidRDefault="00256D20" w:rsidP="00256D20">
            <w:pPr>
              <w:spacing w:before="12" w:line="230"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Спортивно- оздоровительное</w:t>
            </w:r>
          </w:p>
        </w:tc>
        <w:tc>
          <w:tcPr>
            <w:tcW w:w="6367" w:type="dxa"/>
            <w:gridSpan w:val="3"/>
          </w:tcPr>
          <w:p w:rsidR="00256D20" w:rsidRPr="00256D20" w:rsidRDefault="00256D20" w:rsidP="00256D20">
            <w:pPr>
              <w:spacing w:before="5" w:line="225"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Всероссийский</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открытый</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урок</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 xml:space="preserve">безопасности </w:t>
            </w:r>
            <w:r w:rsidRPr="00256D20">
              <w:rPr>
                <w:rFonts w:ascii="Times New Roman" w:eastAsia="Times New Roman" w:hAnsi="Times New Roman" w:cs="Times New Roman"/>
                <w:spacing w:val="-2"/>
                <w:sz w:val="24"/>
                <w:lang w:val="ru-RU"/>
              </w:rPr>
              <w:t>жизнедеятельности</w:t>
            </w:r>
          </w:p>
        </w:tc>
        <w:tc>
          <w:tcPr>
            <w:tcW w:w="1009" w:type="dxa"/>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1-</w:t>
            </w:r>
            <w:r w:rsidRPr="00256D20">
              <w:rPr>
                <w:rFonts w:ascii="Times New Roman" w:eastAsia="Times New Roman" w:hAnsi="Times New Roman" w:cs="Times New Roman"/>
                <w:b/>
                <w:spacing w:val="-5"/>
                <w:sz w:val="24"/>
              </w:rPr>
              <w:t>11</w:t>
            </w:r>
          </w:p>
        </w:tc>
        <w:tc>
          <w:tcPr>
            <w:tcW w:w="2301" w:type="dxa"/>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03.09.2023</w:t>
            </w:r>
          </w:p>
        </w:tc>
        <w:tc>
          <w:tcPr>
            <w:tcW w:w="2797" w:type="dxa"/>
          </w:tcPr>
          <w:p w:rsidR="00256D20" w:rsidRPr="00256D20" w:rsidRDefault="00256D20" w:rsidP="00256D20">
            <w:pPr>
              <w:spacing w:before="5" w:line="225" w:lineRule="auto"/>
              <w:ind w:right="30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 по ВР.,</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учитель ОБЖ</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Самоуправление</w:t>
            </w:r>
          </w:p>
        </w:tc>
        <w:tc>
          <w:tcPr>
            <w:tcW w:w="6367" w:type="dxa"/>
            <w:gridSpan w:val="3"/>
          </w:tcPr>
          <w:p w:rsidR="00256D20" w:rsidRPr="00256D20" w:rsidRDefault="00256D20" w:rsidP="00256D20">
            <w:pPr>
              <w:spacing w:before="6" w:line="259" w:lineRule="auto"/>
              <w:ind w:right="1453"/>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Выборы</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актива</w:t>
            </w:r>
            <w:r w:rsidRPr="00256D20">
              <w:rPr>
                <w:rFonts w:ascii="Times New Roman" w:eastAsia="Times New Roman" w:hAnsi="Times New Roman" w:cs="Times New Roman"/>
                <w:spacing w:val="-12"/>
                <w:sz w:val="24"/>
                <w:lang w:val="ru-RU"/>
              </w:rPr>
              <w:t xml:space="preserve"> </w:t>
            </w:r>
            <w:r w:rsidRPr="00256D20">
              <w:rPr>
                <w:rFonts w:ascii="Times New Roman" w:eastAsia="Times New Roman" w:hAnsi="Times New Roman" w:cs="Times New Roman"/>
                <w:sz w:val="24"/>
                <w:lang w:val="ru-RU"/>
              </w:rPr>
              <w:t>ДО,</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актива</w:t>
            </w:r>
            <w:r w:rsidRPr="00256D20">
              <w:rPr>
                <w:rFonts w:ascii="Times New Roman" w:eastAsia="Times New Roman" w:hAnsi="Times New Roman" w:cs="Times New Roman"/>
                <w:spacing w:val="-12"/>
                <w:sz w:val="24"/>
                <w:lang w:val="ru-RU"/>
              </w:rPr>
              <w:t xml:space="preserve"> </w:t>
            </w:r>
            <w:r w:rsidRPr="00256D20">
              <w:rPr>
                <w:rFonts w:ascii="Times New Roman" w:eastAsia="Times New Roman" w:hAnsi="Times New Roman" w:cs="Times New Roman"/>
                <w:sz w:val="24"/>
                <w:lang w:val="ru-RU"/>
              </w:rPr>
              <w:t>класса. Оформление классных уголков</w:t>
            </w:r>
          </w:p>
          <w:p w:rsidR="00256D20" w:rsidRPr="00256D20" w:rsidRDefault="00256D20" w:rsidP="00256D20">
            <w:pPr>
              <w:spacing w:before="1" w:line="223"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Заседание</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совета</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старшеклассников.</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Организация</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Дня учителя, распределение обязанностей.</w:t>
            </w:r>
          </w:p>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Подготовка</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Дня</w:t>
            </w:r>
            <w:r w:rsidRPr="00256D20">
              <w:rPr>
                <w:rFonts w:ascii="Times New Roman" w:eastAsia="Times New Roman" w:hAnsi="Times New Roman" w:cs="Times New Roman"/>
                <w:spacing w:val="-2"/>
                <w:sz w:val="24"/>
                <w:lang w:val="ru-RU"/>
              </w:rPr>
              <w:t xml:space="preserve"> учителя</w:t>
            </w:r>
          </w:p>
          <w:p w:rsidR="00256D20" w:rsidRPr="00256D20" w:rsidRDefault="00256D20" w:rsidP="00256D20">
            <w:pPr>
              <w:spacing w:before="21" w:line="259" w:lineRule="auto"/>
              <w:ind w:right="6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Рейд</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проверке</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соблюдения</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Положения</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о</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школьной форме Организационная линейка</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25"/>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191"/>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8"/>
              <w:rPr>
                <w:rFonts w:ascii="Times New Roman" w:eastAsia="Times New Roman" w:hAnsi="Times New Roman" w:cs="Times New Roman"/>
                <w:b/>
                <w:sz w:val="20"/>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До</w:t>
            </w:r>
            <w:r w:rsidR="00A76C3E">
              <w:rPr>
                <w:rFonts w:ascii="Times New Roman" w:eastAsia="Times New Roman" w:hAnsi="Times New Roman" w:cs="Times New Roman"/>
                <w:spacing w:val="-2"/>
                <w:sz w:val="24"/>
                <w:lang w:val="ru-RU"/>
              </w:rPr>
              <w:t xml:space="preserve"> 10.09.2023</w:t>
            </w:r>
          </w:p>
          <w:p w:rsidR="00256D20" w:rsidRPr="00256D20" w:rsidRDefault="00256D20" w:rsidP="00256D20">
            <w:pPr>
              <w:spacing w:before="21"/>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Сентябрь</w:t>
            </w:r>
          </w:p>
          <w:p w:rsidR="00256D20" w:rsidRPr="00256D20" w:rsidRDefault="00A76C3E" w:rsidP="00256D20">
            <w:pPr>
              <w:spacing w:before="30"/>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07.09.2023</w:t>
            </w:r>
          </w:p>
          <w:p w:rsidR="00256D20" w:rsidRPr="00256D20" w:rsidRDefault="00256D20" w:rsidP="00256D20">
            <w:pPr>
              <w:spacing w:before="50" w:line="770"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течение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месяца Каждую</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pacing w:val="-2"/>
                <w:sz w:val="24"/>
                <w:lang w:val="ru-RU"/>
              </w:rPr>
              <w:t>пятницу</w:t>
            </w:r>
          </w:p>
        </w:tc>
        <w:tc>
          <w:tcPr>
            <w:tcW w:w="2797" w:type="dxa"/>
          </w:tcPr>
          <w:p w:rsidR="00256D20" w:rsidRPr="00256D20" w:rsidRDefault="00256D20" w:rsidP="00256D20">
            <w:pPr>
              <w:rPr>
                <w:rFonts w:ascii="Times New Roman" w:eastAsia="Times New Roman" w:hAnsi="Times New Roman" w:cs="Times New Roman"/>
                <w:lang w:val="ru-RU"/>
              </w:rPr>
            </w:pPr>
          </w:p>
        </w:tc>
      </w:tr>
      <w:tr w:rsidR="00256D20" w:rsidRPr="00256D20" w:rsidTr="00DE0841">
        <w:trPr>
          <w:trHeight w:val="1408"/>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lastRenderedPageBreak/>
              <w:t>Экологическое</w:t>
            </w:r>
          </w:p>
        </w:tc>
        <w:tc>
          <w:tcPr>
            <w:tcW w:w="6367" w:type="dxa"/>
            <w:gridSpan w:val="3"/>
          </w:tcPr>
          <w:p w:rsidR="00256D20" w:rsidRPr="00256D20" w:rsidRDefault="00256D20" w:rsidP="00256D20">
            <w:pPr>
              <w:tabs>
                <w:tab w:val="left" w:pos="426"/>
              </w:tabs>
              <w:ind w:right="685"/>
              <w:rPr>
                <w:rFonts w:ascii="Times New Roman" w:eastAsia="Times New Roman" w:hAnsi="Times New Roman" w:cs="Times New Roman"/>
                <w:sz w:val="24"/>
              </w:rPr>
            </w:pPr>
            <w:r w:rsidRPr="00256D20">
              <w:rPr>
                <w:rFonts w:ascii="Times New Roman" w:eastAsia="Times New Roman" w:hAnsi="Times New Roman" w:cs="Times New Roman"/>
                <w:sz w:val="24"/>
                <w:lang w:val="ru-RU"/>
              </w:rPr>
              <w:t>Уборка</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школьной</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пришкольной</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территории Озеленение классов</w:t>
            </w:r>
            <w:r w:rsidRPr="00256D20">
              <w:rPr>
                <w:rFonts w:ascii="Times New Roman" w:eastAsia="Times New Roman" w:hAnsi="Times New Roman" w:cs="Times New Roman"/>
                <w:lang w:val="ru-RU"/>
              </w:rPr>
              <w:t xml:space="preserve"> . </w:t>
            </w:r>
            <w:r w:rsidRPr="00256D20">
              <w:rPr>
                <w:rFonts w:ascii="Times New Roman" w:eastAsia="Times New Roman" w:hAnsi="Times New Roman" w:cs="Times New Roman"/>
                <w:sz w:val="24"/>
                <w:lang w:val="ru-RU"/>
              </w:rPr>
              <w:t>Экологическая акция «Посади дерево»</w:t>
            </w:r>
            <w:r w:rsidRPr="00256D20">
              <w:rPr>
                <w:rFonts w:ascii="Times New Roman" w:eastAsia="Times New Roman" w:hAnsi="Times New Roman" w:cs="Times New Roman"/>
                <w:spacing w:val="-58"/>
                <w:sz w:val="24"/>
                <w:lang w:val="ru-RU"/>
              </w:rPr>
              <w:t xml:space="preserve"> </w:t>
            </w:r>
            <w:r w:rsidRPr="00256D20">
              <w:rPr>
                <w:rFonts w:ascii="Times New Roman" w:eastAsia="Times New Roman" w:hAnsi="Times New Roman" w:cs="Times New Roman"/>
                <w:sz w:val="24"/>
                <w:lang w:val="ru-RU"/>
              </w:rPr>
              <w:t>(Фотоотчёты, статья для сайта о</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проделанной</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работе</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на</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эл.</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rPr>
              <w:t>Адрес).  Сбор макулатуры «Вторая жизнь бумаге»</w:t>
            </w:r>
          </w:p>
          <w:p w:rsidR="00256D20" w:rsidRPr="00256D20" w:rsidRDefault="00256D20" w:rsidP="00256D20">
            <w:pPr>
              <w:spacing w:before="6" w:line="261" w:lineRule="auto"/>
              <w:ind w:right="1453"/>
              <w:rPr>
                <w:rFonts w:ascii="Times New Roman" w:eastAsia="Times New Roman" w:hAnsi="Times New Roman" w:cs="Times New Roman"/>
                <w:sz w:val="24"/>
              </w:rPr>
            </w:pP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line="261" w:lineRule="auto"/>
              <w:ind w:right="194"/>
              <w:rPr>
                <w:rFonts w:ascii="Times New Roman" w:eastAsia="Times New Roman" w:hAnsi="Times New Roman" w:cs="Times New Roman"/>
                <w:sz w:val="24"/>
              </w:rPr>
            </w:pPr>
            <w:r w:rsidRPr="00256D20">
              <w:rPr>
                <w:rFonts w:ascii="Times New Roman" w:eastAsia="Times New Roman" w:hAnsi="Times New Roman" w:cs="Times New Roman"/>
                <w:sz w:val="24"/>
              </w:rPr>
              <w:t>Администрация школы Классные</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Система дополнительного образования</w:t>
            </w:r>
          </w:p>
        </w:tc>
        <w:tc>
          <w:tcPr>
            <w:tcW w:w="6367" w:type="dxa"/>
            <w:gridSpan w:val="3"/>
          </w:tcPr>
          <w:p w:rsidR="00256D20" w:rsidRPr="00256D20" w:rsidRDefault="00256D20" w:rsidP="00256D20">
            <w:pPr>
              <w:spacing w:before="8"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Организация</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помощи</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учащимся</w:t>
            </w:r>
            <w:r w:rsidRPr="00256D20">
              <w:rPr>
                <w:rFonts w:ascii="Times New Roman" w:eastAsia="Times New Roman" w:hAnsi="Times New Roman" w:cs="Times New Roman"/>
                <w:spacing w:val="80"/>
                <w:sz w:val="24"/>
                <w:lang w:val="ru-RU"/>
              </w:rPr>
              <w:t xml:space="preserve"> </w:t>
            </w: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определении</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интересов (кружки, секции)</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До</w:t>
            </w:r>
            <w:r w:rsidR="00A76C3E">
              <w:rPr>
                <w:rFonts w:ascii="Times New Roman" w:eastAsia="Times New Roman" w:hAnsi="Times New Roman" w:cs="Times New Roman"/>
                <w:spacing w:val="-2"/>
                <w:sz w:val="24"/>
              </w:rPr>
              <w:t xml:space="preserve"> 10.09.23</w:t>
            </w:r>
          </w:p>
        </w:tc>
        <w:tc>
          <w:tcPr>
            <w:tcW w:w="2797" w:type="dxa"/>
          </w:tcPr>
          <w:p w:rsidR="00256D20" w:rsidRPr="00256D20" w:rsidRDefault="00256D20" w:rsidP="00256D20">
            <w:pPr>
              <w:spacing w:before="8" w:line="259" w:lineRule="auto"/>
              <w:ind w:right="5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 рук., руководители кружковых</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объединений, педагоги доп.</w:t>
            </w:r>
          </w:p>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образования</w:t>
            </w:r>
          </w:p>
        </w:tc>
      </w:tr>
      <w:tr w:rsidR="00256D20" w:rsidRPr="00256D20" w:rsidTr="00DE0841">
        <w:trPr>
          <w:trHeight w:val="1037"/>
        </w:trPr>
        <w:tc>
          <w:tcPr>
            <w:tcW w:w="2380" w:type="dxa"/>
            <w:gridSpan w:val="2"/>
          </w:tcPr>
          <w:p w:rsidR="00256D20" w:rsidRPr="00256D20" w:rsidRDefault="00256D20" w:rsidP="00256D20">
            <w:pPr>
              <w:spacing w:before="13" w:line="259" w:lineRule="auto"/>
              <w:ind w:right="5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 xml:space="preserve">Профилактика </w:t>
            </w:r>
            <w:r w:rsidRPr="00256D20">
              <w:rPr>
                <w:rFonts w:ascii="Times New Roman" w:eastAsia="Times New Roman" w:hAnsi="Times New Roman" w:cs="Times New Roman"/>
                <w:b/>
                <w:spacing w:val="-4"/>
                <w:sz w:val="24"/>
              </w:rPr>
              <w:t>ДДТТ</w:t>
            </w:r>
          </w:p>
        </w:tc>
        <w:tc>
          <w:tcPr>
            <w:tcW w:w="6367" w:type="dxa"/>
            <w:gridSpan w:val="3"/>
          </w:tcPr>
          <w:p w:rsidR="00256D20" w:rsidRPr="00256D20" w:rsidRDefault="00256D20" w:rsidP="00256D20">
            <w:pPr>
              <w:spacing w:before="8"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Составление</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схем</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безопасного</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маршрута</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«Дом-школа-дом» Беседы по ПДД, классные часы по теме</w:t>
            </w:r>
          </w:p>
          <w:p w:rsidR="00256D20" w:rsidRPr="00256D20" w:rsidRDefault="00256D20" w:rsidP="00256D20">
            <w:pPr>
              <w:spacing w:line="259" w:lineRule="auto"/>
              <w:ind w:right="237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«Посвящение</w:t>
            </w:r>
            <w:r w:rsidRPr="00256D20">
              <w:rPr>
                <w:rFonts w:ascii="Times New Roman" w:eastAsia="Times New Roman" w:hAnsi="Times New Roman" w:cs="Times New Roman"/>
                <w:spacing w:val="-13"/>
                <w:sz w:val="24"/>
                <w:lang w:val="ru-RU"/>
              </w:rPr>
              <w:t xml:space="preserve"> </w:t>
            </w: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13"/>
                <w:sz w:val="24"/>
                <w:lang w:val="ru-RU"/>
              </w:rPr>
              <w:t xml:space="preserve"> </w:t>
            </w:r>
            <w:r w:rsidRPr="00256D20">
              <w:rPr>
                <w:rFonts w:ascii="Times New Roman" w:eastAsia="Times New Roman" w:hAnsi="Times New Roman" w:cs="Times New Roman"/>
                <w:sz w:val="24"/>
                <w:lang w:val="ru-RU"/>
              </w:rPr>
              <w:t>юные</w:t>
            </w:r>
            <w:r w:rsidRPr="00256D20">
              <w:rPr>
                <w:rFonts w:ascii="Times New Roman" w:eastAsia="Times New Roman" w:hAnsi="Times New Roman" w:cs="Times New Roman"/>
                <w:spacing w:val="-14"/>
                <w:sz w:val="24"/>
                <w:lang w:val="ru-RU"/>
              </w:rPr>
              <w:t xml:space="preserve"> </w:t>
            </w:r>
            <w:r w:rsidRPr="00256D20">
              <w:rPr>
                <w:rFonts w:ascii="Times New Roman" w:eastAsia="Times New Roman" w:hAnsi="Times New Roman" w:cs="Times New Roman"/>
                <w:sz w:val="24"/>
                <w:lang w:val="ru-RU"/>
              </w:rPr>
              <w:t>пешеходы» Акция «Наша безопасность»</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5</w:t>
            </w:r>
          </w:p>
          <w:p w:rsidR="00256D20" w:rsidRPr="00256D20" w:rsidRDefault="00256D20" w:rsidP="00256D20">
            <w:pPr>
              <w:spacing w:before="8"/>
              <w:rPr>
                <w:rFonts w:ascii="Times New Roman" w:eastAsia="Times New Roman" w:hAnsi="Times New Roman" w:cs="Times New Roman"/>
                <w:b/>
                <w:sz w:val="20"/>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z w:val="24"/>
              </w:rPr>
              <w:t>1</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8" w:line="259" w:lineRule="auto"/>
              <w:ind w:right="194"/>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 xml:space="preserve">руководители </w:t>
            </w:r>
            <w:r w:rsidRPr="00256D20">
              <w:rPr>
                <w:rFonts w:ascii="Times New Roman" w:eastAsia="Times New Roman" w:hAnsi="Times New Roman" w:cs="Times New Roman"/>
                <w:spacing w:val="-4"/>
                <w:sz w:val="24"/>
              </w:rPr>
              <w:t>ОБЖ</w:t>
            </w:r>
          </w:p>
        </w:tc>
      </w:tr>
      <w:tr w:rsidR="00256D20" w:rsidRPr="00256D20" w:rsidTr="00DE0841">
        <w:trPr>
          <w:trHeight w:val="1037"/>
        </w:trPr>
        <w:tc>
          <w:tcPr>
            <w:tcW w:w="2380" w:type="dxa"/>
            <w:gridSpan w:val="2"/>
          </w:tcPr>
          <w:p w:rsidR="00256D20" w:rsidRPr="00256D20" w:rsidRDefault="00256D20" w:rsidP="00256D20">
            <w:pPr>
              <w:spacing w:before="11" w:line="259" w:lineRule="auto"/>
              <w:rPr>
                <w:rFonts w:ascii="Times New Roman" w:eastAsia="Times New Roman" w:hAnsi="Times New Roman" w:cs="Times New Roman"/>
                <w:b/>
                <w:sz w:val="24"/>
              </w:rPr>
            </w:pPr>
            <w:r w:rsidRPr="00256D20">
              <w:rPr>
                <w:rFonts w:ascii="Times New Roman" w:eastAsia="Times New Roman" w:hAnsi="Times New Roman" w:cs="Times New Roman"/>
                <w:b/>
                <w:sz w:val="24"/>
              </w:rPr>
              <w:t xml:space="preserve">Работа с классными </w:t>
            </w:r>
            <w:r w:rsidRPr="00256D20">
              <w:rPr>
                <w:rFonts w:ascii="Times New Roman" w:eastAsia="Times New Roman" w:hAnsi="Times New Roman" w:cs="Times New Roman"/>
                <w:b/>
                <w:spacing w:val="-2"/>
                <w:sz w:val="24"/>
              </w:rPr>
              <w:t>руководителями</w:t>
            </w:r>
          </w:p>
        </w:tc>
        <w:tc>
          <w:tcPr>
            <w:tcW w:w="6367" w:type="dxa"/>
            <w:gridSpan w:val="3"/>
          </w:tcPr>
          <w:p w:rsidR="00256D20" w:rsidRPr="00256D20" w:rsidRDefault="00256D20" w:rsidP="00256D20">
            <w:pPr>
              <w:rPr>
                <w:rFonts w:ascii="Times New Roman" w:eastAsia="Times New Roman" w:hAnsi="Times New Roman" w:cs="Times New Roman"/>
                <w:lang w:val="ru-RU"/>
              </w:rPr>
            </w:pPr>
            <w:r w:rsidRPr="00256D20">
              <w:rPr>
                <w:rFonts w:ascii="Times New Roman" w:eastAsia="Times New Roman" w:hAnsi="Times New Roman" w:cs="Times New Roman"/>
                <w:sz w:val="24"/>
                <w:lang w:val="ru-RU"/>
              </w:rPr>
              <w:t>Составление</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планов</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ВР,</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соц.паспорта</w:t>
            </w:r>
          </w:p>
        </w:tc>
        <w:tc>
          <w:tcPr>
            <w:tcW w:w="1009" w:type="dxa"/>
          </w:tcPr>
          <w:p w:rsidR="00256D20" w:rsidRPr="00256D20" w:rsidRDefault="00256D20" w:rsidP="00256D20">
            <w:pPr>
              <w:rPr>
                <w:rFonts w:ascii="Times New Roman" w:eastAsia="Times New Roman" w:hAnsi="Times New Roman" w:cs="Times New Roman"/>
                <w:lang w:val="ru-RU"/>
              </w:rPr>
            </w:pPr>
          </w:p>
        </w:tc>
        <w:tc>
          <w:tcPr>
            <w:tcW w:w="2301" w:type="dxa"/>
          </w:tcPr>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28.08.2023</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z w:val="24"/>
              </w:rPr>
              <w:t>До</w:t>
            </w:r>
            <w:r w:rsidR="00A76C3E">
              <w:rPr>
                <w:rFonts w:ascii="Times New Roman" w:eastAsia="Times New Roman" w:hAnsi="Times New Roman" w:cs="Times New Roman"/>
                <w:spacing w:val="-2"/>
                <w:sz w:val="24"/>
              </w:rPr>
              <w:t xml:space="preserve"> 06.09.23</w:t>
            </w:r>
          </w:p>
        </w:tc>
        <w:tc>
          <w:tcPr>
            <w:tcW w:w="2797" w:type="dxa"/>
          </w:tcPr>
          <w:p w:rsidR="00256D20" w:rsidRPr="00256D20" w:rsidRDefault="00256D20" w:rsidP="00256D20">
            <w:pPr>
              <w:spacing w:before="3" w:line="228" w:lineRule="auto"/>
              <w:ind w:right="-1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 xml:space="preserve">по </w:t>
            </w:r>
            <w:r w:rsidRPr="00256D20">
              <w:rPr>
                <w:rFonts w:ascii="Times New Roman" w:eastAsia="Times New Roman" w:hAnsi="Times New Roman" w:cs="Times New Roman"/>
                <w:spacing w:val="-6"/>
                <w:sz w:val="24"/>
                <w:lang w:val="ru-RU"/>
              </w:rPr>
              <w:t>ВР</w:t>
            </w:r>
          </w:p>
          <w:p w:rsidR="00256D20" w:rsidRPr="00256D20" w:rsidRDefault="00256D20" w:rsidP="00256D20">
            <w:pPr>
              <w:spacing w:before="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Социальный</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педагог</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line="235"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Профессионально- трудовое экономическое воспитание</w:t>
            </w:r>
          </w:p>
        </w:tc>
        <w:tc>
          <w:tcPr>
            <w:tcW w:w="6367" w:type="dxa"/>
            <w:gridSpan w:val="3"/>
          </w:tcPr>
          <w:p w:rsidR="00256D20" w:rsidRPr="00256D20" w:rsidRDefault="00256D20" w:rsidP="00256D20">
            <w:pPr>
              <w:spacing w:before="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Организация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дежурства</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классам,</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школе</w:t>
            </w:r>
          </w:p>
          <w:p w:rsidR="00256D20" w:rsidRPr="00256D20" w:rsidRDefault="00256D20" w:rsidP="00256D20">
            <w:pPr>
              <w:spacing w:before="2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«Трудовой</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десант»</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уборка</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пришкольного</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участка</w:t>
            </w:r>
          </w:p>
        </w:tc>
        <w:tc>
          <w:tcPr>
            <w:tcW w:w="1009" w:type="dxa"/>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9" w:line="259" w:lineRule="auto"/>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14"/>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13"/>
                <w:sz w:val="24"/>
              </w:rPr>
              <w:t xml:space="preserve"> </w:t>
            </w:r>
            <w:r w:rsidRPr="00256D20">
              <w:rPr>
                <w:rFonts w:ascii="Times New Roman" w:eastAsia="Times New Roman" w:hAnsi="Times New Roman" w:cs="Times New Roman"/>
                <w:sz w:val="24"/>
              </w:rPr>
              <w:t>месяца</w:t>
            </w:r>
            <w:r w:rsidRPr="00256D20">
              <w:rPr>
                <w:rFonts w:ascii="Times New Roman" w:eastAsia="Times New Roman" w:hAnsi="Times New Roman" w:cs="Times New Roman"/>
                <w:spacing w:val="-13"/>
                <w:sz w:val="24"/>
              </w:rPr>
              <w:t xml:space="preserve"> </w:t>
            </w:r>
            <w:r w:rsidRPr="00256D20">
              <w:rPr>
                <w:rFonts w:ascii="Times New Roman" w:eastAsia="Times New Roman" w:hAnsi="Times New Roman" w:cs="Times New Roman"/>
                <w:sz w:val="24"/>
              </w:rPr>
              <w:t xml:space="preserve">09- </w:t>
            </w:r>
            <w:r w:rsidR="00A76C3E">
              <w:rPr>
                <w:rFonts w:ascii="Times New Roman" w:eastAsia="Times New Roman" w:hAnsi="Times New Roman" w:cs="Times New Roman"/>
                <w:spacing w:val="-2"/>
                <w:sz w:val="24"/>
              </w:rPr>
              <w:t>14.09.2023</w:t>
            </w:r>
          </w:p>
        </w:tc>
        <w:tc>
          <w:tcPr>
            <w:tcW w:w="2797" w:type="dxa"/>
          </w:tcPr>
          <w:p w:rsidR="00256D20" w:rsidRPr="00256D20" w:rsidRDefault="00256D20" w:rsidP="00256D20">
            <w:pPr>
              <w:spacing w:before="9" w:line="259" w:lineRule="auto"/>
              <w:ind w:right="-1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 xml:space="preserve">по ВР. ,классные </w:t>
            </w:r>
            <w:r w:rsidRPr="00256D20">
              <w:rPr>
                <w:rFonts w:ascii="Times New Roman" w:eastAsia="Times New Roman" w:hAnsi="Times New Roman" w:cs="Times New Roman"/>
                <w:spacing w:val="-2"/>
                <w:sz w:val="24"/>
                <w:lang w:val="ru-RU"/>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line="259"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Формирование жизнестойкости учащихся (профилактика</w:t>
            </w:r>
          </w:p>
          <w:p w:rsidR="00256D20" w:rsidRPr="00256D20" w:rsidRDefault="00256D20" w:rsidP="00256D20">
            <w:pPr>
              <w:tabs>
                <w:tab w:val="left" w:pos="2174"/>
              </w:tabs>
              <w:spacing w:before="1" w:line="256" w:lineRule="auto"/>
              <w:ind w:right="54"/>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безнадзорности</w:t>
            </w:r>
            <w:r w:rsidRPr="00256D20">
              <w:rPr>
                <w:rFonts w:ascii="Times New Roman" w:eastAsia="Times New Roman" w:hAnsi="Times New Roman" w:cs="Times New Roman"/>
                <w:b/>
                <w:sz w:val="24"/>
                <w:lang w:val="ru-RU"/>
              </w:rPr>
              <w:tab/>
            </w:r>
            <w:r w:rsidRPr="00256D20">
              <w:rPr>
                <w:rFonts w:ascii="Times New Roman" w:eastAsia="Times New Roman" w:hAnsi="Times New Roman" w:cs="Times New Roman"/>
                <w:b/>
                <w:spacing w:val="-10"/>
                <w:sz w:val="24"/>
                <w:lang w:val="ru-RU"/>
              </w:rPr>
              <w:t xml:space="preserve">и </w:t>
            </w:r>
            <w:r w:rsidRPr="00256D20">
              <w:rPr>
                <w:rFonts w:ascii="Times New Roman" w:eastAsia="Times New Roman" w:hAnsi="Times New Roman" w:cs="Times New Roman"/>
                <w:spacing w:val="-2"/>
                <w:sz w:val="24"/>
                <w:lang w:val="ru-RU"/>
              </w:rPr>
              <w:t>правонарушений</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spacing w:val="-2"/>
                <w:sz w:val="24"/>
                <w:lang w:val="ru-RU"/>
              </w:rPr>
              <w:t>социально</w:t>
            </w:r>
            <w:r w:rsidRPr="00256D20">
              <w:rPr>
                <w:rFonts w:ascii="Times New Roman" w:eastAsia="Times New Roman" w:hAnsi="Times New Roman" w:cs="Times New Roman"/>
                <w:b/>
                <w:spacing w:val="-2"/>
                <w:sz w:val="24"/>
                <w:lang w:val="ru-RU"/>
              </w:rPr>
              <w:t>-опасных</w:t>
            </w:r>
          </w:p>
          <w:p w:rsidR="00256D20" w:rsidRPr="00256D20" w:rsidRDefault="00256D20" w:rsidP="00256D20">
            <w:pPr>
              <w:spacing w:before="2"/>
              <w:rPr>
                <w:rFonts w:ascii="Times New Roman" w:eastAsia="Times New Roman" w:hAnsi="Times New Roman" w:cs="Times New Roman"/>
                <w:b/>
                <w:sz w:val="24"/>
              </w:rPr>
            </w:pPr>
            <w:r w:rsidRPr="00256D20">
              <w:rPr>
                <w:rFonts w:ascii="Times New Roman" w:eastAsia="Times New Roman" w:hAnsi="Times New Roman" w:cs="Times New Roman"/>
                <w:spacing w:val="-2"/>
                <w:sz w:val="24"/>
              </w:rPr>
              <w:t>явлений</w:t>
            </w:r>
            <w:r w:rsidRPr="00256D20">
              <w:rPr>
                <w:rFonts w:ascii="Times New Roman" w:eastAsia="Times New Roman" w:hAnsi="Times New Roman" w:cs="Times New Roman"/>
                <w:b/>
                <w:spacing w:val="-2"/>
                <w:sz w:val="24"/>
              </w:rPr>
              <w:t>)</w:t>
            </w:r>
          </w:p>
        </w:tc>
        <w:tc>
          <w:tcPr>
            <w:tcW w:w="6367" w:type="dxa"/>
            <w:gridSpan w:val="3"/>
          </w:tcPr>
          <w:p w:rsidR="00256D20" w:rsidRPr="00256D20" w:rsidRDefault="00256D20" w:rsidP="00256D20">
            <w:pPr>
              <w:spacing w:before="5" w:line="225"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Беседы с уч-ся «Устав школы», режим работы, правила поведения в школе, права и обязанности, учащихся Составление</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социального</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паспорта</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школы,</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списков</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детей</w:t>
            </w:r>
          </w:p>
          <w:p w:rsidR="00256D20" w:rsidRPr="00256D20" w:rsidRDefault="00256D20" w:rsidP="00256D20">
            <w:pPr>
              <w:spacing w:before="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«группы</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pacing w:val="-2"/>
                <w:sz w:val="24"/>
                <w:lang w:val="ru-RU"/>
              </w:rPr>
              <w:t>риска»</w:t>
            </w:r>
          </w:p>
          <w:p w:rsidR="00256D20" w:rsidRPr="00256D20" w:rsidRDefault="00256D20" w:rsidP="00256D20">
            <w:pPr>
              <w:spacing w:before="22" w:line="259" w:lineRule="auto"/>
              <w:ind w:right="1453"/>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Наблюдение</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за</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детьми</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группы</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риска Посещение семей СОП</w:t>
            </w:r>
          </w:p>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z w:val="24"/>
              </w:rPr>
              <w:t>Заседание</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Совета</w:t>
            </w:r>
            <w:r w:rsidRPr="00256D20">
              <w:rPr>
                <w:rFonts w:ascii="Times New Roman" w:eastAsia="Times New Roman" w:hAnsi="Times New Roman" w:cs="Times New Roman"/>
                <w:spacing w:val="-2"/>
                <w:sz w:val="24"/>
              </w:rPr>
              <w:t xml:space="preserve"> профилактики</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line="444" w:lineRule="auto"/>
              <w:ind w:right="157"/>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течение</w:t>
            </w:r>
            <w:r w:rsidRPr="00256D20">
              <w:rPr>
                <w:rFonts w:ascii="Times New Roman" w:eastAsia="Times New Roman" w:hAnsi="Times New Roman" w:cs="Times New Roman"/>
                <w:spacing w:val="-15"/>
                <w:sz w:val="24"/>
                <w:lang w:val="ru-RU"/>
              </w:rPr>
              <w:t xml:space="preserve"> </w:t>
            </w:r>
            <w:r w:rsidR="00A76C3E">
              <w:rPr>
                <w:rFonts w:ascii="Times New Roman" w:eastAsia="Times New Roman" w:hAnsi="Times New Roman" w:cs="Times New Roman"/>
                <w:sz w:val="24"/>
                <w:lang w:val="ru-RU"/>
              </w:rPr>
              <w:t>месяца До 13.09.23</w:t>
            </w:r>
          </w:p>
          <w:p w:rsidR="00256D20" w:rsidRPr="00256D20" w:rsidRDefault="00256D20" w:rsidP="00256D20">
            <w:pPr>
              <w:spacing w:before="8"/>
              <w:rPr>
                <w:rFonts w:ascii="Times New Roman" w:eastAsia="Times New Roman" w:hAnsi="Times New Roman" w:cs="Times New Roman"/>
                <w:b/>
                <w:lang w:val="ru-RU"/>
              </w:rPr>
            </w:pPr>
          </w:p>
          <w:p w:rsidR="00256D20" w:rsidRPr="00256D20" w:rsidRDefault="00256D20" w:rsidP="00256D20">
            <w:pPr>
              <w:spacing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течение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 xml:space="preserve">месяца </w:t>
            </w:r>
            <w:r w:rsidR="00A76C3E">
              <w:rPr>
                <w:rFonts w:ascii="Times New Roman" w:eastAsia="Times New Roman" w:hAnsi="Times New Roman" w:cs="Times New Roman"/>
                <w:spacing w:val="-2"/>
                <w:sz w:val="24"/>
                <w:lang w:val="ru-RU"/>
              </w:rPr>
              <w:t>20.09.23</w:t>
            </w:r>
          </w:p>
        </w:tc>
        <w:tc>
          <w:tcPr>
            <w:tcW w:w="2797" w:type="dxa"/>
          </w:tcPr>
          <w:p w:rsidR="00256D20" w:rsidRPr="00256D20" w:rsidRDefault="00256D20" w:rsidP="00256D20">
            <w:pPr>
              <w:spacing w:line="232" w:lineRule="auto"/>
              <w:ind w:right="-1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по ВР</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Социальный</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педагог Классные руководители</w:t>
            </w:r>
          </w:p>
        </w:tc>
      </w:tr>
      <w:tr w:rsidR="00256D20" w:rsidRPr="00256D20" w:rsidTr="00DE0841">
        <w:trPr>
          <w:trHeight w:val="1037"/>
        </w:trPr>
        <w:tc>
          <w:tcPr>
            <w:tcW w:w="2380" w:type="dxa"/>
            <w:gridSpan w:val="2"/>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Художественно- эстетическое</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Конкурс</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рисунков «Уж</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небо</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осенью</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дышало...»</w:t>
            </w:r>
          </w:p>
          <w:p w:rsidR="00256D20" w:rsidRPr="00256D20" w:rsidRDefault="00256D20" w:rsidP="00256D20">
            <w:pPr>
              <w:spacing w:before="9"/>
              <w:rPr>
                <w:rFonts w:ascii="Times New Roman" w:eastAsia="Times New Roman" w:hAnsi="Times New Roman" w:cs="Times New Roman"/>
                <w:b/>
                <w:sz w:val="27"/>
                <w:lang w:val="ru-RU"/>
              </w:rPr>
            </w:pPr>
          </w:p>
          <w:p w:rsidR="00256D20" w:rsidRPr="00256D20" w:rsidRDefault="00256D20" w:rsidP="00256D20">
            <w:pPr>
              <w:spacing w:before="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Изготовление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открыток</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к</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Дню</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учителя</w:t>
            </w:r>
          </w:p>
          <w:p w:rsidR="00256D20" w:rsidRPr="00256D20" w:rsidRDefault="00256D20" w:rsidP="00256D20">
            <w:pPr>
              <w:spacing w:before="2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Подготовка</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проведение</w:t>
            </w:r>
            <w:r w:rsidRPr="00256D20">
              <w:rPr>
                <w:rFonts w:ascii="Times New Roman" w:eastAsia="Times New Roman" w:hAnsi="Times New Roman" w:cs="Times New Roman"/>
                <w:spacing w:val="27"/>
                <w:sz w:val="24"/>
                <w:lang w:val="ru-RU"/>
              </w:rPr>
              <w:t xml:space="preserve">  </w:t>
            </w:r>
            <w:r w:rsidRPr="00256D20">
              <w:rPr>
                <w:rFonts w:ascii="Times New Roman" w:eastAsia="Times New Roman" w:hAnsi="Times New Roman" w:cs="Times New Roman"/>
                <w:sz w:val="24"/>
                <w:lang w:val="ru-RU"/>
              </w:rPr>
              <w:t>концерта</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к</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 xml:space="preserve">Дню </w:t>
            </w:r>
            <w:r w:rsidRPr="00256D20">
              <w:rPr>
                <w:rFonts w:ascii="Times New Roman" w:eastAsia="Times New Roman" w:hAnsi="Times New Roman" w:cs="Times New Roman"/>
                <w:spacing w:val="-2"/>
                <w:sz w:val="24"/>
                <w:lang w:val="ru-RU"/>
              </w:rPr>
              <w:t>учителя</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28.09.2023</w:t>
            </w:r>
          </w:p>
          <w:p w:rsidR="00256D20" w:rsidRPr="00256D20" w:rsidRDefault="00A76C3E" w:rsidP="00256D20">
            <w:pPr>
              <w:spacing w:before="22"/>
              <w:rPr>
                <w:rFonts w:ascii="Times New Roman" w:eastAsia="Times New Roman" w:hAnsi="Times New Roman" w:cs="Times New Roman"/>
                <w:sz w:val="24"/>
              </w:rPr>
            </w:pPr>
            <w:r>
              <w:rPr>
                <w:rFonts w:ascii="Times New Roman" w:eastAsia="Times New Roman" w:hAnsi="Times New Roman" w:cs="Times New Roman"/>
                <w:spacing w:val="-2"/>
                <w:sz w:val="24"/>
              </w:rPr>
              <w:t>27.09.2023</w:t>
            </w:r>
          </w:p>
        </w:tc>
        <w:tc>
          <w:tcPr>
            <w:tcW w:w="2797" w:type="dxa"/>
          </w:tcPr>
          <w:p w:rsidR="00256D20" w:rsidRPr="00256D20" w:rsidRDefault="00256D20" w:rsidP="00256D20">
            <w:pPr>
              <w:spacing w:before="8" w:line="259" w:lineRule="auto"/>
              <w:ind w:right="194"/>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Учитель</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ИЗО,</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Ст.</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вож. Зам .дир. ВР</w:t>
            </w:r>
          </w:p>
        </w:tc>
      </w:tr>
      <w:tr w:rsidR="00256D20" w:rsidRPr="00256D20" w:rsidTr="00DE0841">
        <w:trPr>
          <w:trHeight w:val="1037"/>
        </w:trPr>
        <w:tc>
          <w:tcPr>
            <w:tcW w:w="2380" w:type="dxa"/>
            <w:gridSpan w:val="2"/>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lastRenderedPageBreak/>
              <w:t>Детская организация,</w:t>
            </w:r>
          </w:p>
          <w:p w:rsidR="00256D20" w:rsidRPr="00256D20" w:rsidRDefault="00256D20" w:rsidP="00256D20">
            <w:pPr>
              <w:spacing w:line="275" w:lineRule="exact"/>
              <w:rPr>
                <w:rFonts w:ascii="Times New Roman" w:eastAsia="Times New Roman" w:hAnsi="Times New Roman" w:cs="Times New Roman"/>
                <w:b/>
                <w:sz w:val="24"/>
              </w:rPr>
            </w:pPr>
            <w:r w:rsidRPr="00256D20">
              <w:rPr>
                <w:rFonts w:ascii="Times New Roman" w:eastAsia="Times New Roman" w:hAnsi="Times New Roman" w:cs="Times New Roman"/>
                <w:b/>
                <w:sz w:val="24"/>
              </w:rPr>
              <w:t>Ученический</w:t>
            </w:r>
            <w:r w:rsidRPr="00256D20">
              <w:rPr>
                <w:rFonts w:ascii="Times New Roman" w:eastAsia="Times New Roman" w:hAnsi="Times New Roman" w:cs="Times New Roman"/>
                <w:b/>
                <w:spacing w:val="-4"/>
                <w:sz w:val="24"/>
              </w:rPr>
              <w:t xml:space="preserve"> Совет</w:t>
            </w:r>
          </w:p>
        </w:tc>
        <w:tc>
          <w:tcPr>
            <w:tcW w:w="6367" w:type="dxa"/>
            <w:gridSpan w:val="3"/>
          </w:tcPr>
          <w:p w:rsidR="00256D20" w:rsidRPr="00256D20" w:rsidRDefault="00256D20" w:rsidP="00256D20">
            <w:pPr>
              <w:spacing w:before="8" w:line="259" w:lineRule="auto"/>
              <w:ind w:right="-1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Международный день распространения грамотности. Игра – квест «От «Аз до «Буки»»</w:t>
            </w:r>
          </w:p>
        </w:tc>
        <w:tc>
          <w:tcPr>
            <w:tcW w:w="1009" w:type="dxa"/>
          </w:tcPr>
          <w:p w:rsidR="00256D20" w:rsidRPr="00256D20" w:rsidRDefault="00256D20" w:rsidP="00256D20">
            <w:pPr>
              <w:rPr>
                <w:rFonts w:ascii="Times New Roman" w:eastAsia="Times New Roman" w:hAnsi="Times New Roman" w:cs="Times New Roman"/>
                <w:lang w:val="ru-RU"/>
              </w:rPr>
            </w:pPr>
          </w:p>
        </w:tc>
        <w:tc>
          <w:tcPr>
            <w:tcW w:w="2301" w:type="dxa"/>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08.09.2023</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Учителя</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русского</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pacing w:val="-5"/>
                <w:sz w:val="24"/>
              </w:rPr>
              <w:t>яз.</w:t>
            </w:r>
          </w:p>
        </w:tc>
      </w:tr>
      <w:tr w:rsidR="00256D20" w:rsidRPr="00256D20" w:rsidTr="00DE0841">
        <w:trPr>
          <w:trHeight w:val="1037"/>
        </w:trPr>
        <w:tc>
          <w:tcPr>
            <w:tcW w:w="2380" w:type="dxa"/>
            <w:gridSpan w:val="2"/>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Предметные</w:t>
            </w:r>
            <w:r w:rsidRPr="00256D20">
              <w:rPr>
                <w:rFonts w:ascii="Times New Roman" w:eastAsia="Times New Roman" w:hAnsi="Times New Roman" w:cs="Times New Roman"/>
                <w:spacing w:val="-7"/>
                <w:sz w:val="24"/>
              </w:rPr>
              <w:t xml:space="preserve"> </w:t>
            </w:r>
            <w:r w:rsidRPr="00256D20">
              <w:rPr>
                <w:rFonts w:ascii="Times New Roman" w:eastAsia="Times New Roman" w:hAnsi="Times New Roman" w:cs="Times New Roman"/>
                <w:spacing w:val="-2"/>
                <w:sz w:val="24"/>
              </w:rPr>
              <w:t>области</w:t>
            </w:r>
          </w:p>
        </w:tc>
        <w:tc>
          <w:tcPr>
            <w:tcW w:w="6367" w:type="dxa"/>
            <w:gridSpan w:val="3"/>
          </w:tcPr>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3"/>
              <w:rPr>
                <w:rFonts w:ascii="Times New Roman" w:eastAsia="Times New Roman" w:hAnsi="Times New Roman" w:cs="Times New Roman"/>
                <w:b/>
                <w:sz w:val="21"/>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z w:val="24"/>
              </w:rPr>
              <w:t>Дни</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финансовой</w:t>
            </w:r>
            <w:r w:rsidRPr="00256D20">
              <w:rPr>
                <w:rFonts w:ascii="Times New Roman" w:eastAsia="Times New Roman" w:hAnsi="Times New Roman" w:cs="Times New Roman"/>
                <w:spacing w:val="-2"/>
                <w:sz w:val="24"/>
              </w:rPr>
              <w:t xml:space="preserve"> грамотности</w:t>
            </w:r>
          </w:p>
        </w:tc>
        <w:tc>
          <w:tcPr>
            <w:tcW w:w="1009" w:type="dxa"/>
          </w:tcPr>
          <w:p w:rsidR="00256D20" w:rsidRPr="00256D20" w:rsidRDefault="00256D20" w:rsidP="00256D20">
            <w:pPr>
              <w:rPr>
                <w:rFonts w:ascii="Times New Roman" w:eastAsia="Times New Roman" w:hAnsi="Times New Roman" w:cs="Times New Roman"/>
              </w:rPr>
            </w:pPr>
          </w:p>
        </w:tc>
        <w:tc>
          <w:tcPr>
            <w:tcW w:w="2301" w:type="dxa"/>
          </w:tcPr>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221"/>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С 01.09. </w:t>
            </w:r>
            <w:r w:rsidRPr="00256D20">
              <w:rPr>
                <w:rFonts w:ascii="Times New Roman" w:eastAsia="Times New Roman" w:hAnsi="Times New Roman" w:cs="Times New Roman"/>
                <w:spacing w:val="-5"/>
                <w:sz w:val="24"/>
              </w:rPr>
              <w:t>по</w:t>
            </w:r>
          </w:p>
          <w:p w:rsidR="00256D20" w:rsidRPr="00256D20" w:rsidRDefault="00A76C3E" w:rsidP="00256D20">
            <w:pPr>
              <w:spacing w:before="21"/>
              <w:rPr>
                <w:rFonts w:ascii="Times New Roman" w:eastAsia="Times New Roman" w:hAnsi="Times New Roman" w:cs="Times New Roman"/>
                <w:sz w:val="24"/>
              </w:rPr>
            </w:pPr>
            <w:r>
              <w:rPr>
                <w:rFonts w:ascii="Times New Roman" w:eastAsia="Times New Roman" w:hAnsi="Times New Roman" w:cs="Times New Roman"/>
                <w:sz w:val="24"/>
              </w:rPr>
              <w:t>15.09.2023</w:t>
            </w:r>
            <w:r w:rsidR="00256D20" w:rsidRPr="00256D20">
              <w:rPr>
                <w:rFonts w:ascii="Times New Roman" w:eastAsia="Times New Roman" w:hAnsi="Times New Roman" w:cs="Times New Roman"/>
                <w:sz w:val="24"/>
              </w:rPr>
              <w:t xml:space="preserve"> </w:t>
            </w:r>
            <w:r w:rsidR="00256D20" w:rsidRPr="00256D20">
              <w:rPr>
                <w:rFonts w:ascii="Times New Roman" w:eastAsia="Times New Roman" w:hAnsi="Times New Roman" w:cs="Times New Roman"/>
                <w:spacing w:val="-5"/>
                <w:sz w:val="24"/>
              </w:rPr>
              <w:t>г.</w:t>
            </w:r>
          </w:p>
        </w:tc>
        <w:tc>
          <w:tcPr>
            <w:tcW w:w="2797" w:type="dxa"/>
          </w:tcPr>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221" w:line="259" w:lineRule="auto"/>
              <w:ind w:right="687"/>
              <w:rPr>
                <w:rFonts w:ascii="Times New Roman" w:eastAsia="Times New Roman" w:hAnsi="Times New Roman" w:cs="Times New Roman"/>
                <w:sz w:val="24"/>
              </w:rPr>
            </w:pPr>
            <w:r w:rsidRPr="00256D20">
              <w:rPr>
                <w:rFonts w:ascii="Times New Roman" w:eastAsia="Times New Roman" w:hAnsi="Times New Roman" w:cs="Times New Roman"/>
                <w:sz w:val="24"/>
              </w:rPr>
              <w:t>Учитель</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общест. кл. рук.</w:t>
            </w:r>
          </w:p>
        </w:tc>
      </w:tr>
      <w:tr w:rsidR="00256D20" w:rsidRPr="00256D20" w:rsidTr="00DE0841">
        <w:trPr>
          <w:trHeight w:val="1037"/>
        </w:trPr>
        <w:tc>
          <w:tcPr>
            <w:tcW w:w="14854" w:type="dxa"/>
            <w:gridSpan w:val="8"/>
          </w:tcPr>
          <w:p w:rsidR="00256D20" w:rsidRPr="00256D20" w:rsidRDefault="00256D20" w:rsidP="00256D20">
            <w:pPr>
              <w:spacing w:before="224"/>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ОКТЯБРЬ</w:t>
            </w:r>
          </w:p>
          <w:p w:rsidR="00256D20" w:rsidRPr="00256D20" w:rsidRDefault="00256D20" w:rsidP="00256D20">
            <w:pPr>
              <w:spacing w:before="22"/>
              <w:ind w:right="5545"/>
              <w:jc w:val="center"/>
              <w:rPr>
                <w:rFonts w:ascii="Times New Roman" w:eastAsia="Times New Roman" w:hAnsi="Times New Roman" w:cs="Times New Roman"/>
                <w:b/>
                <w:sz w:val="24"/>
                <w:lang w:val="ru-RU"/>
              </w:rPr>
            </w:pPr>
            <w:r w:rsidRPr="00256D20">
              <w:rPr>
                <w:rFonts w:ascii="Times New Roman" w:eastAsia="Times New Roman" w:hAnsi="Times New Roman" w:cs="Times New Roman"/>
                <w:b/>
                <w:sz w:val="24"/>
                <w:lang w:val="ru-RU"/>
              </w:rPr>
              <w:t>Девиз</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месяца: «С</w:t>
            </w:r>
            <w:r w:rsidRPr="00256D20">
              <w:rPr>
                <w:rFonts w:ascii="Times New Roman" w:eastAsia="Times New Roman" w:hAnsi="Times New Roman" w:cs="Times New Roman"/>
                <w:b/>
                <w:spacing w:val="-3"/>
                <w:sz w:val="24"/>
                <w:lang w:val="ru-RU"/>
              </w:rPr>
              <w:t xml:space="preserve"> </w:t>
            </w:r>
            <w:r w:rsidRPr="00256D20">
              <w:rPr>
                <w:rFonts w:ascii="Times New Roman" w:eastAsia="Times New Roman" w:hAnsi="Times New Roman" w:cs="Times New Roman"/>
                <w:b/>
                <w:sz w:val="24"/>
                <w:lang w:val="ru-RU"/>
              </w:rPr>
              <w:t xml:space="preserve">заботой о </w:t>
            </w:r>
            <w:r w:rsidRPr="00256D20">
              <w:rPr>
                <w:rFonts w:ascii="Times New Roman" w:eastAsia="Times New Roman" w:hAnsi="Times New Roman" w:cs="Times New Roman"/>
                <w:b/>
                <w:spacing w:val="-2"/>
                <w:sz w:val="24"/>
                <w:lang w:val="ru-RU"/>
              </w:rPr>
              <w:t>близких»</w:t>
            </w:r>
          </w:p>
        </w:tc>
      </w:tr>
      <w:tr w:rsidR="00256D20" w:rsidRPr="00256D20" w:rsidTr="00DE0841">
        <w:trPr>
          <w:trHeight w:val="1037"/>
        </w:trPr>
        <w:tc>
          <w:tcPr>
            <w:tcW w:w="14854" w:type="dxa"/>
            <w:gridSpan w:val="8"/>
          </w:tcPr>
          <w:p w:rsidR="00256D20" w:rsidRPr="00256D20" w:rsidRDefault="00256D20" w:rsidP="00256D20">
            <w:pPr>
              <w:spacing w:before="14"/>
              <w:rPr>
                <w:rFonts w:ascii="Times New Roman" w:eastAsia="Times New Roman" w:hAnsi="Times New Roman" w:cs="Times New Roman"/>
                <w:b/>
                <w:sz w:val="24"/>
                <w:lang w:val="ru-RU"/>
              </w:rPr>
            </w:pPr>
            <w:r w:rsidRPr="00256D20">
              <w:rPr>
                <w:rFonts w:ascii="Times New Roman" w:eastAsia="Times New Roman" w:hAnsi="Times New Roman" w:cs="Times New Roman"/>
                <w:b/>
                <w:sz w:val="24"/>
                <w:lang w:val="ru-RU"/>
              </w:rPr>
              <w:t>Календарь</w:t>
            </w:r>
            <w:r w:rsidRPr="00256D20">
              <w:rPr>
                <w:rFonts w:ascii="Times New Roman" w:eastAsia="Times New Roman" w:hAnsi="Times New Roman" w:cs="Times New Roman"/>
                <w:b/>
                <w:spacing w:val="-7"/>
                <w:sz w:val="24"/>
                <w:lang w:val="ru-RU"/>
              </w:rPr>
              <w:t xml:space="preserve"> </w:t>
            </w:r>
            <w:r w:rsidRPr="00256D20">
              <w:rPr>
                <w:rFonts w:ascii="Times New Roman" w:eastAsia="Times New Roman" w:hAnsi="Times New Roman" w:cs="Times New Roman"/>
                <w:b/>
                <w:spacing w:val="-4"/>
                <w:sz w:val="24"/>
                <w:lang w:val="ru-RU"/>
              </w:rPr>
              <w:t>дат:</w:t>
            </w:r>
          </w:p>
          <w:p w:rsidR="00256D20" w:rsidRPr="00256D20" w:rsidRDefault="00256D20" w:rsidP="00256D20">
            <w:pPr>
              <w:spacing w:before="1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1</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октября –</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пожилого</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человека</w:t>
            </w:r>
          </w:p>
          <w:p w:rsidR="00256D20" w:rsidRPr="00256D20" w:rsidRDefault="00256D20" w:rsidP="00256D20">
            <w:pPr>
              <w:numPr>
                <w:ilvl w:val="0"/>
                <w:numId w:val="318"/>
              </w:numPr>
              <w:tabs>
                <w:tab w:val="left" w:pos="272"/>
              </w:tabs>
              <w:spacing w:before="22"/>
              <w:rPr>
                <w:rFonts w:ascii="Times New Roman" w:eastAsia="Times New Roman" w:hAnsi="Times New Roman" w:cs="Times New Roman"/>
                <w:sz w:val="24"/>
              </w:rPr>
            </w:pPr>
            <w:r w:rsidRPr="00256D20">
              <w:rPr>
                <w:rFonts w:ascii="Times New Roman" w:eastAsia="Times New Roman" w:hAnsi="Times New Roman" w:cs="Times New Roman"/>
                <w:sz w:val="24"/>
              </w:rPr>
              <w:t>октября-</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День</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pacing w:val="-5"/>
                <w:sz w:val="24"/>
              </w:rPr>
              <w:t>ГО</w:t>
            </w:r>
          </w:p>
          <w:p w:rsidR="00256D20" w:rsidRPr="00256D20" w:rsidRDefault="00256D20" w:rsidP="00256D20">
            <w:pPr>
              <w:numPr>
                <w:ilvl w:val="0"/>
                <w:numId w:val="318"/>
              </w:numPr>
              <w:tabs>
                <w:tab w:val="left" w:pos="272"/>
              </w:tabs>
              <w:spacing w:before="17"/>
              <w:rPr>
                <w:rFonts w:ascii="Times New Roman" w:eastAsia="Times New Roman" w:hAnsi="Times New Roman" w:cs="Times New Roman"/>
                <w:sz w:val="24"/>
              </w:rPr>
            </w:pPr>
            <w:r w:rsidRPr="00256D20">
              <w:rPr>
                <w:rFonts w:ascii="Times New Roman" w:eastAsia="Times New Roman" w:hAnsi="Times New Roman" w:cs="Times New Roman"/>
                <w:sz w:val="24"/>
              </w:rPr>
              <w:t>октября</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z w:val="24"/>
              </w:rPr>
              <w:t>– День</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pacing w:val="-2"/>
                <w:sz w:val="24"/>
              </w:rPr>
              <w:t>Учителя</w:t>
            </w:r>
          </w:p>
          <w:p w:rsidR="00256D20" w:rsidRPr="00256D20" w:rsidRDefault="00256D20" w:rsidP="00256D20">
            <w:pPr>
              <w:tabs>
                <w:tab w:val="left" w:pos="272"/>
              </w:tabs>
              <w:spacing w:before="17"/>
              <w:rPr>
                <w:rFonts w:ascii="Times New Roman" w:eastAsia="Times New Roman" w:hAnsi="Times New Roman" w:cs="Times New Roman"/>
                <w:sz w:val="24"/>
              </w:rPr>
            </w:pPr>
            <w:r w:rsidRPr="00256D20">
              <w:rPr>
                <w:rFonts w:ascii="Times New Roman" w:eastAsia="Times New Roman" w:hAnsi="Times New Roman" w:cs="Times New Roman"/>
                <w:spacing w:val="-2"/>
                <w:sz w:val="24"/>
              </w:rPr>
              <w:t>14 октября – День казачества</w:t>
            </w:r>
          </w:p>
        </w:tc>
      </w:tr>
      <w:tr w:rsidR="00256D20" w:rsidRPr="00256D20" w:rsidTr="00DE0841">
        <w:trPr>
          <w:trHeight w:val="1037"/>
        </w:trPr>
        <w:tc>
          <w:tcPr>
            <w:tcW w:w="2380" w:type="dxa"/>
            <w:gridSpan w:val="2"/>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4"/>
                <w:sz w:val="24"/>
              </w:rPr>
              <w:t>ДДТТ</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Участие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интерактивных</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мероприятиях</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4"/>
                <w:sz w:val="24"/>
                <w:lang w:val="ru-RU"/>
              </w:rPr>
              <w:t>теме</w:t>
            </w:r>
          </w:p>
          <w:p w:rsidR="00256D20" w:rsidRPr="00256D20" w:rsidRDefault="00256D20" w:rsidP="00256D20">
            <w:pPr>
              <w:spacing w:before="2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Подготовка</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к</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конкурсу</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«Безопасное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pacing w:val="-2"/>
                <w:sz w:val="24"/>
                <w:lang w:val="ru-RU"/>
              </w:rPr>
              <w:t>колесо»</w:t>
            </w:r>
          </w:p>
        </w:tc>
        <w:tc>
          <w:tcPr>
            <w:tcW w:w="1009" w:type="dxa"/>
          </w:tcPr>
          <w:p w:rsidR="00256D20" w:rsidRPr="00256D20" w:rsidRDefault="00256D20" w:rsidP="00256D20">
            <w:pPr>
              <w:rPr>
                <w:rFonts w:ascii="Times New Roman" w:eastAsia="Times New Roman" w:hAnsi="Times New Roman" w:cs="Times New Roman"/>
                <w:lang w:val="ru-RU"/>
              </w:rPr>
            </w:pPr>
          </w:p>
        </w:tc>
        <w:tc>
          <w:tcPr>
            <w:tcW w:w="2301" w:type="dxa"/>
          </w:tcPr>
          <w:p w:rsidR="00256D20" w:rsidRPr="00256D20" w:rsidRDefault="00256D20" w:rsidP="00256D20">
            <w:pPr>
              <w:spacing w:before="7"/>
              <w:rPr>
                <w:rFonts w:ascii="Times New Roman" w:eastAsia="Times New Roman" w:hAnsi="Times New Roman" w:cs="Times New Roman"/>
                <w:b/>
                <w:sz w:val="26"/>
                <w:lang w:val="ru-RU"/>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Ст. </w:t>
            </w:r>
            <w:r w:rsidRPr="00256D20">
              <w:rPr>
                <w:rFonts w:ascii="Times New Roman" w:eastAsia="Times New Roman" w:hAnsi="Times New Roman" w:cs="Times New Roman"/>
                <w:spacing w:val="-2"/>
                <w:sz w:val="24"/>
              </w:rPr>
              <w:t>вожатая</w:t>
            </w:r>
          </w:p>
        </w:tc>
      </w:tr>
      <w:tr w:rsidR="00256D20" w:rsidRPr="00256D20" w:rsidTr="00DE0841">
        <w:trPr>
          <w:trHeight w:val="1037"/>
        </w:trPr>
        <w:tc>
          <w:tcPr>
            <w:tcW w:w="2380" w:type="dxa"/>
            <w:gridSpan w:val="2"/>
          </w:tcPr>
          <w:p w:rsidR="00256D20" w:rsidRPr="00256D20" w:rsidRDefault="00256D20" w:rsidP="00256D20">
            <w:pPr>
              <w:spacing w:before="13"/>
              <w:rPr>
                <w:rFonts w:ascii="Times New Roman" w:eastAsia="Times New Roman" w:hAnsi="Times New Roman" w:cs="Times New Roman"/>
                <w:b/>
                <w:spacing w:val="-4"/>
                <w:sz w:val="24"/>
              </w:rPr>
            </w:pPr>
            <w:r w:rsidRPr="00256D20">
              <w:rPr>
                <w:rFonts w:ascii="Times New Roman" w:eastAsia="Times New Roman" w:hAnsi="Times New Roman" w:cs="Times New Roman"/>
                <w:b/>
                <w:spacing w:val="-2"/>
                <w:sz w:val="24"/>
              </w:rPr>
              <w:t>Гражданско- патриотическое</w:t>
            </w:r>
          </w:p>
        </w:tc>
        <w:tc>
          <w:tcPr>
            <w:tcW w:w="6367" w:type="dxa"/>
            <w:gridSpan w:val="3"/>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lang w:val="ru-RU"/>
              </w:rPr>
              <w:t>Пополнение экспозиции комнаты боевой и трудовой славы..</w:t>
            </w:r>
            <w:r w:rsidRPr="00256D20">
              <w:rPr>
                <w:rFonts w:ascii="Times New Roman" w:eastAsia="Times New Roman" w:hAnsi="Times New Roman" w:cs="Times New Roman"/>
                <w:spacing w:val="-57"/>
                <w:sz w:val="24"/>
                <w:lang w:val="ru-RU"/>
              </w:rPr>
              <w:t xml:space="preserve"> </w:t>
            </w:r>
            <w:r w:rsidRPr="00256D20">
              <w:rPr>
                <w:rFonts w:ascii="Times New Roman" w:eastAsia="Times New Roman" w:hAnsi="Times New Roman" w:cs="Times New Roman"/>
                <w:sz w:val="24"/>
              </w:rPr>
              <w:t>КТД</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«Подарок</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z w:val="24"/>
              </w:rPr>
              <w:t>музею»</w:t>
            </w:r>
          </w:p>
        </w:tc>
        <w:tc>
          <w:tcPr>
            <w:tcW w:w="1009" w:type="dxa"/>
          </w:tcPr>
          <w:p w:rsidR="00256D20" w:rsidRPr="00256D20" w:rsidRDefault="00256D20" w:rsidP="00256D20">
            <w:pPr>
              <w:rPr>
                <w:rFonts w:ascii="Times New Roman" w:eastAsia="Times New Roman" w:hAnsi="Times New Roman" w:cs="Times New Roman"/>
              </w:rPr>
            </w:pPr>
            <w:r w:rsidRPr="00256D20">
              <w:rPr>
                <w:rFonts w:ascii="Times New Roman" w:eastAsia="Times New Roman" w:hAnsi="Times New Roman" w:cs="Times New Roman"/>
              </w:rPr>
              <w:t>1-11</w:t>
            </w:r>
          </w:p>
        </w:tc>
        <w:tc>
          <w:tcPr>
            <w:tcW w:w="2301" w:type="dxa"/>
          </w:tcPr>
          <w:p w:rsidR="00256D20" w:rsidRPr="00256D20" w:rsidRDefault="00256D20" w:rsidP="00256D20">
            <w:pPr>
              <w:spacing w:before="7"/>
              <w:rPr>
                <w:rFonts w:ascii="Times New Roman" w:eastAsia="Times New Roman" w:hAnsi="Times New Roman" w:cs="Times New Roman"/>
                <w:b/>
                <w:sz w:val="26"/>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tabs>
                <w:tab w:val="left" w:pos="426"/>
              </w:tabs>
              <w:ind w:right="586"/>
              <w:rPr>
                <w:rFonts w:ascii="Times New Roman" w:eastAsia="Times New Roman" w:hAnsi="Times New Roman" w:cs="Times New Roman"/>
                <w:sz w:val="20"/>
                <w:lang w:val="ru-RU"/>
              </w:rPr>
            </w:pPr>
            <w:r w:rsidRPr="00256D20">
              <w:rPr>
                <w:rFonts w:ascii="Times New Roman" w:eastAsia="Times New Roman" w:hAnsi="Times New Roman" w:cs="Times New Roman"/>
                <w:sz w:val="20"/>
                <w:lang w:val="ru-RU"/>
              </w:rPr>
              <w:t>Руководитель</w:t>
            </w:r>
            <w:r w:rsidRPr="00256D20">
              <w:rPr>
                <w:rFonts w:ascii="Times New Roman" w:eastAsia="Times New Roman" w:hAnsi="Times New Roman" w:cs="Times New Roman"/>
                <w:spacing w:val="-9"/>
                <w:sz w:val="20"/>
                <w:lang w:val="ru-RU"/>
              </w:rPr>
              <w:t xml:space="preserve"> </w:t>
            </w:r>
            <w:r w:rsidRPr="00256D20">
              <w:rPr>
                <w:rFonts w:ascii="Times New Roman" w:eastAsia="Times New Roman" w:hAnsi="Times New Roman" w:cs="Times New Roman"/>
                <w:sz w:val="20"/>
                <w:lang w:val="ru-RU"/>
              </w:rPr>
              <w:t>музея,</w:t>
            </w:r>
            <w:r w:rsidRPr="00256D20">
              <w:rPr>
                <w:rFonts w:ascii="Times New Roman" w:eastAsia="Times New Roman" w:hAnsi="Times New Roman" w:cs="Times New Roman"/>
                <w:spacing w:val="-47"/>
                <w:sz w:val="20"/>
                <w:lang w:val="ru-RU"/>
              </w:rPr>
              <w:t xml:space="preserve"> </w:t>
            </w:r>
            <w:r w:rsidRPr="00256D20">
              <w:rPr>
                <w:rFonts w:ascii="Times New Roman" w:eastAsia="Times New Roman" w:hAnsi="Times New Roman" w:cs="Times New Roman"/>
                <w:sz w:val="20"/>
                <w:lang w:val="ru-RU"/>
              </w:rPr>
              <w:t>кл.</w:t>
            </w:r>
            <w:r w:rsidRPr="00256D20">
              <w:rPr>
                <w:rFonts w:ascii="Times New Roman" w:eastAsia="Times New Roman" w:hAnsi="Times New Roman" w:cs="Times New Roman"/>
                <w:spacing w:val="-2"/>
                <w:sz w:val="20"/>
                <w:lang w:val="ru-RU"/>
              </w:rPr>
              <w:t xml:space="preserve"> </w:t>
            </w:r>
            <w:r w:rsidRPr="00256D20">
              <w:rPr>
                <w:rFonts w:ascii="Times New Roman" w:eastAsia="Times New Roman" w:hAnsi="Times New Roman" w:cs="Times New Roman"/>
                <w:sz w:val="20"/>
                <w:lang w:val="ru-RU"/>
              </w:rPr>
              <w:t>руководители</w:t>
            </w:r>
          </w:p>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0"/>
                <w:lang w:val="ru-RU"/>
              </w:rPr>
              <w:t>1-11</w:t>
            </w:r>
            <w:r w:rsidRPr="00256D20">
              <w:rPr>
                <w:rFonts w:ascii="Times New Roman" w:eastAsia="Times New Roman" w:hAnsi="Times New Roman" w:cs="Times New Roman"/>
                <w:spacing w:val="-1"/>
                <w:sz w:val="20"/>
                <w:lang w:val="ru-RU"/>
              </w:rPr>
              <w:t xml:space="preserve"> </w:t>
            </w:r>
            <w:r w:rsidRPr="00256D20">
              <w:rPr>
                <w:rFonts w:ascii="Times New Roman" w:eastAsia="Times New Roman" w:hAnsi="Times New Roman" w:cs="Times New Roman"/>
                <w:sz w:val="20"/>
                <w:lang w:val="ru-RU"/>
              </w:rPr>
              <w:t>кл.</w:t>
            </w:r>
          </w:p>
        </w:tc>
      </w:tr>
      <w:tr w:rsidR="00256D20" w:rsidRPr="00256D20" w:rsidTr="00DE0841">
        <w:trPr>
          <w:trHeight w:val="1037"/>
        </w:trPr>
        <w:tc>
          <w:tcPr>
            <w:tcW w:w="2380" w:type="dxa"/>
            <w:gridSpan w:val="2"/>
          </w:tcPr>
          <w:p w:rsidR="00256D20" w:rsidRPr="00256D20" w:rsidRDefault="00256D20" w:rsidP="00256D20">
            <w:pPr>
              <w:spacing w:before="13" w:line="232"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 xml:space="preserve">Профессионально- </w:t>
            </w:r>
            <w:r w:rsidRPr="00256D20">
              <w:rPr>
                <w:rFonts w:ascii="Times New Roman" w:eastAsia="Times New Roman" w:hAnsi="Times New Roman" w:cs="Times New Roman"/>
                <w:b/>
                <w:sz w:val="24"/>
                <w:lang w:val="ru-RU"/>
              </w:rPr>
              <w:t>трудовое и</w:t>
            </w:r>
          </w:p>
          <w:p w:rsidR="00256D20" w:rsidRPr="00256D20" w:rsidRDefault="00256D20" w:rsidP="00256D20">
            <w:pPr>
              <w:spacing w:line="274" w:lineRule="exact"/>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экономическое</w:t>
            </w:r>
          </w:p>
          <w:p w:rsidR="00256D20" w:rsidRPr="00256D20" w:rsidRDefault="00256D20" w:rsidP="00256D20">
            <w:pPr>
              <w:spacing w:before="22"/>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воспитание</w:t>
            </w:r>
          </w:p>
        </w:tc>
        <w:tc>
          <w:tcPr>
            <w:tcW w:w="6367" w:type="dxa"/>
            <w:gridSpan w:val="3"/>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z w:val="24"/>
              </w:rPr>
              <w:t>Дежурство</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2"/>
                <w:sz w:val="24"/>
              </w:rPr>
              <w:t xml:space="preserve"> классу</w:t>
            </w:r>
          </w:p>
        </w:tc>
        <w:tc>
          <w:tcPr>
            <w:tcW w:w="1009" w:type="dxa"/>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line="259"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Формирование жизнестойкости учащихся (профилактика</w:t>
            </w:r>
          </w:p>
          <w:p w:rsidR="00256D20" w:rsidRPr="00256D20" w:rsidRDefault="00256D20" w:rsidP="00256D20">
            <w:pPr>
              <w:tabs>
                <w:tab w:val="left" w:pos="2174"/>
              </w:tabs>
              <w:spacing w:before="1" w:line="256" w:lineRule="auto"/>
              <w:ind w:right="54"/>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безнадзорности</w:t>
            </w:r>
            <w:r w:rsidRPr="00256D20">
              <w:rPr>
                <w:rFonts w:ascii="Times New Roman" w:eastAsia="Times New Roman" w:hAnsi="Times New Roman" w:cs="Times New Roman"/>
                <w:b/>
                <w:sz w:val="24"/>
                <w:lang w:val="ru-RU"/>
              </w:rPr>
              <w:tab/>
            </w:r>
            <w:r w:rsidRPr="00256D20">
              <w:rPr>
                <w:rFonts w:ascii="Times New Roman" w:eastAsia="Times New Roman" w:hAnsi="Times New Roman" w:cs="Times New Roman"/>
                <w:b/>
                <w:spacing w:val="-10"/>
                <w:sz w:val="24"/>
                <w:lang w:val="ru-RU"/>
              </w:rPr>
              <w:t xml:space="preserve">и </w:t>
            </w:r>
            <w:r w:rsidRPr="00256D20">
              <w:rPr>
                <w:rFonts w:ascii="Times New Roman" w:eastAsia="Times New Roman" w:hAnsi="Times New Roman" w:cs="Times New Roman"/>
                <w:spacing w:val="-2"/>
                <w:sz w:val="24"/>
                <w:lang w:val="ru-RU"/>
              </w:rPr>
              <w:t>правонарушений</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spacing w:val="-2"/>
                <w:sz w:val="24"/>
                <w:lang w:val="ru-RU"/>
              </w:rPr>
              <w:t>социально</w:t>
            </w:r>
            <w:r w:rsidRPr="00256D20">
              <w:rPr>
                <w:rFonts w:ascii="Times New Roman" w:eastAsia="Times New Roman" w:hAnsi="Times New Roman" w:cs="Times New Roman"/>
                <w:b/>
                <w:spacing w:val="-2"/>
                <w:sz w:val="24"/>
                <w:lang w:val="ru-RU"/>
              </w:rPr>
              <w:t>-опасных</w:t>
            </w:r>
          </w:p>
          <w:p w:rsidR="00256D20" w:rsidRPr="00256D20" w:rsidRDefault="00256D20" w:rsidP="00256D20">
            <w:pPr>
              <w:spacing w:before="13" w:line="232" w:lineRule="auto"/>
              <w:rPr>
                <w:rFonts w:ascii="Times New Roman" w:eastAsia="Times New Roman" w:hAnsi="Times New Roman" w:cs="Times New Roman"/>
                <w:b/>
                <w:spacing w:val="-2"/>
                <w:sz w:val="24"/>
              </w:rPr>
            </w:pPr>
            <w:r w:rsidRPr="00256D20">
              <w:rPr>
                <w:rFonts w:ascii="Times New Roman" w:eastAsia="Times New Roman" w:hAnsi="Times New Roman" w:cs="Times New Roman"/>
                <w:spacing w:val="-2"/>
                <w:sz w:val="24"/>
              </w:rPr>
              <w:lastRenderedPageBreak/>
              <w:t>явлений</w:t>
            </w:r>
            <w:r w:rsidRPr="00256D20">
              <w:rPr>
                <w:rFonts w:ascii="Times New Roman" w:eastAsia="Times New Roman" w:hAnsi="Times New Roman" w:cs="Times New Roman"/>
                <w:b/>
                <w:spacing w:val="-2"/>
                <w:sz w:val="24"/>
              </w:rPr>
              <w:t>)</w:t>
            </w:r>
          </w:p>
        </w:tc>
        <w:tc>
          <w:tcPr>
            <w:tcW w:w="6367" w:type="dxa"/>
            <w:gridSpan w:val="3"/>
          </w:tcPr>
          <w:p w:rsidR="00256D20" w:rsidRPr="00256D20" w:rsidRDefault="00256D20" w:rsidP="00256D20">
            <w:pPr>
              <w:spacing w:before="6"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lastRenderedPageBreak/>
              <w:t>Наблюдение</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за</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детьми</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группы</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риска</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(Диагностика) Посещение семей СОП</w:t>
            </w:r>
          </w:p>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z w:val="24"/>
              </w:rPr>
              <w:t>Заседание</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Совета</w:t>
            </w:r>
            <w:r w:rsidRPr="00256D20">
              <w:rPr>
                <w:rFonts w:ascii="Times New Roman" w:eastAsia="Times New Roman" w:hAnsi="Times New Roman" w:cs="Times New Roman"/>
                <w:spacing w:val="-2"/>
                <w:sz w:val="24"/>
              </w:rPr>
              <w:t xml:space="preserve"> профилактики</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line="446" w:lineRule="auto"/>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 xml:space="preserve">месяца </w:t>
            </w:r>
            <w:r w:rsidRPr="00256D20">
              <w:rPr>
                <w:rFonts w:ascii="Times New Roman" w:eastAsia="Times New Roman" w:hAnsi="Times New Roman" w:cs="Times New Roman"/>
                <w:spacing w:val="-2"/>
                <w:sz w:val="24"/>
              </w:rPr>
              <w:t>30.10.20</w:t>
            </w:r>
            <w:r w:rsidR="00A76C3E">
              <w:rPr>
                <w:rFonts w:ascii="Times New Roman" w:eastAsia="Times New Roman" w:hAnsi="Times New Roman" w:cs="Times New Roman"/>
                <w:spacing w:val="-2"/>
                <w:sz w:val="24"/>
              </w:rPr>
              <w:t>23</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Социальный</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педагог</w:t>
            </w:r>
          </w:p>
        </w:tc>
      </w:tr>
      <w:tr w:rsidR="00256D20" w:rsidRPr="00256D20" w:rsidTr="00DE0841">
        <w:trPr>
          <w:trHeight w:val="1037"/>
        </w:trPr>
        <w:tc>
          <w:tcPr>
            <w:tcW w:w="2380" w:type="dxa"/>
            <w:gridSpan w:val="2"/>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lastRenderedPageBreak/>
              <w:t>Художественно- эстетическое</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Фестиваль</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национальных</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pacing w:val="-2"/>
                <w:sz w:val="24"/>
                <w:lang w:val="ru-RU"/>
              </w:rPr>
              <w:t>культур «150 культур Дона»</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19.10.2023</w:t>
            </w:r>
          </w:p>
        </w:tc>
        <w:tc>
          <w:tcPr>
            <w:tcW w:w="2797" w:type="dxa"/>
          </w:tcPr>
          <w:p w:rsidR="00256D20" w:rsidRPr="00256D20" w:rsidRDefault="00256D20" w:rsidP="00256D20">
            <w:pPr>
              <w:tabs>
                <w:tab w:val="left" w:pos="1014"/>
              </w:tabs>
              <w:spacing w:before="8" w:line="259" w:lineRule="auto"/>
              <w:ind w:right="124"/>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 директора по ВР,</w:t>
            </w:r>
            <w:r w:rsidRPr="00256D20">
              <w:rPr>
                <w:rFonts w:ascii="Times New Roman" w:eastAsia="Times New Roman" w:hAnsi="Times New Roman" w:cs="Times New Roman"/>
                <w:sz w:val="24"/>
                <w:lang w:val="ru-RU"/>
              </w:rPr>
              <w:tab/>
              <w:t>учитель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музыки, классные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руководители</w:t>
            </w:r>
          </w:p>
        </w:tc>
      </w:tr>
      <w:tr w:rsidR="00256D20" w:rsidRPr="00256D20" w:rsidTr="00DE0841">
        <w:trPr>
          <w:trHeight w:val="1037"/>
        </w:trPr>
        <w:tc>
          <w:tcPr>
            <w:tcW w:w="2380" w:type="dxa"/>
            <w:gridSpan w:val="2"/>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Предметные области</w:t>
            </w:r>
          </w:p>
        </w:tc>
        <w:tc>
          <w:tcPr>
            <w:tcW w:w="6367" w:type="dxa"/>
            <w:gridSpan w:val="3"/>
          </w:tcPr>
          <w:p w:rsidR="00256D20" w:rsidRPr="00256D20" w:rsidRDefault="00256D20" w:rsidP="00256D20">
            <w:pPr>
              <w:spacing w:before="7" w:line="225" w:lineRule="auto"/>
              <w:ind w:right="95"/>
              <w:rPr>
                <w:rFonts w:ascii="Times New Roman" w:eastAsia="Times New Roman" w:hAnsi="Times New Roman" w:cs="Times New Roman"/>
                <w:sz w:val="24"/>
              </w:rPr>
            </w:pPr>
            <w:r w:rsidRPr="00256D20">
              <w:rPr>
                <w:rFonts w:ascii="Times New Roman" w:eastAsia="Times New Roman" w:hAnsi="Times New Roman" w:cs="Times New Roman"/>
                <w:sz w:val="24"/>
                <w:lang w:val="ru-RU"/>
              </w:rPr>
              <w:t>Всероссийский</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урок</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«Экология</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энергосбережение»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 xml:space="preserve">в рамках Всероссийского фестиваля энергосбережения </w:t>
            </w:r>
            <w:r w:rsidRPr="00256D20">
              <w:rPr>
                <w:rFonts w:ascii="Times New Roman" w:eastAsia="Times New Roman" w:hAnsi="Times New Roman" w:cs="Times New Roman"/>
                <w:spacing w:val="-2"/>
                <w:sz w:val="24"/>
                <w:lang w:val="ru-RU"/>
              </w:rPr>
              <w:t>#ВместеЯрче</w:t>
            </w:r>
            <w:r w:rsidRPr="00256D20">
              <w:rPr>
                <w:rFonts w:ascii="Times New Roman" w:eastAsia="Times New Roman" w:hAnsi="Times New Roman" w:cs="Times New Roman"/>
                <w:sz w:val="24"/>
                <w:lang w:val="ru-RU"/>
              </w:rPr>
              <w:t xml:space="preserve"> День</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интернета.</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rPr>
              <w:t>Всероссийский</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урок</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pacing w:val="-2"/>
                <w:sz w:val="24"/>
              </w:rPr>
              <w:t>безопасности</w:t>
            </w:r>
            <w:r w:rsidRPr="00256D20">
              <w:rPr>
                <w:rFonts w:ascii="Times New Roman" w:eastAsia="Times New Roman" w:hAnsi="Times New Roman" w:cs="Times New Roman"/>
                <w:sz w:val="24"/>
              </w:rPr>
              <w:t xml:space="preserve"> школьников</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 xml:space="preserve">сети </w:t>
            </w:r>
            <w:r w:rsidRPr="00256D20">
              <w:rPr>
                <w:rFonts w:ascii="Times New Roman" w:eastAsia="Times New Roman" w:hAnsi="Times New Roman" w:cs="Times New Roman"/>
                <w:spacing w:val="-2"/>
                <w:sz w:val="24"/>
              </w:rPr>
              <w:t>Интернет</w:t>
            </w:r>
          </w:p>
        </w:tc>
        <w:tc>
          <w:tcPr>
            <w:tcW w:w="1009" w:type="dxa"/>
          </w:tcPr>
          <w:p w:rsidR="00256D20" w:rsidRPr="00256D20" w:rsidRDefault="00256D20" w:rsidP="00256D20">
            <w:pPr>
              <w:rPr>
                <w:rFonts w:ascii="Times New Roman" w:eastAsia="Times New Roman" w:hAnsi="Times New Roman" w:cs="Times New Roman"/>
              </w:rPr>
            </w:pPr>
          </w:p>
        </w:tc>
        <w:tc>
          <w:tcPr>
            <w:tcW w:w="2301" w:type="dxa"/>
          </w:tcPr>
          <w:p w:rsidR="00256D20" w:rsidRPr="00256D20" w:rsidRDefault="00A76C3E" w:rsidP="00256D20">
            <w:pPr>
              <w:spacing w:before="6"/>
              <w:rPr>
                <w:rFonts w:ascii="Times New Roman" w:eastAsia="Times New Roman" w:hAnsi="Times New Roman" w:cs="Times New Roman"/>
                <w:spacing w:val="-2"/>
                <w:sz w:val="24"/>
              </w:rPr>
            </w:pPr>
            <w:r>
              <w:rPr>
                <w:rFonts w:ascii="Times New Roman" w:eastAsia="Times New Roman" w:hAnsi="Times New Roman" w:cs="Times New Roman"/>
                <w:spacing w:val="-2"/>
                <w:sz w:val="24"/>
              </w:rPr>
              <w:t>15.10.2023</w:t>
            </w:r>
          </w:p>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22.10.2023</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Учитель </w:t>
            </w:r>
            <w:r w:rsidRPr="00256D20">
              <w:rPr>
                <w:rFonts w:ascii="Times New Roman" w:eastAsia="Times New Roman" w:hAnsi="Times New Roman" w:cs="Times New Roman"/>
                <w:spacing w:val="-2"/>
                <w:sz w:val="24"/>
              </w:rPr>
              <w:t>биологии</w:t>
            </w:r>
          </w:p>
        </w:tc>
      </w:tr>
      <w:tr w:rsidR="00256D20" w:rsidRPr="00256D20" w:rsidTr="00DE0841">
        <w:trPr>
          <w:trHeight w:val="1037"/>
        </w:trPr>
        <w:tc>
          <w:tcPr>
            <w:tcW w:w="14854" w:type="dxa"/>
            <w:gridSpan w:val="8"/>
          </w:tcPr>
          <w:p w:rsidR="00256D20" w:rsidRPr="00256D20" w:rsidRDefault="00256D20" w:rsidP="00256D20">
            <w:pPr>
              <w:spacing w:before="13"/>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НОЯБРЬ</w:t>
            </w:r>
          </w:p>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b/>
                <w:sz w:val="24"/>
                <w:lang w:val="ru-RU"/>
              </w:rPr>
              <w:t>Девиз</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месяца: «За</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 xml:space="preserve">здоровый образ </w:t>
            </w:r>
            <w:r w:rsidRPr="00256D20">
              <w:rPr>
                <w:rFonts w:ascii="Times New Roman" w:eastAsia="Times New Roman" w:hAnsi="Times New Roman" w:cs="Times New Roman"/>
                <w:b/>
                <w:spacing w:val="-2"/>
                <w:sz w:val="24"/>
                <w:lang w:val="ru-RU"/>
              </w:rPr>
              <w:t>жизни!»</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z w:val="24"/>
              </w:rPr>
              <w:t>Календарь</w:t>
            </w:r>
            <w:r w:rsidRPr="00256D20">
              <w:rPr>
                <w:rFonts w:ascii="Times New Roman" w:eastAsia="Times New Roman" w:hAnsi="Times New Roman" w:cs="Times New Roman"/>
                <w:b/>
                <w:spacing w:val="-5"/>
                <w:sz w:val="24"/>
              </w:rPr>
              <w:t xml:space="preserve"> дат</w:t>
            </w:r>
          </w:p>
        </w:tc>
        <w:tc>
          <w:tcPr>
            <w:tcW w:w="6367" w:type="dxa"/>
            <w:gridSpan w:val="3"/>
          </w:tcPr>
          <w:p w:rsidR="00256D20" w:rsidRPr="00256D20" w:rsidRDefault="00256D20" w:rsidP="00256D20">
            <w:pPr>
              <w:spacing w:before="6" w:line="259" w:lineRule="auto"/>
              <w:ind w:right="2194"/>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04</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ноября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народного</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единства 16 ноября – День толерантности</w:t>
            </w:r>
          </w:p>
          <w:p w:rsidR="00256D20" w:rsidRPr="00256D20" w:rsidRDefault="00256D20" w:rsidP="00256D20">
            <w:pPr>
              <w:spacing w:before="1"/>
              <w:rPr>
                <w:rFonts w:ascii="Times New Roman" w:eastAsia="Times New Roman" w:hAnsi="Times New Roman" w:cs="Times New Roman"/>
                <w:sz w:val="24"/>
              </w:rPr>
            </w:pPr>
            <w:r w:rsidRPr="00256D20">
              <w:rPr>
                <w:rFonts w:ascii="Times New Roman" w:eastAsia="Times New Roman" w:hAnsi="Times New Roman" w:cs="Times New Roman"/>
                <w:sz w:val="24"/>
              </w:rPr>
              <w:t>23</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z w:val="24"/>
              </w:rPr>
              <w:t>ноября</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z w:val="24"/>
              </w:rPr>
              <w:t>–</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z w:val="24"/>
              </w:rPr>
              <w:t xml:space="preserve">День </w:t>
            </w:r>
            <w:r w:rsidRPr="00256D20">
              <w:rPr>
                <w:rFonts w:ascii="Times New Roman" w:eastAsia="Times New Roman" w:hAnsi="Times New Roman" w:cs="Times New Roman"/>
                <w:spacing w:val="-2"/>
                <w:sz w:val="24"/>
              </w:rPr>
              <w:t>матери</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line="259" w:lineRule="auto"/>
              <w:ind w:right="18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 xml:space="preserve">В течение месяца </w:t>
            </w:r>
            <w:r w:rsidRPr="00256D20">
              <w:rPr>
                <w:rFonts w:ascii="Times New Roman" w:eastAsia="Times New Roman" w:hAnsi="Times New Roman" w:cs="Times New Roman"/>
                <w:spacing w:val="-2"/>
                <w:sz w:val="24"/>
                <w:lang w:val="ru-RU"/>
              </w:rPr>
              <w:t>Сентябрь-октябрь</w:t>
            </w:r>
          </w:p>
        </w:tc>
        <w:tc>
          <w:tcPr>
            <w:tcW w:w="2797" w:type="dxa"/>
          </w:tcPr>
          <w:p w:rsidR="00256D20" w:rsidRPr="00256D20" w:rsidRDefault="00256D20" w:rsidP="00256D20">
            <w:pPr>
              <w:spacing w:before="6" w:line="259" w:lineRule="auto"/>
              <w:ind w:right="29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 по ВР</w:t>
            </w:r>
          </w:p>
          <w:p w:rsidR="00256D20" w:rsidRPr="00256D20" w:rsidRDefault="00256D20" w:rsidP="00256D20">
            <w:pPr>
              <w:spacing w:before="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руководители</w:t>
            </w:r>
          </w:p>
        </w:tc>
      </w:tr>
      <w:tr w:rsidR="00256D20" w:rsidRPr="00256D20" w:rsidTr="00DE0841">
        <w:trPr>
          <w:trHeight w:val="1037"/>
        </w:trPr>
        <w:tc>
          <w:tcPr>
            <w:tcW w:w="2380" w:type="dxa"/>
            <w:gridSpan w:val="2"/>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Традиции</w:t>
            </w:r>
          </w:p>
        </w:tc>
        <w:tc>
          <w:tcPr>
            <w:tcW w:w="6367" w:type="dxa"/>
            <w:gridSpan w:val="3"/>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Фестиваль</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z w:val="24"/>
              </w:rPr>
              <w:t>национальных</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pacing w:val="-2"/>
                <w:sz w:val="24"/>
              </w:rPr>
              <w:t>культур</w:t>
            </w:r>
          </w:p>
        </w:tc>
        <w:tc>
          <w:tcPr>
            <w:tcW w:w="1009" w:type="dxa"/>
          </w:tcPr>
          <w:p w:rsidR="00256D20" w:rsidRPr="00256D20" w:rsidRDefault="00256D20" w:rsidP="00256D20">
            <w:pPr>
              <w:rPr>
                <w:rFonts w:ascii="Times New Roman" w:eastAsia="Times New Roman" w:hAnsi="Times New Roman" w:cs="Times New Roman"/>
              </w:rPr>
            </w:pP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С 11.11 </w:t>
            </w:r>
            <w:r w:rsidRPr="00256D20">
              <w:rPr>
                <w:rFonts w:ascii="Times New Roman" w:eastAsia="Times New Roman" w:hAnsi="Times New Roman" w:cs="Times New Roman"/>
                <w:spacing w:val="-5"/>
                <w:sz w:val="24"/>
              </w:rPr>
              <w:t>по</w:t>
            </w:r>
          </w:p>
          <w:p w:rsidR="00256D20" w:rsidRPr="00256D20" w:rsidRDefault="00A76C3E" w:rsidP="00256D20">
            <w:pPr>
              <w:spacing w:before="22"/>
              <w:rPr>
                <w:rFonts w:ascii="Times New Roman" w:eastAsia="Times New Roman" w:hAnsi="Times New Roman" w:cs="Times New Roman"/>
                <w:sz w:val="24"/>
              </w:rPr>
            </w:pPr>
            <w:r>
              <w:rPr>
                <w:rFonts w:ascii="Times New Roman" w:eastAsia="Times New Roman" w:hAnsi="Times New Roman" w:cs="Times New Roman"/>
                <w:spacing w:val="-2"/>
                <w:sz w:val="24"/>
              </w:rPr>
              <w:t>16.11.2023</w:t>
            </w:r>
          </w:p>
        </w:tc>
        <w:tc>
          <w:tcPr>
            <w:tcW w:w="2797" w:type="dxa"/>
          </w:tcPr>
          <w:p w:rsidR="00256D20" w:rsidRPr="00256D20" w:rsidRDefault="00256D20" w:rsidP="00256D20">
            <w:pPr>
              <w:spacing w:before="8" w:line="259" w:lineRule="auto"/>
              <w:ind w:right="29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 по ВР</w:t>
            </w:r>
          </w:p>
          <w:p w:rsidR="00256D20" w:rsidRPr="00256D20" w:rsidRDefault="00256D20" w:rsidP="00256D20">
            <w:pPr>
              <w:spacing w:line="275"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Гражданско- патриотическое</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Тематическая</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библиотечная</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выставка</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«Россия</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вчера,</w:t>
            </w:r>
          </w:p>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сегодня, завтра»</w:t>
            </w:r>
          </w:p>
          <w:p w:rsidR="00256D20" w:rsidRPr="00256D20" w:rsidRDefault="00256D20" w:rsidP="00256D20">
            <w:pPr>
              <w:spacing w:before="2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Патриотическая</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викторина</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«Примером</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сильным</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 xml:space="preserve">сердцем </w:t>
            </w:r>
            <w:r w:rsidRPr="00256D20">
              <w:rPr>
                <w:rFonts w:ascii="Times New Roman" w:eastAsia="Times New Roman" w:hAnsi="Times New Roman" w:cs="Times New Roman"/>
                <w:spacing w:val="-2"/>
                <w:sz w:val="24"/>
                <w:lang w:val="ru-RU"/>
              </w:rPr>
              <w:t>отважным»</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pacing w:val="-2"/>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Ноябрь</w:t>
            </w:r>
            <w:r w:rsidRPr="00256D20">
              <w:rPr>
                <w:rFonts w:ascii="Times New Roman" w:eastAsia="Times New Roman" w:hAnsi="Times New Roman" w:cs="Times New Roman"/>
                <w:spacing w:val="-5"/>
                <w:sz w:val="24"/>
              </w:rPr>
              <w:t xml:space="preserve"> </w:t>
            </w:r>
            <w:r w:rsidR="00A76C3E">
              <w:rPr>
                <w:rFonts w:ascii="Times New Roman" w:eastAsia="Times New Roman" w:hAnsi="Times New Roman" w:cs="Times New Roman"/>
                <w:spacing w:val="-4"/>
                <w:sz w:val="24"/>
              </w:rPr>
              <w:t>2023</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Зав.</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pacing w:val="-2"/>
                <w:sz w:val="24"/>
              </w:rPr>
              <w:t>библиотекой,</w:t>
            </w:r>
            <w:r w:rsidRPr="00256D20">
              <w:rPr>
                <w:rFonts w:ascii="Times New Roman" w:eastAsia="Times New Roman" w:hAnsi="Times New Roman" w:cs="Times New Roman"/>
                <w:sz w:val="24"/>
              </w:rPr>
              <w:t xml:space="preserve"> 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Духовно- нравственное</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«Урок</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толерантности»</w:t>
            </w:r>
          </w:p>
          <w:p w:rsidR="00256D20" w:rsidRPr="00256D20" w:rsidRDefault="00256D20" w:rsidP="00256D20">
            <w:pPr>
              <w:spacing w:before="21" w:line="259" w:lineRule="auto"/>
              <w:ind w:right="81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Конкурс</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рисунков</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«Мир,</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котором</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мы</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живем» Акция «По капле добра»</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5</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pacing w:val="-2"/>
                <w:sz w:val="24"/>
              </w:rPr>
              <w:t>6-</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w:t>
            </w:r>
          </w:p>
        </w:tc>
      </w:tr>
      <w:tr w:rsidR="00256D20" w:rsidRPr="00256D20" w:rsidTr="00DE0841">
        <w:trPr>
          <w:trHeight w:val="1037"/>
        </w:trPr>
        <w:tc>
          <w:tcPr>
            <w:tcW w:w="2380" w:type="dxa"/>
            <w:gridSpan w:val="2"/>
          </w:tcPr>
          <w:p w:rsidR="00256D20" w:rsidRPr="00256D20" w:rsidRDefault="00256D20" w:rsidP="00256D20">
            <w:pPr>
              <w:spacing w:before="11" w:line="259" w:lineRule="auto"/>
              <w:rPr>
                <w:rFonts w:ascii="Times New Roman" w:eastAsia="Times New Roman" w:hAnsi="Times New Roman" w:cs="Times New Roman"/>
                <w:b/>
                <w:spacing w:val="-2"/>
                <w:sz w:val="24"/>
              </w:rPr>
            </w:pPr>
            <w:r w:rsidRPr="00256D20">
              <w:rPr>
                <w:rFonts w:ascii="Times New Roman" w:eastAsia="Times New Roman" w:hAnsi="Times New Roman" w:cs="Times New Roman"/>
                <w:b/>
                <w:spacing w:val="-2"/>
                <w:sz w:val="24"/>
              </w:rPr>
              <w:t>Самоуправление</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Акция</w:t>
            </w:r>
          </w:p>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«Мы</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за</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здоровый</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образ</w:t>
            </w:r>
            <w:r w:rsidRPr="00256D20">
              <w:rPr>
                <w:rFonts w:ascii="Times New Roman" w:eastAsia="Times New Roman" w:hAnsi="Times New Roman" w:cs="Times New Roman"/>
                <w:spacing w:val="-2"/>
                <w:sz w:val="24"/>
                <w:lang w:val="ru-RU"/>
              </w:rPr>
              <w:t xml:space="preserve"> жизни!»</w:t>
            </w:r>
          </w:p>
        </w:tc>
        <w:tc>
          <w:tcPr>
            <w:tcW w:w="1009" w:type="dxa"/>
          </w:tcPr>
          <w:p w:rsidR="00256D20" w:rsidRPr="00256D20" w:rsidRDefault="00256D20" w:rsidP="00256D20">
            <w:pPr>
              <w:spacing w:before="8" w:line="269" w:lineRule="exact"/>
              <w:rPr>
                <w:rFonts w:ascii="Times New Roman" w:eastAsia="Times New Roman" w:hAnsi="Times New Roman" w:cs="Times New Roman"/>
                <w:spacing w:val="-10"/>
                <w:sz w:val="24"/>
              </w:rPr>
            </w:pPr>
            <w:r w:rsidRPr="00256D20">
              <w:rPr>
                <w:rFonts w:ascii="Times New Roman" w:eastAsia="Times New Roman" w:hAnsi="Times New Roman" w:cs="Times New Roman"/>
                <w:spacing w:val="-2"/>
                <w:sz w:val="24"/>
              </w:rPr>
              <w:t>2-</w:t>
            </w:r>
            <w:r w:rsidRPr="00256D20">
              <w:rPr>
                <w:rFonts w:ascii="Times New Roman" w:eastAsia="Times New Roman" w:hAnsi="Times New Roman" w:cs="Times New Roman"/>
                <w:spacing w:val="-10"/>
                <w:sz w:val="24"/>
              </w:rPr>
              <w:t>4</w:t>
            </w:r>
          </w:p>
          <w:p w:rsidR="00256D20" w:rsidRPr="00256D20" w:rsidRDefault="00256D20" w:rsidP="00256D20">
            <w:pPr>
              <w:spacing w:before="8" w:line="269"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11.11-15.11</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w:t>
            </w:r>
          </w:p>
        </w:tc>
      </w:tr>
      <w:tr w:rsidR="00256D20" w:rsidRPr="00256D20" w:rsidTr="00DE0841">
        <w:trPr>
          <w:trHeight w:val="558"/>
        </w:trPr>
        <w:tc>
          <w:tcPr>
            <w:tcW w:w="2380" w:type="dxa"/>
            <w:gridSpan w:val="2"/>
          </w:tcPr>
          <w:p w:rsidR="00256D20" w:rsidRPr="00256D20" w:rsidRDefault="00256D20" w:rsidP="00256D20">
            <w:pPr>
              <w:tabs>
                <w:tab w:val="left" w:pos="2269"/>
              </w:tabs>
              <w:spacing w:before="13"/>
              <w:ind w:right="-15"/>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Работа</w:t>
            </w:r>
            <w:r w:rsidRPr="00256D20">
              <w:rPr>
                <w:rFonts w:ascii="Times New Roman" w:eastAsia="Times New Roman" w:hAnsi="Times New Roman" w:cs="Times New Roman"/>
                <w:b/>
                <w:sz w:val="24"/>
              </w:rPr>
              <w:t xml:space="preserve"> </w:t>
            </w:r>
            <w:r w:rsidRPr="00256D20">
              <w:rPr>
                <w:rFonts w:ascii="Times New Roman" w:eastAsia="Times New Roman" w:hAnsi="Times New Roman" w:cs="Times New Roman"/>
                <w:b/>
                <w:spacing w:val="-10"/>
                <w:sz w:val="24"/>
              </w:rPr>
              <w:t>с</w:t>
            </w:r>
          </w:p>
          <w:p w:rsidR="00256D20" w:rsidRPr="00256D20" w:rsidRDefault="00256D20" w:rsidP="00256D20">
            <w:pPr>
              <w:spacing w:before="22"/>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lastRenderedPageBreak/>
              <w:t>родителями</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lastRenderedPageBreak/>
              <w:t>Классные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родительские</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собрания</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4"/>
                <w:sz w:val="24"/>
                <w:lang w:val="ru-RU"/>
              </w:rPr>
              <w:t>плану</w:t>
            </w:r>
          </w:p>
          <w:p w:rsidR="00256D20" w:rsidRPr="00256D20" w:rsidRDefault="00256D20" w:rsidP="00256D20">
            <w:pPr>
              <w:spacing w:before="27" w:line="259" w:lineRule="auto"/>
              <w:ind w:right="819"/>
              <w:rPr>
                <w:rFonts w:ascii="Times New Roman" w:eastAsia="Times New Roman" w:hAnsi="Times New Roman" w:cs="Times New Roman"/>
                <w:b/>
                <w:sz w:val="24"/>
                <w:lang w:val="ru-RU"/>
              </w:rPr>
            </w:pPr>
            <w:r w:rsidRPr="00256D20">
              <w:rPr>
                <w:rFonts w:ascii="Times New Roman" w:eastAsia="Times New Roman" w:hAnsi="Times New Roman" w:cs="Times New Roman"/>
                <w:b/>
                <w:sz w:val="24"/>
                <w:lang w:val="ru-RU"/>
              </w:rPr>
              <w:lastRenderedPageBreak/>
              <w:t>День</w:t>
            </w:r>
            <w:r w:rsidRPr="00256D20">
              <w:rPr>
                <w:rFonts w:ascii="Times New Roman" w:eastAsia="Times New Roman" w:hAnsi="Times New Roman" w:cs="Times New Roman"/>
                <w:b/>
                <w:spacing w:val="-8"/>
                <w:sz w:val="24"/>
                <w:lang w:val="ru-RU"/>
              </w:rPr>
              <w:t xml:space="preserve"> </w:t>
            </w:r>
            <w:r w:rsidRPr="00256D20">
              <w:rPr>
                <w:rFonts w:ascii="Times New Roman" w:eastAsia="Times New Roman" w:hAnsi="Times New Roman" w:cs="Times New Roman"/>
                <w:b/>
                <w:sz w:val="24"/>
                <w:lang w:val="ru-RU"/>
              </w:rPr>
              <w:t>открытых</w:t>
            </w:r>
            <w:r w:rsidRPr="00256D20">
              <w:rPr>
                <w:rFonts w:ascii="Times New Roman" w:eastAsia="Times New Roman" w:hAnsi="Times New Roman" w:cs="Times New Roman"/>
                <w:b/>
                <w:spacing w:val="-8"/>
                <w:sz w:val="24"/>
                <w:lang w:val="ru-RU"/>
              </w:rPr>
              <w:t xml:space="preserve"> </w:t>
            </w:r>
            <w:r w:rsidRPr="00256D20">
              <w:rPr>
                <w:rFonts w:ascii="Times New Roman" w:eastAsia="Times New Roman" w:hAnsi="Times New Roman" w:cs="Times New Roman"/>
                <w:b/>
                <w:sz w:val="24"/>
                <w:lang w:val="ru-RU"/>
              </w:rPr>
              <w:t>дверей</w:t>
            </w:r>
            <w:r w:rsidRPr="00256D20">
              <w:rPr>
                <w:rFonts w:ascii="Times New Roman" w:eastAsia="Times New Roman" w:hAnsi="Times New Roman" w:cs="Times New Roman"/>
                <w:b/>
                <w:spacing w:val="-8"/>
                <w:sz w:val="24"/>
                <w:lang w:val="ru-RU"/>
              </w:rPr>
              <w:t xml:space="preserve"> </w:t>
            </w:r>
            <w:r w:rsidRPr="00256D20">
              <w:rPr>
                <w:rFonts w:ascii="Times New Roman" w:eastAsia="Times New Roman" w:hAnsi="Times New Roman" w:cs="Times New Roman"/>
                <w:b/>
                <w:sz w:val="24"/>
                <w:lang w:val="ru-RU"/>
              </w:rPr>
              <w:t>«Взаимодействие</w:t>
            </w:r>
            <w:r w:rsidRPr="00256D20">
              <w:rPr>
                <w:rFonts w:ascii="Times New Roman" w:eastAsia="Times New Roman" w:hAnsi="Times New Roman" w:cs="Times New Roman"/>
                <w:b/>
                <w:spacing w:val="-9"/>
                <w:sz w:val="24"/>
                <w:lang w:val="ru-RU"/>
              </w:rPr>
              <w:t xml:space="preserve"> </w:t>
            </w:r>
            <w:r w:rsidRPr="00256D20">
              <w:rPr>
                <w:rFonts w:ascii="Times New Roman" w:eastAsia="Times New Roman" w:hAnsi="Times New Roman" w:cs="Times New Roman"/>
                <w:b/>
                <w:sz w:val="24"/>
                <w:lang w:val="ru-RU"/>
              </w:rPr>
              <w:t>семьи</w:t>
            </w:r>
            <w:r w:rsidRPr="00256D20">
              <w:rPr>
                <w:rFonts w:ascii="Times New Roman" w:eastAsia="Times New Roman" w:hAnsi="Times New Roman" w:cs="Times New Roman"/>
                <w:b/>
                <w:spacing w:val="-8"/>
                <w:sz w:val="24"/>
                <w:lang w:val="ru-RU"/>
              </w:rPr>
              <w:t xml:space="preserve"> </w:t>
            </w:r>
            <w:r w:rsidRPr="00256D20">
              <w:rPr>
                <w:rFonts w:ascii="Times New Roman" w:eastAsia="Times New Roman" w:hAnsi="Times New Roman" w:cs="Times New Roman"/>
                <w:b/>
                <w:sz w:val="24"/>
                <w:lang w:val="ru-RU"/>
              </w:rPr>
              <w:t xml:space="preserve">и </w:t>
            </w:r>
            <w:r w:rsidRPr="00256D20">
              <w:rPr>
                <w:rFonts w:ascii="Times New Roman" w:eastAsia="Times New Roman" w:hAnsi="Times New Roman" w:cs="Times New Roman"/>
                <w:b/>
                <w:spacing w:val="-2"/>
                <w:sz w:val="24"/>
                <w:lang w:val="ru-RU"/>
              </w:rPr>
              <w:t>школы»</w:t>
            </w:r>
          </w:p>
          <w:p w:rsidR="00256D20" w:rsidRPr="00256D20" w:rsidRDefault="00256D20" w:rsidP="00256D20">
            <w:pPr>
              <w:spacing w:line="259" w:lineRule="auto"/>
              <w:ind w:right="94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Концертная программа ко Дню матери Внеклассные</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мероприятия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классам</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совместно</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с</w:t>
            </w:r>
          </w:p>
          <w:p w:rsidR="00256D20" w:rsidRPr="00256D20" w:rsidRDefault="00256D20" w:rsidP="00256D20">
            <w:pPr>
              <w:spacing w:line="272" w:lineRule="exact"/>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родителями</w:t>
            </w:r>
            <w:r w:rsidRPr="00256D20">
              <w:rPr>
                <w:rFonts w:ascii="Times New Roman" w:eastAsia="Times New Roman" w:hAnsi="Times New Roman" w:cs="Times New Roman"/>
                <w:sz w:val="24"/>
                <w:lang w:val="ru-RU"/>
              </w:rPr>
              <w:t xml:space="preserve"> Всероссийский</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правовой</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помощи</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детям</w:t>
            </w:r>
          </w:p>
        </w:tc>
        <w:tc>
          <w:tcPr>
            <w:tcW w:w="1009" w:type="dxa"/>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lastRenderedPageBreak/>
              <w:t>1-</w:t>
            </w:r>
            <w:r w:rsidRPr="00256D20">
              <w:rPr>
                <w:rFonts w:ascii="Times New Roman" w:eastAsia="Times New Roman" w:hAnsi="Times New Roman" w:cs="Times New Roman"/>
                <w:b/>
                <w:spacing w:val="-5"/>
                <w:sz w:val="24"/>
              </w:rPr>
              <w:t>11</w:t>
            </w:r>
          </w:p>
        </w:tc>
        <w:tc>
          <w:tcPr>
            <w:tcW w:w="2301" w:type="dxa"/>
          </w:tcPr>
          <w:p w:rsidR="00256D20" w:rsidRPr="00256D20" w:rsidRDefault="00256D20" w:rsidP="00256D20">
            <w:pPr>
              <w:spacing w:before="8"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течение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 xml:space="preserve">месяца </w:t>
            </w:r>
            <w:r w:rsidR="00A76C3E">
              <w:rPr>
                <w:rFonts w:ascii="Times New Roman" w:eastAsia="Times New Roman" w:hAnsi="Times New Roman" w:cs="Times New Roman"/>
                <w:spacing w:val="-2"/>
                <w:sz w:val="24"/>
                <w:lang w:val="ru-RU"/>
              </w:rPr>
              <w:lastRenderedPageBreak/>
              <w:t>15.11.2023</w:t>
            </w:r>
          </w:p>
          <w:p w:rsidR="00256D20" w:rsidRPr="00256D20" w:rsidRDefault="00A76C3E" w:rsidP="00256D20">
            <w:pPr>
              <w:spacing w:before="215"/>
              <w:rPr>
                <w:rFonts w:ascii="Times New Roman" w:eastAsia="Times New Roman" w:hAnsi="Times New Roman" w:cs="Times New Roman"/>
                <w:sz w:val="24"/>
                <w:lang w:val="ru-RU"/>
              </w:rPr>
            </w:pPr>
            <w:r>
              <w:rPr>
                <w:rFonts w:ascii="Times New Roman" w:eastAsia="Times New Roman" w:hAnsi="Times New Roman" w:cs="Times New Roman"/>
                <w:spacing w:val="-2"/>
                <w:sz w:val="24"/>
                <w:lang w:val="ru-RU"/>
              </w:rPr>
              <w:t>29.11.2023</w:t>
            </w:r>
          </w:p>
          <w:p w:rsidR="00256D20" w:rsidRPr="00256D20" w:rsidRDefault="00256D20" w:rsidP="00256D20">
            <w:pPr>
              <w:spacing w:before="22" w:line="259" w:lineRule="auto"/>
              <w:ind w:right="63"/>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течение</w:t>
            </w:r>
            <w:r w:rsidRPr="00256D20">
              <w:rPr>
                <w:rFonts w:ascii="Times New Roman" w:eastAsia="Times New Roman" w:hAnsi="Times New Roman" w:cs="Times New Roman"/>
                <w:spacing w:val="-15"/>
                <w:sz w:val="24"/>
                <w:lang w:val="ru-RU"/>
              </w:rPr>
              <w:t xml:space="preserve"> </w:t>
            </w:r>
            <w:r w:rsidR="00A76C3E">
              <w:rPr>
                <w:rFonts w:ascii="Times New Roman" w:eastAsia="Times New Roman" w:hAnsi="Times New Roman" w:cs="Times New Roman"/>
                <w:sz w:val="24"/>
                <w:lang w:val="ru-RU"/>
              </w:rPr>
              <w:t>месяца 19 .11.2023</w:t>
            </w:r>
          </w:p>
        </w:tc>
        <w:tc>
          <w:tcPr>
            <w:tcW w:w="2797" w:type="dxa"/>
          </w:tcPr>
          <w:p w:rsidR="00256D20" w:rsidRPr="00256D20" w:rsidRDefault="00256D20" w:rsidP="00256D20">
            <w:pPr>
              <w:spacing w:before="8" w:line="259" w:lineRule="auto"/>
              <w:ind w:right="304"/>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lastRenderedPageBreak/>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 xml:space="preserve">директора </w:t>
            </w:r>
            <w:r w:rsidRPr="00256D20">
              <w:rPr>
                <w:rFonts w:ascii="Times New Roman" w:eastAsia="Times New Roman" w:hAnsi="Times New Roman" w:cs="Times New Roman"/>
                <w:sz w:val="24"/>
                <w:lang w:val="ru-RU"/>
              </w:rPr>
              <w:lastRenderedPageBreak/>
              <w:t xml:space="preserve">ВР. классные </w:t>
            </w:r>
            <w:r w:rsidRPr="00256D20">
              <w:rPr>
                <w:rFonts w:ascii="Times New Roman" w:eastAsia="Times New Roman" w:hAnsi="Times New Roman" w:cs="Times New Roman"/>
                <w:spacing w:val="-2"/>
                <w:sz w:val="24"/>
                <w:lang w:val="ru-RU"/>
              </w:rPr>
              <w:t>руководители социальный педагог</w:t>
            </w:r>
          </w:p>
        </w:tc>
      </w:tr>
      <w:tr w:rsidR="00256D20" w:rsidRPr="00256D20" w:rsidTr="00DE0841">
        <w:trPr>
          <w:trHeight w:val="692"/>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lastRenderedPageBreak/>
              <w:t>Спортивно-</w:t>
            </w:r>
          </w:p>
          <w:p w:rsidR="00256D20" w:rsidRPr="00256D20" w:rsidRDefault="00256D20" w:rsidP="00256D20">
            <w:pPr>
              <w:spacing w:before="2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оздоровительное</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«Ударом</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мяча</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вредным</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привычкам»</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спортивные</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4"/>
                <w:sz w:val="24"/>
                <w:lang w:val="ru-RU"/>
              </w:rPr>
              <w:t>игры</w:t>
            </w:r>
          </w:p>
        </w:tc>
        <w:tc>
          <w:tcPr>
            <w:tcW w:w="1009" w:type="dxa"/>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7-</w:t>
            </w:r>
            <w:r w:rsidRPr="00256D20">
              <w:rPr>
                <w:rFonts w:ascii="Times New Roman" w:eastAsia="Times New Roman" w:hAnsi="Times New Roman" w:cs="Times New Roman"/>
                <w:b/>
                <w:spacing w:val="-5"/>
                <w:sz w:val="24"/>
              </w:rPr>
              <w:t>11</w:t>
            </w:r>
          </w:p>
        </w:tc>
        <w:tc>
          <w:tcPr>
            <w:tcW w:w="2301" w:type="dxa"/>
          </w:tcPr>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22.11.2023</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Учителя </w:t>
            </w:r>
            <w:r w:rsidRPr="00256D20">
              <w:rPr>
                <w:rFonts w:ascii="Times New Roman" w:eastAsia="Times New Roman" w:hAnsi="Times New Roman" w:cs="Times New Roman"/>
                <w:spacing w:val="-2"/>
                <w:sz w:val="24"/>
              </w:rPr>
              <w:t>физкультуры</w:t>
            </w:r>
          </w:p>
        </w:tc>
      </w:tr>
      <w:tr w:rsidR="00256D20" w:rsidRPr="00256D20" w:rsidTr="00DE0841">
        <w:trPr>
          <w:trHeight w:val="560"/>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Экологическое</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Операция</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«Кормушка»</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или</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«Покормите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птиц</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pacing w:val="-2"/>
                <w:sz w:val="24"/>
                <w:lang w:val="ru-RU"/>
              </w:rPr>
              <w:t>зимой»</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5</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Ноябрь-апрель</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3" w:line="235"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Система дополнительного образования</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Работа</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кружков</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и секций</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расписанию</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2"/>
                <w:sz w:val="24"/>
              </w:rPr>
              <w:t xml:space="preserve"> графику</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Руководители</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кружков</w:t>
            </w:r>
          </w:p>
        </w:tc>
      </w:tr>
      <w:tr w:rsidR="00256D20" w:rsidRPr="00256D20" w:rsidTr="00DE0841">
        <w:trPr>
          <w:trHeight w:val="1037"/>
        </w:trPr>
        <w:tc>
          <w:tcPr>
            <w:tcW w:w="2380" w:type="dxa"/>
            <w:gridSpan w:val="2"/>
          </w:tcPr>
          <w:p w:rsidR="00256D20" w:rsidRPr="00256D20" w:rsidRDefault="00256D20" w:rsidP="00256D20">
            <w:pPr>
              <w:spacing w:before="13" w:line="259" w:lineRule="auto"/>
              <w:ind w:right="5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 xml:space="preserve">Профилактика </w:t>
            </w:r>
            <w:r w:rsidRPr="00256D20">
              <w:rPr>
                <w:rFonts w:ascii="Times New Roman" w:eastAsia="Times New Roman" w:hAnsi="Times New Roman" w:cs="Times New Roman"/>
                <w:b/>
                <w:spacing w:val="-4"/>
                <w:sz w:val="24"/>
              </w:rPr>
              <w:t>ДДТТ</w:t>
            </w:r>
          </w:p>
        </w:tc>
        <w:tc>
          <w:tcPr>
            <w:tcW w:w="6367" w:type="dxa"/>
            <w:gridSpan w:val="3"/>
          </w:tcPr>
          <w:p w:rsidR="00256D20" w:rsidRPr="00256D20" w:rsidRDefault="00256D20" w:rsidP="00256D20">
            <w:pPr>
              <w:spacing w:before="8" w:line="259" w:lineRule="auto"/>
              <w:ind w:right="81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18</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ноября</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памяти</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жертв</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ДТП</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линейка Акция «Пусть дорога будет безопасной»</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15.11.2023</w:t>
            </w:r>
          </w:p>
          <w:p w:rsidR="00256D20" w:rsidRPr="00A76C3E" w:rsidRDefault="00256D20" w:rsidP="00A76C3E">
            <w:pPr>
              <w:spacing w:before="22"/>
              <w:rPr>
                <w:rFonts w:ascii="Times New Roman" w:eastAsia="Times New Roman" w:hAnsi="Times New Roman" w:cs="Times New Roman"/>
                <w:sz w:val="24"/>
                <w:lang w:val="ru-RU"/>
              </w:rPr>
            </w:pPr>
            <w:r w:rsidRPr="00256D20">
              <w:rPr>
                <w:rFonts w:ascii="Times New Roman" w:eastAsia="Times New Roman" w:hAnsi="Times New Roman" w:cs="Times New Roman"/>
                <w:sz w:val="24"/>
              </w:rPr>
              <w:t xml:space="preserve">18 ноября </w:t>
            </w:r>
            <w:r w:rsidRPr="00256D20">
              <w:rPr>
                <w:rFonts w:ascii="Times New Roman" w:eastAsia="Times New Roman" w:hAnsi="Times New Roman" w:cs="Times New Roman"/>
                <w:spacing w:val="-4"/>
                <w:sz w:val="24"/>
              </w:rPr>
              <w:t>202</w:t>
            </w:r>
            <w:r w:rsidR="00A76C3E">
              <w:rPr>
                <w:rFonts w:ascii="Times New Roman" w:eastAsia="Times New Roman" w:hAnsi="Times New Roman" w:cs="Times New Roman"/>
                <w:spacing w:val="-4"/>
                <w:sz w:val="24"/>
                <w:lang w:val="ru-RU"/>
              </w:rPr>
              <w:t>3</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Руководитель отряда ЮИД</w:t>
            </w:r>
          </w:p>
        </w:tc>
      </w:tr>
      <w:tr w:rsidR="00256D20" w:rsidRPr="00256D20" w:rsidTr="00DE0841">
        <w:trPr>
          <w:trHeight w:val="1037"/>
        </w:trPr>
        <w:tc>
          <w:tcPr>
            <w:tcW w:w="2380" w:type="dxa"/>
            <w:gridSpan w:val="2"/>
          </w:tcPr>
          <w:p w:rsidR="00256D20" w:rsidRPr="00256D20" w:rsidRDefault="00256D20" w:rsidP="00256D20">
            <w:pPr>
              <w:spacing w:before="11" w:line="259"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 xml:space="preserve">Профессионально- </w:t>
            </w:r>
            <w:r w:rsidRPr="00256D20">
              <w:rPr>
                <w:rFonts w:ascii="Times New Roman" w:eastAsia="Times New Roman" w:hAnsi="Times New Roman" w:cs="Times New Roman"/>
                <w:b/>
                <w:sz w:val="24"/>
                <w:lang w:val="ru-RU"/>
              </w:rPr>
              <w:t xml:space="preserve">трудовое и </w:t>
            </w:r>
            <w:r w:rsidRPr="00256D20">
              <w:rPr>
                <w:rFonts w:ascii="Times New Roman" w:eastAsia="Times New Roman" w:hAnsi="Times New Roman" w:cs="Times New Roman"/>
                <w:b/>
                <w:spacing w:val="-2"/>
                <w:sz w:val="24"/>
                <w:lang w:val="ru-RU"/>
              </w:rPr>
              <w:t>экономическое</w:t>
            </w:r>
          </w:p>
          <w:p w:rsidR="00256D20" w:rsidRPr="00256D20" w:rsidRDefault="00256D20" w:rsidP="00256D20">
            <w:pPr>
              <w:spacing w:before="1"/>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воспитание</w:t>
            </w:r>
          </w:p>
        </w:tc>
        <w:tc>
          <w:tcPr>
            <w:tcW w:w="6367" w:type="dxa"/>
            <w:gridSpan w:val="3"/>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Дежурство</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2"/>
                <w:sz w:val="24"/>
              </w:rPr>
              <w:t xml:space="preserve"> классам</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10"/>
                <w:sz w:val="24"/>
              </w:rPr>
              <w:t>7</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line="259"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 xml:space="preserve">Формирование жизнестойкости учащихся (профилактика </w:t>
            </w:r>
            <w:r w:rsidRPr="00256D20">
              <w:rPr>
                <w:rFonts w:ascii="Times New Roman" w:eastAsia="Times New Roman" w:hAnsi="Times New Roman" w:cs="Times New Roman"/>
                <w:b/>
                <w:sz w:val="24"/>
                <w:lang w:val="ru-RU"/>
              </w:rPr>
              <w:t xml:space="preserve">безнадзорности и </w:t>
            </w:r>
            <w:r w:rsidRPr="00256D20">
              <w:rPr>
                <w:rFonts w:ascii="Times New Roman" w:eastAsia="Times New Roman" w:hAnsi="Times New Roman" w:cs="Times New Roman"/>
                <w:b/>
                <w:spacing w:val="-2"/>
                <w:sz w:val="24"/>
                <w:lang w:val="ru-RU"/>
              </w:rPr>
              <w:t>правонарушений,</w:t>
            </w:r>
          </w:p>
          <w:p w:rsidR="00256D20" w:rsidRPr="00256D20" w:rsidRDefault="00256D20" w:rsidP="00256D20">
            <w:pPr>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социально-опасных</w:t>
            </w:r>
          </w:p>
          <w:p w:rsidR="00256D20" w:rsidRPr="00256D20" w:rsidRDefault="00256D20" w:rsidP="00256D20">
            <w:pPr>
              <w:spacing w:before="2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явлений)</w:t>
            </w:r>
          </w:p>
        </w:tc>
        <w:tc>
          <w:tcPr>
            <w:tcW w:w="6367" w:type="dxa"/>
            <w:gridSpan w:val="3"/>
          </w:tcPr>
          <w:p w:rsidR="00256D20" w:rsidRPr="00256D20" w:rsidRDefault="00256D20" w:rsidP="00256D20">
            <w:pPr>
              <w:spacing w:before="2" w:line="225"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А)</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Общешкольное</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мероприятие</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«Выбирай</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здоровый</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образ жизни!» (конкурс агитбригад, агитплакатов, рисунков)</w:t>
            </w:r>
          </w:p>
          <w:p w:rsidR="00256D20" w:rsidRPr="00256D20" w:rsidRDefault="00256D20" w:rsidP="00256D20">
            <w:pPr>
              <w:spacing w:before="6" w:line="259" w:lineRule="auto"/>
              <w:ind w:right="186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Б)</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Тематические</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кл.</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«Мы</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за</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ЗОЖ!» В) Акция «Меняю сигарету</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на конфету»</w:t>
            </w:r>
          </w:p>
          <w:p w:rsidR="00256D20" w:rsidRPr="00256D20" w:rsidRDefault="00256D20" w:rsidP="00256D20">
            <w:pPr>
              <w:spacing w:line="225"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Г)Беседы</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участием</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инспекторов</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ПДН,</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КДН,</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ГИБДД</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 xml:space="preserve">(по </w:t>
            </w:r>
            <w:r w:rsidRPr="00256D20">
              <w:rPr>
                <w:rFonts w:ascii="Times New Roman" w:eastAsia="Times New Roman" w:hAnsi="Times New Roman" w:cs="Times New Roman"/>
                <w:spacing w:val="-2"/>
                <w:sz w:val="24"/>
                <w:lang w:val="ru-RU"/>
              </w:rPr>
              <w:t>приглашению)</w:t>
            </w:r>
          </w:p>
          <w:p w:rsidR="00256D20" w:rsidRPr="00256D20" w:rsidRDefault="00256D20" w:rsidP="00256D20">
            <w:pPr>
              <w:rPr>
                <w:rFonts w:ascii="Times New Roman" w:eastAsia="Times New Roman" w:hAnsi="Times New Roman" w:cs="Times New Roman"/>
                <w:spacing w:val="-2"/>
                <w:sz w:val="24"/>
                <w:lang w:val="ru-RU"/>
              </w:rPr>
            </w:pP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учащимися</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«группы</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pacing w:val="-2"/>
                <w:sz w:val="24"/>
                <w:lang w:val="ru-RU"/>
              </w:rPr>
              <w:t>риска»</w:t>
            </w:r>
          </w:p>
          <w:p w:rsidR="00256D20" w:rsidRPr="00256D20" w:rsidRDefault="00256D20" w:rsidP="00256D20">
            <w:pPr>
              <w:rPr>
                <w:rFonts w:ascii="Times New Roman" w:eastAsia="Times New Roman" w:hAnsi="Times New Roman" w:cs="Times New Roman"/>
                <w:spacing w:val="-5"/>
                <w:sz w:val="24"/>
                <w:lang w:val="ru-RU"/>
              </w:rPr>
            </w:pPr>
            <w:r w:rsidRPr="00256D20">
              <w:rPr>
                <w:rFonts w:ascii="Times New Roman" w:eastAsia="Times New Roman" w:hAnsi="Times New Roman" w:cs="Times New Roman"/>
                <w:sz w:val="24"/>
                <w:lang w:val="ru-RU"/>
              </w:rPr>
              <w:t>Посещение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семей</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pacing w:val="-5"/>
                <w:sz w:val="24"/>
                <w:lang w:val="ru-RU"/>
              </w:rPr>
              <w:t>СОП</w:t>
            </w:r>
          </w:p>
          <w:p w:rsidR="00256D20" w:rsidRPr="00256D20" w:rsidRDefault="00256D20" w:rsidP="00256D20">
            <w:pPr>
              <w:rPr>
                <w:rFonts w:ascii="Times New Roman" w:eastAsia="Times New Roman" w:hAnsi="Times New Roman" w:cs="Times New Roman"/>
                <w:spacing w:val="-2"/>
                <w:sz w:val="24"/>
                <w:lang w:val="ru-RU"/>
              </w:rPr>
            </w:pPr>
            <w:r w:rsidRPr="00256D20">
              <w:rPr>
                <w:rFonts w:ascii="Times New Roman" w:eastAsia="Times New Roman" w:hAnsi="Times New Roman" w:cs="Times New Roman"/>
                <w:sz w:val="24"/>
                <w:lang w:val="ru-RU"/>
              </w:rPr>
              <w:t>Анкетирование</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среди</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учащихся</w:t>
            </w:r>
          </w:p>
          <w:p w:rsidR="00256D20" w:rsidRPr="00256D20" w:rsidRDefault="00256D20" w:rsidP="00256D20">
            <w:pPr>
              <w:rPr>
                <w:rFonts w:ascii="Times New Roman" w:eastAsia="Times New Roman" w:hAnsi="Times New Roman" w:cs="Times New Roman"/>
                <w:spacing w:val="-2"/>
                <w:sz w:val="24"/>
              </w:rPr>
            </w:pPr>
            <w:r w:rsidRPr="00256D20">
              <w:rPr>
                <w:rFonts w:ascii="Times New Roman" w:eastAsia="Times New Roman" w:hAnsi="Times New Roman" w:cs="Times New Roman"/>
                <w:sz w:val="24"/>
              </w:rPr>
              <w:t>Заседание</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Совета</w:t>
            </w:r>
            <w:r w:rsidRPr="00256D20">
              <w:rPr>
                <w:rFonts w:ascii="Times New Roman" w:eastAsia="Times New Roman" w:hAnsi="Times New Roman" w:cs="Times New Roman"/>
                <w:spacing w:val="-2"/>
                <w:sz w:val="24"/>
              </w:rPr>
              <w:t xml:space="preserve"> профилактики</w:t>
            </w:r>
          </w:p>
          <w:p w:rsidR="00256D20" w:rsidRPr="00256D20" w:rsidRDefault="00256D20" w:rsidP="00256D20">
            <w:pPr>
              <w:tabs>
                <w:tab w:val="left" w:pos="1290"/>
              </w:tabs>
              <w:rPr>
                <w:rFonts w:ascii="Times New Roman" w:eastAsia="Times New Roman" w:hAnsi="Times New Roman" w:cs="Times New Roman"/>
                <w:sz w:val="24"/>
              </w:rPr>
            </w:pPr>
            <w:r w:rsidRPr="00256D20">
              <w:rPr>
                <w:rFonts w:ascii="Times New Roman" w:eastAsia="Times New Roman" w:hAnsi="Times New Roman" w:cs="Times New Roman"/>
                <w:sz w:val="24"/>
              </w:rPr>
              <w:tab/>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line="259" w:lineRule="auto"/>
              <w:ind w:right="24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 дир .ВР классные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руководители</w:t>
            </w:r>
          </w:p>
        </w:tc>
      </w:tr>
      <w:tr w:rsidR="00256D20" w:rsidRPr="00256D20" w:rsidTr="00DE0841">
        <w:trPr>
          <w:trHeight w:val="1037"/>
        </w:trPr>
        <w:tc>
          <w:tcPr>
            <w:tcW w:w="14854" w:type="dxa"/>
            <w:gridSpan w:val="8"/>
          </w:tcPr>
          <w:p w:rsidR="00256D20" w:rsidRPr="00256D20" w:rsidRDefault="00256D20" w:rsidP="00256D20">
            <w:pPr>
              <w:spacing w:before="3"/>
              <w:ind w:right="4927"/>
              <w:jc w:val="center"/>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ДЕКАБРЬ</w:t>
            </w:r>
          </w:p>
          <w:p w:rsidR="00256D20" w:rsidRPr="00256D20" w:rsidRDefault="00256D20" w:rsidP="00256D20">
            <w:pPr>
              <w:spacing w:before="6" w:line="259" w:lineRule="auto"/>
              <w:ind w:right="242"/>
              <w:rPr>
                <w:rFonts w:ascii="Times New Roman" w:eastAsia="Times New Roman" w:hAnsi="Times New Roman" w:cs="Times New Roman"/>
                <w:sz w:val="24"/>
                <w:lang w:val="ru-RU"/>
              </w:rPr>
            </w:pPr>
            <w:r w:rsidRPr="00256D20">
              <w:rPr>
                <w:rFonts w:ascii="Times New Roman" w:eastAsia="Times New Roman" w:hAnsi="Times New Roman" w:cs="Times New Roman"/>
                <w:b/>
                <w:sz w:val="24"/>
                <w:lang w:val="ru-RU"/>
              </w:rPr>
              <w:t>Девиз</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месяца:</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«Новый</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год</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 xml:space="preserve">у </w:t>
            </w:r>
            <w:r w:rsidRPr="00256D20">
              <w:rPr>
                <w:rFonts w:ascii="Times New Roman" w:eastAsia="Times New Roman" w:hAnsi="Times New Roman" w:cs="Times New Roman"/>
                <w:b/>
                <w:spacing w:val="-2"/>
                <w:sz w:val="24"/>
                <w:lang w:val="ru-RU"/>
              </w:rPr>
              <w:t>ворот!»</w:t>
            </w:r>
          </w:p>
        </w:tc>
      </w:tr>
      <w:tr w:rsidR="00256D20" w:rsidRPr="00256D20" w:rsidTr="00DE0841">
        <w:trPr>
          <w:trHeight w:val="1037"/>
        </w:trPr>
        <w:tc>
          <w:tcPr>
            <w:tcW w:w="2578" w:type="dxa"/>
            <w:gridSpan w:val="3"/>
          </w:tcPr>
          <w:p w:rsidR="00256D20" w:rsidRPr="00256D20" w:rsidRDefault="00256D20" w:rsidP="00256D20">
            <w:pPr>
              <w:spacing w:before="3"/>
              <w:rPr>
                <w:rFonts w:ascii="Times New Roman" w:eastAsia="Times New Roman" w:hAnsi="Times New Roman" w:cs="Times New Roman"/>
                <w:b/>
                <w:sz w:val="24"/>
              </w:rPr>
            </w:pPr>
            <w:r w:rsidRPr="00256D20">
              <w:rPr>
                <w:rFonts w:ascii="Times New Roman" w:eastAsia="Times New Roman" w:hAnsi="Times New Roman" w:cs="Times New Roman"/>
                <w:b/>
                <w:sz w:val="24"/>
              </w:rPr>
              <w:lastRenderedPageBreak/>
              <w:t>Календарь</w:t>
            </w:r>
            <w:r w:rsidRPr="00256D20">
              <w:rPr>
                <w:rFonts w:ascii="Times New Roman" w:eastAsia="Times New Roman" w:hAnsi="Times New Roman" w:cs="Times New Roman"/>
                <w:b/>
                <w:spacing w:val="-5"/>
                <w:sz w:val="24"/>
              </w:rPr>
              <w:t xml:space="preserve"> дат</w:t>
            </w:r>
          </w:p>
        </w:tc>
        <w:tc>
          <w:tcPr>
            <w:tcW w:w="6169" w:type="dxa"/>
            <w:gridSpan w:val="2"/>
          </w:tcPr>
          <w:p w:rsidR="00256D20" w:rsidRPr="00256D20" w:rsidRDefault="00256D20" w:rsidP="00256D20">
            <w:pPr>
              <w:spacing w:line="259" w:lineRule="auto"/>
              <w:ind w:right="1127"/>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внеклассные</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мероприятия: 1 декабря – Всемирный день борьбы со СПИДом</w:t>
            </w:r>
          </w:p>
          <w:p w:rsidR="00256D20" w:rsidRPr="00256D20" w:rsidRDefault="00256D20" w:rsidP="00256D20">
            <w:pPr>
              <w:spacing w:line="228"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3</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декабря</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Международный</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инвалидов,</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День неизвестного солдата</w:t>
            </w:r>
          </w:p>
          <w:p w:rsidR="00256D20" w:rsidRPr="00256D20" w:rsidRDefault="00256D20" w:rsidP="00256D20">
            <w:pPr>
              <w:numPr>
                <w:ilvl w:val="0"/>
                <w:numId w:val="317"/>
              </w:numPr>
              <w:tabs>
                <w:tab w:val="left" w:pos="386"/>
              </w:tabs>
              <w:rPr>
                <w:rFonts w:ascii="Times New Roman" w:eastAsia="Times New Roman" w:hAnsi="Times New Roman" w:cs="Times New Roman"/>
                <w:sz w:val="24"/>
              </w:rPr>
            </w:pPr>
            <w:r w:rsidRPr="00256D20">
              <w:rPr>
                <w:rFonts w:ascii="Times New Roman" w:eastAsia="Times New Roman" w:hAnsi="Times New Roman" w:cs="Times New Roman"/>
                <w:sz w:val="24"/>
              </w:rPr>
              <w:t>декабря</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День</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героев</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pacing w:val="-2"/>
                <w:sz w:val="24"/>
              </w:rPr>
              <w:t>Отечества</w:t>
            </w:r>
          </w:p>
          <w:p w:rsidR="00256D20" w:rsidRPr="00256D20" w:rsidRDefault="00256D20" w:rsidP="00256D20">
            <w:pPr>
              <w:numPr>
                <w:ilvl w:val="0"/>
                <w:numId w:val="317"/>
              </w:numPr>
              <w:tabs>
                <w:tab w:val="left" w:pos="386"/>
              </w:tabs>
              <w:spacing w:before="7" w:line="290" w:lineRule="atLeast"/>
              <w:ind w:left="109" w:right="1374" w:firstLine="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декабря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Международный</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прав</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человека 12 декабря – День Конституции РФ</w:t>
            </w:r>
          </w:p>
        </w:tc>
        <w:tc>
          <w:tcPr>
            <w:tcW w:w="1009" w:type="dxa"/>
          </w:tcPr>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line="275" w:lineRule="exact"/>
              <w:rPr>
                <w:rFonts w:ascii="Times New Roman" w:eastAsia="Times New Roman" w:hAnsi="Times New Roman" w:cs="Times New Roman"/>
                <w:sz w:val="24"/>
              </w:rPr>
            </w:pPr>
            <w:r>
              <w:rPr>
                <w:rFonts w:ascii="Times New Roman" w:eastAsia="Times New Roman" w:hAnsi="Times New Roman" w:cs="Times New Roman"/>
                <w:spacing w:val="-2"/>
                <w:sz w:val="24"/>
              </w:rPr>
              <w:t>01.12-16.12.23</w:t>
            </w:r>
          </w:p>
        </w:tc>
        <w:tc>
          <w:tcPr>
            <w:tcW w:w="2797" w:type="dxa"/>
          </w:tcPr>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578" w:type="dxa"/>
            <w:gridSpan w:val="3"/>
          </w:tcPr>
          <w:p w:rsidR="00256D20" w:rsidRPr="00256D20" w:rsidRDefault="00256D20" w:rsidP="00256D20">
            <w:pPr>
              <w:spacing w:before="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Интеллектуальное</w:t>
            </w:r>
          </w:p>
        </w:tc>
        <w:tc>
          <w:tcPr>
            <w:tcW w:w="6169" w:type="dxa"/>
            <w:gridSpan w:val="2"/>
          </w:tcPr>
          <w:p w:rsidR="00256D20" w:rsidRPr="00256D20" w:rsidRDefault="00256D20" w:rsidP="00256D20">
            <w:pPr>
              <w:spacing w:line="250"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Всероссийская</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акция «Час</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кода».</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 xml:space="preserve">Тематический </w:t>
            </w:r>
            <w:r w:rsidRPr="00256D20">
              <w:rPr>
                <w:rFonts w:ascii="Times New Roman" w:eastAsia="Times New Roman" w:hAnsi="Times New Roman" w:cs="Times New Roman"/>
                <w:spacing w:val="-4"/>
                <w:sz w:val="24"/>
                <w:lang w:val="ru-RU"/>
              </w:rPr>
              <w:t>урок</w:t>
            </w:r>
          </w:p>
          <w:p w:rsidR="00256D20" w:rsidRPr="00256D20" w:rsidRDefault="00256D20" w:rsidP="00256D20">
            <w:pPr>
              <w:spacing w:line="251" w:lineRule="exact"/>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информатики</w:t>
            </w:r>
            <w:r w:rsidRPr="00256D20">
              <w:rPr>
                <w:rFonts w:ascii="Times New Roman" w:eastAsia="Times New Roman" w:hAnsi="Times New Roman" w:cs="Times New Roman"/>
                <w:sz w:val="24"/>
                <w:lang w:val="ru-RU"/>
              </w:rPr>
              <w:t xml:space="preserve"> Урок</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правовой</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грамотности</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«Права</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pacing w:val="-2"/>
                <w:sz w:val="24"/>
                <w:lang w:val="ru-RU"/>
              </w:rPr>
              <w:t>человека»</w:t>
            </w:r>
          </w:p>
        </w:tc>
        <w:tc>
          <w:tcPr>
            <w:tcW w:w="1009" w:type="dxa"/>
          </w:tcPr>
          <w:p w:rsidR="00256D20" w:rsidRPr="00256D20" w:rsidRDefault="00256D20" w:rsidP="00256D20">
            <w:pPr>
              <w:spacing w:line="275" w:lineRule="exact"/>
              <w:rPr>
                <w:rFonts w:ascii="Times New Roman" w:eastAsia="Times New Roman" w:hAnsi="Times New Roman" w:cs="Times New Roman"/>
                <w:spacing w:val="-7"/>
                <w:sz w:val="24"/>
              </w:rPr>
            </w:pPr>
            <w:r w:rsidRPr="00256D20">
              <w:rPr>
                <w:rFonts w:ascii="Times New Roman" w:eastAsia="Times New Roman" w:hAnsi="Times New Roman" w:cs="Times New Roman"/>
                <w:spacing w:val="-2"/>
                <w:sz w:val="24"/>
              </w:rPr>
              <w:t>10-</w:t>
            </w:r>
            <w:r w:rsidRPr="00256D20">
              <w:rPr>
                <w:rFonts w:ascii="Times New Roman" w:eastAsia="Times New Roman" w:hAnsi="Times New Roman" w:cs="Times New Roman"/>
                <w:spacing w:val="-7"/>
                <w:sz w:val="24"/>
              </w:rPr>
              <w:t>11</w:t>
            </w:r>
          </w:p>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7"/>
                <w:sz w:val="24"/>
              </w:rPr>
              <w:t>7-9</w:t>
            </w:r>
          </w:p>
        </w:tc>
        <w:tc>
          <w:tcPr>
            <w:tcW w:w="2301" w:type="dxa"/>
          </w:tcPr>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line="267" w:lineRule="exact"/>
              <w:rPr>
                <w:rFonts w:ascii="Times New Roman" w:eastAsia="Times New Roman" w:hAnsi="Times New Roman" w:cs="Times New Roman"/>
                <w:sz w:val="24"/>
              </w:rPr>
            </w:pPr>
            <w:r w:rsidRPr="00256D20">
              <w:rPr>
                <w:rFonts w:ascii="Times New Roman" w:eastAsia="Times New Roman" w:hAnsi="Times New Roman" w:cs="Times New Roman"/>
                <w:sz w:val="24"/>
              </w:rPr>
              <w:t>Учителя</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z w:val="24"/>
              </w:rPr>
              <w:t xml:space="preserve">истории </w:t>
            </w:r>
            <w:r w:rsidRPr="00256D20">
              <w:rPr>
                <w:rFonts w:ascii="Times New Roman" w:eastAsia="Times New Roman" w:hAnsi="Times New Roman" w:cs="Times New Roman"/>
                <w:spacing w:val="-10"/>
                <w:sz w:val="24"/>
              </w:rPr>
              <w:t xml:space="preserve">и права </w:t>
            </w:r>
          </w:p>
        </w:tc>
      </w:tr>
      <w:tr w:rsidR="00256D20" w:rsidRPr="00256D20" w:rsidTr="00DE0841">
        <w:trPr>
          <w:trHeight w:val="1037"/>
        </w:trPr>
        <w:tc>
          <w:tcPr>
            <w:tcW w:w="2578" w:type="dxa"/>
            <w:gridSpan w:val="3"/>
          </w:tcPr>
          <w:p w:rsidR="00256D20" w:rsidRPr="00256D20" w:rsidRDefault="00256D20" w:rsidP="00256D20">
            <w:pPr>
              <w:spacing w:before="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Гражданско- патриотическое</w:t>
            </w:r>
          </w:p>
        </w:tc>
        <w:tc>
          <w:tcPr>
            <w:tcW w:w="6169" w:type="dxa"/>
            <w:gridSpan w:val="2"/>
          </w:tcPr>
          <w:p w:rsidR="00256D20" w:rsidRPr="00256D20" w:rsidRDefault="00256D20" w:rsidP="00256D20">
            <w:pPr>
              <w:spacing w:line="259" w:lineRule="auto"/>
              <w:ind w:right="1127"/>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Информационные</w:t>
            </w:r>
            <w:r w:rsidRPr="00256D20">
              <w:rPr>
                <w:rFonts w:ascii="Times New Roman" w:eastAsia="Times New Roman" w:hAnsi="Times New Roman" w:cs="Times New Roman"/>
                <w:spacing w:val="-12"/>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«России</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верные</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сыны» Месяц правовых</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знаний</w:t>
            </w:r>
          </w:p>
        </w:tc>
        <w:tc>
          <w:tcPr>
            <w:tcW w:w="1009" w:type="dxa"/>
          </w:tcPr>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line="259" w:lineRule="auto"/>
              <w:ind w:right="-1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29"/>
                <w:sz w:val="24"/>
                <w:lang w:val="ru-RU"/>
              </w:rPr>
              <w:t xml:space="preserve"> </w:t>
            </w:r>
            <w:r w:rsidRPr="00256D20">
              <w:rPr>
                <w:rFonts w:ascii="Times New Roman" w:eastAsia="Times New Roman" w:hAnsi="Times New Roman" w:cs="Times New Roman"/>
                <w:sz w:val="24"/>
                <w:lang w:val="ru-RU"/>
              </w:rPr>
              <w:t>руководители, соц. педагог психолог</w:t>
            </w:r>
          </w:p>
        </w:tc>
      </w:tr>
      <w:tr w:rsidR="00256D20" w:rsidRPr="00256D20" w:rsidTr="00DE0841">
        <w:trPr>
          <w:trHeight w:val="1037"/>
        </w:trPr>
        <w:tc>
          <w:tcPr>
            <w:tcW w:w="2578" w:type="dxa"/>
            <w:gridSpan w:val="3"/>
          </w:tcPr>
          <w:p w:rsidR="00256D20" w:rsidRPr="00256D20" w:rsidRDefault="00256D20" w:rsidP="00256D20">
            <w:pPr>
              <w:spacing w:before="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Духовно- нравственное</w:t>
            </w:r>
          </w:p>
        </w:tc>
        <w:tc>
          <w:tcPr>
            <w:tcW w:w="6169" w:type="dxa"/>
            <w:gridSpan w:val="2"/>
          </w:tcPr>
          <w:p w:rsidR="00256D20" w:rsidRPr="00256D20" w:rsidRDefault="00256D20" w:rsidP="00256D20">
            <w:pPr>
              <w:tabs>
                <w:tab w:val="left" w:pos="1290"/>
                <w:tab w:val="left" w:pos="2290"/>
                <w:tab w:val="left" w:pos="2875"/>
                <w:tab w:val="left" w:pos="4017"/>
                <w:tab w:val="left" w:pos="5121"/>
                <w:tab w:val="left" w:pos="5483"/>
              </w:tabs>
              <w:spacing w:line="259" w:lineRule="auto"/>
              <w:ind w:right="-15"/>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Эстафета</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spacing w:val="-2"/>
                <w:sz w:val="24"/>
                <w:lang w:val="ru-RU"/>
              </w:rPr>
              <w:t>добрых</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spacing w:val="-4"/>
                <w:sz w:val="24"/>
                <w:lang w:val="ru-RU"/>
              </w:rPr>
              <w:t>дел</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spacing w:val="-2"/>
                <w:sz w:val="24"/>
                <w:lang w:val="ru-RU"/>
              </w:rPr>
              <w:t>«Улыбка</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spacing w:val="-2"/>
                <w:sz w:val="24"/>
                <w:lang w:val="ru-RU"/>
              </w:rPr>
              <w:t>доброты</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spacing w:val="-10"/>
                <w:sz w:val="24"/>
                <w:lang w:val="ru-RU"/>
              </w:rPr>
              <w:t>и</w:t>
            </w:r>
            <w:r w:rsidRPr="00256D20">
              <w:rPr>
                <w:rFonts w:ascii="Times New Roman" w:eastAsia="Times New Roman" w:hAnsi="Times New Roman" w:cs="Times New Roman"/>
                <w:sz w:val="24"/>
                <w:lang w:val="ru-RU"/>
              </w:rPr>
              <w:t xml:space="preserve"> </w:t>
            </w:r>
            <w:r w:rsidRPr="00256D20">
              <w:rPr>
                <w:rFonts w:ascii="Times New Roman" w:eastAsia="Times New Roman" w:hAnsi="Times New Roman" w:cs="Times New Roman"/>
                <w:spacing w:val="-2"/>
                <w:sz w:val="24"/>
                <w:lang w:val="ru-RU"/>
              </w:rPr>
              <w:t xml:space="preserve">надежды», </w:t>
            </w:r>
            <w:r w:rsidRPr="00256D20">
              <w:rPr>
                <w:rFonts w:ascii="Times New Roman" w:eastAsia="Times New Roman" w:hAnsi="Times New Roman" w:cs="Times New Roman"/>
                <w:sz w:val="24"/>
                <w:lang w:val="ru-RU"/>
              </w:rPr>
              <w:t>приуроченная ко Дню инвалидов», Участие в акции «Рождественский перезвон»</w:t>
            </w:r>
          </w:p>
        </w:tc>
        <w:tc>
          <w:tcPr>
            <w:tcW w:w="1009" w:type="dxa"/>
          </w:tcPr>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line="275" w:lineRule="exact"/>
              <w:rPr>
                <w:rFonts w:ascii="Times New Roman" w:eastAsia="Times New Roman" w:hAnsi="Times New Roman" w:cs="Times New Roman"/>
                <w:sz w:val="24"/>
              </w:rPr>
            </w:pPr>
            <w:r>
              <w:rPr>
                <w:rFonts w:ascii="Times New Roman" w:eastAsia="Times New Roman" w:hAnsi="Times New Roman" w:cs="Times New Roman"/>
                <w:spacing w:val="-2"/>
                <w:sz w:val="24"/>
              </w:rPr>
              <w:t>02.12-06.12.23</w:t>
            </w:r>
          </w:p>
        </w:tc>
        <w:tc>
          <w:tcPr>
            <w:tcW w:w="2797" w:type="dxa"/>
          </w:tcPr>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Ст. </w:t>
            </w:r>
            <w:r w:rsidRPr="00256D20">
              <w:rPr>
                <w:rFonts w:ascii="Times New Roman" w:eastAsia="Times New Roman" w:hAnsi="Times New Roman" w:cs="Times New Roman"/>
                <w:spacing w:val="-2"/>
                <w:sz w:val="24"/>
              </w:rPr>
              <w:t>вожатая</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578" w:type="dxa"/>
            <w:gridSpan w:val="3"/>
          </w:tcPr>
          <w:p w:rsidR="00256D20" w:rsidRPr="00256D20" w:rsidRDefault="00256D20" w:rsidP="00256D20">
            <w:pPr>
              <w:spacing w:before="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Самоуправление</w:t>
            </w:r>
          </w:p>
        </w:tc>
        <w:tc>
          <w:tcPr>
            <w:tcW w:w="6169" w:type="dxa"/>
            <w:gridSpan w:val="2"/>
          </w:tcPr>
          <w:p w:rsidR="00256D20" w:rsidRPr="00256D20" w:rsidRDefault="00256D20" w:rsidP="00256D20">
            <w:pPr>
              <w:spacing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Украшение</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школы</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школьной</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территории</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к</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новому</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году. Конкурсы «Новогодний кабинет», «Символ года»</w:t>
            </w:r>
          </w:p>
        </w:tc>
        <w:tc>
          <w:tcPr>
            <w:tcW w:w="1009" w:type="dxa"/>
          </w:tcPr>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line="259" w:lineRule="auto"/>
              <w:ind w:right="171"/>
              <w:rPr>
                <w:rFonts w:ascii="Times New Roman" w:eastAsia="Times New Roman" w:hAnsi="Times New Roman" w:cs="Times New Roman"/>
                <w:sz w:val="24"/>
              </w:rPr>
            </w:pPr>
            <w:r w:rsidRPr="00256D20">
              <w:rPr>
                <w:rFonts w:ascii="Times New Roman" w:eastAsia="Times New Roman" w:hAnsi="Times New Roman" w:cs="Times New Roman"/>
                <w:sz w:val="24"/>
              </w:rPr>
              <w:t>Заместитель</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директора по ВР</w:t>
            </w:r>
          </w:p>
        </w:tc>
      </w:tr>
      <w:tr w:rsidR="00256D20" w:rsidRPr="00256D20" w:rsidTr="00DE0841">
        <w:trPr>
          <w:trHeight w:val="1037"/>
        </w:trPr>
        <w:tc>
          <w:tcPr>
            <w:tcW w:w="2578" w:type="dxa"/>
            <w:gridSpan w:val="3"/>
          </w:tcPr>
          <w:p w:rsidR="00256D20" w:rsidRPr="00256D20" w:rsidRDefault="00256D20" w:rsidP="00256D20">
            <w:pPr>
              <w:spacing w:before="3"/>
              <w:rPr>
                <w:rFonts w:ascii="Times New Roman" w:eastAsia="Times New Roman" w:hAnsi="Times New Roman" w:cs="Times New Roman"/>
                <w:b/>
                <w:sz w:val="24"/>
              </w:rPr>
            </w:pPr>
            <w:r w:rsidRPr="00256D20">
              <w:rPr>
                <w:rFonts w:ascii="Times New Roman" w:eastAsia="Times New Roman" w:hAnsi="Times New Roman" w:cs="Times New Roman"/>
                <w:b/>
                <w:sz w:val="24"/>
              </w:rPr>
              <w:t>Работа</w:t>
            </w:r>
            <w:r w:rsidRPr="00256D20">
              <w:rPr>
                <w:rFonts w:ascii="Times New Roman" w:eastAsia="Times New Roman" w:hAnsi="Times New Roman" w:cs="Times New Roman"/>
                <w:b/>
                <w:spacing w:val="-1"/>
                <w:sz w:val="24"/>
              </w:rPr>
              <w:t xml:space="preserve"> </w:t>
            </w:r>
            <w:r w:rsidRPr="00256D20">
              <w:rPr>
                <w:rFonts w:ascii="Times New Roman" w:eastAsia="Times New Roman" w:hAnsi="Times New Roman" w:cs="Times New Roman"/>
                <w:b/>
                <w:sz w:val="24"/>
              </w:rPr>
              <w:t>с</w:t>
            </w:r>
            <w:r w:rsidRPr="00256D20">
              <w:rPr>
                <w:rFonts w:ascii="Times New Roman" w:eastAsia="Times New Roman" w:hAnsi="Times New Roman" w:cs="Times New Roman"/>
                <w:b/>
                <w:spacing w:val="-2"/>
                <w:sz w:val="24"/>
              </w:rPr>
              <w:t xml:space="preserve"> родителями</w:t>
            </w:r>
          </w:p>
        </w:tc>
        <w:tc>
          <w:tcPr>
            <w:tcW w:w="6169" w:type="dxa"/>
            <w:gridSpan w:val="2"/>
          </w:tcPr>
          <w:p w:rsidR="00256D20" w:rsidRPr="00256D20" w:rsidRDefault="00256D20" w:rsidP="00256D20">
            <w:pPr>
              <w:spacing w:before="3"/>
              <w:rPr>
                <w:rFonts w:ascii="Times New Roman" w:eastAsia="Times New Roman" w:hAnsi="Times New Roman" w:cs="Times New Roman"/>
                <w:b/>
                <w:sz w:val="24"/>
                <w:lang w:val="ru-RU"/>
              </w:rPr>
            </w:pPr>
            <w:r w:rsidRPr="00256D20">
              <w:rPr>
                <w:rFonts w:ascii="Times New Roman" w:eastAsia="Times New Roman" w:hAnsi="Times New Roman" w:cs="Times New Roman"/>
                <w:b/>
                <w:sz w:val="24"/>
                <w:lang w:val="ru-RU"/>
              </w:rPr>
              <w:t>Родительское</w:t>
            </w:r>
            <w:r w:rsidRPr="00256D20">
              <w:rPr>
                <w:rFonts w:ascii="Times New Roman" w:eastAsia="Times New Roman" w:hAnsi="Times New Roman" w:cs="Times New Roman"/>
                <w:b/>
                <w:spacing w:val="-5"/>
                <w:sz w:val="24"/>
                <w:lang w:val="ru-RU"/>
              </w:rPr>
              <w:t xml:space="preserve"> </w:t>
            </w:r>
            <w:r w:rsidRPr="00256D20">
              <w:rPr>
                <w:rFonts w:ascii="Times New Roman" w:eastAsia="Times New Roman" w:hAnsi="Times New Roman" w:cs="Times New Roman"/>
                <w:b/>
                <w:spacing w:val="-2"/>
                <w:sz w:val="24"/>
                <w:lang w:val="ru-RU"/>
              </w:rPr>
              <w:t>просвещение:</w:t>
            </w:r>
          </w:p>
          <w:p w:rsidR="00256D20" w:rsidRPr="00256D20" w:rsidRDefault="00256D20" w:rsidP="00256D20">
            <w:pPr>
              <w:spacing w:before="17"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1</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4</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классы</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color w:val="000000"/>
                <w:sz w:val="24"/>
                <w:shd w:val="clear" w:color="auto" w:fill="F3F8FD"/>
                <w:lang w:val="ru-RU"/>
              </w:rPr>
              <w:t>Основы</w:t>
            </w:r>
            <w:r w:rsidRPr="00256D20">
              <w:rPr>
                <w:rFonts w:ascii="Times New Roman" w:eastAsia="Times New Roman" w:hAnsi="Times New Roman" w:cs="Times New Roman"/>
                <w:color w:val="000000"/>
                <w:spacing w:val="-4"/>
                <w:sz w:val="24"/>
                <w:shd w:val="clear" w:color="auto" w:fill="F3F8FD"/>
                <w:lang w:val="ru-RU"/>
              </w:rPr>
              <w:t xml:space="preserve"> </w:t>
            </w:r>
            <w:r w:rsidRPr="00256D20">
              <w:rPr>
                <w:rFonts w:ascii="Times New Roman" w:eastAsia="Times New Roman" w:hAnsi="Times New Roman" w:cs="Times New Roman"/>
                <w:color w:val="000000"/>
                <w:sz w:val="24"/>
                <w:shd w:val="clear" w:color="auto" w:fill="F3F8FD"/>
                <w:lang w:val="ru-RU"/>
              </w:rPr>
              <w:t>здорового</w:t>
            </w:r>
            <w:r w:rsidRPr="00256D20">
              <w:rPr>
                <w:rFonts w:ascii="Times New Roman" w:eastAsia="Times New Roman" w:hAnsi="Times New Roman" w:cs="Times New Roman"/>
                <w:color w:val="000000"/>
                <w:spacing w:val="-5"/>
                <w:sz w:val="24"/>
                <w:shd w:val="clear" w:color="auto" w:fill="F3F8FD"/>
                <w:lang w:val="ru-RU"/>
              </w:rPr>
              <w:t xml:space="preserve"> </w:t>
            </w:r>
            <w:r w:rsidRPr="00256D20">
              <w:rPr>
                <w:rFonts w:ascii="Times New Roman" w:eastAsia="Times New Roman" w:hAnsi="Times New Roman" w:cs="Times New Roman"/>
                <w:color w:val="000000"/>
                <w:sz w:val="24"/>
                <w:shd w:val="clear" w:color="auto" w:fill="F3F8FD"/>
                <w:lang w:val="ru-RU"/>
              </w:rPr>
              <w:t>образа</w:t>
            </w:r>
            <w:r w:rsidRPr="00256D20">
              <w:rPr>
                <w:rFonts w:ascii="Times New Roman" w:eastAsia="Times New Roman" w:hAnsi="Times New Roman" w:cs="Times New Roman"/>
                <w:color w:val="000000"/>
                <w:spacing w:val="-6"/>
                <w:sz w:val="24"/>
                <w:shd w:val="clear" w:color="auto" w:fill="F3F8FD"/>
                <w:lang w:val="ru-RU"/>
              </w:rPr>
              <w:t xml:space="preserve"> </w:t>
            </w:r>
            <w:r w:rsidRPr="00256D20">
              <w:rPr>
                <w:rFonts w:ascii="Times New Roman" w:eastAsia="Times New Roman" w:hAnsi="Times New Roman" w:cs="Times New Roman"/>
                <w:color w:val="000000"/>
                <w:sz w:val="24"/>
                <w:shd w:val="clear" w:color="auto" w:fill="F3F8FD"/>
                <w:lang w:val="ru-RU"/>
              </w:rPr>
              <w:t>жизн</w:t>
            </w:r>
            <w:r w:rsidRPr="00256D20">
              <w:rPr>
                <w:rFonts w:ascii="Times New Roman" w:eastAsia="Times New Roman" w:hAnsi="Times New Roman" w:cs="Times New Roman"/>
                <w:color w:val="000000"/>
                <w:sz w:val="24"/>
                <w:lang w:val="ru-RU"/>
              </w:rPr>
              <w:t>и</w:t>
            </w:r>
            <w:r w:rsidRPr="00256D20">
              <w:rPr>
                <w:rFonts w:ascii="Times New Roman" w:eastAsia="Times New Roman" w:hAnsi="Times New Roman" w:cs="Times New Roman"/>
                <w:color w:val="000000"/>
                <w:spacing w:val="-5"/>
                <w:sz w:val="24"/>
                <w:lang w:val="ru-RU"/>
              </w:rPr>
              <w:t xml:space="preserve"> </w:t>
            </w:r>
            <w:r w:rsidRPr="00256D20">
              <w:rPr>
                <w:rFonts w:ascii="Times New Roman" w:eastAsia="Times New Roman" w:hAnsi="Times New Roman" w:cs="Times New Roman"/>
                <w:color w:val="000000"/>
                <w:sz w:val="24"/>
                <w:lang w:val="ru-RU"/>
              </w:rPr>
              <w:t>и содержательного досуга.»</w:t>
            </w:r>
          </w:p>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z w:val="24"/>
              </w:rPr>
              <w:t>Заседание</w:t>
            </w:r>
            <w:r w:rsidRPr="00256D20">
              <w:rPr>
                <w:rFonts w:ascii="Times New Roman" w:eastAsia="Times New Roman" w:hAnsi="Times New Roman" w:cs="Times New Roman"/>
                <w:spacing w:val="-6"/>
                <w:sz w:val="24"/>
              </w:rPr>
              <w:t xml:space="preserve"> </w:t>
            </w:r>
            <w:r w:rsidRPr="00256D20">
              <w:rPr>
                <w:rFonts w:ascii="Times New Roman" w:eastAsia="Times New Roman" w:hAnsi="Times New Roman" w:cs="Times New Roman"/>
                <w:sz w:val="24"/>
              </w:rPr>
              <w:t>родительского</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pacing w:val="-2"/>
                <w:sz w:val="24"/>
              </w:rPr>
              <w:t>комитета</w:t>
            </w:r>
          </w:p>
        </w:tc>
        <w:tc>
          <w:tcPr>
            <w:tcW w:w="1009" w:type="dxa"/>
          </w:tcPr>
          <w:p w:rsidR="00256D20" w:rsidRPr="00256D20" w:rsidRDefault="00256D20" w:rsidP="00256D20">
            <w:pPr>
              <w:spacing w:before="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1-</w:t>
            </w:r>
            <w:r w:rsidRPr="00256D20">
              <w:rPr>
                <w:rFonts w:ascii="Times New Roman" w:eastAsia="Times New Roman" w:hAnsi="Times New Roman" w:cs="Times New Roman"/>
                <w:b/>
                <w:spacing w:val="-5"/>
                <w:sz w:val="24"/>
              </w:rPr>
              <w:t>11</w:t>
            </w:r>
          </w:p>
        </w:tc>
        <w:tc>
          <w:tcPr>
            <w:tcW w:w="2301" w:type="dxa"/>
          </w:tcPr>
          <w:p w:rsidR="00256D20" w:rsidRPr="00256D20" w:rsidRDefault="00256D20" w:rsidP="00256D20">
            <w:pPr>
              <w:spacing w:before="10"/>
              <w:rPr>
                <w:rFonts w:ascii="Times New Roman" w:eastAsia="Times New Roman" w:hAnsi="Times New Roman" w:cs="Times New Roman"/>
                <w:b/>
                <w:sz w:val="32"/>
              </w:rPr>
            </w:pPr>
          </w:p>
          <w:p w:rsidR="00256D20" w:rsidRPr="00256D20" w:rsidRDefault="00A76C3E" w:rsidP="00256D20">
            <w:pPr>
              <w:rPr>
                <w:rFonts w:ascii="Times New Roman" w:eastAsia="Times New Roman" w:hAnsi="Times New Roman" w:cs="Times New Roman"/>
                <w:sz w:val="24"/>
              </w:rPr>
            </w:pPr>
            <w:r>
              <w:rPr>
                <w:rFonts w:ascii="Times New Roman" w:eastAsia="Times New Roman" w:hAnsi="Times New Roman" w:cs="Times New Roman"/>
                <w:spacing w:val="-2"/>
                <w:sz w:val="24"/>
              </w:rPr>
              <w:t>10.12.2023</w:t>
            </w:r>
          </w:p>
          <w:p w:rsidR="00256D20" w:rsidRPr="00256D20" w:rsidRDefault="00256D20" w:rsidP="00256D20">
            <w:pPr>
              <w:spacing w:before="7"/>
              <w:rPr>
                <w:rFonts w:ascii="Times New Roman" w:eastAsia="Times New Roman" w:hAnsi="Times New Roman" w:cs="Times New Roman"/>
                <w:b/>
                <w:sz w:val="20"/>
              </w:rPr>
            </w:pPr>
          </w:p>
          <w:p w:rsidR="00256D20" w:rsidRPr="00256D20" w:rsidRDefault="00A76C3E" w:rsidP="00256D20">
            <w:pPr>
              <w:spacing w:before="1"/>
              <w:rPr>
                <w:rFonts w:ascii="Times New Roman" w:eastAsia="Times New Roman" w:hAnsi="Times New Roman" w:cs="Times New Roman"/>
                <w:sz w:val="24"/>
              </w:rPr>
            </w:pPr>
            <w:r>
              <w:rPr>
                <w:rFonts w:ascii="Times New Roman" w:eastAsia="Times New Roman" w:hAnsi="Times New Roman" w:cs="Times New Roman"/>
                <w:spacing w:val="-2"/>
                <w:sz w:val="24"/>
              </w:rPr>
              <w:t>12.12.2023</w:t>
            </w:r>
          </w:p>
        </w:tc>
        <w:tc>
          <w:tcPr>
            <w:tcW w:w="2797" w:type="dxa"/>
          </w:tcPr>
          <w:p w:rsidR="00256D20" w:rsidRPr="00256D20" w:rsidRDefault="00256D20" w:rsidP="00256D20">
            <w:pPr>
              <w:spacing w:line="259" w:lineRule="auto"/>
              <w:ind w:right="17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 по ВР</w:t>
            </w:r>
          </w:p>
          <w:p w:rsidR="00256D20" w:rsidRPr="00256D20" w:rsidRDefault="00256D20" w:rsidP="00256D20">
            <w:pPr>
              <w:spacing w:line="275"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руководители</w:t>
            </w:r>
          </w:p>
        </w:tc>
      </w:tr>
      <w:tr w:rsidR="00256D20" w:rsidRPr="00256D20" w:rsidTr="00DE0841">
        <w:trPr>
          <w:trHeight w:val="720"/>
        </w:trPr>
        <w:tc>
          <w:tcPr>
            <w:tcW w:w="2578" w:type="dxa"/>
            <w:gridSpan w:val="3"/>
          </w:tcPr>
          <w:p w:rsidR="00256D20" w:rsidRPr="00256D20" w:rsidRDefault="00256D20" w:rsidP="00256D20">
            <w:pPr>
              <w:spacing w:before="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Экологическое</w:t>
            </w:r>
          </w:p>
        </w:tc>
        <w:tc>
          <w:tcPr>
            <w:tcW w:w="6169" w:type="dxa"/>
            <w:gridSpan w:val="2"/>
          </w:tcPr>
          <w:p w:rsidR="00256D20" w:rsidRPr="00256D20" w:rsidRDefault="00256D20" w:rsidP="00256D20">
            <w:pPr>
              <w:spacing w:line="273" w:lineRule="exact"/>
              <w:rPr>
                <w:rFonts w:ascii="Times New Roman" w:eastAsia="Times New Roman" w:hAnsi="Times New Roman" w:cs="Times New Roman"/>
                <w:sz w:val="24"/>
              </w:rPr>
            </w:pPr>
            <w:r w:rsidRPr="00256D20">
              <w:rPr>
                <w:rFonts w:ascii="Times New Roman" w:eastAsia="Times New Roman" w:hAnsi="Times New Roman" w:cs="Times New Roman"/>
                <w:sz w:val="24"/>
              </w:rPr>
              <w:t>Операция</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«Покормите</w:t>
            </w:r>
            <w:r w:rsidRPr="00256D20">
              <w:rPr>
                <w:rFonts w:ascii="Times New Roman" w:eastAsia="Times New Roman" w:hAnsi="Times New Roman" w:cs="Times New Roman"/>
                <w:spacing w:val="-6"/>
                <w:sz w:val="24"/>
              </w:rPr>
              <w:t xml:space="preserve"> </w:t>
            </w:r>
            <w:r w:rsidRPr="00256D20">
              <w:rPr>
                <w:rFonts w:ascii="Times New Roman" w:eastAsia="Times New Roman" w:hAnsi="Times New Roman" w:cs="Times New Roman"/>
                <w:sz w:val="24"/>
              </w:rPr>
              <w:t>птиц</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зимой»</w:t>
            </w:r>
          </w:p>
        </w:tc>
        <w:tc>
          <w:tcPr>
            <w:tcW w:w="1009" w:type="dxa"/>
          </w:tcPr>
          <w:p w:rsidR="00256D20" w:rsidRPr="00256D20" w:rsidRDefault="00256D20" w:rsidP="00256D20">
            <w:pPr>
              <w:spacing w:line="273"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5</w:t>
            </w:r>
          </w:p>
        </w:tc>
        <w:tc>
          <w:tcPr>
            <w:tcW w:w="2301" w:type="dxa"/>
          </w:tcPr>
          <w:p w:rsidR="00256D20" w:rsidRPr="00256D20" w:rsidRDefault="00256D20" w:rsidP="00256D20">
            <w:pPr>
              <w:spacing w:line="273"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Ноябрь-апрель</w:t>
            </w:r>
          </w:p>
          <w:p w:rsidR="00256D20" w:rsidRPr="00256D20" w:rsidRDefault="00A76C3E" w:rsidP="00256D20">
            <w:pPr>
              <w:spacing w:before="24"/>
              <w:rPr>
                <w:rFonts w:ascii="Times New Roman" w:eastAsia="Times New Roman" w:hAnsi="Times New Roman" w:cs="Times New Roman"/>
                <w:sz w:val="24"/>
              </w:rPr>
            </w:pPr>
            <w:r>
              <w:rPr>
                <w:rFonts w:ascii="Times New Roman" w:eastAsia="Times New Roman" w:hAnsi="Times New Roman" w:cs="Times New Roman"/>
                <w:spacing w:val="-2"/>
                <w:sz w:val="24"/>
              </w:rPr>
              <w:t>2023</w:t>
            </w:r>
            <w:r w:rsidR="00256D20" w:rsidRPr="00256D20">
              <w:rPr>
                <w:rFonts w:ascii="Times New Roman" w:eastAsia="Times New Roman" w:hAnsi="Times New Roman" w:cs="Times New Roman"/>
                <w:spacing w:val="-2"/>
                <w:sz w:val="24"/>
              </w:rPr>
              <w:t>-</w:t>
            </w:r>
            <w:r>
              <w:rPr>
                <w:rFonts w:ascii="Times New Roman" w:eastAsia="Times New Roman" w:hAnsi="Times New Roman" w:cs="Times New Roman"/>
                <w:spacing w:val="-4"/>
                <w:sz w:val="24"/>
              </w:rPr>
              <w:t>2024</w:t>
            </w:r>
          </w:p>
        </w:tc>
        <w:tc>
          <w:tcPr>
            <w:tcW w:w="2797" w:type="dxa"/>
          </w:tcPr>
          <w:p w:rsidR="00256D20" w:rsidRPr="00256D20" w:rsidRDefault="00256D20" w:rsidP="00256D20">
            <w:pPr>
              <w:spacing w:line="273" w:lineRule="exact"/>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578" w:type="dxa"/>
            <w:gridSpan w:val="3"/>
          </w:tcPr>
          <w:p w:rsidR="00256D20" w:rsidRPr="00256D20" w:rsidRDefault="00256D20" w:rsidP="00256D20">
            <w:pPr>
              <w:spacing w:before="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Система</w:t>
            </w:r>
          </w:p>
          <w:p w:rsidR="00256D20" w:rsidRPr="00256D20" w:rsidRDefault="00256D20" w:rsidP="00256D20">
            <w:pPr>
              <w:spacing w:before="2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Дополнительного образования</w:t>
            </w:r>
          </w:p>
        </w:tc>
        <w:tc>
          <w:tcPr>
            <w:tcW w:w="6169" w:type="dxa"/>
            <w:gridSpan w:val="2"/>
          </w:tcPr>
          <w:p w:rsidR="00256D20" w:rsidRPr="00256D20" w:rsidRDefault="00256D20" w:rsidP="00256D20">
            <w:pPr>
              <w:spacing w:line="275"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Работа</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кружков</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и секций</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расписанию</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z w:val="24"/>
              </w:rPr>
              <w:t>Мастерская</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Деда</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pacing w:val="-2"/>
                <w:sz w:val="24"/>
              </w:rPr>
              <w:t>Мороза</w:t>
            </w:r>
          </w:p>
        </w:tc>
        <w:tc>
          <w:tcPr>
            <w:tcW w:w="1009" w:type="dxa"/>
          </w:tcPr>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9"/>
              <w:rPr>
                <w:rFonts w:ascii="Times New Roman" w:eastAsia="Times New Roman" w:hAnsi="Times New Roman" w:cs="Times New Roman"/>
                <w:b/>
                <w:sz w:val="25"/>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tabs>
                <w:tab w:val="left" w:pos="1894"/>
                <w:tab w:val="left" w:pos="2304"/>
              </w:tabs>
              <w:spacing w:line="275" w:lineRule="exact"/>
              <w:ind w:right="-15"/>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Ответственный</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spacing w:val="-5"/>
                <w:sz w:val="24"/>
                <w:lang w:val="ru-RU"/>
              </w:rPr>
              <w:t>за</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spacing w:val="-5"/>
                <w:sz w:val="24"/>
                <w:lang w:val="ru-RU"/>
              </w:rPr>
              <w:t>ВР,</w:t>
            </w:r>
          </w:p>
          <w:p w:rsidR="00256D20" w:rsidRPr="00256D20" w:rsidRDefault="00256D20" w:rsidP="00256D20">
            <w:pPr>
              <w:spacing w:before="2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руководители</w:t>
            </w:r>
          </w:p>
        </w:tc>
      </w:tr>
      <w:tr w:rsidR="00256D20" w:rsidRPr="00256D20" w:rsidTr="00DE0841">
        <w:trPr>
          <w:trHeight w:val="1037"/>
        </w:trPr>
        <w:tc>
          <w:tcPr>
            <w:tcW w:w="2578" w:type="dxa"/>
            <w:gridSpan w:val="3"/>
          </w:tcPr>
          <w:p w:rsidR="00256D20" w:rsidRPr="00256D20" w:rsidRDefault="00256D20" w:rsidP="00256D20">
            <w:pPr>
              <w:spacing w:before="11" w:line="259" w:lineRule="auto"/>
              <w:ind w:right="72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lastRenderedPageBreak/>
              <w:t xml:space="preserve">Профилактика </w:t>
            </w:r>
            <w:r w:rsidRPr="00256D20">
              <w:rPr>
                <w:rFonts w:ascii="Times New Roman" w:eastAsia="Times New Roman" w:hAnsi="Times New Roman" w:cs="Times New Roman"/>
                <w:b/>
                <w:spacing w:val="-4"/>
                <w:sz w:val="24"/>
              </w:rPr>
              <w:t>ДДТТ</w:t>
            </w:r>
          </w:p>
        </w:tc>
        <w:tc>
          <w:tcPr>
            <w:tcW w:w="6169" w:type="dxa"/>
            <w:gridSpan w:val="2"/>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Инструктажи</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классам</w:t>
            </w:r>
          </w:p>
          <w:p w:rsidR="00256D20" w:rsidRPr="00256D20" w:rsidRDefault="00256D20" w:rsidP="00256D20">
            <w:pPr>
              <w:spacing w:before="2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Кл.час</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«Как</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вести</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себя</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во</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время</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зимних</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каникул»</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20.12.2023</w:t>
            </w:r>
          </w:p>
          <w:p w:rsidR="00256D20" w:rsidRPr="00256D20" w:rsidRDefault="00A76C3E" w:rsidP="00256D20">
            <w:pPr>
              <w:spacing w:before="21"/>
              <w:rPr>
                <w:rFonts w:ascii="Times New Roman" w:eastAsia="Times New Roman" w:hAnsi="Times New Roman" w:cs="Times New Roman"/>
                <w:sz w:val="24"/>
              </w:rPr>
            </w:pPr>
            <w:r>
              <w:rPr>
                <w:rFonts w:ascii="Times New Roman" w:eastAsia="Times New Roman" w:hAnsi="Times New Roman" w:cs="Times New Roman"/>
                <w:spacing w:val="-2"/>
                <w:sz w:val="24"/>
              </w:rPr>
              <w:t>20.12.2023</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w:t>
            </w:r>
          </w:p>
        </w:tc>
      </w:tr>
      <w:tr w:rsidR="00256D20" w:rsidRPr="00256D20" w:rsidTr="00DE0841">
        <w:trPr>
          <w:trHeight w:val="859"/>
        </w:trPr>
        <w:tc>
          <w:tcPr>
            <w:tcW w:w="2578" w:type="dxa"/>
            <w:gridSpan w:val="3"/>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Спортивно- оздоровительное</w:t>
            </w:r>
          </w:p>
        </w:tc>
        <w:tc>
          <w:tcPr>
            <w:tcW w:w="6169" w:type="dxa"/>
            <w:gridSpan w:val="2"/>
          </w:tcPr>
          <w:p w:rsidR="00256D20" w:rsidRPr="00256D20" w:rsidRDefault="00256D20" w:rsidP="00256D20">
            <w:pPr>
              <w:spacing w:before="8" w:line="259" w:lineRule="auto"/>
              <w:ind w:right="2809"/>
              <w:rPr>
                <w:rFonts w:ascii="Times New Roman" w:eastAsia="Times New Roman" w:hAnsi="Times New Roman" w:cs="Times New Roman"/>
                <w:sz w:val="24"/>
              </w:rPr>
            </w:pPr>
            <w:r w:rsidRPr="00256D20">
              <w:rPr>
                <w:rFonts w:ascii="Times New Roman" w:eastAsia="Times New Roman" w:hAnsi="Times New Roman" w:cs="Times New Roman"/>
                <w:sz w:val="24"/>
              </w:rPr>
              <w:t>Спортивные</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соревнования по графику</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Учителя </w:t>
            </w:r>
            <w:r w:rsidRPr="00256D20">
              <w:rPr>
                <w:rFonts w:ascii="Times New Roman" w:eastAsia="Times New Roman" w:hAnsi="Times New Roman" w:cs="Times New Roman"/>
                <w:spacing w:val="-2"/>
                <w:sz w:val="24"/>
              </w:rPr>
              <w:t>физкультуры</w:t>
            </w:r>
          </w:p>
        </w:tc>
      </w:tr>
      <w:tr w:rsidR="00256D20" w:rsidRPr="00256D20" w:rsidTr="00DE0841">
        <w:trPr>
          <w:trHeight w:val="1037"/>
        </w:trPr>
        <w:tc>
          <w:tcPr>
            <w:tcW w:w="2578" w:type="dxa"/>
            <w:gridSpan w:val="3"/>
          </w:tcPr>
          <w:p w:rsidR="00256D20" w:rsidRPr="00256D20" w:rsidRDefault="00256D20" w:rsidP="00256D20">
            <w:pPr>
              <w:spacing w:before="11" w:line="259" w:lineRule="auto"/>
              <w:ind w:right="56"/>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 xml:space="preserve">Профессионально- </w:t>
            </w:r>
            <w:r w:rsidRPr="00256D20">
              <w:rPr>
                <w:rFonts w:ascii="Times New Roman" w:eastAsia="Times New Roman" w:hAnsi="Times New Roman" w:cs="Times New Roman"/>
                <w:b/>
                <w:sz w:val="24"/>
                <w:lang w:val="ru-RU"/>
              </w:rPr>
              <w:t>трудовое</w:t>
            </w:r>
            <w:r w:rsidRPr="00256D20">
              <w:rPr>
                <w:rFonts w:ascii="Times New Roman" w:eastAsia="Times New Roman" w:hAnsi="Times New Roman" w:cs="Times New Roman"/>
                <w:b/>
                <w:spacing w:val="-15"/>
                <w:sz w:val="24"/>
                <w:lang w:val="ru-RU"/>
              </w:rPr>
              <w:t xml:space="preserve"> </w:t>
            </w:r>
            <w:r w:rsidRPr="00256D20">
              <w:rPr>
                <w:rFonts w:ascii="Times New Roman" w:eastAsia="Times New Roman" w:hAnsi="Times New Roman" w:cs="Times New Roman"/>
                <w:b/>
                <w:sz w:val="24"/>
                <w:lang w:val="ru-RU"/>
              </w:rPr>
              <w:t>и</w:t>
            </w:r>
            <w:r w:rsidRPr="00256D20">
              <w:rPr>
                <w:rFonts w:ascii="Times New Roman" w:eastAsia="Times New Roman" w:hAnsi="Times New Roman" w:cs="Times New Roman"/>
                <w:b/>
                <w:spacing w:val="-15"/>
                <w:sz w:val="24"/>
                <w:lang w:val="ru-RU"/>
              </w:rPr>
              <w:t xml:space="preserve"> </w:t>
            </w:r>
            <w:r w:rsidRPr="00256D20">
              <w:rPr>
                <w:rFonts w:ascii="Times New Roman" w:eastAsia="Times New Roman" w:hAnsi="Times New Roman" w:cs="Times New Roman"/>
                <w:b/>
                <w:sz w:val="24"/>
                <w:lang w:val="ru-RU"/>
              </w:rPr>
              <w:t xml:space="preserve">экономическое </w:t>
            </w:r>
            <w:r w:rsidRPr="00256D20">
              <w:rPr>
                <w:rFonts w:ascii="Times New Roman" w:eastAsia="Times New Roman" w:hAnsi="Times New Roman" w:cs="Times New Roman"/>
                <w:b/>
                <w:spacing w:val="-2"/>
                <w:sz w:val="24"/>
                <w:lang w:val="ru-RU"/>
              </w:rPr>
              <w:t>воспитание</w:t>
            </w:r>
          </w:p>
        </w:tc>
        <w:tc>
          <w:tcPr>
            <w:tcW w:w="6169" w:type="dxa"/>
            <w:gridSpan w:val="2"/>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Дежурство</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2"/>
                <w:sz w:val="24"/>
              </w:rPr>
              <w:t xml:space="preserve"> школе</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578" w:type="dxa"/>
            <w:gridSpan w:val="3"/>
          </w:tcPr>
          <w:p w:rsidR="00256D20" w:rsidRPr="00256D20" w:rsidRDefault="00256D20" w:rsidP="00256D20">
            <w:pPr>
              <w:spacing w:before="11" w:line="259" w:lineRule="auto"/>
              <w:ind w:right="724"/>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 xml:space="preserve">Формирование жизнестойкости учащихся (профилактика </w:t>
            </w:r>
            <w:r w:rsidRPr="00256D20">
              <w:rPr>
                <w:rFonts w:ascii="Times New Roman" w:eastAsia="Times New Roman" w:hAnsi="Times New Roman" w:cs="Times New Roman"/>
                <w:b/>
                <w:sz w:val="24"/>
                <w:lang w:val="ru-RU"/>
              </w:rPr>
              <w:t xml:space="preserve">безнадзорности и </w:t>
            </w:r>
            <w:r w:rsidRPr="00256D20">
              <w:rPr>
                <w:rFonts w:ascii="Times New Roman" w:eastAsia="Times New Roman" w:hAnsi="Times New Roman" w:cs="Times New Roman"/>
                <w:b/>
                <w:spacing w:val="-2"/>
                <w:sz w:val="24"/>
                <w:lang w:val="ru-RU"/>
              </w:rPr>
              <w:t>правонарушений,</w:t>
            </w:r>
          </w:p>
          <w:p w:rsidR="00256D20" w:rsidRPr="00256D20" w:rsidRDefault="00256D20" w:rsidP="00256D20">
            <w:pPr>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социально-опасных</w:t>
            </w:r>
          </w:p>
          <w:p w:rsidR="00256D20" w:rsidRPr="00256D20" w:rsidRDefault="00256D20" w:rsidP="00256D20">
            <w:pPr>
              <w:spacing w:before="2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явлений)</w:t>
            </w:r>
          </w:p>
        </w:tc>
        <w:tc>
          <w:tcPr>
            <w:tcW w:w="6169" w:type="dxa"/>
            <w:gridSpan w:val="2"/>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Совет</w:t>
            </w:r>
            <w:r w:rsidRPr="00256D20">
              <w:rPr>
                <w:rFonts w:ascii="Times New Roman" w:eastAsia="Times New Roman" w:hAnsi="Times New Roman" w:cs="Times New Roman"/>
                <w:spacing w:val="-2"/>
                <w:sz w:val="24"/>
                <w:lang w:val="ru-RU"/>
              </w:rPr>
              <w:t xml:space="preserve"> профилактики</w:t>
            </w:r>
          </w:p>
          <w:p w:rsidR="00256D20" w:rsidRPr="00256D20" w:rsidRDefault="00256D20" w:rsidP="00256D20">
            <w:pPr>
              <w:spacing w:before="21" w:line="261" w:lineRule="auto"/>
              <w:ind w:right="65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учащимися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«группы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риска» Посещение семей СОП</w:t>
            </w:r>
          </w:p>
        </w:tc>
        <w:tc>
          <w:tcPr>
            <w:tcW w:w="1009" w:type="dxa"/>
          </w:tcPr>
          <w:p w:rsidR="00256D20" w:rsidRPr="00256D20" w:rsidRDefault="00256D20" w:rsidP="00256D20">
            <w:pPr>
              <w:rPr>
                <w:rFonts w:ascii="Times New Roman" w:eastAsia="Times New Roman" w:hAnsi="Times New Roman" w:cs="Times New Roman"/>
                <w:lang w:val="ru-RU"/>
              </w:rPr>
            </w:pP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Социальный</w:t>
            </w:r>
            <w:r w:rsidRPr="00256D20">
              <w:rPr>
                <w:rFonts w:ascii="Times New Roman" w:eastAsia="Times New Roman" w:hAnsi="Times New Roman" w:cs="Times New Roman"/>
                <w:spacing w:val="55"/>
                <w:sz w:val="24"/>
              </w:rPr>
              <w:t xml:space="preserve"> </w:t>
            </w:r>
            <w:r w:rsidRPr="00256D20">
              <w:rPr>
                <w:rFonts w:ascii="Times New Roman" w:eastAsia="Times New Roman" w:hAnsi="Times New Roman" w:cs="Times New Roman"/>
                <w:spacing w:val="-2"/>
                <w:sz w:val="24"/>
              </w:rPr>
              <w:t>педагог</w:t>
            </w:r>
          </w:p>
        </w:tc>
      </w:tr>
      <w:tr w:rsidR="00256D20" w:rsidRPr="00256D20" w:rsidTr="00DE0841">
        <w:trPr>
          <w:trHeight w:val="1037"/>
        </w:trPr>
        <w:tc>
          <w:tcPr>
            <w:tcW w:w="2578" w:type="dxa"/>
            <w:gridSpan w:val="3"/>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Художественно- эстетическое</w:t>
            </w:r>
          </w:p>
        </w:tc>
        <w:tc>
          <w:tcPr>
            <w:tcW w:w="6169" w:type="dxa"/>
            <w:gridSpan w:val="2"/>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Новогодние</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мероприятия</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«Новогодний</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pacing w:val="-2"/>
                <w:sz w:val="24"/>
                <w:lang w:val="ru-RU"/>
              </w:rPr>
              <w:t xml:space="preserve">переполох», </w:t>
            </w:r>
            <w:r w:rsidRPr="00256D20">
              <w:rPr>
                <w:rFonts w:ascii="Times New Roman" w:eastAsia="Times New Roman" w:hAnsi="Times New Roman" w:cs="Times New Roman"/>
                <w:sz w:val="24"/>
                <w:lang w:val="ru-RU"/>
              </w:rPr>
              <w:t>КТД</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мастерской</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у</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Деда</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Мороза. Праздничное украшение окон, елки, зала. Подготовка и проведение новогодних представлений.</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5</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pacing w:val="-2"/>
                <w:sz w:val="24"/>
              </w:rPr>
              <w:t>6-</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z w:val="24"/>
              </w:rPr>
              <w:t>20.12.2023</w:t>
            </w:r>
            <w:r w:rsidR="00256D20" w:rsidRPr="00256D20">
              <w:rPr>
                <w:rFonts w:ascii="Times New Roman" w:eastAsia="Times New Roman" w:hAnsi="Times New Roman" w:cs="Times New Roman"/>
                <w:sz w:val="24"/>
              </w:rPr>
              <w:t xml:space="preserve"> </w:t>
            </w:r>
            <w:r w:rsidR="00256D20" w:rsidRPr="00256D20">
              <w:rPr>
                <w:rFonts w:ascii="Times New Roman" w:eastAsia="Times New Roman" w:hAnsi="Times New Roman" w:cs="Times New Roman"/>
                <w:spacing w:val="-10"/>
                <w:sz w:val="24"/>
              </w:rPr>
              <w:t>-</w:t>
            </w:r>
          </w:p>
          <w:p w:rsidR="00256D20" w:rsidRPr="00256D20" w:rsidRDefault="00A76C3E" w:rsidP="00256D20">
            <w:pPr>
              <w:spacing w:before="22"/>
              <w:rPr>
                <w:rFonts w:ascii="Times New Roman" w:eastAsia="Times New Roman" w:hAnsi="Times New Roman" w:cs="Times New Roman"/>
                <w:sz w:val="24"/>
              </w:rPr>
            </w:pPr>
            <w:r>
              <w:rPr>
                <w:rFonts w:ascii="Times New Roman" w:eastAsia="Times New Roman" w:hAnsi="Times New Roman" w:cs="Times New Roman"/>
                <w:spacing w:val="-2"/>
                <w:sz w:val="24"/>
              </w:rPr>
              <w:t>23.12.2023</w:t>
            </w:r>
          </w:p>
        </w:tc>
        <w:tc>
          <w:tcPr>
            <w:tcW w:w="2797" w:type="dxa"/>
          </w:tcPr>
          <w:p w:rsidR="00256D20" w:rsidRPr="00256D20" w:rsidRDefault="00256D20" w:rsidP="00256D20">
            <w:pPr>
              <w:spacing w:before="8" w:line="259" w:lineRule="auto"/>
              <w:ind w:right="304"/>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 по ВР</w:t>
            </w:r>
          </w:p>
          <w:p w:rsidR="00256D20" w:rsidRPr="00256D20" w:rsidRDefault="00256D20" w:rsidP="00256D20">
            <w:pPr>
              <w:spacing w:line="259" w:lineRule="auto"/>
              <w:ind w:right="24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руководители ст. вож.</w:t>
            </w:r>
          </w:p>
        </w:tc>
      </w:tr>
      <w:tr w:rsidR="00256D20" w:rsidRPr="00256D20" w:rsidTr="00DE0841">
        <w:trPr>
          <w:trHeight w:val="1037"/>
        </w:trPr>
        <w:tc>
          <w:tcPr>
            <w:tcW w:w="14854" w:type="dxa"/>
            <w:gridSpan w:val="8"/>
          </w:tcPr>
          <w:p w:rsidR="00256D20" w:rsidRPr="00256D20" w:rsidRDefault="00256D20" w:rsidP="00256D20">
            <w:pPr>
              <w:spacing w:before="11"/>
              <w:ind w:right="5311"/>
              <w:jc w:val="center"/>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ЯНВАРЬ</w:t>
            </w:r>
          </w:p>
          <w:p w:rsidR="00256D20" w:rsidRPr="00256D20" w:rsidRDefault="00256D20" w:rsidP="00256D20">
            <w:pPr>
              <w:spacing w:before="16"/>
              <w:ind w:right="5306"/>
              <w:jc w:val="center"/>
              <w:rPr>
                <w:rFonts w:ascii="Times New Roman" w:eastAsia="Times New Roman" w:hAnsi="Times New Roman" w:cs="Times New Roman"/>
                <w:sz w:val="24"/>
                <w:lang w:val="ru-RU"/>
              </w:rPr>
            </w:pPr>
            <w:r w:rsidRPr="00256D20">
              <w:rPr>
                <w:rFonts w:ascii="Times New Roman" w:eastAsia="Times New Roman" w:hAnsi="Times New Roman" w:cs="Times New Roman"/>
                <w:b/>
                <w:sz w:val="24"/>
                <w:lang w:val="ru-RU"/>
              </w:rPr>
              <w:t>Девиз</w:t>
            </w:r>
            <w:r w:rsidRPr="00256D20">
              <w:rPr>
                <w:rFonts w:ascii="Times New Roman" w:eastAsia="Times New Roman" w:hAnsi="Times New Roman" w:cs="Times New Roman"/>
                <w:b/>
                <w:spacing w:val="-3"/>
                <w:sz w:val="24"/>
                <w:lang w:val="ru-RU"/>
              </w:rPr>
              <w:t xml:space="preserve"> </w:t>
            </w:r>
            <w:r w:rsidRPr="00256D20">
              <w:rPr>
                <w:rFonts w:ascii="Times New Roman" w:eastAsia="Times New Roman" w:hAnsi="Times New Roman" w:cs="Times New Roman"/>
                <w:b/>
                <w:sz w:val="24"/>
                <w:lang w:val="ru-RU"/>
              </w:rPr>
              <w:t>месяца:</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sz w:val="24"/>
                <w:u w:val="single"/>
                <w:lang w:val="ru-RU"/>
              </w:rPr>
              <w:t>«Права</w:t>
            </w:r>
            <w:r w:rsidRPr="00256D20">
              <w:rPr>
                <w:rFonts w:ascii="Times New Roman" w:eastAsia="Times New Roman" w:hAnsi="Times New Roman" w:cs="Times New Roman"/>
                <w:spacing w:val="-3"/>
                <w:sz w:val="24"/>
                <w:u w:val="single"/>
                <w:lang w:val="ru-RU"/>
              </w:rPr>
              <w:t xml:space="preserve"> </w:t>
            </w:r>
            <w:r w:rsidRPr="00256D20">
              <w:rPr>
                <w:rFonts w:ascii="Times New Roman" w:eastAsia="Times New Roman" w:hAnsi="Times New Roman" w:cs="Times New Roman"/>
                <w:sz w:val="24"/>
                <w:u w:val="single"/>
                <w:lang w:val="ru-RU"/>
              </w:rPr>
              <w:t>и</w:t>
            </w:r>
            <w:r w:rsidRPr="00256D20">
              <w:rPr>
                <w:rFonts w:ascii="Times New Roman" w:eastAsia="Times New Roman" w:hAnsi="Times New Roman" w:cs="Times New Roman"/>
                <w:spacing w:val="-2"/>
                <w:sz w:val="24"/>
                <w:u w:val="single"/>
                <w:lang w:val="ru-RU"/>
              </w:rPr>
              <w:t xml:space="preserve"> обязанности»</w:t>
            </w:r>
          </w:p>
        </w:tc>
      </w:tr>
      <w:tr w:rsidR="00256D20" w:rsidRPr="00256D20" w:rsidTr="00DE0841">
        <w:trPr>
          <w:trHeight w:val="1037"/>
        </w:trPr>
        <w:tc>
          <w:tcPr>
            <w:tcW w:w="2380" w:type="dxa"/>
            <w:gridSpan w:val="2"/>
          </w:tcPr>
          <w:p w:rsidR="00256D20" w:rsidRPr="00256D20" w:rsidRDefault="00256D20" w:rsidP="00256D20">
            <w:pPr>
              <w:spacing w:before="8"/>
              <w:rPr>
                <w:rFonts w:ascii="Times New Roman" w:eastAsia="Times New Roman" w:hAnsi="Times New Roman" w:cs="Times New Roman"/>
                <w:b/>
                <w:sz w:val="24"/>
              </w:rPr>
            </w:pPr>
            <w:r w:rsidRPr="00256D20">
              <w:rPr>
                <w:rFonts w:ascii="Times New Roman" w:eastAsia="Times New Roman" w:hAnsi="Times New Roman" w:cs="Times New Roman"/>
                <w:b/>
                <w:sz w:val="24"/>
              </w:rPr>
              <w:t>Календарь</w:t>
            </w:r>
            <w:r w:rsidRPr="00256D20">
              <w:rPr>
                <w:rFonts w:ascii="Times New Roman" w:eastAsia="Times New Roman" w:hAnsi="Times New Roman" w:cs="Times New Roman"/>
                <w:b/>
                <w:spacing w:val="-5"/>
                <w:sz w:val="24"/>
              </w:rPr>
              <w:t xml:space="preserve"> дат</w:t>
            </w: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1"/>
              <w:rPr>
                <w:rFonts w:ascii="Times New Roman" w:eastAsia="Times New Roman" w:hAnsi="Times New Roman" w:cs="Times New Roman"/>
                <w:b/>
                <w:sz w:val="35"/>
              </w:rPr>
            </w:pPr>
          </w:p>
          <w:p w:rsidR="00256D20" w:rsidRPr="00256D20" w:rsidRDefault="00256D20" w:rsidP="00256D20">
            <w:pPr>
              <w:spacing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Гражданско- патриотическое</w:t>
            </w:r>
          </w:p>
        </w:tc>
        <w:tc>
          <w:tcPr>
            <w:tcW w:w="6367" w:type="dxa"/>
            <w:gridSpan w:val="3"/>
          </w:tcPr>
          <w:p w:rsidR="00256D20" w:rsidRPr="00256D20" w:rsidRDefault="00256D20" w:rsidP="00256D20">
            <w:pPr>
              <w:spacing w:before="6" w:line="247"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внеклассные</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мероприятия: Международный день памяти жертв</w:t>
            </w:r>
          </w:p>
          <w:p w:rsidR="00256D20" w:rsidRPr="00256D20" w:rsidRDefault="00256D20" w:rsidP="00256D20">
            <w:pPr>
              <w:spacing w:line="225"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Холокоста</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-27.01</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полного</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освобождения Ленинграда от фашистской блокады -27.01</w:t>
            </w:r>
          </w:p>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spacing w:before="19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Конкурс</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чтецов «Белые</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 xml:space="preserve">журавли». </w:t>
            </w:r>
            <w:r w:rsidRPr="00256D20">
              <w:rPr>
                <w:rFonts w:ascii="Times New Roman" w:eastAsia="Times New Roman" w:hAnsi="Times New Roman" w:cs="Times New Roman"/>
                <w:sz w:val="24"/>
                <w:lang w:val="ru-RU"/>
              </w:rPr>
              <w:t xml:space="preserve"> Организация и </w:t>
            </w:r>
            <w:r w:rsidRPr="00256D20">
              <w:rPr>
                <w:rFonts w:ascii="Times New Roman" w:eastAsia="Times New Roman" w:hAnsi="Times New Roman" w:cs="Times New Roman"/>
                <w:sz w:val="24"/>
                <w:lang w:val="ru-RU"/>
              </w:rPr>
              <w:lastRenderedPageBreak/>
              <w:t>проведение Дня памяти В.И. Сороковых –первого гвардейского знаменосца. День годовщины освобождения РО и Багаевского района от немецко – фашистских захватчиков</w:t>
            </w:r>
          </w:p>
        </w:tc>
        <w:tc>
          <w:tcPr>
            <w:tcW w:w="1009" w:type="dxa"/>
          </w:tcPr>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spacing w:before="6"/>
              <w:rPr>
                <w:rFonts w:ascii="Times New Roman" w:eastAsia="Times New Roman" w:hAnsi="Times New Roman" w:cs="Times New Roman"/>
                <w:b/>
                <w:sz w:val="23"/>
                <w:lang w:val="ru-RU"/>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pacing w:val="-2"/>
                <w:sz w:val="24"/>
              </w:rPr>
              <w:lastRenderedPageBreak/>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8"/>
              <w:rPr>
                <w:rFonts w:ascii="Times New Roman" w:eastAsia="Times New Roman" w:hAnsi="Times New Roman" w:cs="Times New Roman"/>
                <w:b/>
                <w:sz w:val="29"/>
              </w:rPr>
            </w:pPr>
          </w:p>
          <w:p w:rsidR="00256D20" w:rsidRPr="00256D20" w:rsidRDefault="00A76C3E" w:rsidP="00256D20">
            <w:pPr>
              <w:rPr>
                <w:rFonts w:ascii="Times New Roman" w:eastAsia="Times New Roman" w:hAnsi="Times New Roman" w:cs="Times New Roman"/>
                <w:sz w:val="24"/>
              </w:rPr>
            </w:pPr>
            <w:r>
              <w:rPr>
                <w:rFonts w:ascii="Times New Roman" w:eastAsia="Times New Roman" w:hAnsi="Times New Roman" w:cs="Times New Roman"/>
                <w:spacing w:val="-2"/>
                <w:sz w:val="24"/>
              </w:rPr>
              <w:t>27.01.24</w:t>
            </w:r>
          </w:p>
        </w:tc>
        <w:tc>
          <w:tcPr>
            <w:tcW w:w="2797" w:type="dxa"/>
          </w:tcPr>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6"/>
              <w:rPr>
                <w:rFonts w:ascii="Times New Roman" w:eastAsia="Times New Roman" w:hAnsi="Times New Roman" w:cs="Times New Roman"/>
                <w:b/>
                <w:sz w:val="23"/>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z w:val="24"/>
              </w:rPr>
              <w:lastRenderedPageBreak/>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556"/>
        </w:trPr>
        <w:tc>
          <w:tcPr>
            <w:tcW w:w="2380" w:type="dxa"/>
            <w:gridSpan w:val="2"/>
          </w:tcPr>
          <w:p w:rsidR="00256D20" w:rsidRPr="00256D20" w:rsidRDefault="00256D20" w:rsidP="00256D20">
            <w:pPr>
              <w:spacing w:before="8"/>
              <w:rPr>
                <w:rFonts w:ascii="Times New Roman" w:eastAsia="Times New Roman" w:hAnsi="Times New Roman" w:cs="Times New Roman"/>
                <w:b/>
                <w:sz w:val="24"/>
              </w:rPr>
            </w:pPr>
            <w:r w:rsidRPr="00256D20">
              <w:rPr>
                <w:rFonts w:ascii="Times New Roman" w:eastAsia="Times New Roman" w:hAnsi="Times New Roman" w:cs="Times New Roman"/>
                <w:b/>
                <w:sz w:val="24"/>
              </w:rPr>
              <w:lastRenderedPageBreak/>
              <w:t>Духовно - нравственное</w:t>
            </w:r>
          </w:p>
        </w:tc>
        <w:tc>
          <w:tcPr>
            <w:tcW w:w="6367" w:type="dxa"/>
            <w:gridSpan w:val="3"/>
          </w:tcPr>
          <w:p w:rsidR="00256D20" w:rsidRPr="00256D20" w:rsidRDefault="00256D20" w:rsidP="00256D20">
            <w:pPr>
              <w:spacing w:before="6" w:line="247"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Акция «Дарите</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книги</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любовью»</w:t>
            </w:r>
          </w:p>
        </w:tc>
        <w:tc>
          <w:tcPr>
            <w:tcW w:w="1009" w:type="dxa"/>
          </w:tcPr>
          <w:p w:rsidR="00256D20" w:rsidRPr="00256D20" w:rsidRDefault="00256D20" w:rsidP="00256D20">
            <w:pPr>
              <w:rPr>
                <w:rFonts w:ascii="Times New Roman" w:eastAsia="Times New Roman" w:hAnsi="Times New Roman" w:cs="Times New Roman"/>
                <w:sz w:val="26"/>
              </w:rPr>
            </w:pPr>
            <w:r w:rsidRPr="00256D20">
              <w:rPr>
                <w:rFonts w:ascii="Times New Roman" w:eastAsia="Times New Roman" w:hAnsi="Times New Roman" w:cs="Times New Roman"/>
                <w:sz w:val="26"/>
              </w:rPr>
              <w:t>1-11</w:t>
            </w:r>
          </w:p>
        </w:tc>
        <w:tc>
          <w:tcPr>
            <w:tcW w:w="2301" w:type="dxa"/>
          </w:tcPr>
          <w:p w:rsidR="00256D20" w:rsidRPr="00A76C3E" w:rsidRDefault="00A76C3E" w:rsidP="00256D20">
            <w:pPr>
              <w:rPr>
                <w:rFonts w:ascii="Times New Roman" w:eastAsia="Times New Roman" w:hAnsi="Times New Roman" w:cs="Times New Roman"/>
                <w:sz w:val="24"/>
                <w:szCs w:val="24"/>
              </w:rPr>
            </w:pPr>
            <w:r>
              <w:rPr>
                <w:rFonts w:ascii="Times New Roman" w:eastAsia="Times New Roman" w:hAnsi="Times New Roman" w:cs="Times New Roman"/>
                <w:sz w:val="24"/>
                <w:szCs w:val="24"/>
              </w:rPr>
              <w:t>10.02.2024</w:t>
            </w:r>
          </w:p>
        </w:tc>
        <w:tc>
          <w:tcPr>
            <w:tcW w:w="2797" w:type="dxa"/>
          </w:tcPr>
          <w:p w:rsidR="00256D20" w:rsidRPr="00256D20" w:rsidRDefault="00256D20" w:rsidP="00256D20">
            <w:pPr>
              <w:tabs>
                <w:tab w:val="left" w:pos="426"/>
              </w:tabs>
              <w:spacing w:line="237" w:lineRule="auto"/>
              <w:ind w:right="299"/>
              <w:rPr>
                <w:rFonts w:ascii="Times New Roman" w:eastAsia="Times New Roman" w:hAnsi="Times New Roman" w:cs="Times New Roman"/>
                <w:sz w:val="20"/>
                <w:lang w:val="ru-RU"/>
              </w:rPr>
            </w:pPr>
            <w:r w:rsidRPr="00256D20">
              <w:rPr>
                <w:rFonts w:ascii="Times New Roman" w:eastAsia="Times New Roman" w:hAnsi="Times New Roman" w:cs="Times New Roman"/>
                <w:sz w:val="20"/>
                <w:lang w:val="ru-RU"/>
              </w:rPr>
              <w:t>Классные</w:t>
            </w:r>
            <w:r w:rsidRPr="00256D20">
              <w:rPr>
                <w:rFonts w:ascii="Times New Roman" w:eastAsia="Times New Roman" w:hAnsi="Times New Roman" w:cs="Times New Roman"/>
                <w:spacing w:val="-9"/>
                <w:sz w:val="20"/>
                <w:lang w:val="ru-RU"/>
              </w:rPr>
              <w:t xml:space="preserve"> </w:t>
            </w:r>
            <w:r w:rsidRPr="00256D20">
              <w:rPr>
                <w:rFonts w:ascii="Times New Roman" w:eastAsia="Times New Roman" w:hAnsi="Times New Roman" w:cs="Times New Roman"/>
                <w:sz w:val="20"/>
                <w:lang w:val="ru-RU"/>
              </w:rPr>
              <w:t>руководители</w:t>
            </w:r>
            <w:r w:rsidRPr="00256D20">
              <w:rPr>
                <w:rFonts w:ascii="Times New Roman" w:eastAsia="Times New Roman" w:hAnsi="Times New Roman" w:cs="Times New Roman"/>
                <w:spacing w:val="-47"/>
                <w:sz w:val="20"/>
                <w:lang w:val="ru-RU"/>
              </w:rPr>
              <w:t xml:space="preserve"> </w:t>
            </w:r>
            <w:r w:rsidRPr="00256D20">
              <w:rPr>
                <w:rFonts w:ascii="Times New Roman" w:eastAsia="Times New Roman" w:hAnsi="Times New Roman" w:cs="Times New Roman"/>
                <w:sz w:val="20"/>
                <w:lang w:val="ru-RU"/>
              </w:rPr>
              <w:t>1-11 кл.</w:t>
            </w:r>
          </w:p>
          <w:p w:rsidR="00256D20" w:rsidRPr="00256D20" w:rsidRDefault="00256D20" w:rsidP="00256D20">
            <w:pPr>
              <w:rPr>
                <w:rFonts w:ascii="Times New Roman" w:eastAsia="Times New Roman" w:hAnsi="Times New Roman" w:cs="Times New Roman"/>
                <w:b/>
                <w:sz w:val="26"/>
                <w:lang w:val="ru-RU"/>
              </w:rPr>
            </w:pPr>
            <w:r w:rsidRPr="00256D20">
              <w:rPr>
                <w:rFonts w:ascii="Times New Roman" w:eastAsia="Times New Roman" w:hAnsi="Times New Roman" w:cs="Times New Roman"/>
                <w:sz w:val="20"/>
                <w:lang w:val="ru-RU"/>
              </w:rPr>
              <w:t>Педагог</w:t>
            </w:r>
            <w:r w:rsidRPr="00256D20">
              <w:rPr>
                <w:rFonts w:ascii="Times New Roman" w:eastAsia="Times New Roman" w:hAnsi="Times New Roman" w:cs="Times New Roman"/>
                <w:spacing w:val="42"/>
                <w:sz w:val="20"/>
                <w:lang w:val="ru-RU"/>
              </w:rPr>
              <w:t xml:space="preserve"> </w:t>
            </w:r>
            <w:r w:rsidRPr="00256D20">
              <w:rPr>
                <w:rFonts w:ascii="Times New Roman" w:eastAsia="Times New Roman" w:hAnsi="Times New Roman" w:cs="Times New Roman"/>
                <w:sz w:val="20"/>
                <w:lang w:val="ru-RU"/>
              </w:rPr>
              <w:t>библиотекарь</w:t>
            </w:r>
          </w:p>
        </w:tc>
      </w:tr>
      <w:tr w:rsidR="00256D20" w:rsidRPr="00256D20" w:rsidTr="00DE0841">
        <w:trPr>
          <w:trHeight w:val="1037"/>
        </w:trPr>
        <w:tc>
          <w:tcPr>
            <w:tcW w:w="2380" w:type="dxa"/>
            <w:gridSpan w:val="2"/>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Самоуправление</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Заседание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Совета</w:t>
            </w:r>
            <w:r w:rsidRPr="00256D20">
              <w:rPr>
                <w:rFonts w:ascii="Times New Roman" w:eastAsia="Times New Roman" w:hAnsi="Times New Roman" w:cs="Times New Roman"/>
                <w:spacing w:val="-2"/>
                <w:sz w:val="24"/>
                <w:lang w:val="ru-RU"/>
              </w:rPr>
              <w:t xml:space="preserve"> старшеклассников.</w:t>
            </w:r>
          </w:p>
          <w:p w:rsidR="00256D20" w:rsidRPr="00256D20" w:rsidRDefault="00256D20" w:rsidP="00256D20">
            <w:pPr>
              <w:spacing w:before="2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Рейд</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проверке</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внешнего</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 xml:space="preserve">вида </w:t>
            </w:r>
            <w:r w:rsidRPr="00256D20">
              <w:rPr>
                <w:rFonts w:ascii="Times New Roman" w:eastAsia="Times New Roman" w:hAnsi="Times New Roman" w:cs="Times New Roman"/>
                <w:spacing w:val="-2"/>
                <w:sz w:val="24"/>
                <w:lang w:val="ru-RU"/>
              </w:rPr>
              <w:t>учащихся</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8" w:line="259" w:lineRule="auto"/>
              <w:ind w:right="242"/>
              <w:rPr>
                <w:rFonts w:ascii="Times New Roman" w:eastAsia="Times New Roman" w:hAnsi="Times New Roman" w:cs="Times New Roman"/>
                <w:sz w:val="24"/>
              </w:rPr>
            </w:pPr>
            <w:r w:rsidRPr="00256D20">
              <w:rPr>
                <w:rFonts w:ascii="Times New Roman" w:eastAsia="Times New Roman" w:hAnsi="Times New Roman" w:cs="Times New Roman"/>
                <w:spacing w:val="-2"/>
                <w:sz w:val="24"/>
              </w:rPr>
              <w:t xml:space="preserve">Педагог-организатор </w:t>
            </w: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z w:val="24"/>
              </w:rPr>
              <w:t>Работа</w:t>
            </w:r>
            <w:r w:rsidRPr="00256D20">
              <w:rPr>
                <w:rFonts w:ascii="Times New Roman" w:eastAsia="Times New Roman" w:hAnsi="Times New Roman" w:cs="Times New Roman"/>
                <w:b/>
                <w:spacing w:val="-1"/>
                <w:sz w:val="24"/>
              </w:rPr>
              <w:t xml:space="preserve"> </w:t>
            </w:r>
            <w:r w:rsidRPr="00256D20">
              <w:rPr>
                <w:rFonts w:ascii="Times New Roman" w:eastAsia="Times New Roman" w:hAnsi="Times New Roman" w:cs="Times New Roman"/>
                <w:b/>
                <w:sz w:val="24"/>
              </w:rPr>
              <w:t>с</w:t>
            </w:r>
            <w:r w:rsidRPr="00256D20">
              <w:rPr>
                <w:rFonts w:ascii="Times New Roman" w:eastAsia="Times New Roman" w:hAnsi="Times New Roman" w:cs="Times New Roman"/>
                <w:b/>
                <w:spacing w:val="-2"/>
                <w:sz w:val="24"/>
              </w:rPr>
              <w:t xml:space="preserve"> родителями</w:t>
            </w:r>
          </w:p>
        </w:tc>
        <w:tc>
          <w:tcPr>
            <w:tcW w:w="6367" w:type="dxa"/>
            <w:gridSpan w:val="3"/>
          </w:tcPr>
          <w:p w:rsidR="00256D20" w:rsidRPr="00256D20" w:rsidRDefault="00256D20" w:rsidP="00256D20">
            <w:pPr>
              <w:spacing w:before="6" w:line="259" w:lineRule="auto"/>
              <w:ind w:right="65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Рейд по проверке внешнего вида учащихся Рейд</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12"/>
                <w:sz w:val="24"/>
                <w:lang w:val="ru-RU"/>
              </w:rPr>
              <w:t xml:space="preserve"> </w:t>
            </w:r>
            <w:r w:rsidRPr="00256D20">
              <w:rPr>
                <w:rFonts w:ascii="Times New Roman" w:eastAsia="Times New Roman" w:hAnsi="Times New Roman" w:cs="Times New Roman"/>
                <w:sz w:val="24"/>
                <w:lang w:val="ru-RU"/>
              </w:rPr>
              <w:t>проверке</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наличия</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световозвращающих</w:t>
            </w:r>
          </w:p>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элементов</w:t>
            </w:r>
          </w:p>
        </w:tc>
        <w:tc>
          <w:tcPr>
            <w:tcW w:w="1009" w:type="dxa"/>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1-</w:t>
            </w:r>
            <w:r w:rsidRPr="00256D20">
              <w:rPr>
                <w:rFonts w:ascii="Times New Roman" w:eastAsia="Times New Roman" w:hAnsi="Times New Roman" w:cs="Times New Roman"/>
                <w:b/>
                <w:spacing w:val="-5"/>
                <w:sz w:val="24"/>
              </w:rPr>
              <w:t>11</w:t>
            </w:r>
          </w:p>
          <w:p w:rsidR="00256D20" w:rsidRPr="00256D20" w:rsidRDefault="00256D20" w:rsidP="00256D20">
            <w:pPr>
              <w:spacing w:before="1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02.01.2024</w:t>
            </w:r>
          </w:p>
          <w:p w:rsidR="00256D20" w:rsidRPr="00256D20" w:rsidRDefault="00A76C3E" w:rsidP="00256D20">
            <w:pPr>
              <w:spacing w:before="21"/>
              <w:rPr>
                <w:rFonts w:ascii="Times New Roman" w:eastAsia="Times New Roman" w:hAnsi="Times New Roman" w:cs="Times New Roman"/>
                <w:sz w:val="24"/>
              </w:rPr>
            </w:pPr>
            <w:r>
              <w:rPr>
                <w:rFonts w:ascii="Times New Roman" w:eastAsia="Times New Roman" w:hAnsi="Times New Roman" w:cs="Times New Roman"/>
                <w:spacing w:val="-2"/>
                <w:sz w:val="24"/>
              </w:rPr>
              <w:t>02.01.2024</w:t>
            </w:r>
          </w:p>
        </w:tc>
        <w:tc>
          <w:tcPr>
            <w:tcW w:w="2797" w:type="dxa"/>
          </w:tcPr>
          <w:p w:rsidR="00256D20" w:rsidRPr="00256D20" w:rsidRDefault="00256D20" w:rsidP="00256D20">
            <w:pPr>
              <w:spacing w:before="6"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руководители, Зам. дир. ВР</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Экологическое</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Операция</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«Кормушка»</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или</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«Покормите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птиц</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pacing w:val="-2"/>
                <w:sz w:val="24"/>
                <w:lang w:val="ru-RU"/>
              </w:rPr>
              <w:t>зимой»</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5</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Ноябрь-апрель</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line="259" w:lineRule="auto"/>
              <w:ind w:right="72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 xml:space="preserve">Система дополнительного образования </w:t>
            </w:r>
          </w:p>
        </w:tc>
        <w:tc>
          <w:tcPr>
            <w:tcW w:w="6367" w:type="dxa"/>
            <w:gridSpan w:val="3"/>
          </w:tcPr>
          <w:p w:rsidR="00256D20" w:rsidRPr="00256D20" w:rsidRDefault="00256D20" w:rsidP="00256D20">
            <w:pPr>
              <w:spacing w:before="6" w:line="259" w:lineRule="auto"/>
              <w:rPr>
                <w:rFonts w:ascii="Times New Roman" w:eastAsia="Times New Roman" w:hAnsi="Times New Roman" w:cs="Times New Roman"/>
                <w:sz w:val="24"/>
              </w:rPr>
            </w:pPr>
            <w:r w:rsidRPr="00256D20">
              <w:rPr>
                <w:rFonts w:ascii="Times New Roman" w:eastAsia="Times New Roman" w:hAnsi="Times New Roman" w:cs="Times New Roman"/>
                <w:sz w:val="24"/>
                <w:lang w:val="ru-RU"/>
              </w:rPr>
              <w:t>Тематическая</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линейка</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«Страницы</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истории.</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 xml:space="preserve">Холокост. </w:t>
            </w:r>
            <w:r w:rsidRPr="00256D20">
              <w:rPr>
                <w:rFonts w:ascii="Times New Roman" w:eastAsia="Times New Roman" w:hAnsi="Times New Roman" w:cs="Times New Roman"/>
                <w:spacing w:val="-2"/>
                <w:sz w:val="24"/>
              </w:rPr>
              <w:t>Ленинград»</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26.01.2024</w:t>
            </w:r>
          </w:p>
          <w:p w:rsidR="00256D20" w:rsidRPr="00256D20" w:rsidRDefault="00A76C3E" w:rsidP="00256D20">
            <w:pPr>
              <w:spacing w:before="22"/>
              <w:rPr>
                <w:rFonts w:ascii="Times New Roman" w:eastAsia="Times New Roman" w:hAnsi="Times New Roman" w:cs="Times New Roman"/>
                <w:sz w:val="24"/>
              </w:rPr>
            </w:pPr>
            <w:r>
              <w:rPr>
                <w:rFonts w:ascii="Times New Roman" w:eastAsia="Times New Roman" w:hAnsi="Times New Roman" w:cs="Times New Roman"/>
                <w:spacing w:val="-2"/>
                <w:sz w:val="24"/>
              </w:rPr>
              <w:t>27.01.2024</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Кл.рук.</w:t>
            </w:r>
          </w:p>
        </w:tc>
      </w:tr>
      <w:tr w:rsidR="00256D20" w:rsidRPr="00256D20" w:rsidTr="00DE0841">
        <w:trPr>
          <w:trHeight w:val="1037"/>
        </w:trPr>
        <w:tc>
          <w:tcPr>
            <w:tcW w:w="2380" w:type="dxa"/>
            <w:gridSpan w:val="2"/>
          </w:tcPr>
          <w:p w:rsidR="00256D20" w:rsidRPr="00256D20" w:rsidRDefault="00256D20" w:rsidP="00256D20">
            <w:pPr>
              <w:spacing w:before="13" w:line="259" w:lineRule="auto"/>
              <w:ind w:right="72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 xml:space="preserve">Профилактика </w:t>
            </w:r>
            <w:r w:rsidRPr="00256D20">
              <w:rPr>
                <w:rFonts w:ascii="Times New Roman" w:eastAsia="Times New Roman" w:hAnsi="Times New Roman" w:cs="Times New Roman"/>
                <w:b/>
                <w:spacing w:val="-4"/>
                <w:sz w:val="24"/>
              </w:rPr>
              <w:t>ДДТТ</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Памятки</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«Дорога</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без</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pacing w:val="-2"/>
                <w:sz w:val="24"/>
                <w:lang w:val="ru-RU"/>
              </w:rPr>
              <w:t>опасности»</w:t>
            </w:r>
          </w:p>
          <w:p w:rsidR="00256D20" w:rsidRPr="00256D20" w:rsidRDefault="00256D20" w:rsidP="00256D20">
            <w:pPr>
              <w:spacing w:before="22"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Обновление</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информации</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на</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стенде</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 xml:space="preserve">Уголках </w:t>
            </w:r>
            <w:r w:rsidRPr="00256D20">
              <w:rPr>
                <w:rFonts w:ascii="Times New Roman" w:eastAsia="Times New Roman" w:hAnsi="Times New Roman" w:cs="Times New Roman"/>
                <w:spacing w:val="-2"/>
                <w:sz w:val="24"/>
                <w:lang w:val="ru-RU"/>
              </w:rPr>
              <w:t>безопасности</w:t>
            </w:r>
          </w:p>
          <w:p w:rsidR="00256D20" w:rsidRPr="00256D20" w:rsidRDefault="00256D20" w:rsidP="00256D20">
            <w:pPr>
              <w:spacing w:line="275"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Рейд</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проверке</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 xml:space="preserve">наличия </w:t>
            </w:r>
            <w:r w:rsidRPr="00256D20">
              <w:rPr>
                <w:rFonts w:ascii="Times New Roman" w:eastAsia="Times New Roman" w:hAnsi="Times New Roman" w:cs="Times New Roman"/>
                <w:spacing w:val="-2"/>
                <w:sz w:val="24"/>
                <w:lang w:val="ru-RU"/>
              </w:rPr>
              <w:t>световозвращающих</w:t>
            </w:r>
          </w:p>
          <w:p w:rsidR="00256D20" w:rsidRPr="00256D20" w:rsidRDefault="00256D20" w:rsidP="00256D20">
            <w:pPr>
              <w:spacing w:before="21"/>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элементов</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Спортивно-</w:t>
            </w:r>
          </w:p>
          <w:p w:rsidR="00256D20" w:rsidRPr="00256D20" w:rsidRDefault="00256D20" w:rsidP="00256D20">
            <w:pPr>
              <w:spacing w:before="22"/>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оздоровительное</w:t>
            </w:r>
          </w:p>
        </w:tc>
        <w:tc>
          <w:tcPr>
            <w:tcW w:w="6367" w:type="dxa"/>
            <w:gridSpan w:val="3"/>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Первенство</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школы</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2"/>
                <w:sz w:val="24"/>
              </w:rPr>
              <w:t xml:space="preserve"> баскетболу</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7-</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24.01.2024</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Учителя </w:t>
            </w:r>
            <w:r w:rsidRPr="00256D20">
              <w:rPr>
                <w:rFonts w:ascii="Times New Roman" w:eastAsia="Times New Roman" w:hAnsi="Times New Roman" w:cs="Times New Roman"/>
                <w:spacing w:val="-2"/>
                <w:sz w:val="24"/>
              </w:rPr>
              <w:t>физкультуры</w:t>
            </w:r>
          </w:p>
        </w:tc>
      </w:tr>
      <w:tr w:rsidR="00256D20" w:rsidRPr="00256D20" w:rsidTr="00DE0841">
        <w:trPr>
          <w:trHeight w:val="1037"/>
        </w:trPr>
        <w:tc>
          <w:tcPr>
            <w:tcW w:w="2380" w:type="dxa"/>
            <w:gridSpan w:val="2"/>
          </w:tcPr>
          <w:p w:rsidR="00256D20" w:rsidRPr="00256D20" w:rsidRDefault="00256D20" w:rsidP="00256D20">
            <w:pPr>
              <w:spacing w:before="13" w:line="237" w:lineRule="auto"/>
              <w:ind w:right="724"/>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 xml:space="preserve">Профессионально- </w:t>
            </w:r>
            <w:r w:rsidRPr="00256D20">
              <w:rPr>
                <w:rFonts w:ascii="Times New Roman" w:eastAsia="Times New Roman" w:hAnsi="Times New Roman" w:cs="Times New Roman"/>
                <w:b/>
                <w:sz w:val="24"/>
                <w:lang w:val="ru-RU"/>
              </w:rPr>
              <w:t>трудовое и</w:t>
            </w:r>
          </w:p>
          <w:p w:rsidR="00256D20" w:rsidRPr="00256D20" w:rsidRDefault="00256D20" w:rsidP="00256D20">
            <w:pPr>
              <w:spacing w:before="1"/>
              <w:rPr>
                <w:rFonts w:ascii="Times New Roman" w:eastAsia="Times New Roman" w:hAnsi="Times New Roman" w:cs="Times New Roman"/>
                <w:b/>
                <w:sz w:val="24"/>
                <w:lang w:val="ru-RU"/>
              </w:rPr>
            </w:pPr>
            <w:r w:rsidRPr="00256D20">
              <w:rPr>
                <w:rFonts w:ascii="Times New Roman" w:eastAsia="Times New Roman" w:hAnsi="Times New Roman" w:cs="Times New Roman"/>
                <w:b/>
                <w:sz w:val="24"/>
                <w:lang w:val="ru-RU"/>
              </w:rPr>
              <w:t>экономическое</w:t>
            </w:r>
            <w:r w:rsidRPr="00256D20">
              <w:rPr>
                <w:rFonts w:ascii="Times New Roman" w:eastAsia="Times New Roman" w:hAnsi="Times New Roman" w:cs="Times New Roman"/>
                <w:b/>
                <w:spacing w:val="-8"/>
                <w:sz w:val="24"/>
                <w:lang w:val="ru-RU"/>
              </w:rPr>
              <w:t xml:space="preserve"> </w:t>
            </w:r>
            <w:r w:rsidRPr="00256D20">
              <w:rPr>
                <w:rFonts w:ascii="Times New Roman" w:eastAsia="Times New Roman" w:hAnsi="Times New Roman" w:cs="Times New Roman"/>
                <w:b/>
                <w:spacing w:val="-2"/>
                <w:sz w:val="24"/>
                <w:lang w:val="ru-RU"/>
              </w:rPr>
              <w:t>воспитание</w:t>
            </w:r>
          </w:p>
        </w:tc>
        <w:tc>
          <w:tcPr>
            <w:tcW w:w="6367" w:type="dxa"/>
            <w:gridSpan w:val="3"/>
          </w:tcPr>
          <w:p w:rsidR="00256D20" w:rsidRPr="00256D20" w:rsidRDefault="00256D20" w:rsidP="00256D20">
            <w:pPr>
              <w:spacing w:before="7"/>
              <w:rPr>
                <w:rFonts w:ascii="Times New Roman" w:eastAsia="Times New Roman" w:hAnsi="Times New Roman" w:cs="Times New Roman"/>
                <w:b/>
                <w:sz w:val="26"/>
                <w:lang w:val="ru-RU"/>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z w:val="24"/>
              </w:rPr>
              <w:t>Контроль</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дежурства</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2"/>
                <w:sz w:val="24"/>
              </w:rPr>
              <w:t xml:space="preserve"> школе</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8-</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8" w:line="259" w:lineRule="auto"/>
              <w:ind w:right="1598"/>
              <w:rPr>
                <w:rFonts w:ascii="Times New Roman" w:eastAsia="Times New Roman" w:hAnsi="Times New Roman" w:cs="Times New Roman"/>
                <w:sz w:val="24"/>
              </w:rPr>
            </w:pPr>
            <w:r w:rsidRPr="00256D20">
              <w:rPr>
                <w:rFonts w:ascii="Times New Roman" w:eastAsia="Times New Roman" w:hAnsi="Times New Roman" w:cs="Times New Roman"/>
                <w:spacing w:val="-2"/>
                <w:sz w:val="24"/>
              </w:rPr>
              <w:t xml:space="preserve">Кл.рук. </w:t>
            </w:r>
            <w:r w:rsidRPr="00256D20">
              <w:rPr>
                <w:rFonts w:ascii="Times New Roman" w:eastAsia="Times New Roman" w:hAnsi="Times New Roman" w:cs="Times New Roman"/>
                <w:sz w:val="24"/>
              </w:rPr>
              <w:t>Уч.</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совет</w:t>
            </w:r>
          </w:p>
        </w:tc>
      </w:tr>
      <w:tr w:rsidR="00256D20" w:rsidRPr="00256D20" w:rsidTr="00DE0841">
        <w:trPr>
          <w:trHeight w:val="1037"/>
        </w:trPr>
        <w:tc>
          <w:tcPr>
            <w:tcW w:w="2380" w:type="dxa"/>
            <w:gridSpan w:val="2"/>
          </w:tcPr>
          <w:p w:rsidR="00256D20" w:rsidRPr="00256D20" w:rsidRDefault="00256D20" w:rsidP="00256D20">
            <w:pPr>
              <w:spacing w:before="13"/>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lastRenderedPageBreak/>
              <w:t>Формирование</w:t>
            </w:r>
          </w:p>
          <w:p w:rsidR="00256D20" w:rsidRPr="00256D20" w:rsidRDefault="00256D20" w:rsidP="00256D20">
            <w:pPr>
              <w:spacing w:before="22" w:line="259"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z w:val="24"/>
                <w:lang w:val="ru-RU"/>
              </w:rPr>
              <w:t>жизнестойкости</w:t>
            </w:r>
            <w:r w:rsidRPr="00256D20">
              <w:rPr>
                <w:rFonts w:ascii="Times New Roman" w:eastAsia="Times New Roman" w:hAnsi="Times New Roman" w:cs="Times New Roman"/>
                <w:b/>
                <w:spacing w:val="-9"/>
                <w:sz w:val="24"/>
                <w:lang w:val="ru-RU"/>
              </w:rPr>
              <w:t xml:space="preserve"> </w:t>
            </w:r>
            <w:r w:rsidRPr="00256D20">
              <w:rPr>
                <w:rFonts w:ascii="Times New Roman" w:eastAsia="Times New Roman" w:hAnsi="Times New Roman" w:cs="Times New Roman"/>
                <w:b/>
                <w:sz w:val="24"/>
                <w:lang w:val="ru-RU"/>
              </w:rPr>
              <w:t xml:space="preserve">учащихся </w:t>
            </w:r>
            <w:r w:rsidRPr="00256D20">
              <w:rPr>
                <w:rFonts w:ascii="Times New Roman" w:eastAsia="Times New Roman" w:hAnsi="Times New Roman" w:cs="Times New Roman"/>
                <w:b/>
                <w:spacing w:val="-2"/>
                <w:sz w:val="24"/>
                <w:lang w:val="ru-RU"/>
              </w:rPr>
              <w:t>(профилактика</w:t>
            </w:r>
          </w:p>
          <w:p w:rsidR="00256D20" w:rsidRPr="00256D20" w:rsidRDefault="00256D20" w:rsidP="00256D20">
            <w:pPr>
              <w:tabs>
                <w:tab w:val="left" w:pos="2880"/>
              </w:tabs>
              <w:spacing w:line="256" w:lineRule="auto"/>
              <w:ind w:right="56"/>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безнадзорности</w:t>
            </w:r>
            <w:r w:rsidRPr="00256D20">
              <w:rPr>
                <w:rFonts w:ascii="Times New Roman" w:eastAsia="Times New Roman" w:hAnsi="Times New Roman" w:cs="Times New Roman"/>
                <w:b/>
                <w:sz w:val="24"/>
                <w:lang w:val="ru-RU"/>
              </w:rPr>
              <w:tab/>
            </w:r>
            <w:r w:rsidRPr="00256D20">
              <w:rPr>
                <w:rFonts w:ascii="Times New Roman" w:eastAsia="Times New Roman" w:hAnsi="Times New Roman" w:cs="Times New Roman"/>
                <w:b/>
                <w:spacing w:val="-10"/>
                <w:sz w:val="24"/>
                <w:lang w:val="ru-RU"/>
              </w:rPr>
              <w:t xml:space="preserve">и </w:t>
            </w:r>
            <w:r w:rsidRPr="00256D20">
              <w:rPr>
                <w:rFonts w:ascii="Times New Roman" w:eastAsia="Times New Roman" w:hAnsi="Times New Roman" w:cs="Times New Roman"/>
                <w:spacing w:val="-2"/>
                <w:sz w:val="24"/>
                <w:lang w:val="ru-RU"/>
              </w:rPr>
              <w:t>правонарушений</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spacing w:val="-2"/>
                <w:sz w:val="24"/>
                <w:lang w:val="ru-RU"/>
              </w:rPr>
              <w:t>социально</w:t>
            </w:r>
            <w:r w:rsidRPr="00256D20">
              <w:rPr>
                <w:rFonts w:ascii="Times New Roman" w:eastAsia="Times New Roman" w:hAnsi="Times New Roman" w:cs="Times New Roman"/>
                <w:b/>
                <w:spacing w:val="-2"/>
                <w:sz w:val="24"/>
                <w:lang w:val="ru-RU"/>
              </w:rPr>
              <w:t>-опасных</w:t>
            </w:r>
          </w:p>
          <w:p w:rsidR="00256D20" w:rsidRPr="00256D20" w:rsidRDefault="00256D20" w:rsidP="00256D20">
            <w:pPr>
              <w:spacing w:before="8"/>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явлений)</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Совет</w:t>
            </w:r>
            <w:r w:rsidRPr="00256D20">
              <w:rPr>
                <w:rFonts w:ascii="Times New Roman" w:eastAsia="Times New Roman" w:hAnsi="Times New Roman" w:cs="Times New Roman"/>
                <w:spacing w:val="-2"/>
                <w:sz w:val="24"/>
                <w:lang w:val="ru-RU"/>
              </w:rPr>
              <w:t xml:space="preserve"> профилактики</w:t>
            </w:r>
          </w:p>
          <w:p w:rsidR="00256D20" w:rsidRPr="00256D20" w:rsidRDefault="00256D20" w:rsidP="00256D20">
            <w:pPr>
              <w:spacing w:before="22"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«Азбука</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права»</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участием</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инспекторов</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 xml:space="preserve">ПДН, </w:t>
            </w:r>
            <w:r w:rsidRPr="00256D20">
              <w:rPr>
                <w:rFonts w:ascii="Times New Roman" w:eastAsia="Times New Roman" w:hAnsi="Times New Roman" w:cs="Times New Roman"/>
                <w:spacing w:val="-4"/>
                <w:sz w:val="24"/>
                <w:lang w:val="ru-RU"/>
              </w:rPr>
              <w:t>КДН,</w:t>
            </w:r>
          </w:p>
          <w:p w:rsidR="00256D20" w:rsidRPr="00256D20" w:rsidRDefault="00256D20" w:rsidP="00256D20">
            <w:pPr>
              <w:spacing w:line="275"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ГИБДД</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2"/>
                <w:sz w:val="24"/>
                <w:lang w:val="ru-RU"/>
              </w:rPr>
              <w:t xml:space="preserve"> приглашению)</w:t>
            </w:r>
          </w:p>
          <w:p w:rsidR="00256D20" w:rsidRPr="00256D20" w:rsidRDefault="00256D20" w:rsidP="00256D20">
            <w:pPr>
              <w:spacing w:before="22" w:line="259" w:lineRule="auto"/>
              <w:ind w:right="114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учащимися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«группы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риска» Посещение семей СОП</w:t>
            </w:r>
          </w:p>
        </w:tc>
        <w:tc>
          <w:tcPr>
            <w:tcW w:w="1009" w:type="dxa"/>
          </w:tcPr>
          <w:p w:rsidR="00256D20" w:rsidRPr="00256D20" w:rsidRDefault="00256D20" w:rsidP="00256D20">
            <w:pPr>
              <w:rPr>
                <w:rFonts w:ascii="Times New Roman" w:eastAsia="Times New Roman" w:hAnsi="Times New Roman" w:cs="Times New Roman"/>
                <w:lang w:val="ru-RU"/>
              </w:rPr>
            </w:pPr>
          </w:p>
        </w:tc>
        <w:tc>
          <w:tcPr>
            <w:tcW w:w="2301" w:type="dxa"/>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31.01.2024</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Социальный</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педагог</w:t>
            </w:r>
          </w:p>
        </w:tc>
      </w:tr>
      <w:tr w:rsidR="00256D20" w:rsidRPr="00256D20" w:rsidTr="00DE0841">
        <w:trPr>
          <w:trHeight w:val="1037"/>
        </w:trPr>
        <w:tc>
          <w:tcPr>
            <w:tcW w:w="14854" w:type="dxa"/>
            <w:gridSpan w:val="8"/>
          </w:tcPr>
          <w:p w:rsidR="00256D20" w:rsidRPr="00256D20" w:rsidRDefault="00256D20" w:rsidP="00256D20">
            <w:pPr>
              <w:spacing w:before="11"/>
              <w:ind w:right="5133"/>
              <w:jc w:val="center"/>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ФЕВРАЛЬ</w:t>
            </w:r>
          </w:p>
          <w:p w:rsidR="00256D20" w:rsidRPr="00256D20" w:rsidRDefault="00256D20" w:rsidP="00256D20">
            <w:pPr>
              <w:spacing w:before="21"/>
              <w:ind w:right="5139"/>
              <w:jc w:val="center"/>
              <w:rPr>
                <w:rFonts w:ascii="Times New Roman" w:eastAsia="Times New Roman" w:hAnsi="Times New Roman" w:cs="Times New Roman"/>
                <w:b/>
                <w:sz w:val="24"/>
                <w:lang w:val="ru-RU"/>
              </w:rPr>
            </w:pPr>
            <w:r w:rsidRPr="00256D20">
              <w:rPr>
                <w:rFonts w:ascii="Times New Roman" w:eastAsia="Times New Roman" w:hAnsi="Times New Roman" w:cs="Times New Roman"/>
                <w:b/>
                <w:sz w:val="24"/>
                <w:lang w:val="ru-RU"/>
              </w:rPr>
              <w:t>Девиз</w:t>
            </w:r>
            <w:r w:rsidRPr="00256D20">
              <w:rPr>
                <w:rFonts w:ascii="Times New Roman" w:eastAsia="Times New Roman" w:hAnsi="Times New Roman" w:cs="Times New Roman"/>
                <w:b/>
                <w:spacing w:val="-3"/>
                <w:sz w:val="24"/>
                <w:lang w:val="ru-RU"/>
              </w:rPr>
              <w:t xml:space="preserve"> </w:t>
            </w:r>
            <w:r w:rsidRPr="00256D20">
              <w:rPr>
                <w:rFonts w:ascii="Times New Roman" w:eastAsia="Times New Roman" w:hAnsi="Times New Roman" w:cs="Times New Roman"/>
                <w:b/>
                <w:sz w:val="24"/>
                <w:lang w:val="ru-RU"/>
              </w:rPr>
              <w:t>месяца:</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b/>
                <w:sz w:val="24"/>
                <w:lang w:val="ru-RU"/>
              </w:rPr>
              <w:t>«Быстрее,</w:t>
            </w:r>
            <w:r w:rsidRPr="00256D20">
              <w:rPr>
                <w:rFonts w:ascii="Times New Roman" w:eastAsia="Times New Roman" w:hAnsi="Times New Roman" w:cs="Times New Roman"/>
                <w:b/>
                <w:spacing w:val="-3"/>
                <w:sz w:val="24"/>
                <w:lang w:val="ru-RU"/>
              </w:rPr>
              <w:t xml:space="preserve"> </w:t>
            </w:r>
            <w:r w:rsidRPr="00256D20">
              <w:rPr>
                <w:rFonts w:ascii="Times New Roman" w:eastAsia="Times New Roman" w:hAnsi="Times New Roman" w:cs="Times New Roman"/>
                <w:b/>
                <w:sz w:val="24"/>
                <w:lang w:val="ru-RU"/>
              </w:rPr>
              <w:t>выше,</w:t>
            </w:r>
            <w:r w:rsidRPr="00256D20">
              <w:rPr>
                <w:rFonts w:ascii="Times New Roman" w:eastAsia="Times New Roman" w:hAnsi="Times New Roman" w:cs="Times New Roman"/>
                <w:b/>
                <w:spacing w:val="-2"/>
                <w:sz w:val="24"/>
                <w:lang w:val="ru-RU"/>
              </w:rPr>
              <w:t xml:space="preserve"> сильнее.»</w:t>
            </w:r>
          </w:p>
        </w:tc>
      </w:tr>
      <w:tr w:rsidR="00256D20" w:rsidRPr="00256D20" w:rsidTr="00DE0841">
        <w:trPr>
          <w:trHeight w:val="1037"/>
        </w:trPr>
        <w:tc>
          <w:tcPr>
            <w:tcW w:w="2861" w:type="dxa"/>
            <w:gridSpan w:val="4"/>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z w:val="24"/>
              </w:rPr>
              <w:t>Календарь</w:t>
            </w:r>
            <w:r w:rsidRPr="00256D20">
              <w:rPr>
                <w:rFonts w:ascii="Times New Roman" w:eastAsia="Times New Roman" w:hAnsi="Times New Roman" w:cs="Times New Roman"/>
                <w:b/>
                <w:spacing w:val="-5"/>
                <w:sz w:val="24"/>
              </w:rPr>
              <w:t xml:space="preserve"> дат</w:t>
            </w:r>
          </w:p>
        </w:tc>
        <w:tc>
          <w:tcPr>
            <w:tcW w:w="5886" w:type="dxa"/>
          </w:tcPr>
          <w:p w:rsidR="00256D20" w:rsidRPr="00256D20" w:rsidRDefault="00256D20" w:rsidP="00256D20">
            <w:pPr>
              <w:spacing w:before="8" w:line="259" w:lineRule="auto"/>
              <w:ind w:right="587"/>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внеклассные</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мероприятия: 08.02-День Российской науки</w:t>
            </w:r>
          </w:p>
          <w:p w:rsidR="00256D20" w:rsidRPr="00256D20" w:rsidRDefault="00256D20" w:rsidP="00256D20">
            <w:pPr>
              <w:spacing w:line="232" w:lineRule="auto"/>
              <w:ind w:right="114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15.02-День</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памяти</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о</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россиянах,</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исполнявших служебный долг за пределами Отечества 23.02-День защитника Отечества</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861" w:type="dxa"/>
            <w:gridSpan w:val="4"/>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Интеллектуальное</w:t>
            </w:r>
          </w:p>
        </w:tc>
        <w:tc>
          <w:tcPr>
            <w:tcW w:w="5886" w:type="dxa"/>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науки</w:t>
            </w:r>
          </w:p>
          <w:p w:rsidR="00256D20" w:rsidRPr="00256D20" w:rsidRDefault="00256D20" w:rsidP="00256D20">
            <w:pPr>
              <w:spacing w:before="2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Неделя</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безопасного</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Интернета</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6-</w:t>
            </w:r>
            <w:r w:rsidRPr="00256D20">
              <w:rPr>
                <w:rFonts w:ascii="Times New Roman" w:eastAsia="Times New Roman" w:hAnsi="Times New Roman" w:cs="Times New Roman"/>
                <w:spacing w:val="-5"/>
                <w:sz w:val="24"/>
              </w:rPr>
              <w:t>11</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pacing w:val="-2"/>
                <w:sz w:val="24"/>
              </w:rPr>
              <w:t>7-</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28.02.2024</w:t>
            </w:r>
          </w:p>
          <w:p w:rsidR="00256D20" w:rsidRPr="00256D20" w:rsidRDefault="00A76C3E" w:rsidP="00256D20">
            <w:pPr>
              <w:spacing w:before="21"/>
              <w:rPr>
                <w:rFonts w:ascii="Times New Roman" w:eastAsia="Times New Roman" w:hAnsi="Times New Roman" w:cs="Times New Roman"/>
                <w:sz w:val="24"/>
              </w:rPr>
            </w:pPr>
            <w:r>
              <w:rPr>
                <w:rFonts w:ascii="Times New Roman" w:eastAsia="Times New Roman" w:hAnsi="Times New Roman" w:cs="Times New Roman"/>
                <w:spacing w:val="-2"/>
                <w:sz w:val="24"/>
              </w:rPr>
              <w:t>01-07.02.24</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Зам.</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pacing w:val="-5"/>
                <w:sz w:val="24"/>
              </w:rPr>
              <w:t>УВР</w:t>
            </w:r>
          </w:p>
        </w:tc>
      </w:tr>
      <w:tr w:rsidR="00256D20" w:rsidRPr="00256D20" w:rsidTr="00DE0841">
        <w:trPr>
          <w:trHeight w:val="1037"/>
        </w:trPr>
        <w:tc>
          <w:tcPr>
            <w:tcW w:w="2861" w:type="dxa"/>
            <w:gridSpan w:val="4"/>
          </w:tcPr>
          <w:p w:rsidR="00256D20" w:rsidRPr="00256D20" w:rsidRDefault="00256D20" w:rsidP="00256D20">
            <w:pPr>
              <w:spacing w:before="11"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Гражданско- патриотическое</w:t>
            </w:r>
          </w:p>
        </w:tc>
        <w:tc>
          <w:tcPr>
            <w:tcW w:w="5886" w:type="dxa"/>
          </w:tcPr>
          <w:p w:rsidR="00256D20" w:rsidRPr="00256D20" w:rsidRDefault="00256D20" w:rsidP="00256D20">
            <w:pPr>
              <w:spacing w:before="2" w:line="225"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Выставка</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книг</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«Воинской</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доблести,</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славе</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 xml:space="preserve">чести </w:t>
            </w:r>
            <w:r w:rsidRPr="00256D20">
              <w:rPr>
                <w:rFonts w:ascii="Times New Roman" w:eastAsia="Times New Roman" w:hAnsi="Times New Roman" w:cs="Times New Roman"/>
                <w:spacing w:val="-2"/>
                <w:sz w:val="24"/>
                <w:lang w:val="ru-RU"/>
              </w:rPr>
              <w:t>посвящается…»</w:t>
            </w:r>
          </w:p>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Конкурс</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рисунков</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«Мое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Отечество»</w:t>
            </w:r>
          </w:p>
          <w:p w:rsidR="00256D20" w:rsidRPr="00256D20" w:rsidRDefault="00256D20" w:rsidP="00256D20">
            <w:pPr>
              <w:spacing w:before="2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Афганца</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«Афганистан</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болит</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моей</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душе»</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8"/>
              <w:rPr>
                <w:rFonts w:ascii="Times New Roman" w:eastAsia="Times New Roman" w:hAnsi="Times New Roman" w:cs="Times New Roman"/>
                <w:b/>
                <w:sz w:val="20"/>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4</w:t>
            </w:r>
          </w:p>
          <w:p w:rsidR="00256D20" w:rsidRPr="00256D20" w:rsidRDefault="00256D20" w:rsidP="00256D20">
            <w:pPr>
              <w:spacing w:before="24"/>
              <w:rPr>
                <w:rFonts w:ascii="Times New Roman" w:eastAsia="Times New Roman" w:hAnsi="Times New Roman" w:cs="Times New Roman"/>
                <w:sz w:val="24"/>
              </w:rPr>
            </w:pPr>
            <w:r w:rsidRPr="00256D20">
              <w:rPr>
                <w:rFonts w:ascii="Times New Roman" w:eastAsia="Times New Roman" w:hAnsi="Times New Roman" w:cs="Times New Roman"/>
                <w:spacing w:val="-2"/>
                <w:sz w:val="24"/>
              </w:rPr>
              <w:t>7-</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line="446" w:lineRule="auto"/>
              <w:ind w:right="572"/>
              <w:rPr>
                <w:rFonts w:ascii="Times New Roman" w:eastAsia="Times New Roman" w:hAnsi="Times New Roman" w:cs="Times New Roman"/>
                <w:sz w:val="24"/>
              </w:rPr>
            </w:pPr>
            <w:r w:rsidRPr="00256D20">
              <w:rPr>
                <w:rFonts w:ascii="Times New Roman" w:eastAsia="Times New Roman" w:hAnsi="Times New Roman" w:cs="Times New Roman"/>
                <w:spacing w:val="-2"/>
                <w:sz w:val="24"/>
              </w:rPr>
              <w:t xml:space="preserve">Зав.библиотекой </w:t>
            </w:r>
            <w:r w:rsidRPr="00256D20">
              <w:rPr>
                <w:rFonts w:ascii="Times New Roman" w:eastAsia="Times New Roman" w:hAnsi="Times New Roman" w:cs="Times New Roman"/>
                <w:sz w:val="24"/>
              </w:rPr>
              <w:t>Ст. вож.</w:t>
            </w:r>
          </w:p>
        </w:tc>
      </w:tr>
      <w:tr w:rsidR="00256D20" w:rsidRPr="00256D20" w:rsidTr="00DE0841">
        <w:trPr>
          <w:trHeight w:val="750"/>
        </w:trPr>
        <w:tc>
          <w:tcPr>
            <w:tcW w:w="2861" w:type="dxa"/>
            <w:gridSpan w:val="4"/>
          </w:tcPr>
          <w:p w:rsidR="00256D20" w:rsidRPr="00256D20" w:rsidRDefault="00256D20" w:rsidP="00256D20">
            <w:pPr>
              <w:spacing w:before="11" w:line="259" w:lineRule="auto"/>
              <w:rPr>
                <w:rFonts w:ascii="Times New Roman" w:eastAsia="Times New Roman" w:hAnsi="Times New Roman" w:cs="Times New Roman"/>
                <w:b/>
                <w:spacing w:val="-2"/>
                <w:sz w:val="24"/>
              </w:rPr>
            </w:pPr>
            <w:r w:rsidRPr="00256D20">
              <w:rPr>
                <w:rFonts w:ascii="Times New Roman" w:eastAsia="Times New Roman" w:hAnsi="Times New Roman" w:cs="Times New Roman"/>
                <w:b/>
                <w:spacing w:val="-2"/>
                <w:sz w:val="24"/>
              </w:rPr>
              <w:t>Духовно - нравственное</w:t>
            </w:r>
          </w:p>
        </w:tc>
        <w:tc>
          <w:tcPr>
            <w:tcW w:w="5886" w:type="dxa"/>
          </w:tcPr>
          <w:p w:rsidR="00256D20" w:rsidRPr="00256D20" w:rsidRDefault="00256D20" w:rsidP="00256D20">
            <w:pPr>
              <w:spacing w:before="2" w:line="225" w:lineRule="auto"/>
              <w:rPr>
                <w:rFonts w:ascii="Times New Roman" w:eastAsia="Times New Roman" w:hAnsi="Times New Roman" w:cs="Times New Roman"/>
                <w:sz w:val="24"/>
              </w:rPr>
            </w:pPr>
            <w:r w:rsidRPr="00256D20">
              <w:rPr>
                <w:rFonts w:ascii="Times New Roman" w:eastAsia="Times New Roman" w:hAnsi="Times New Roman" w:cs="Times New Roman"/>
                <w:sz w:val="24"/>
              </w:rPr>
              <w:t>КТД</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z w:val="24"/>
              </w:rPr>
              <w:t>«Поздравление</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ветеранов»</w:t>
            </w:r>
          </w:p>
        </w:tc>
        <w:tc>
          <w:tcPr>
            <w:tcW w:w="1009" w:type="dxa"/>
          </w:tcPr>
          <w:p w:rsidR="00256D20" w:rsidRPr="00256D20" w:rsidRDefault="00256D20" w:rsidP="00256D20">
            <w:pPr>
              <w:spacing w:before="6"/>
              <w:rPr>
                <w:rFonts w:ascii="Times New Roman" w:eastAsia="Times New Roman" w:hAnsi="Times New Roman" w:cs="Times New Roman"/>
                <w:spacing w:val="-2"/>
                <w:sz w:val="24"/>
              </w:rPr>
            </w:pPr>
            <w:r w:rsidRPr="00256D20">
              <w:rPr>
                <w:rFonts w:ascii="Times New Roman" w:eastAsia="Times New Roman" w:hAnsi="Times New Roman" w:cs="Times New Roman"/>
                <w:spacing w:val="-2"/>
                <w:sz w:val="24"/>
              </w:rPr>
              <w:t>5-11</w:t>
            </w:r>
          </w:p>
        </w:tc>
        <w:tc>
          <w:tcPr>
            <w:tcW w:w="2301" w:type="dxa"/>
          </w:tcPr>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z w:val="24"/>
              </w:rPr>
              <w:t>23.02.2024</w:t>
            </w:r>
            <w:r w:rsidR="00256D20" w:rsidRPr="00256D20">
              <w:rPr>
                <w:rFonts w:ascii="Times New Roman" w:eastAsia="Times New Roman" w:hAnsi="Times New Roman" w:cs="Times New Roman"/>
                <w:sz w:val="24"/>
              </w:rPr>
              <w:t xml:space="preserve"> г.</w:t>
            </w:r>
          </w:p>
        </w:tc>
        <w:tc>
          <w:tcPr>
            <w:tcW w:w="2797" w:type="dxa"/>
          </w:tcPr>
          <w:p w:rsidR="00256D20" w:rsidRPr="00256D20" w:rsidRDefault="00256D20" w:rsidP="00256D20">
            <w:pPr>
              <w:tabs>
                <w:tab w:val="left" w:pos="426"/>
              </w:tabs>
              <w:spacing w:line="219" w:lineRule="exact"/>
              <w:rPr>
                <w:rFonts w:ascii="Times New Roman" w:eastAsia="Times New Roman" w:hAnsi="Times New Roman" w:cs="Times New Roman"/>
                <w:sz w:val="20"/>
              </w:rPr>
            </w:pPr>
            <w:r w:rsidRPr="00256D20">
              <w:rPr>
                <w:rFonts w:ascii="Times New Roman" w:eastAsia="Times New Roman" w:hAnsi="Times New Roman" w:cs="Times New Roman"/>
                <w:sz w:val="20"/>
              </w:rPr>
              <w:t>Классные</w:t>
            </w:r>
            <w:r w:rsidRPr="00256D20">
              <w:rPr>
                <w:rFonts w:ascii="Times New Roman" w:eastAsia="Times New Roman" w:hAnsi="Times New Roman" w:cs="Times New Roman"/>
                <w:spacing w:val="-5"/>
                <w:sz w:val="20"/>
              </w:rPr>
              <w:t xml:space="preserve"> </w:t>
            </w:r>
            <w:r w:rsidRPr="00256D20">
              <w:rPr>
                <w:rFonts w:ascii="Times New Roman" w:eastAsia="Times New Roman" w:hAnsi="Times New Roman" w:cs="Times New Roman"/>
                <w:sz w:val="20"/>
              </w:rPr>
              <w:t>руководители</w:t>
            </w:r>
          </w:p>
          <w:p w:rsidR="00256D20" w:rsidRPr="00256D20" w:rsidRDefault="00256D20" w:rsidP="00256D20">
            <w:pPr>
              <w:spacing w:before="6" w:line="446" w:lineRule="auto"/>
              <w:ind w:right="572"/>
              <w:rPr>
                <w:rFonts w:ascii="Times New Roman" w:eastAsia="Times New Roman" w:hAnsi="Times New Roman" w:cs="Times New Roman"/>
                <w:spacing w:val="-2"/>
                <w:sz w:val="24"/>
              </w:rPr>
            </w:pPr>
            <w:r w:rsidRPr="00256D20">
              <w:rPr>
                <w:rFonts w:ascii="Times New Roman" w:eastAsia="Times New Roman" w:hAnsi="Times New Roman" w:cs="Times New Roman"/>
                <w:sz w:val="20"/>
              </w:rPr>
              <w:t>1-11</w:t>
            </w:r>
            <w:r w:rsidRPr="00256D20">
              <w:rPr>
                <w:rFonts w:ascii="Times New Roman" w:eastAsia="Times New Roman" w:hAnsi="Times New Roman" w:cs="Times New Roman"/>
                <w:spacing w:val="-1"/>
                <w:sz w:val="20"/>
              </w:rPr>
              <w:t xml:space="preserve"> </w:t>
            </w:r>
            <w:r w:rsidRPr="00256D20">
              <w:rPr>
                <w:rFonts w:ascii="Times New Roman" w:eastAsia="Times New Roman" w:hAnsi="Times New Roman" w:cs="Times New Roman"/>
                <w:sz w:val="20"/>
              </w:rPr>
              <w:t>кл.</w:t>
            </w:r>
          </w:p>
        </w:tc>
      </w:tr>
      <w:tr w:rsidR="00256D20" w:rsidRPr="00256D20" w:rsidTr="00DE0841">
        <w:trPr>
          <w:trHeight w:val="562"/>
        </w:trPr>
        <w:tc>
          <w:tcPr>
            <w:tcW w:w="2861" w:type="dxa"/>
            <w:gridSpan w:val="4"/>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Самоуправление</w:t>
            </w:r>
          </w:p>
        </w:tc>
        <w:tc>
          <w:tcPr>
            <w:tcW w:w="5886"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Акция</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«Посылка</w:t>
            </w:r>
            <w:r w:rsidRPr="00256D20">
              <w:rPr>
                <w:rFonts w:ascii="Times New Roman" w:eastAsia="Times New Roman" w:hAnsi="Times New Roman" w:cs="Times New Roman"/>
                <w:spacing w:val="-6"/>
                <w:sz w:val="24"/>
              </w:rPr>
              <w:t xml:space="preserve"> </w:t>
            </w:r>
            <w:r w:rsidRPr="00256D20">
              <w:rPr>
                <w:rFonts w:ascii="Times New Roman" w:eastAsia="Times New Roman" w:hAnsi="Times New Roman" w:cs="Times New Roman"/>
                <w:spacing w:val="-2"/>
                <w:sz w:val="24"/>
              </w:rPr>
              <w:t>солдату»</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февраль</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Уч. </w:t>
            </w:r>
            <w:r w:rsidRPr="00256D20">
              <w:rPr>
                <w:rFonts w:ascii="Times New Roman" w:eastAsia="Times New Roman" w:hAnsi="Times New Roman" w:cs="Times New Roman"/>
                <w:spacing w:val="-2"/>
                <w:sz w:val="24"/>
              </w:rPr>
              <w:t>совет</w:t>
            </w:r>
          </w:p>
        </w:tc>
      </w:tr>
      <w:tr w:rsidR="00256D20" w:rsidRPr="00256D20" w:rsidTr="00DE0841">
        <w:trPr>
          <w:trHeight w:val="698"/>
        </w:trPr>
        <w:tc>
          <w:tcPr>
            <w:tcW w:w="2861" w:type="dxa"/>
            <w:gridSpan w:val="4"/>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z w:val="24"/>
              </w:rPr>
              <w:t>Работа</w:t>
            </w:r>
            <w:r w:rsidRPr="00256D20">
              <w:rPr>
                <w:rFonts w:ascii="Times New Roman" w:eastAsia="Times New Roman" w:hAnsi="Times New Roman" w:cs="Times New Roman"/>
                <w:b/>
                <w:spacing w:val="-1"/>
                <w:sz w:val="24"/>
              </w:rPr>
              <w:t xml:space="preserve"> </w:t>
            </w:r>
            <w:r w:rsidRPr="00256D20">
              <w:rPr>
                <w:rFonts w:ascii="Times New Roman" w:eastAsia="Times New Roman" w:hAnsi="Times New Roman" w:cs="Times New Roman"/>
                <w:b/>
                <w:sz w:val="24"/>
              </w:rPr>
              <w:t>с</w:t>
            </w:r>
            <w:r w:rsidRPr="00256D20">
              <w:rPr>
                <w:rFonts w:ascii="Times New Roman" w:eastAsia="Times New Roman" w:hAnsi="Times New Roman" w:cs="Times New Roman"/>
                <w:b/>
                <w:spacing w:val="-2"/>
                <w:sz w:val="24"/>
              </w:rPr>
              <w:t xml:space="preserve"> родителями</w:t>
            </w:r>
          </w:p>
        </w:tc>
        <w:tc>
          <w:tcPr>
            <w:tcW w:w="5886" w:type="dxa"/>
          </w:tcPr>
          <w:p w:rsidR="00256D20" w:rsidRPr="00256D20" w:rsidRDefault="00256D20" w:rsidP="00256D20">
            <w:pPr>
              <w:spacing w:before="13"/>
              <w:rPr>
                <w:rFonts w:ascii="Times New Roman" w:eastAsia="Times New Roman" w:hAnsi="Times New Roman" w:cs="Times New Roman"/>
                <w:b/>
                <w:sz w:val="24"/>
                <w:lang w:val="ru-RU"/>
              </w:rPr>
            </w:pPr>
            <w:r w:rsidRPr="00256D20">
              <w:rPr>
                <w:rFonts w:ascii="Times New Roman" w:eastAsia="Times New Roman" w:hAnsi="Times New Roman" w:cs="Times New Roman"/>
                <w:b/>
                <w:sz w:val="24"/>
                <w:lang w:val="ru-RU"/>
              </w:rPr>
              <w:t>Родительское</w:t>
            </w:r>
            <w:r w:rsidRPr="00256D20">
              <w:rPr>
                <w:rFonts w:ascii="Times New Roman" w:eastAsia="Times New Roman" w:hAnsi="Times New Roman" w:cs="Times New Roman"/>
                <w:b/>
                <w:spacing w:val="-5"/>
                <w:sz w:val="24"/>
                <w:lang w:val="ru-RU"/>
              </w:rPr>
              <w:t xml:space="preserve"> </w:t>
            </w:r>
            <w:r w:rsidRPr="00256D20">
              <w:rPr>
                <w:rFonts w:ascii="Times New Roman" w:eastAsia="Times New Roman" w:hAnsi="Times New Roman" w:cs="Times New Roman"/>
                <w:b/>
                <w:spacing w:val="-2"/>
                <w:sz w:val="24"/>
                <w:lang w:val="ru-RU"/>
              </w:rPr>
              <w:t>просвещение:</w:t>
            </w:r>
            <w:r w:rsidRPr="00256D20">
              <w:rPr>
                <w:rFonts w:ascii="Times New Roman" w:eastAsia="Times New Roman" w:hAnsi="Times New Roman" w:cs="Times New Roman"/>
                <w:sz w:val="24"/>
                <w:lang w:val="ru-RU"/>
              </w:rPr>
              <w:t xml:space="preserve"> 8 класс</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«Первые</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проблемы</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подросткового</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возраста»</w:t>
            </w:r>
          </w:p>
        </w:tc>
        <w:tc>
          <w:tcPr>
            <w:tcW w:w="1009" w:type="dxa"/>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z w:val="24"/>
              </w:rPr>
              <w:t>8</w:t>
            </w:r>
          </w:p>
        </w:tc>
        <w:tc>
          <w:tcPr>
            <w:tcW w:w="2301" w:type="dxa"/>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07.02.2024</w:t>
            </w:r>
          </w:p>
        </w:tc>
        <w:tc>
          <w:tcPr>
            <w:tcW w:w="2797" w:type="dxa"/>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руководител Педагог-психолог и</w:t>
            </w:r>
          </w:p>
        </w:tc>
      </w:tr>
      <w:tr w:rsidR="00256D20" w:rsidRPr="00256D20" w:rsidTr="00DE0841">
        <w:trPr>
          <w:trHeight w:val="464"/>
        </w:trPr>
        <w:tc>
          <w:tcPr>
            <w:tcW w:w="2861" w:type="dxa"/>
            <w:gridSpan w:val="4"/>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Экологическое</w:t>
            </w:r>
          </w:p>
        </w:tc>
        <w:tc>
          <w:tcPr>
            <w:tcW w:w="5886" w:type="dxa"/>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Операция</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«Кормушка»</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или</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«Покормите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птиц</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pacing w:val="-2"/>
                <w:sz w:val="24"/>
                <w:lang w:val="ru-RU"/>
              </w:rPr>
              <w:t>зимой»</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5</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Ноябрь-февраль</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861" w:type="dxa"/>
            <w:gridSpan w:val="4"/>
          </w:tcPr>
          <w:p w:rsidR="00256D20" w:rsidRPr="00256D20" w:rsidRDefault="00256D20" w:rsidP="00256D20">
            <w:pPr>
              <w:spacing w:before="10" w:line="230" w:lineRule="auto"/>
              <w:rPr>
                <w:rFonts w:ascii="Times New Roman" w:eastAsia="Times New Roman" w:hAnsi="Times New Roman" w:cs="Times New Roman"/>
                <w:sz w:val="24"/>
              </w:rPr>
            </w:pPr>
            <w:r w:rsidRPr="00256D20">
              <w:rPr>
                <w:rFonts w:ascii="Times New Roman" w:eastAsia="Times New Roman" w:hAnsi="Times New Roman" w:cs="Times New Roman"/>
                <w:b/>
                <w:spacing w:val="-2"/>
                <w:sz w:val="24"/>
              </w:rPr>
              <w:t xml:space="preserve">Система дополнительного </w:t>
            </w:r>
            <w:r w:rsidRPr="00256D20">
              <w:rPr>
                <w:rFonts w:ascii="Times New Roman" w:eastAsia="Times New Roman" w:hAnsi="Times New Roman" w:cs="Times New Roman"/>
                <w:spacing w:val="-2"/>
                <w:sz w:val="24"/>
              </w:rPr>
              <w:t>образования</w:t>
            </w:r>
          </w:p>
        </w:tc>
        <w:tc>
          <w:tcPr>
            <w:tcW w:w="5886" w:type="dxa"/>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Работа</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кружков</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и секций</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расписанию</w:t>
            </w:r>
          </w:p>
          <w:p w:rsidR="00256D20" w:rsidRPr="00256D20" w:rsidRDefault="00256D20" w:rsidP="00256D20">
            <w:pPr>
              <w:spacing w:before="21" w:line="225"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Информационные</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«Горячие</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точки.</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Вчера</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сегодня», посвященная Дню памяти о россиянах, исполнявших служебный долг за пределами Отечества</w:t>
            </w:r>
          </w:p>
          <w:p w:rsidR="00256D20" w:rsidRPr="00256D20" w:rsidRDefault="00256D20" w:rsidP="00256D20">
            <w:pPr>
              <w:spacing w:before="5"/>
              <w:rPr>
                <w:rFonts w:ascii="Times New Roman" w:eastAsia="Times New Roman" w:hAnsi="Times New Roman" w:cs="Times New Roman"/>
                <w:sz w:val="24"/>
              </w:rPr>
            </w:pPr>
            <w:r w:rsidRPr="00256D20">
              <w:rPr>
                <w:rFonts w:ascii="Times New Roman" w:eastAsia="Times New Roman" w:hAnsi="Times New Roman" w:cs="Times New Roman"/>
                <w:sz w:val="24"/>
              </w:rPr>
              <w:lastRenderedPageBreak/>
              <w:t>Тематические</w:t>
            </w:r>
            <w:r w:rsidRPr="00256D20">
              <w:rPr>
                <w:rFonts w:ascii="Times New Roman" w:eastAsia="Times New Roman" w:hAnsi="Times New Roman" w:cs="Times New Roman"/>
                <w:spacing w:val="-7"/>
                <w:sz w:val="24"/>
              </w:rPr>
              <w:t xml:space="preserve"> </w:t>
            </w:r>
            <w:r w:rsidRPr="00256D20">
              <w:rPr>
                <w:rFonts w:ascii="Times New Roman" w:eastAsia="Times New Roman" w:hAnsi="Times New Roman" w:cs="Times New Roman"/>
                <w:spacing w:val="-2"/>
                <w:sz w:val="24"/>
              </w:rPr>
              <w:t>кл.час</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lastRenderedPageBreak/>
              <w:t>1-</w:t>
            </w:r>
            <w:r w:rsidRPr="00256D20">
              <w:rPr>
                <w:rFonts w:ascii="Times New Roman" w:eastAsia="Times New Roman" w:hAnsi="Times New Roman" w:cs="Times New Roman"/>
                <w:spacing w:val="-5"/>
                <w:sz w:val="24"/>
              </w:rPr>
              <w:t>11</w:t>
            </w: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18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196"/>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10"/>
                <w:sz w:val="24"/>
              </w:rPr>
              <w:t>7</w:t>
            </w:r>
          </w:p>
        </w:tc>
        <w:tc>
          <w:tcPr>
            <w:tcW w:w="2301" w:type="dxa"/>
          </w:tcPr>
          <w:p w:rsidR="00256D20" w:rsidRPr="00256D20" w:rsidRDefault="00256D20" w:rsidP="00256D20">
            <w:pPr>
              <w:spacing w:before="6" w:line="664" w:lineRule="auto"/>
              <w:rPr>
                <w:rFonts w:ascii="Times New Roman" w:eastAsia="Times New Roman" w:hAnsi="Times New Roman" w:cs="Times New Roman"/>
                <w:sz w:val="24"/>
              </w:rPr>
            </w:pPr>
            <w:r w:rsidRPr="00256D20">
              <w:rPr>
                <w:rFonts w:ascii="Times New Roman" w:eastAsia="Times New Roman" w:hAnsi="Times New Roman" w:cs="Times New Roman"/>
                <w:sz w:val="24"/>
              </w:rPr>
              <w:lastRenderedPageBreak/>
              <w:t>В</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 xml:space="preserve">месяца </w:t>
            </w:r>
            <w:r w:rsidR="00A76C3E">
              <w:rPr>
                <w:rFonts w:ascii="Times New Roman" w:eastAsia="Times New Roman" w:hAnsi="Times New Roman" w:cs="Times New Roman"/>
                <w:spacing w:val="-2"/>
                <w:sz w:val="24"/>
              </w:rPr>
              <w:lastRenderedPageBreak/>
              <w:t>14.02.2024</w:t>
            </w:r>
          </w:p>
          <w:p w:rsidR="00256D20" w:rsidRPr="00256D20" w:rsidRDefault="00A76C3E" w:rsidP="00256D20">
            <w:pPr>
              <w:spacing w:before="5"/>
              <w:rPr>
                <w:rFonts w:ascii="Times New Roman" w:eastAsia="Times New Roman" w:hAnsi="Times New Roman" w:cs="Times New Roman"/>
                <w:sz w:val="24"/>
              </w:rPr>
            </w:pPr>
            <w:r>
              <w:rPr>
                <w:rFonts w:ascii="Times New Roman" w:eastAsia="Times New Roman" w:hAnsi="Times New Roman" w:cs="Times New Roman"/>
                <w:spacing w:val="-2"/>
                <w:sz w:val="24"/>
              </w:rPr>
              <w:t>14.02.2024</w:t>
            </w:r>
          </w:p>
        </w:tc>
        <w:tc>
          <w:tcPr>
            <w:tcW w:w="2797" w:type="dxa"/>
          </w:tcPr>
          <w:p w:rsidR="00256D20" w:rsidRPr="00256D20" w:rsidRDefault="00256D20" w:rsidP="00256D20">
            <w:pPr>
              <w:spacing w:before="6" w:line="664" w:lineRule="auto"/>
              <w:ind w:right="19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lastRenderedPageBreak/>
              <w:t xml:space="preserve">Педагоги доп.обр. </w:t>
            </w:r>
            <w:r w:rsidRPr="00256D20">
              <w:rPr>
                <w:rFonts w:ascii="Times New Roman" w:eastAsia="Times New Roman" w:hAnsi="Times New Roman" w:cs="Times New Roman"/>
                <w:sz w:val="24"/>
                <w:lang w:val="ru-RU"/>
              </w:rPr>
              <w:lastRenderedPageBreak/>
              <w:t>Классные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руководители</w:t>
            </w:r>
          </w:p>
        </w:tc>
      </w:tr>
      <w:tr w:rsidR="00256D20" w:rsidRPr="00256D20" w:rsidTr="00DE0841">
        <w:trPr>
          <w:trHeight w:val="699"/>
        </w:trPr>
        <w:tc>
          <w:tcPr>
            <w:tcW w:w="2861" w:type="dxa"/>
            <w:gridSpan w:val="4"/>
          </w:tcPr>
          <w:p w:rsidR="00256D20" w:rsidRPr="00256D20" w:rsidRDefault="00256D20" w:rsidP="00256D20">
            <w:pPr>
              <w:spacing w:before="11" w:line="269" w:lineRule="exact"/>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lastRenderedPageBreak/>
              <w:t>Спортивно- оздоровительное</w:t>
            </w:r>
          </w:p>
        </w:tc>
        <w:tc>
          <w:tcPr>
            <w:tcW w:w="5886" w:type="dxa"/>
          </w:tcPr>
          <w:p w:rsidR="00256D20" w:rsidRPr="00256D20" w:rsidRDefault="00256D20" w:rsidP="00256D20">
            <w:pPr>
              <w:spacing w:before="3"/>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Веселые</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старты</w:t>
            </w:r>
            <w:r w:rsidRPr="00256D20">
              <w:rPr>
                <w:rFonts w:ascii="Times New Roman" w:eastAsia="Times New Roman" w:hAnsi="Times New Roman" w:cs="Times New Roman"/>
                <w:sz w:val="24"/>
                <w:lang w:val="ru-RU"/>
              </w:rPr>
              <w:t xml:space="preserve"> А</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ну-ка,</w:t>
            </w:r>
            <w:r w:rsidRPr="00256D20">
              <w:rPr>
                <w:rFonts w:ascii="Times New Roman" w:eastAsia="Times New Roman" w:hAnsi="Times New Roman" w:cs="Times New Roman"/>
                <w:spacing w:val="-2"/>
                <w:sz w:val="24"/>
                <w:lang w:val="ru-RU"/>
              </w:rPr>
              <w:t xml:space="preserve"> парни!</w:t>
            </w:r>
          </w:p>
        </w:tc>
        <w:tc>
          <w:tcPr>
            <w:tcW w:w="1009" w:type="dxa"/>
          </w:tcPr>
          <w:p w:rsidR="00256D20" w:rsidRPr="00256D20" w:rsidRDefault="00256D20" w:rsidP="00256D20">
            <w:pPr>
              <w:spacing w:before="6" w:line="274" w:lineRule="exact"/>
              <w:rPr>
                <w:rFonts w:ascii="Times New Roman" w:eastAsia="Times New Roman" w:hAnsi="Times New Roman" w:cs="Times New Roman"/>
                <w:spacing w:val="-10"/>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4</w:t>
            </w:r>
          </w:p>
          <w:p w:rsidR="00256D20" w:rsidRPr="00256D20" w:rsidRDefault="00256D20" w:rsidP="00256D20">
            <w:pPr>
              <w:spacing w:before="6" w:line="274" w:lineRule="exact"/>
              <w:rPr>
                <w:rFonts w:ascii="Times New Roman" w:eastAsia="Times New Roman" w:hAnsi="Times New Roman" w:cs="Times New Roman"/>
                <w:sz w:val="24"/>
              </w:rPr>
            </w:pPr>
            <w:r w:rsidRPr="00256D20">
              <w:rPr>
                <w:rFonts w:ascii="Times New Roman" w:eastAsia="Times New Roman" w:hAnsi="Times New Roman" w:cs="Times New Roman"/>
                <w:spacing w:val="-10"/>
                <w:sz w:val="24"/>
              </w:rPr>
              <w:t>5-11</w:t>
            </w:r>
          </w:p>
        </w:tc>
        <w:tc>
          <w:tcPr>
            <w:tcW w:w="2301" w:type="dxa"/>
          </w:tcPr>
          <w:p w:rsidR="00256D20" w:rsidRPr="00256D20" w:rsidRDefault="00A76C3E" w:rsidP="00256D20">
            <w:pPr>
              <w:spacing w:before="6" w:line="274" w:lineRule="exact"/>
              <w:rPr>
                <w:rFonts w:ascii="Times New Roman" w:eastAsia="Times New Roman" w:hAnsi="Times New Roman" w:cs="Times New Roman"/>
                <w:sz w:val="24"/>
              </w:rPr>
            </w:pPr>
            <w:r>
              <w:rPr>
                <w:rFonts w:ascii="Times New Roman" w:eastAsia="Times New Roman" w:hAnsi="Times New Roman" w:cs="Times New Roman"/>
                <w:spacing w:val="-2"/>
                <w:sz w:val="24"/>
              </w:rPr>
              <w:t>17.02-21.02.2024</w:t>
            </w:r>
          </w:p>
        </w:tc>
        <w:tc>
          <w:tcPr>
            <w:tcW w:w="2797" w:type="dxa"/>
          </w:tcPr>
          <w:p w:rsidR="00256D20" w:rsidRPr="00256D20" w:rsidRDefault="00256D20" w:rsidP="00256D20">
            <w:pPr>
              <w:spacing w:before="6" w:line="274" w:lineRule="exact"/>
              <w:rPr>
                <w:rFonts w:ascii="Times New Roman" w:eastAsia="Times New Roman" w:hAnsi="Times New Roman" w:cs="Times New Roman"/>
                <w:sz w:val="24"/>
              </w:rPr>
            </w:pPr>
            <w:r w:rsidRPr="00256D20">
              <w:rPr>
                <w:rFonts w:ascii="Times New Roman" w:eastAsia="Times New Roman" w:hAnsi="Times New Roman" w:cs="Times New Roman"/>
                <w:sz w:val="24"/>
              </w:rPr>
              <w:t>Учителя</w:t>
            </w:r>
            <w:r w:rsidRPr="00256D20">
              <w:rPr>
                <w:rFonts w:ascii="Times New Roman" w:eastAsia="Times New Roman" w:hAnsi="Times New Roman" w:cs="Times New Roman"/>
                <w:spacing w:val="-2"/>
                <w:sz w:val="24"/>
              </w:rPr>
              <w:t xml:space="preserve"> физкультуры</w:t>
            </w:r>
          </w:p>
        </w:tc>
      </w:tr>
      <w:tr w:rsidR="00256D20" w:rsidRPr="00256D20" w:rsidTr="00DE0841">
        <w:trPr>
          <w:trHeight w:val="1037"/>
        </w:trPr>
        <w:tc>
          <w:tcPr>
            <w:tcW w:w="2861" w:type="dxa"/>
            <w:gridSpan w:val="4"/>
          </w:tcPr>
          <w:p w:rsidR="00256D20" w:rsidRPr="00256D20" w:rsidRDefault="00256D20" w:rsidP="00256D20">
            <w:pPr>
              <w:spacing w:before="9" w:line="244"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 xml:space="preserve">Профессионально- </w:t>
            </w:r>
            <w:r w:rsidRPr="00256D20">
              <w:rPr>
                <w:rFonts w:ascii="Times New Roman" w:eastAsia="Times New Roman" w:hAnsi="Times New Roman" w:cs="Times New Roman"/>
                <w:b/>
                <w:sz w:val="24"/>
                <w:lang w:val="ru-RU"/>
              </w:rPr>
              <w:t xml:space="preserve">трудовое и </w:t>
            </w:r>
            <w:r w:rsidRPr="00256D20">
              <w:rPr>
                <w:rFonts w:ascii="Times New Roman" w:eastAsia="Times New Roman" w:hAnsi="Times New Roman" w:cs="Times New Roman"/>
                <w:b/>
                <w:spacing w:val="-2"/>
                <w:sz w:val="24"/>
                <w:lang w:val="ru-RU"/>
              </w:rPr>
              <w:t>экономическое воспитание</w:t>
            </w:r>
          </w:p>
        </w:tc>
        <w:tc>
          <w:tcPr>
            <w:tcW w:w="5886" w:type="dxa"/>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z w:val="24"/>
              </w:rPr>
              <w:t>Дежурство</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2"/>
                <w:sz w:val="24"/>
              </w:rPr>
              <w:t xml:space="preserve"> школе</w:t>
            </w:r>
          </w:p>
        </w:tc>
        <w:tc>
          <w:tcPr>
            <w:tcW w:w="1009" w:type="dxa"/>
          </w:tcPr>
          <w:p w:rsidR="00256D20" w:rsidRPr="00256D20" w:rsidRDefault="00256D20" w:rsidP="00256D20">
            <w:pPr>
              <w:spacing w:before="3"/>
              <w:rPr>
                <w:rFonts w:ascii="Times New Roman" w:eastAsia="Times New Roman" w:hAnsi="Times New Roman" w:cs="Times New Roman"/>
                <w:b/>
                <w:sz w:val="37"/>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pacing w:val="-2"/>
                <w:sz w:val="24"/>
              </w:rPr>
              <w:t>8-</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w:t>
            </w:r>
          </w:p>
        </w:tc>
      </w:tr>
      <w:tr w:rsidR="00256D20" w:rsidRPr="00256D20" w:rsidTr="00DE0841">
        <w:trPr>
          <w:trHeight w:val="1037"/>
        </w:trPr>
        <w:tc>
          <w:tcPr>
            <w:tcW w:w="2861" w:type="dxa"/>
            <w:gridSpan w:val="4"/>
          </w:tcPr>
          <w:p w:rsidR="00256D20" w:rsidRPr="00256D20" w:rsidRDefault="00256D20" w:rsidP="00256D20">
            <w:pPr>
              <w:spacing w:before="11" w:line="259"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Формирование жизнестойкости учащихся (профилактика</w:t>
            </w:r>
          </w:p>
          <w:p w:rsidR="00256D20" w:rsidRPr="00256D20" w:rsidRDefault="00256D20" w:rsidP="00256D20">
            <w:pPr>
              <w:tabs>
                <w:tab w:val="left" w:pos="2240"/>
              </w:tabs>
              <w:spacing w:before="1" w:line="259" w:lineRule="auto"/>
              <w:ind w:right="-15"/>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безнадзорности</w:t>
            </w:r>
            <w:r w:rsidRPr="00256D20">
              <w:rPr>
                <w:rFonts w:ascii="Times New Roman" w:eastAsia="Times New Roman" w:hAnsi="Times New Roman" w:cs="Times New Roman"/>
                <w:b/>
                <w:sz w:val="24"/>
                <w:lang w:val="ru-RU"/>
              </w:rPr>
              <w:tab/>
            </w:r>
            <w:r w:rsidRPr="00256D20">
              <w:rPr>
                <w:rFonts w:ascii="Times New Roman" w:eastAsia="Times New Roman" w:hAnsi="Times New Roman" w:cs="Times New Roman"/>
                <w:b/>
                <w:spacing w:val="-10"/>
                <w:sz w:val="24"/>
                <w:lang w:val="ru-RU"/>
              </w:rPr>
              <w:t xml:space="preserve">и </w:t>
            </w:r>
            <w:r w:rsidRPr="00256D20">
              <w:rPr>
                <w:rFonts w:ascii="Times New Roman" w:eastAsia="Times New Roman" w:hAnsi="Times New Roman" w:cs="Times New Roman"/>
                <w:b/>
                <w:spacing w:val="-2"/>
                <w:sz w:val="24"/>
                <w:lang w:val="ru-RU"/>
              </w:rPr>
              <w:t>правонарушений, социально-опасных</w:t>
            </w:r>
          </w:p>
          <w:p w:rsidR="00256D20" w:rsidRPr="00256D20" w:rsidRDefault="00256D20" w:rsidP="00256D20">
            <w:pPr>
              <w:spacing w:line="275" w:lineRule="exact"/>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явлений)</w:t>
            </w:r>
          </w:p>
        </w:tc>
        <w:tc>
          <w:tcPr>
            <w:tcW w:w="5886" w:type="dxa"/>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Совет</w:t>
            </w:r>
            <w:r w:rsidRPr="00256D20">
              <w:rPr>
                <w:rFonts w:ascii="Times New Roman" w:eastAsia="Times New Roman" w:hAnsi="Times New Roman" w:cs="Times New Roman"/>
                <w:spacing w:val="-2"/>
                <w:sz w:val="24"/>
                <w:lang w:val="ru-RU"/>
              </w:rPr>
              <w:t xml:space="preserve"> профилактики</w:t>
            </w:r>
          </w:p>
          <w:p w:rsidR="00256D20" w:rsidRPr="00256D20" w:rsidRDefault="00256D20" w:rsidP="00256D20">
            <w:pPr>
              <w:spacing w:before="21" w:line="261" w:lineRule="auto"/>
              <w:ind w:right="186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учащимися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«группы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риска» Посещение семей СОП</w:t>
            </w:r>
          </w:p>
        </w:tc>
        <w:tc>
          <w:tcPr>
            <w:tcW w:w="1009" w:type="dxa"/>
          </w:tcPr>
          <w:p w:rsidR="00256D20" w:rsidRPr="00256D20" w:rsidRDefault="00256D20" w:rsidP="00256D20">
            <w:pPr>
              <w:rPr>
                <w:rFonts w:ascii="Times New Roman" w:eastAsia="Times New Roman" w:hAnsi="Times New Roman" w:cs="Times New Roman"/>
                <w:lang w:val="ru-RU"/>
              </w:rPr>
            </w:pPr>
          </w:p>
        </w:tc>
        <w:tc>
          <w:tcPr>
            <w:tcW w:w="2301" w:type="dxa"/>
          </w:tcPr>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25.02.2024</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Социальный</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педагог</w:t>
            </w:r>
          </w:p>
        </w:tc>
      </w:tr>
      <w:tr w:rsidR="00256D20" w:rsidRPr="00256D20" w:rsidTr="00DE0841">
        <w:trPr>
          <w:trHeight w:val="1037"/>
        </w:trPr>
        <w:tc>
          <w:tcPr>
            <w:tcW w:w="2861" w:type="dxa"/>
            <w:gridSpan w:val="4"/>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Художественно- эстетическое</w:t>
            </w:r>
          </w:p>
        </w:tc>
        <w:tc>
          <w:tcPr>
            <w:tcW w:w="5886" w:type="dxa"/>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Конкурс</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строя</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песни.</w:t>
            </w:r>
            <w:r w:rsidRPr="00256D20">
              <w:rPr>
                <w:rFonts w:ascii="Times New Roman" w:eastAsia="Times New Roman" w:hAnsi="Times New Roman" w:cs="Times New Roman"/>
                <w:sz w:val="24"/>
                <w:lang w:val="ru-RU"/>
              </w:rPr>
              <w:t xml:space="preserve"> Фестиваль</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военно-патриотической</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песни, смотр строя и песни.</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4</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A76C3E"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08.02.2024</w:t>
            </w:r>
          </w:p>
          <w:p w:rsidR="00256D20" w:rsidRPr="00256D20" w:rsidRDefault="00A76C3E" w:rsidP="00256D20">
            <w:pPr>
              <w:spacing w:before="22"/>
              <w:rPr>
                <w:rFonts w:ascii="Times New Roman" w:eastAsia="Times New Roman" w:hAnsi="Times New Roman" w:cs="Times New Roman"/>
                <w:sz w:val="24"/>
              </w:rPr>
            </w:pPr>
            <w:r>
              <w:rPr>
                <w:rFonts w:ascii="Times New Roman" w:eastAsia="Times New Roman" w:hAnsi="Times New Roman" w:cs="Times New Roman"/>
                <w:spacing w:val="-2"/>
                <w:sz w:val="24"/>
              </w:rPr>
              <w:t>08.02.2024</w:t>
            </w:r>
          </w:p>
        </w:tc>
        <w:tc>
          <w:tcPr>
            <w:tcW w:w="2797" w:type="dxa"/>
          </w:tcPr>
          <w:p w:rsidR="00256D20" w:rsidRPr="00256D20" w:rsidRDefault="00256D20" w:rsidP="00256D20">
            <w:pPr>
              <w:spacing w:before="5" w:line="225" w:lineRule="auto"/>
              <w:ind w:right="-14"/>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3"/>
                <w:sz w:val="24"/>
                <w:lang w:val="ru-RU"/>
              </w:rPr>
              <w:t xml:space="preserve"> </w:t>
            </w:r>
            <w:r w:rsidRPr="00256D20">
              <w:rPr>
                <w:rFonts w:ascii="Times New Roman" w:eastAsia="Times New Roman" w:hAnsi="Times New Roman" w:cs="Times New Roman"/>
                <w:sz w:val="24"/>
                <w:lang w:val="ru-RU"/>
              </w:rPr>
              <w:t>директора</w:t>
            </w:r>
            <w:r w:rsidRPr="00256D20">
              <w:rPr>
                <w:rFonts w:ascii="Times New Roman" w:eastAsia="Times New Roman" w:hAnsi="Times New Roman" w:cs="Times New Roman"/>
                <w:spacing w:val="-13"/>
                <w:sz w:val="24"/>
                <w:lang w:val="ru-RU"/>
              </w:rPr>
              <w:t xml:space="preserve"> </w:t>
            </w:r>
            <w:r w:rsidRPr="00256D20">
              <w:rPr>
                <w:rFonts w:ascii="Times New Roman" w:eastAsia="Times New Roman" w:hAnsi="Times New Roman" w:cs="Times New Roman"/>
                <w:sz w:val="24"/>
                <w:lang w:val="ru-RU"/>
              </w:rPr>
              <w:t xml:space="preserve">по </w:t>
            </w:r>
            <w:r w:rsidRPr="00256D20">
              <w:rPr>
                <w:rFonts w:ascii="Times New Roman" w:eastAsia="Times New Roman" w:hAnsi="Times New Roman" w:cs="Times New Roman"/>
                <w:spacing w:val="-6"/>
                <w:sz w:val="24"/>
                <w:lang w:val="ru-RU"/>
              </w:rPr>
              <w:t>ВР</w:t>
            </w:r>
          </w:p>
          <w:p w:rsidR="00256D20" w:rsidRPr="00256D20" w:rsidRDefault="00256D20" w:rsidP="00256D20">
            <w:pPr>
              <w:spacing w:before="3"/>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 xml:space="preserve">Ст. </w:t>
            </w:r>
            <w:r w:rsidRPr="00256D20">
              <w:rPr>
                <w:rFonts w:ascii="Times New Roman" w:eastAsia="Times New Roman" w:hAnsi="Times New Roman" w:cs="Times New Roman"/>
                <w:spacing w:val="-4"/>
                <w:sz w:val="24"/>
                <w:lang w:val="ru-RU"/>
              </w:rPr>
              <w:t>вож.</w:t>
            </w:r>
          </w:p>
        </w:tc>
      </w:tr>
      <w:tr w:rsidR="00256D20" w:rsidRPr="00256D20" w:rsidTr="00DE0841">
        <w:trPr>
          <w:trHeight w:val="1037"/>
        </w:trPr>
        <w:tc>
          <w:tcPr>
            <w:tcW w:w="14854" w:type="dxa"/>
            <w:gridSpan w:val="8"/>
          </w:tcPr>
          <w:p w:rsidR="00256D20" w:rsidRPr="00256D20" w:rsidRDefault="00256D20" w:rsidP="00256D20">
            <w:pPr>
              <w:spacing w:before="11"/>
              <w:ind w:right="5310"/>
              <w:jc w:val="center"/>
              <w:rPr>
                <w:rFonts w:ascii="Times New Roman" w:eastAsia="Times New Roman" w:hAnsi="Times New Roman" w:cs="Times New Roman"/>
                <w:b/>
                <w:sz w:val="24"/>
                <w:lang w:val="ru-RU"/>
              </w:rPr>
            </w:pPr>
            <w:r w:rsidRPr="00256D20">
              <w:rPr>
                <w:rFonts w:ascii="Times New Roman" w:eastAsia="Times New Roman" w:hAnsi="Times New Roman" w:cs="Times New Roman"/>
                <w:b/>
                <w:spacing w:val="-4"/>
                <w:sz w:val="24"/>
                <w:lang w:val="ru-RU"/>
              </w:rPr>
              <w:t>МАРТ</w:t>
            </w:r>
          </w:p>
          <w:p w:rsidR="00256D20" w:rsidRPr="00256D20" w:rsidRDefault="00256D20" w:rsidP="00256D20">
            <w:pPr>
              <w:spacing w:before="16"/>
              <w:ind w:right="5311"/>
              <w:jc w:val="center"/>
              <w:rPr>
                <w:rFonts w:ascii="Times New Roman" w:eastAsia="Times New Roman" w:hAnsi="Times New Roman" w:cs="Times New Roman"/>
                <w:sz w:val="24"/>
                <w:lang w:val="ru-RU"/>
              </w:rPr>
            </w:pPr>
            <w:r w:rsidRPr="00256D20">
              <w:rPr>
                <w:rFonts w:ascii="Times New Roman" w:eastAsia="Times New Roman" w:hAnsi="Times New Roman" w:cs="Times New Roman"/>
                <w:b/>
                <w:sz w:val="24"/>
                <w:lang w:val="ru-RU"/>
              </w:rPr>
              <w:t>Девиз</w:t>
            </w:r>
            <w:r w:rsidRPr="00256D20">
              <w:rPr>
                <w:rFonts w:ascii="Times New Roman" w:eastAsia="Times New Roman" w:hAnsi="Times New Roman" w:cs="Times New Roman"/>
                <w:b/>
                <w:spacing w:val="-4"/>
                <w:sz w:val="24"/>
                <w:lang w:val="ru-RU"/>
              </w:rPr>
              <w:t xml:space="preserve"> </w:t>
            </w:r>
            <w:r w:rsidRPr="00256D20">
              <w:rPr>
                <w:rFonts w:ascii="Times New Roman" w:eastAsia="Times New Roman" w:hAnsi="Times New Roman" w:cs="Times New Roman"/>
                <w:b/>
                <w:sz w:val="24"/>
                <w:lang w:val="ru-RU"/>
              </w:rPr>
              <w:t>месяца:</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sz w:val="24"/>
                <w:u w:val="single"/>
                <w:lang w:val="ru-RU"/>
              </w:rPr>
              <w:t>«Да</w:t>
            </w:r>
            <w:r w:rsidRPr="00256D20">
              <w:rPr>
                <w:rFonts w:ascii="Times New Roman" w:eastAsia="Times New Roman" w:hAnsi="Times New Roman" w:cs="Times New Roman"/>
                <w:spacing w:val="-3"/>
                <w:sz w:val="24"/>
                <w:u w:val="single"/>
                <w:lang w:val="ru-RU"/>
              </w:rPr>
              <w:t xml:space="preserve"> </w:t>
            </w:r>
            <w:r w:rsidRPr="00256D20">
              <w:rPr>
                <w:rFonts w:ascii="Times New Roman" w:eastAsia="Times New Roman" w:hAnsi="Times New Roman" w:cs="Times New Roman"/>
                <w:sz w:val="24"/>
                <w:u w:val="single"/>
                <w:lang w:val="ru-RU"/>
              </w:rPr>
              <w:t>здравствуют</w:t>
            </w:r>
            <w:r w:rsidRPr="00256D20">
              <w:rPr>
                <w:rFonts w:ascii="Times New Roman" w:eastAsia="Times New Roman" w:hAnsi="Times New Roman" w:cs="Times New Roman"/>
                <w:spacing w:val="-3"/>
                <w:sz w:val="24"/>
                <w:u w:val="single"/>
                <w:lang w:val="ru-RU"/>
              </w:rPr>
              <w:t xml:space="preserve"> </w:t>
            </w:r>
            <w:r w:rsidRPr="00256D20">
              <w:rPr>
                <w:rFonts w:ascii="Times New Roman" w:eastAsia="Times New Roman" w:hAnsi="Times New Roman" w:cs="Times New Roman"/>
                <w:spacing w:val="-2"/>
                <w:sz w:val="24"/>
                <w:u w:val="single"/>
                <w:lang w:val="ru-RU"/>
              </w:rPr>
              <w:t>науки!»</w:t>
            </w:r>
          </w:p>
        </w:tc>
      </w:tr>
      <w:tr w:rsidR="00256D20" w:rsidRPr="00256D20" w:rsidTr="00DE0841">
        <w:trPr>
          <w:trHeight w:val="1037"/>
        </w:trPr>
        <w:tc>
          <w:tcPr>
            <w:tcW w:w="2380" w:type="dxa"/>
            <w:gridSpan w:val="2"/>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z w:val="24"/>
              </w:rPr>
              <w:t>Календарь</w:t>
            </w:r>
            <w:r w:rsidRPr="00256D20">
              <w:rPr>
                <w:rFonts w:ascii="Times New Roman" w:eastAsia="Times New Roman" w:hAnsi="Times New Roman" w:cs="Times New Roman"/>
                <w:b/>
                <w:spacing w:val="-5"/>
                <w:sz w:val="24"/>
              </w:rPr>
              <w:t xml:space="preserve"> дат</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внеклассные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pacing w:val="-2"/>
                <w:sz w:val="24"/>
                <w:lang w:val="ru-RU"/>
              </w:rPr>
              <w:t>мероприятия:</w:t>
            </w:r>
          </w:p>
          <w:p w:rsidR="00256D20" w:rsidRPr="00256D20" w:rsidRDefault="00256D20" w:rsidP="00256D20">
            <w:pPr>
              <w:spacing w:before="6"/>
              <w:rPr>
                <w:rFonts w:ascii="Times New Roman" w:eastAsia="Times New Roman" w:hAnsi="Times New Roman" w:cs="Times New Roman"/>
                <w:spacing w:val="-2"/>
                <w:sz w:val="24"/>
                <w:lang w:val="ru-RU"/>
              </w:rPr>
            </w:pPr>
            <w:r w:rsidRPr="00256D20">
              <w:rPr>
                <w:rFonts w:ascii="Times New Roman" w:eastAsia="Times New Roman" w:hAnsi="Times New Roman" w:cs="Times New Roman"/>
                <w:sz w:val="24"/>
                <w:lang w:val="ru-RU"/>
              </w:rPr>
              <w:t>01.03</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Международный</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борьбы</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наркоманией</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10"/>
                <w:sz w:val="24"/>
                <w:lang w:val="ru-RU"/>
              </w:rPr>
              <w:t xml:space="preserve">и </w:t>
            </w:r>
            <w:r w:rsidRPr="00256D20">
              <w:rPr>
                <w:rFonts w:ascii="Times New Roman" w:eastAsia="Times New Roman" w:hAnsi="Times New Roman" w:cs="Times New Roman"/>
                <w:spacing w:val="-2"/>
                <w:sz w:val="24"/>
                <w:lang w:val="ru-RU"/>
              </w:rPr>
              <w:t>наркобизнесом</w:t>
            </w:r>
          </w:p>
          <w:p w:rsidR="00256D20" w:rsidRPr="00256D20" w:rsidRDefault="00256D20" w:rsidP="00256D20">
            <w:pPr>
              <w:spacing w:before="2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08.03-</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Международный</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женский</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pacing w:val="-4"/>
                <w:sz w:val="24"/>
                <w:lang w:val="ru-RU"/>
              </w:rPr>
              <w:t>день</w:t>
            </w:r>
          </w:p>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18.03-День</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воссоединения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Крыма</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Россией</w:t>
            </w:r>
          </w:p>
          <w:p w:rsidR="00256D20" w:rsidRPr="00256D20" w:rsidRDefault="00256D20" w:rsidP="00256D20">
            <w:pPr>
              <w:spacing w:before="24" w:line="259" w:lineRule="auto"/>
              <w:ind w:right="1724"/>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25.03-30.03 – неделя детской книги</w:t>
            </w:r>
          </w:p>
          <w:p w:rsidR="00256D20" w:rsidRPr="00256D20" w:rsidRDefault="00256D20" w:rsidP="00256D20">
            <w:pPr>
              <w:spacing w:before="6"/>
              <w:rPr>
                <w:rFonts w:ascii="Times New Roman" w:eastAsia="Times New Roman" w:hAnsi="Times New Roman" w:cs="Times New Roman"/>
                <w:sz w:val="24"/>
                <w:lang w:val="ru-RU"/>
              </w:rPr>
            </w:pPr>
          </w:p>
          <w:p w:rsidR="00256D20" w:rsidRPr="00256D20" w:rsidRDefault="00256D20" w:rsidP="00256D20">
            <w:pPr>
              <w:spacing w:before="2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25.03-30.03</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неделя</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музыки для</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детей</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 xml:space="preserve">и </w:t>
            </w:r>
            <w:r w:rsidRPr="00256D20">
              <w:rPr>
                <w:rFonts w:ascii="Times New Roman" w:eastAsia="Times New Roman" w:hAnsi="Times New Roman" w:cs="Times New Roman"/>
                <w:spacing w:val="-2"/>
                <w:sz w:val="24"/>
                <w:lang w:val="ru-RU"/>
              </w:rPr>
              <w:t>юношества</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line="270" w:lineRule="exact"/>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lastRenderedPageBreak/>
              <w:t>Интеллектуальное</w:t>
            </w:r>
          </w:p>
        </w:tc>
        <w:tc>
          <w:tcPr>
            <w:tcW w:w="6367" w:type="dxa"/>
            <w:gridSpan w:val="3"/>
          </w:tcPr>
          <w:p w:rsidR="00256D20" w:rsidRPr="00256D20" w:rsidRDefault="00256D20" w:rsidP="00256D20">
            <w:pPr>
              <w:spacing w:before="6" w:line="275" w:lineRule="exact"/>
              <w:rPr>
                <w:rFonts w:ascii="Times New Roman" w:eastAsia="Times New Roman" w:hAnsi="Times New Roman" w:cs="Times New Roman"/>
                <w:spacing w:val="-4"/>
                <w:sz w:val="24"/>
                <w:lang w:val="ru-RU"/>
              </w:rPr>
            </w:pPr>
            <w:r w:rsidRPr="00256D20">
              <w:rPr>
                <w:rFonts w:ascii="Times New Roman" w:eastAsia="Times New Roman" w:hAnsi="Times New Roman" w:cs="Times New Roman"/>
                <w:sz w:val="24"/>
                <w:lang w:val="ru-RU"/>
              </w:rPr>
              <w:t>Неделя</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детской</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4"/>
                <w:sz w:val="24"/>
                <w:lang w:val="ru-RU"/>
              </w:rPr>
              <w:t>книги</w:t>
            </w:r>
          </w:p>
          <w:p w:rsidR="00256D20" w:rsidRPr="00256D20" w:rsidRDefault="00256D20" w:rsidP="00256D20">
            <w:pPr>
              <w:spacing w:before="6" w:line="275" w:lineRule="exact"/>
              <w:rPr>
                <w:rFonts w:ascii="Times New Roman" w:eastAsia="Times New Roman" w:hAnsi="Times New Roman" w:cs="Times New Roman"/>
                <w:spacing w:val="-2"/>
                <w:sz w:val="24"/>
                <w:lang w:val="ru-RU"/>
              </w:rPr>
            </w:pPr>
            <w:r w:rsidRPr="00256D20">
              <w:rPr>
                <w:rFonts w:ascii="Times New Roman" w:eastAsia="Times New Roman" w:hAnsi="Times New Roman" w:cs="Times New Roman"/>
                <w:sz w:val="24"/>
                <w:lang w:val="ru-RU"/>
              </w:rPr>
              <w:t>Конкурс</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«Читаем</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рисуем»</w:t>
            </w:r>
          </w:p>
          <w:p w:rsidR="00256D20" w:rsidRPr="00256D20" w:rsidRDefault="00256D20" w:rsidP="00256D20">
            <w:pPr>
              <w:spacing w:before="6" w:line="275" w:lineRule="exact"/>
              <w:rPr>
                <w:rFonts w:ascii="Times New Roman" w:eastAsia="Times New Roman" w:hAnsi="Times New Roman" w:cs="Times New Roman"/>
                <w:spacing w:val="-4"/>
                <w:sz w:val="24"/>
                <w:lang w:val="ru-RU"/>
              </w:rPr>
            </w:pPr>
            <w:r w:rsidRPr="00256D20">
              <w:rPr>
                <w:rFonts w:ascii="Times New Roman" w:eastAsia="Times New Roman" w:hAnsi="Times New Roman" w:cs="Times New Roman"/>
                <w:sz w:val="24"/>
                <w:lang w:val="ru-RU"/>
              </w:rPr>
              <w:t>Книжная</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выставка</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«Добрый</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мир</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любимых</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pacing w:val="-4"/>
                <w:sz w:val="24"/>
                <w:lang w:val="ru-RU"/>
              </w:rPr>
              <w:t>книг»</w:t>
            </w:r>
          </w:p>
          <w:p w:rsidR="00256D20" w:rsidRPr="00256D20" w:rsidRDefault="00256D20" w:rsidP="00256D20">
            <w:pPr>
              <w:spacing w:before="6" w:line="275" w:lineRule="exact"/>
              <w:rPr>
                <w:rFonts w:ascii="Times New Roman" w:eastAsia="Times New Roman" w:hAnsi="Times New Roman" w:cs="Times New Roman"/>
                <w:spacing w:val="-2"/>
                <w:sz w:val="24"/>
                <w:lang w:val="ru-RU"/>
              </w:rPr>
            </w:pPr>
            <w:r w:rsidRPr="00256D20">
              <w:rPr>
                <w:rFonts w:ascii="Times New Roman" w:eastAsia="Times New Roman" w:hAnsi="Times New Roman" w:cs="Times New Roman"/>
                <w:sz w:val="24"/>
                <w:lang w:val="ru-RU"/>
              </w:rPr>
              <w:t>Акция</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«Книге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новую</w:t>
            </w:r>
            <w:r w:rsidRPr="00256D20">
              <w:rPr>
                <w:rFonts w:ascii="Times New Roman" w:eastAsia="Times New Roman" w:hAnsi="Times New Roman" w:cs="Times New Roman"/>
                <w:spacing w:val="-2"/>
                <w:sz w:val="24"/>
                <w:lang w:val="ru-RU"/>
              </w:rPr>
              <w:t xml:space="preserve"> жизнь!»</w:t>
            </w:r>
          </w:p>
          <w:p w:rsidR="00256D20" w:rsidRPr="00256D20" w:rsidRDefault="00256D20" w:rsidP="00256D20">
            <w:pPr>
              <w:spacing w:before="6" w:line="275" w:lineRule="exact"/>
              <w:rPr>
                <w:rFonts w:ascii="Times New Roman" w:eastAsia="Times New Roman" w:hAnsi="Times New Roman" w:cs="Times New Roman"/>
                <w:spacing w:val="-2"/>
                <w:sz w:val="24"/>
                <w:lang w:val="ru-RU"/>
              </w:rPr>
            </w:pPr>
            <w:r w:rsidRPr="00256D20">
              <w:rPr>
                <w:rFonts w:ascii="Times New Roman" w:eastAsia="Times New Roman" w:hAnsi="Times New Roman" w:cs="Times New Roman"/>
                <w:sz w:val="24"/>
                <w:lang w:val="ru-RU"/>
              </w:rPr>
              <w:t>Игра</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путешествие «По</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страницам</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любимых</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журналов»</w:t>
            </w:r>
          </w:p>
          <w:p w:rsidR="00256D20" w:rsidRPr="00256D20" w:rsidRDefault="00256D20" w:rsidP="00256D20">
            <w:pPr>
              <w:spacing w:before="6" w:line="275"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Викторина</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страницам</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любимых</w:t>
            </w:r>
            <w:r w:rsidRPr="00256D20">
              <w:rPr>
                <w:rFonts w:ascii="Times New Roman" w:eastAsia="Times New Roman" w:hAnsi="Times New Roman" w:cs="Times New Roman"/>
                <w:spacing w:val="-2"/>
                <w:sz w:val="24"/>
                <w:lang w:val="ru-RU"/>
              </w:rPr>
              <w:t xml:space="preserve"> сказок»</w:t>
            </w:r>
          </w:p>
        </w:tc>
        <w:tc>
          <w:tcPr>
            <w:tcW w:w="1009" w:type="dxa"/>
          </w:tcPr>
          <w:p w:rsidR="00256D20" w:rsidRPr="00256D20" w:rsidRDefault="00256D20" w:rsidP="00256D20">
            <w:pPr>
              <w:spacing w:before="6" w:line="275" w:lineRule="exact"/>
              <w:rPr>
                <w:rFonts w:ascii="Times New Roman" w:eastAsia="Times New Roman" w:hAnsi="Times New Roman" w:cs="Times New Roman"/>
                <w:spacing w:val="-2"/>
                <w:sz w:val="24"/>
              </w:rPr>
            </w:pPr>
            <w:r w:rsidRPr="00256D20">
              <w:rPr>
                <w:rFonts w:ascii="Times New Roman" w:eastAsia="Times New Roman" w:hAnsi="Times New Roman" w:cs="Times New Roman"/>
                <w:spacing w:val="-2"/>
                <w:sz w:val="24"/>
              </w:rPr>
              <w:t>1-4</w:t>
            </w:r>
          </w:p>
          <w:p w:rsidR="00256D20" w:rsidRPr="00256D20" w:rsidRDefault="00256D20" w:rsidP="00256D20">
            <w:pPr>
              <w:spacing w:before="6" w:line="275" w:lineRule="exact"/>
              <w:rPr>
                <w:rFonts w:ascii="Times New Roman" w:eastAsia="Times New Roman" w:hAnsi="Times New Roman" w:cs="Times New Roman"/>
                <w:spacing w:val="-5"/>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6" w:line="275" w:lineRule="exact"/>
              <w:rPr>
                <w:rFonts w:ascii="Times New Roman" w:eastAsia="Times New Roman" w:hAnsi="Times New Roman" w:cs="Times New Roman"/>
                <w:spacing w:val="-5"/>
                <w:sz w:val="24"/>
              </w:rPr>
            </w:pPr>
            <w:r w:rsidRPr="00256D20">
              <w:rPr>
                <w:rFonts w:ascii="Times New Roman" w:eastAsia="Times New Roman" w:hAnsi="Times New Roman" w:cs="Times New Roman"/>
                <w:spacing w:val="-5"/>
                <w:sz w:val="24"/>
              </w:rPr>
              <w:t>5-11</w:t>
            </w:r>
          </w:p>
          <w:p w:rsidR="00256D20" w:rsidRPr="00256D20" w:rsidRDefault="00256D20" w:rsidP="00256D20">
            <w:pPr>
              <w:spacing w:before="6" w:line="275" w:lineRule="exact"/>
              <w:rPr>
                <w:rFonts w:ascii="Times New Roman" w:eastAsia="Times New Roman" w:hAnsi="Times New Roman" w:cs="Times New Roman"/>
                <w:spacing w:val="-2"/>
                <w:sz w:val="24"/>
              </w:rPr>
            </w:pPr>
            <w:r w:rsidRPr="00256D20">
              <w:rPr>
                <w:rFonts w:ascii="Times New Roman" w:eastAsia="Times New Roman" w:hAnsi="Times New Roman" w:cs="Times New Roman"/>
                <w:spacing w:val="-2"/>
                <w:sz w:val="24"/>
              </w:rPr>
              <w:t>1-4</w:t>
            </w:r>
          </w:p>
          <w:p w:rsidR="00256D20" w:rsidRPr="00256D20" w:rsidRDefault="00256D20" w:rsidP="00256D20">
            <w:pPr>
              <w:spacing w:before="6" w:line="275" w:lineRule="exact"/>
              <w:rPr>
                <w:rFonts w:ascii="Times New Roman" w:eastAsia="Times New Roman" w:hAnsi="Times New Roman" w:cs="Times New Roman"/>
                <w:spacing w:val="-2"/>
                <w:sz w:val="24"/>
              </w:rPr>
            </w:pPr>
            <w:r w:rsidRPr="00256D20">
              <w:rPr>
                <w:rFonts w:ascii="Times New Roman" w:eastAsia="Times New Roman" w:hAnsi="Times New Roman" w:cs="Times New Roman"/>
                <w:spacing w:val="-2"/>
                <w:sz w:val="24"/>
              </w:rPr>
              <w:t>1-4</w:t>
            </w:r>
          </w:p>
          <w:p w:rsidR="00256D20" w:rsidRPr="00256D20" w:rsidRDefault="00256D20" w:rsidP="00256D20">
            <w:pPr>
              <w:spacing w:before="6" w:line="275" w:lineRule="exact"/>
              <w:rPr>
                <w:rFonts w:ascii="Times New Roman" w:eastAsia="Times New Roman" w:hAnsi="Times New Roman" w:cs="Times New Roman"/>
                <w:spacing w:val="-5"/>
                <w:sz w:val="24"/>
              </w:rPr>
            </w:pPr>
          </w:p>
          <w:p w:rsidR="00256D20" w:rsidRPr="00256D20" w:rsidRDefault="00256D20" w:rsidP="00256D20">
            <w:pPr>
              <w:spacing w:before="6" w:line="275" w:lineRule="exact"/>
              <w:rPr>
                <w:rFonts w:ascii="Times New Roman" w:eastAsia="Times New Roman" w:hAnsi="Times New Roman" w:cs="Times New Roman"/>
                <w:sz w:val="24"/>
              </w:rPr>
            </w:pPr>
          </w:p>
        </w:tc>
        <w:tc>
          <w:tcPr>
            <w:tcW w:w="2301" w:type="dxa"/>
          </w:tcPr>
          <w:p w:rsidR="00256D20" w:rsidRPr="00256D20" w:rsidRDefault="00256D20" w:rsidP="00256D20">
            <w:pPr>
              <w:spacing w:before="6" w:line="275" w:lineRule="exact"/>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Зав.библиотекой</w:t>
            </w:r>
          </w:p>
        </w:tc>
      </w:tr>
      <w:tr w:rsidR="00256D20" w:rsidRPr="00256D20" w:rsidTr="00DE0841">
        <w:trPr>
          <w:trHeight w:val="1037"/>
        </w:trPr>
        <w:tc>
          <w:tcPr>
            <w:tcW w:w="2380" w:type="dxa"/>
            <w:gridSpan w:val="2"/>
          </w:tcPr>
          <w:p w:rsidR="00256D20" w:rsidRPr="00256D20" w:rsidRDefault="00256D20" w:rsidP="00256D20">
            <w:pPr>
              <w:spacing w:before="13" w:line="269" w:lineRule="exact"/>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 xml:space="preserve">Гражданско-патриотическое </w:t>
            </w:r>
          </w:p>
        </w:tc>
        <w:tc>
          <w:tcPr>
            <w:tcW w:w="6367" w:type="dxa"/>
            <w:gridSpan w:val="3"/>
          </w:tcPr>
          <w:p w:rsidR="00256D20" w:rsidRPr="00256D20" w:rsidRDefault="00256D20" w:rsidP="00256D20">
            <w:pPr>
              <w:tabs>
                <w:tab w:val="left" w:pos="6259"/>
              </w:tabs>
              <w:spacing w:before="8" w:line="274" w:lineRule="exact"/>
              <w:ind w:right="-1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37"/>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37"/>
                <w:sz w:val="24"/>
                <w:lang w:val="ru-RU"/>
              </w:rPr>
              <w:t xml:space="preserve">  </w:t>
            </w: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37"/>
                <w:sz w:val="24"/>
                <w:lang w:val="ru-RU"/>
              </w:rPr>
              <w:t xml:space="preserve">  </w:t>
            </w:r>
            <w:r w:rsidRPr="00256D20">
              <w:rPr>
                <w:rFonts w:ascii="Times New Roman" w:eastAsia="Times New Roman" w:hAnsi="Times New Roman" w:cs="Times New Roman"/>
                <w:sz w:val="24"/>
                <w:lang w:val="ru-RU"/>
              </w:rPr>
              <w:t>внеклассные</w:t>
            </w:r>
            <w:r w:rsidRPr="00256D20">
              <w:rPr>
                <w:rFonts w:ascii="Times New Roman" w:eastAsia="Times New Roman" w:hAnsi="Times New Roman" w:cs="Times New Roman"/>
                <w:spacing w:val="38"/>
                <w:sz w:val="24"/>
                <w:lang w:val="ru-RU"/>
              </w:rPr>
              <w:t xml:space="preserve">  </w:t>
            </w:r>
            <w:r w:rsidRPr="00256D20">
              <w:rPr>
                <w:rFonts w:ascii="Times New Roman" w:eastAsia="Times New Roman" w:hAnsi="Times New Roman" w:cs="Times New Roman"/>
                <w:spacing w:val="-2"/>
                <w:sz w:val="24"/>
                <w:lang w:val="ru-RU"/>
              </w:rPr>
              <w:t>мероприятия</w:t>
            </w:r>
            <w:r w:rsidRPr="00256D20">
              <w:rPr>
                <w:rFonts w:ascii="Times New Roman" w:eastAsia="Times New Roman" w:hAnsi="Times New Roman" w:cs="Times New Roman"/>
                <w:sz w:val="24"/>
                <w:lang w:val="ru-RU"/>
              </w:rPr>
              <w:t xml:space="preserve"> </w:t>
            </w:r>
            <w:r w:rsidRPr="00256D20">
              <w:rPr>
                <w:rFonts w:ascii="Times New Roman" w:eastAsia="Times New Roman" w:hAnsi="Times New Roman" w:cs="Times New Roman"/>
                <w:spacing w:val="-10"/>
                <w:sz w:val="24"/>
                <w:lang w:val="ru-RU"/>
              </w:rPr>
              <w:t>в</w:t>
            </w:r>
            <w:r w:rsidRPr="00256D20">
              <w:rPr>
                <w:rFonts w:ascii="Times New Roman" w:eastAsia="Times New Roman" w:hAnsi="Times New Roman" w:cs="Times New Roman"/>
                <w:sz w:val="24"/>
                <w:lang w:val="ru-RU"/>
              </w:rPr>
              <w:t xml:space="preserve"> соответствии</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календарем</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 xml:space="preserve">памятных </w:t>
            </w:r>
            <w:r w:rsidRPr="00256D20">
              <w:rPr>
                <w:rFonts w:ascii="Times New Roman" w:eastAsia="Times New Roman" w:hAnsi="Times New Roman" w:cs="Times New Roman"/>
                <w:spacing w:val="-5"/>
                <w:sz w:val="24"/>
                <w:lang w:val="ru-RU"/>
              </w:rPr>
              <w:t>дат</w:t>
            </w:r>
          </w:p>
        </w:tc>
        <w:tc>
          <w:tcPr>
            <w:tcW w:w="1009" w:type="dxa"/>
          </w:tcPr>
          <w:p w:rsidR="00256D20" w:rsidRPr="00256D20" w:rsidRDefault="00256D20" w:rsidP="00256D20">
            <w:pPr>
              <w:spacing w:before="8" w:line="274"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line="274" w:lineRule="exact"/>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8" w:line="274" w:lineRule="exact"/>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Духовно- нравственное</w:t>
            </w:r>
          </w:p>
        </w:tc>
        <w:tc>
          <w:tcPr>
            <w:tcW w:w="6367" w:type="dxa"/>
            <w:gridSpan w:val="3"/>
          </w:tcPr>
          <w:p w:rsidR="00256D20" w:rsidRPr="00256D20" w:rsidRDefault="00256D20" w:rsidP="00256D20">
            <w:pPr>
              <w:tabs>
                <w:tab w:val="left" w:pos="1529"/>
                <w:tab w:val="left" w:pos="3440"/>
                <w:tab w:val="left" w:pos="4964"/>
              </w:tabs>
              <w:spacing w:before="2" w:line="225" w:lineRule="auto"/>
              <w:ind w:right="-15"/>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Конкурс</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spacing w:val="-2"/>
                <w:sz w:val="24"/>
                <w:lang w:val="ru-RU"/>
              </w:rPr>
              <w:t>праздничных</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spacing w:val="-2"/>
                <w:sz w:val="24"/>
                <w:lang w:val="ru-RU"/>
              </w:rPr>
              <w:t>плакатов,</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spacing w:val="-2"/>
                <w:sz w:val="24"/>
                <w:lang w:val="ru-RU"/>
              </w:rPr>
              <w:t xml:space="preserve">посвященных </w:t>
            </w:r>
            <w:r w:rsidRPr="00256D20">
              <w:rPr>
                <w:rFonts w:ascii="Times New Roman" w:eastAsia="Times New Roman" w:hAnsi="Times New Roman" w:cs="Times New Roman"/>
                <w:sz w:val="24"/>
                <w:lang w:val="ru-RU"/>
              </w:rPr>
              <w:t>Международному женскому дню</w:t>
            </w:r>
          </w:p>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Конкурс</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рисунков</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«Милым</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дорогим!»</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8"/>
              <w:rPr>
                <w:rFonts w:ascii="Times New Roman" w:eastAsia="Times New Roman" w:hAnsi="Times New Roman" w:cs="Times New Roman"/>
                <w:b/>
                <w:sz w:val="20"/>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4</w:t>
            </w:r>
          </w:p>
        </w:tc>
        <w:tc>
          <w:tcPr>
            <w:tcW w:w="2301" w:type="dxa"/>
          </w:tcPr>
          <w:p w:rsidR="00256D20" w:rsidRPr="00256D20" w:rsidRDefault="00A76C3E"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02.03-04.03.2024</w:t>
            </w:r>
            <w:r w:rsidR="00256D20" w:rsidRPr="00256D20">
              <w:rPr>
                <w:rFonts w:ascii="Times New Roman" w:eastAsia="Times New Roman" w:hAnsi="Times New Roman" w:cs="Times New Roman"/>
                <w:spacing w:val="-2"/>
                <w:sz w:val="24"/>
              </w:rPr>
              <w:t>-</w:t>
            </w:r>
          </w:p>
          <w:p w:rsidR="00256D20" w:rsidRPr="00256D20" w:rsidRDefault="00A76C3E" w:rsidP="00256D20">
            <w:pPr>
              <w:spacing w:before="21"/>
              <w:rPr>
                <w:rFonts w:ascii="Times New Roman" w:eastAsia="Times New Roman" w:hAnsi="Times New Roman" w:cs="Times New Roman"/>
                <w:sz w:val="24"/>
              </w:rPr>
            </w:pPr>
            <w:r>
              <w:rPr>
                <w:rFonts w:ascii="Times New Roman" w:eastAsia="Times New Roman" w:hAnsi="Times New Roman" w:cs="Times New Roman"/>
                <w:spacing w:val="-2"/>
                <w:sz w:val="24"/>
              </w:rPr>
              <w:t>07.03.2024</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Самоуправление</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Акция-конкурс</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«Неделя</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без</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двоек»</w:t>
            </w:r>
          </w:p>
          <w:p w:rsidR="00256D20" w:rsidRPr="00256D20" w:rsidRDefault="00256D20" w:rsidP="00256D20">
            <w:pPr>
              <w:spacing w:before="24"/>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окончания</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учебной</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четверти</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«Цветочная</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пятница»</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2-</w:t>
            </w:r>
            <w:r w:rsidRPr="00256D20">
              <w:rPr>
                <w:rFonts w:ascii="Times New Roman" w:eastAsia="Times New Roman" w:hAnsi="Times New Roman" w:cs="Times New Roman"/>
                <w:spacing w:val="-5"/>
                <w:sz w:val="24"/>
              </w:rPr>
              <w:t>11</w:t>
            </w:r>
          </w:p>
          <w:p w:rsidR="00256D20" w:rsidRPr="00256D20" w:rsidRDefault="00256D20" w:rsidP="00256D20">
            <w:pPr>
              <w:spacing w:before="24"/>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417A"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09.03-13.03.2024</w:t>
            </w:r>
          </w:p>
          <w:p w:rsidR="00256D20" w:rsidRPr="00256D20" w:rsidRDefault="0025417A" w:rsidP="00256D20">
            <w:pPr>
              <w:spacing w:before="24"/>
              <w:rPr>
                <w:rFonts w:ascii="Times New Roman" w:eastAsia="Times New Roman" w:hAnsi="Times New Roman" w:cs="Times New Roman"/>
                <w:sz w:val="24"/>
              </w:rPr>
            </w:pPr>
            <w:r>
              <w:rPr>
                <w:rFonts w:ascii="Times New Roman" w:eastAsia="Times New Roman" w:hAnsi="Times New Roman" w:cs="Times New Roman"/>
                <w:spacing w:val="-2"/>
                <w:sz w:val="24"/>
              </w:rPr>
              <w:t>20.03.2024</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Педагог-организатор</w:t>
            </w:r>
          </w:p>
        </w:tc>
      </w:tr>
      <w:tr w:rsidR="00256D20" w:rsidRPr="00256D20" w:rsidTr="00DE0841">
        <w:trPr>
          <w:trHeight w:val="672"/>
        </w:trPr>
        <w:tc>
          <w:tcPr>
            <w:tcW w:w="2380" w:type="dxa"/>
            <w:gridSpan w:val="2"/>
          </w:tcPr>
          <w:p w:rsidR="00256D20" w:rsidRPr="00256D20" w:rsidRDefault="00256D20" w:rsidP="00256D20">
            <w:pPr>
              <w:tabs>
                <w:tab w:val="left" w:pos="2269"/>
              </w:tabs>
              <w:spacing w:before="11"/>
              <w:ind w:right="-15"/>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Работа</w:t>
            </w:r>
            <w:r w:rsidRPr="00256D20">
              <w:rPr>
                <w:rFonts w:ascii="Times New Roman" w:eastAsia="Times New Roman" w:hAnsi="Times New Roman" w:cs="Times New Roman"/>
                <w:b/>
                <w:sz w:val="24"/>
              </w:rPr>
              <w:tab/>
            </w:r>
            <w:r w:rsidRPr="00256D20">
              <w:rPr>
                <w:rFonts w:ascii="Times New Roman" w:eastAsia="Times New Roman" w:hAnsi="Times New Roman" w:cs="Times New Roman"/>
                <w:b/>
                <w:spacing w:val="-10"/>
                <w:sz w:val="24"/>
              </w:rPr>
              <w:t>с</w:t>
            </w:r>
          </w:p>
          <w:p w:rsidR="00256D20" w:rsidRPr="00256D20" w:rsidRDefault="00256D20" w:rsidP="00256D20">
            <w:pPr>
              <w:spacing w:before="2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родителями</w:t>
            </w:r>
          </w:p>
        </w:tc>
        <w:tc>
          <w:tcPr>
            <w:tcW w:w="6367" w:type="dxa"/>
            <w:gridSpan w:val="3"/>
          </w:tcPr>
          <w:p w:rsidR="00256D20" w:rsidRPr="00256D20" w:rsidRDefault="00256D20" w:rsidP="00256D20">
            <w:pPr>
              <w:spacing w:before="6" w:line="259" w:lineRule="auto"/>
              <w:ind w:right="81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Профориентационная</w:t>
            </w:r>
            <w:r w:rsidRPr="00256D20">
              <w:rPr>
                <w:rFonts w:ascii="Times New Roman" w:eastAsia="Times New Roman" w:hAnsi="Times New Roman" w:cs="Times New Roman"/>
                <w:spacing w:val="-13"/>
                <w:sz w:val="24"/>
                <w:lang w:val="ru-RU"/>
              </w:rPr>
              <w:t xml:space="preserve"> </w:t>
            </w:r>
            <w:r w:rsidRPr="00256D20">
              <w:rPr>
                <w:rFonts w:ascii="Times New Roman" w:eastAsia="Times New Roman" w:hAnsi="Times New Roman" w:cs="Times New Roman"/>
                <w:sz w:val="24"/>
                <w:lang w:val="ru-RU"/>
              </w:rPr>
              <w:t>работа</w:t>
            </w:r>
            <w:r w:rsidRPr="00256D20">
              <w:rPr>
                <w:rFonts w:ascii="Times New Roman" w:eastAsia="Times New Roman" w:hAnsi="Times New Roman" w:cs="Times New Roman"/>
                <w:spacing w:val="-14"/>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14"/>
                <w:sz w:val="24"/>
                <w:lang w:val="ru-RU"/>
              </w:rPr>
              <w:t xml:space="preserve"> </w:t>
            </w:r>
            <w:r w:rsidRPr="00256D20">
              <w:rPr>
                <w:rFonts w:ascii="Times New Roman" w:eastAsia="Times New Roman" w:hAnsi="Times New Roman" w:cs="Times New Roman"/>
                <w:sz w:val="24"/>
                <w:lang w:val="ru-RU"/>
              </w:rPr>
              <w:t>родителями. Месячник медиации</w:t>
            </w:r>
          </w:p>
        </w:tc>
        <w:tc>
          <w:tcPr>
            <w:tcW w:w="1009" w:type="dxa"/>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9-</w:t>
            </w:r>
            <w:r w:rsidRPr="00256D20">
              <w:rPr>
                <w:rFonts w:ascii="Times New Roman" w:eastAsia="Times New Roman" w:hAnsi="Times New Roman" w:cs="Times New Roman"/>
                <w:b/>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Март</w:t>
            </w:r>
            <w:r w:rsidRPr="00256D20">
              <w:rPr>
                <w:rFonts w:ascii="Times New Roman" w:eastAsia="Times New Roman" w:hAnsi="Times New Roman" w:cs="Times New Roman"/>
                <w:spacing w:val="-2"/>
                <w:sz w:val="24"/>
              </w:rPr>
              <w:t xml:space="preserve"> </w:t>
            </w:r>
            <w:r w:rsidR="0025417A">
              <w:rPr>
                <w:rFonts w:ascii="Times New Roman" w:eastAsia="Times New Roman" w:hAnsi="Times New Roman" w:cs="Times New Roman"/>
                <w:spacing w:val="-4"/>
                <w:sz w:val="24"/>
              </w:rPr>
              <w:t>2024</w:t>
            </w:r>
          </w:p>
        </w:tc>
        <w:tc>
          <w:tcPr>
            <w:tcW w:w="2797" w:type="dxa"/>
          </w:tcPr>
          <w:p w:rsidR="00256D20" w:rsidRPr="00256D20" w:rsidRDefault="00256D20" w:rsidP="00256D20">
            <w:pPr>
              <w:spacing w:before="6" w:line="259" w:lineRule="auto"/>
              <w:ind w:right="203"/>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 xml:space="preserve">руководители </w:t>
            </w:r>
            <w:r w:rsidRPr="00256D20">
              <w:rPr>
                <w:rFonts w:ascii="Times New Roman" w:eastAsia="Times New Roman" w:hAnsi="Times New Roman" w:cs="Times New Roman"/>
                <w:spacing w:val="-2"/>
                <w:sz w:val="24"/>
              </w:rPr>
              <w:t>педагог-психолог</w:t>
            </w:r>
          </w:p>
        </w:tc>
      </w:tr>
      <w:tr w:rsidR="00256D20" w:rsidRPr="00256D20" w:rsidTr="00DE0841">
        <w:trPr>
          <w:trHeight w:val="702"/>
        </w:trPr>
        <w:tc>
          <w:tcPr>
            <w:tcW w:w="2380" w:type="dxa"/>
            <w:gridSpan w:val="2"/>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z w:val="24"/>
              </w:rPr>
              <w:t>Работа</w:t>
            </w:r>
            <w:r w:rsidRPr="00256D20">
              <w:rPr>
                <w:rFonts w:ascii="Times New Roman" w:eastAsia="Times New Roman" w:hAnsi="Times New Roman" w:cs="Times New Roman"/>
                <w:b/>
                <w:spacing w:val="-15"/>
                <w:sz w:val="24"/>
              </w:rPr>
              <w:t xml:space="preserve"> </w:t>
            </w:r>
            <w:r w:rsidRPr="00256D20">
              <w:rPr>
                <w:rFonts w:ascii="Times New Roman" w:eastAsia="Times New Roman" w:hAnsi="Times New Roman" w:cs="Times New Roman"/>
                <w:b/>
                <w:sz w:val="24"/>
              </w:rPr>
              <w:t>с</w:t>
            </w:r>
            <w:r w:rsidRPr="00256D20">
              <w:rPr>
                <w:rFonts w:ascii="Times New Roman" w:eastAsia="Times New Roman" w:hAnsi="Times New Roman" w:cs="Times New Roman"/>
                <w:b/>
                <w:spacing w:val="-15"/>
                <w:sz w:val="24"/>
              </w:rPr>
              <w:t xml:space="preserve"> </w:t>
            </w:r>
            <w:r w:rsidRPr="00256D20">
              <w:rPr>
                <w:rFonts w:ascii="Times New Roman" w:eastAsia="Times New Roman" w:hAnsi="Times New Roman" w:cs="Times New Roman"/>
                <w:b/>
                <w:sz w:val="24"/>
              </w:rPr>
              <w:t xml:space="preserve">классными </w:t>
            </w:r>
            <w:r w:rsidRPr="00256D20">
              <w:rPr>
                <w:rFonts w:ascii="Times New Roman" w:eastAsia="Times New Roman" w:hAnsi="Times New Roman" w:cs="Times New Roman"/>
                <w:b/>
                <w:spacing w:val="-2"/>
                <w:sz w:val="24"/>
              </w:rPr>
              <w:t>руководителями</w:t>
            </w:r>
          </w:p>
        </w:tc>
        <w:tc>
          <w:tcPr>
            <w:tcW w:w="6367" w:type="dxa"/>
            <w:gridSpan w:val="3"/>
          </w:tcPr>
          <w:p w:rsidR="00256D20" w:rsidRPr="00256D20" w:rsidRDefault="00256D20" w:rsidP="00256D20">
            <w:pPr>
              <w:spacing w:before="8" w:line="259" w:lineRule="auto"/>
              <w:ind w:right="33"/>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Педагогический</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совет</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«Дети:</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их</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интересы</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досуг.</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Что</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мы об этом знаем?»</w:t>
            </w:r>
          </w:p>
        </w:tc>
        <w:tc>
          <w:tcPr>
            <w:tcW w:w="1009" w:type="dxa"/>
          </w:tcPr>
          <w:p w:rsidR="00256D20" w:rsidRPr="00256D20" w:rsidRDefault="00256D20" w:rsidP="00256D20">
            <w:pPr>
              <w:rPr>
                <w:rFonts w:ascii="Times New Roman" w:eastAsia="Times New Roman" w:hAnsi="Times New Roman" w:cs="Times New Roman"/>
                <w:sz w:val="24"/>
                <w:lang w:val="ru-RU"/>
              </w:rPr>
            </w:pPr>
          </w:p>
        </w:tc>
        <w:tc>
          <w:tcPr>
            <w:tcW w:w="2301" w:type="dxa"/>
          </w:tcPr>
          <w:p w:rsidR="00256D20" w:rsidRPr="00256D20" w:rsidRDefault="0025417A"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25.03.2024</w:t>
            </w:r>
          </w:p>
        </w:tc>
        <w:tc>
          <w:tcPr>
            <w:tcW w:w="2797" w:type="dxa"/>
          </w:tcPr>
          <w:p w:rsidR="00256D20" w:rsidRPr="00256D20" w:rsidRDefault="00256D20" w:rsidP="00256D20">
            <w:pPr>
              <w:spacing w:before="8" w:line="259" w:lineRule="auto"/>
              <w:ind w:right="-14"/>
              <w:rPr>
                <w:rFonts w:ascii="Times New Roman" w:eastAsia="Times New Roman" w:hAnsi="Times New Roman" w:cs="Times New Roman"/>
                <w:sz w:val="24"/>
              </w:rPr>
            </w:pPr>
            <w:r w:rsidRPr="00256D20">
              <w:rPr>
                <w:rFonts w:ascii="Times New Roman" w:eastAsia="Times New Roman" w:hAnsi="Times New Roman" w:cs="Times New Roman"/>
                <w:sz w:val="24"/>
              </w:rPr>
              <w:t>Заместитель</w:t>
            </w:r>
            <w:r w:rsidRPr="00256D20">
              <w:rPr>
                <w:rFonts w:ascii="Times New Roman" w:eastAsia="Times New Roman" w:hAnsi="Times New Roman" w:cs="Times New Roman"/>
                <w:spacing w:val="-13"/>
                <w:sz w:val="24"/>
              </w:rPr>
              <w:t xml:space="preserve"> </w:t>
            </w:r>
            <w:r w:rsidRPr="00256D20">
              <w:rPr>
                <w:rFonts w:ascii="Times New Roman" w:eastAsia="Times New Roman" w:hAnsi="Times New Roman" w:cs="Times New Roman"/>
                <w:sz w:val="24"/>
              </w:rPr>
              <w:t>директора</w:t>
            </w:r>
            <w:r w:rsidRPr="00256D20">
              <w:rPr>
                <w:rFonts w:ascii="Times New Roman" w:eastAsia="Times New Roman" w:hAnsi="Times New Roman" w:cs="Times New Roman"/>
                <w:spacing w:val="-13"/>
                <w:sz w:val="24"/>
              </w:rPr>
              <w:t xml:space="preserve"> </w:t>
            </w:r>
            <w:r w:rsidRPr="00256D20">
              <w:rPr>
                <w:rFonts w:ascii="Times New Roman" w:eastAsia="Times New Roman" w:hAnsi="Times New Roman" w:cs="Times New Roman"/>
                <w:sz w:val="24"/>
              </w:rPr>
              <w:t xml:space="preserve">по </w:t>
            </w:r>
            <w:r w:rsidRPr="00256D20">
              <w:rPr>
                <w:rFonts w:ascii="Times New Roman" w:eastAsia="Times New Roman" w:hAnsi="Times New Roman" w:cs="Times New Roman"/>
                <w:spacing w:val="-6"/>
                <w:sz w:val="24"/>
              </w:rPr>
              <w:t>ВР</w:t>
            </w:r>
          </w:p>
        </w:tc>
      </w:tr>
      <w:tr w:rsidR="00256D20" w:rsidRPr="00256D20" w:rsidTr="00DE0841">
        <w:trPr>
          <w:trHeight w:val="692"/>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Экологическое</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Операция</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«Кормушка»</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или</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«Покормите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птиц</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pacing w:val="-2"/>
                <w:sz w:val="24"/>
                <w:lang w:val="ru-RU"/>
              </w:rPr>
              <w:t>зимой»</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5</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Ноябрь-апрель</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Система дополнительного образования</w:t>
            </w:r>
          </w:p>
        </w:tc>
        <w:tc>
          <w:tcPr>
            <w:tcW w:w="6367" w:type="dxa"/>
            <w:gridSpan w:val="3"/>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Неделя</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доп.</w:t>
            </w:r>
            <w:r w:rsidRPr="00256D20">
              <w:rPr>
                <w:rFonts w:ascii="Times New Roman" w:eastAsia="Times New Roman" w:hAnsi="Times New Roman" w:cs="Times New Roman"/>
                <w:spacing w:val="-2"/>
                <w:sz w:val="24"/>
              </w:rPr>
              <w:t xml:space="preserve"> образования</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417A"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16.03-20.03.2024</w:t>
            </w:r>
          </w:p>
        </w:tc>
        <w:tc>
          <w:tcPr>
            <w:tcW w:w="2797" w:type="dxa"/>
          </w:tcPr>
          <w:p w:rsidR="00256D20" w:rsidRPr="00256D20" w:rsidRDefault="00256D20" w:rsidP="00256D20">
            <w:pPr>
              <w:spacing w:before="8" w:line="259" w:lineRule="auto"/>
              <w:ind w:right="-14"/>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3"/>
                <w:sz w:val="24"/>
                <w:lang w:val="ru-RU"/>
              </w:rPr>
              <w:t xml:space="preserve"> </w:t>
            </w:r>
            <w:r w:rsidRPr="00256D20">
              <w:rPr>
                <w:rFonts w:ascii="Times New Roman" w:eastAsia="Times New Roman" w:hAnsi="Times New Roman" w:cs="Times New Roman"/>
                <w:sz w:val="24"/>
                <w:lang w:val="ru-RU"/>
              </w:rPr>
              <w:t>директора</w:t>
            </w:r>
            <w:r w:rsidRPr="00256D20">
              <w:rPr>
                <w:rFonts w:ascii="Times New Roman" w:eastAsia="Times New Roman" w:hAnsi="Times New Roman" w:cs="Times New Roman"/>
                <w:spacing w:val="-13"/>
                <w:sz w:val="24"/>
                <w:lang w:val="ru-RU"/>
              </w:rPr>
              <w:t xml:space="preserve"> </w:t>
            </w:r>
            <w:r w:rsidRPr="00256D20">
              <w:rPr>
                <w:rFonts w:ascii="Times New Roman" w:eastAsia="Times New Roman" w:hAnsi="Times New Roman" w:cs="Times New Roman"/>
                <w:sz w:val="24"/>
                <w:lang w:val="ru-RU"/>
              </w:rPr>
              <w:t>по ВР . Руководители</w:t>
            </w:r>
          </w:p>
          <w:p w:rsidR="00256D20" w:rsidRPr="00256D20" w:rsidRDefault="00256D20" w:rsidP="00256D20">
            <w:pPr>
              <w:spacing w:line="259" w:lineRule="auto"/>
              <w:ind w:right="57"/>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кружковых</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объединений, доп. образования</w:t>
            </w:r>
          </w:p>
        </w:tc>
      </w:tr>
      <w:tr w:rsidR="00256D20" w:rsidRPr="00256D20" w:rsidTr="00DE0841">
        <w:trPr>
          <w:trHeight w:val="776"/>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Спортивно-</w:t>
            </w:r>
          </w:p>
          <w:p w:rsidR="00256D20" w:rsidRPr="00256D20" w:rsidRDefault="00256D20" w:rsidP="00256D20">
            <w:pPr>
              <w:spacing w:before="22"/>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оздоровительное</w:t>
            </w:r>
          </w:p>
        </w:tc>
        <w:tc>
          <w:tcPr>
            <w:tcW w:w="6367" w:type="dxa"/>
            <w:gridSpan w:val="3"/>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Веселые</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pacing w:val="-2"/>
                <w:sz w:val="24"/>
              </w:rPr>
              <w:t>старты</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4</w:t>
            </w:r>
          </w:p>
        </w:tc>
        <w:tc>
          <w:tcPr>
            <w:tcW w:w="2301" w:type="dxa"/>
          </w:tcPr>
          <w:p w:rsidR="00256D20" w:rsidRPr="00256D20" w:rsidRDefault="0025417A"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13.03.2024</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Учителя </w:t>
            </w:r>
            <w:r w:rsidRPr="00256D20">
              <w:rPr>
                <w:rFonts w:ascii="Times New Roman" w:eastAsia="Times New Roman" w:hAnsi="Times New Roman" w:cs="Times New Roman"/>
                <w:spacing w:val="-2"/>
                <w:sz w:val="24"/>
              </w:rPr>
              <w:t>физкультуры</w:t>
            </w:r>
          </w:p>
        </w:tc>
      </w:tr>
      <w:tr w:rsidR="00256D20" w:rsidRPr="00256D20" w:rsidTr="00DE0841">
        <w:trPr>
          <w:trHeight w:val="1037"/>
        </w:trPr>
        <w:tc>
          <w:tcPr>
            <w:tcW w:w="2380" w:type="dxa"/>
            <w:gridSpan w:val="2"/>
          </w:tcPr>
          <w:p w:rsidR="00256D20" w:rsidRPr="00256D20" w:rsidRDefault="00256D20" w:rsidP="00256D20">
            <w:pPr>
              <w:spacing w:before="13" w:line="259" w:lineRule="auto"/>
              <w:ind w:right="5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 xml:space="preserve">Профилактика </w:t>
            </w:r>
            <w:r w:rsidRPr="00256D20">
              <w:rPr>
                <w:rFonts w:ascii="Times New Roman" w:eastAsia="Times New Roman" w:hAnsi="Times New Roman" w:cs="Times New Roman"/>
                <w:b/>
                <w:spacing w:val="-4"/>
                <w:sz w:val="24"/>
              </w:rPr>
              <w:t>ДДТТ</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Инструктаж</w:t>
            </w:r>
          </w:p>
          <w:p w:rsidR="00256D20" w:rsidRPr="00256D20" w:rsidRDefault="00256D20" w:rsidP="00256D20">
            <w:pPr>
              <w:spacing w:before="8" w:line="290" w:lineRule="atLeas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Профилактическая</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беседа</w:t>
            </w:r>
            <w:r w:rsidRPr="00256D20">
              <w:rPr>
                <w:rFonts w:ascii="Times New Roman" w:eastAsia="Times New Roman" w:hAnsi="Times New Roman" w:cs="Times New Roman"/>
                <w:spacing w:val="40"/>
                <w:sz w:val="24"/>
                <w:lang w:val="ru-RU"/>
              </w:rPr>
              <w:t xml:space="preserve"> </w:t>
            </w:r>
            <w:r w:rsidRPr="00256D20">
              <w:rPr>
                <w:rFonts w:ascii="Times New Roman" w:eastAsia="Times New Roman" w:hAnsi="Times New Roman" w:cs="Times New Roman"/>
                <w:sz w:val="24"/>
                <w:lang w:val="ru-RU"/>
              </w:rPr>
              <w:t>«Осторожно!</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 xml:space="preserve">Весенний </w:t>
            </w:r>
            <w:r w:rsidRPr="00256D20">
              <w:rPr>
                <w:rFonts w:ascii="Times New Roman" w:eastAsia="Times New Roman" w:hAnsi="Times New Roman" w:cs="Times New Roman"/>
                <w:spacing w:val="-2"/>
                <w:sz w:val="24"/>
                <w:lang w:val="ru-RU"/>
              </w:rPr>
              <w:t>лед!»+ПДД</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417A"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18.03-22.03.2024</w:t>
            </w:r>
          </w:p>
          <w:p w:rsidR="00256D20" w:rsidRPr="00256D20" w:rsidRDefault="0025417A" w:rsidP="00256D20">
            <w:pPr>
              <w:spacing w:before="22"/>
              <w:rPr>
                <w:rFonts w:ascii="Times New Roman" w:eastAsia="Times New Roman" w:hAnsi="Times New Roman" w:cs="Times New Roman"/>
                <w:sz w:val="24"/>
              </w:rPr>
            </w:pPr>
            <w:r>
              <w:rPr>
                <w:rFonts w:ascii="Times New Roman" w:eastAsia="Times New Roman" w:hAnsi="Times New Roman" w:cs="Times New Roman"/>
                <w:spacing w:val="-2"/>
                <w:sz w:val="24"/>
              </w:rPr>
              <w:t>22.03.2024</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tabs>
                <w:tab w:val="left" w:pos="2172"/>
              </w:tabs>
              <w:spacing w:before="13" w:line="256" w:lineRule="auto"/>
              <w:ind w:right="56"/>
              <w:rPr>
                <w:rFonts w:ascii="Times New Roman" w:eastAsia="Times New Roman" w:hAnsi="Times New Roman" w:cs="Times New Roman"/>
                <w:sz w:val="24"/>
                <w:lang w:val="ru-RU"/>
              </w:rPr>
            </w:pPr>
            <w:r w:rsidRPr="00256D20">
              <w:rPr>
                <w:rFonts w:ascii="Times New Roman" w:eastAsia="Times New Roman" w:hAnsi="Times New Roman" w:cs="Times New Roman"/>
                <w:b/>
                <w:spacing w:val="-2"/>
                <w:sz w:val="24"/>
                <w:lang w:val="ru-RU"/>
              </w:rPr>
              <w:lastRenderedPageBreak/>
              <w:t>Профессионально- трудовое</w:t>
            </w:r>
            <w:r w:rsidRPr="00256D20">
              <w:rPr>
                <w:rFonts w:ascii="Times New Roman" w:eastAsia="Times New Roman" w:hAnsi="Times New Roman" w:cs="Times New Roman"/>
                <w:b/>
                <w:sz w:val="24"/>
                <w:lang w:val="ru-RU"/>
              </w:rPr>
              <w:tab/>
            </w:r>
            <w:r w:rsidRPr="00256D20">
              <w:rPr>
                <w:rFonts w:ascii="Times New Roman" w:eastAsia="Times New Roman" w:hAnsi="Times New Roman" w:cs="Times New Roman"/>
                <w:b/>
                <w:spacing w:val="-10"/>
                <w:sz w:val="24"/>
                <w:lang w:val="ru-RU"/>
              </w:rPr>
              <w:t xml:space="preserve">и </w:t>
            </w:r>
            <w:r w:rsidRPr="00256D20">
              <w:rPr>
                <w:rFonts w:ascii="Times New Roman" w:eastAsia="Times New Roman" w:hAnsi="Times New Roman" w:cs="Times New Roman"/>
                <w:spacing w:val="-2"/>
                <w:sz w:val="24"/>
                <w:lang w:val="ru-RU"/>
              </w:rPr>
              <w:t>экономическое</w:t>
            </w:r>
          </w:p>
          <w:p w:rsidR="00256D20" w:rsidRPr="00256D20" w:rsidRDefault="00256D20" w:rsidP="00256D20">
            <w:pPr>
              <w:spacing w:before="3"/>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воспитание</w:t>
            </w:r>
          </w:p>
        </w:tc>
        <w:tc>
          <w:tcPr>
            <w:tcW w:w="6367" w:type="dxa"/>
            <w:gridSpan w:val="3"/>
          </w:tcPr>
          <w:p w:rsidR="00256D20" w:rsidRPr="00256D20" w:rsidRDefault="00256D20" w:rsidP="00256D20">
            <w:pPr>
              <w:spacing w:before="8" w:line="259" w:lineRule="auto"/>
              <w:ind w:right="186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14"/>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12"/>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12"/>
                <w:sz w:val="24"/>
                <w:lang w:val="ru-RU"/>
              </w:rPr>
              <w:t xml:space="preserve"> </w:t>
            </w:r>
            <w:r w:rsidRPr="00256D20">
              <w:rPr>
                <w:rFonts w:ascii="Times New Roman" w:eastAsia="Times New Roman" w:hAnsi="Times New Roman" w:cs="Times New Roman"/>
                <w:sz w:val="24"/>
                <w:lang w:val="ru-RU"/>
              </w:rPr>
              <w:t>профориентации Ярмарка профессий</w:t>
            </w:r>
          </w:p>
          <w:p w:rsidR="00256D20" w:rsidRPr="00256D20" w:rsidRDefault="00256D20" w:rsidP="00256D20">
            <w:pPr>
              <w:spacing w:line="275"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Круглый</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стол</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«Дороги,</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которые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мы</w:t>
            </w:r>
            <w:r w:rsidRPr="00256D20">
              <w:rPr>
                <w:rFonts w:ascii="Times New Roman" w:eastAsia="Times New Roman" w:hAnsi="Times New Roman" w:cs="Times New Roman"/>
                <w:spacing w:val="-2"/>
                <w:sz w:val="24"/>
                <w:lang w:val="ru-RU"/>
              </w:rPr>
              <w:t xml:space="preserve"> выбираем»</w:t>
            </w:r>
          </w:p>
          <w:p w:rsidR="00256D20" w:rsidRPr="00256D20" w:rsidRDefault="00256D20" w:rsidP="00256D20">
            <w:pPr>
              <w:spacing w:before="22"/>
              <w:rPr>
                <w:rFonts w:ascii="Times New Roman" w:eastAsia="Times New Roman" w:hAnsi="Times New Roman" w:cs="Times New Roman"/>
                <w:spacing w:val="-2"/>
                <w:sz w:val="24"/>
                <w:lang w:val="ru-RU"/>
              </w:rPr>
            </w:pPr>
            <w:r w:rsidRPr="00256D20">
              <w:rPr>
                <w:rFonts w:ascii="Times New Roman" w:eastAsia="Times New Roman" w:hAnsi="Times New Roman" w:cs="Times New Roman"/>
                <w:sz w:val="24"/>
                <w:lang w:val="ru-RU"/>
              </w:rPr>
              <w:t>Викторина</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«Загадки</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о</w:t>
            </w:r>
            <w:r w:rsidRPr="00256D20">
              <w:rPr>
                <w:rFonts w:ascii="Times New Roman" w:eastAsia="Times New Roman" w:hAnsi="Times New Roman" w:cs="Times New Roman"/>
                <w:spacing w:val="-2"/>
                <w:sz w:val="24"/>
                <w:lang w:val="ru-RU"/>
              </w:rPr>
              <w:t xml:space="preserve"> профессиях»</w:t>
            </w:r>
          </w:p>
          <w:p w:rsidR="00256D20" w:rsidRPr="00256D20" w:rsidRDefault="00256D20" w:rsidP="00256D20">
            <w:pPr>
              <w:spacing w:before="5" w:line="225" w:lineRule="auto"/>
              <w:ind w:right="1453"/>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Конкурс</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рисунков</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«Моя</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будущая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профессия» Анкетирование «Мой выбор»</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z w:val="24"/>
              </w:rPr>
              <w:t>Генеральные</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уборки</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pacing w:val="-2"/>
                <w:sz w:val="24"/>
              </w:rPr>
              <w:t>классам.</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pacing w:val="-2"/>
                <w:sz w:val="24"/>
              </w:rPr>
              <w:t>9-</w:t>
            </w:r>
            <w:r w:rsidRPr="00256D20">
              <w:rPr>
                <w:rFonts w:ascii="Times New Roman" w:eastAsia="Times New Roman" w:hAnsi="Times New Roman" w:cs="Times New Roman"/>
                <w:spacing w:val="-5"/>
                <w:sz w:val="24"/>
              </w:rPr>
              <w:t>11</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pacing w:val="-2"/>
                <w:sz w:val="24"/>
              </w:rPr>
              <w:t>9-</w:t>
            </w:r>
            <w:r w:rsidRPr="00256D20">
              <w:rPr>
                <w:rFonts w:ascii="Times New Roman" w:eastAsia="Times New Roman" w:hAnsi="Times New Roman" w:cs="Times New Roman"/>
                <w:spacing w:val="-5"/>
                <w:sz w:val="24"/>
              </w:rPr>
              <w:t>11</w:t>
            </w:r>
          </w:p>
          <w:p w:rsidR="00256D20" w:rsidRPr="00256D20" w:rsidRDefault="00256D20" w:rsidP="00256D20">
            <w:pPr>
              <w:spacing w:before="23"/>
              <w:rPr>
                <w:rFonts w:ascii="Times New Roman" w:eastAsia="Times New Roman" w:hAnsi="Times New Roman" w:cs="Times New Roman"/>
                <w:spacing w:val="-10"/>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4</w:t>
            </w:r>
          </w:p>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10"/>
                <w:sz w:val="24"/>
              </w:rPr>
              <w:t>8</w:t>
            </w:r>
          </w:p>
          <w:p w:rsidR="00256D20" w:rsidRPr="00256D20" w:rsidRDefault="00256D20" w:rsidP="00256D20">
            <w:pPr>
              <w:spacing w:before="23"/>
              <w:rPr>
                <w:rFonts w:ascii="Times New Roman" w:eastAsia="Times New Roman" w:hAnsi="Times New Roman" w:cs="Times New Roman"/>
                <w:sz w:val="24"/>
              </w:rPr>
            </w:pPr>
            <w:r w:rsidRPr="00256D20">
              <w:rPr>
                <w:rFonts w:ascii="Times New Roman" w:eastAsia="Times New Roman" w:hAnsi="Times New Roman" w:cs="Times New Roman"/>
                <w:spacing w:val="-2"/>
                <w:sz w:val="24"/>
              </w:rPr>
              <w:t>9-</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8" w:line="259" w:lineRule="auto"/>
              <w:ind w:right="253"/>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течение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месяца В</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течение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 xml:space="preserve">месяца </w:t>
            </w:r>
            <w:r w:rsidR="0025417A">
              <w:rPr>
                <w:rFonts w:ascii="Times New Roman" w:eastAsia="Times New Roman" w:hAnsi="Times New Roman" w:cs="Times New Roman"/>
                <w:spacing w:val="-2"/>
                <w:sz w:val="24"/>
                <w:lang w:val="ru-RU"/>
              </w:rPr>
              <w:t>03.03.2024</w:t>
            </w:r>
          </w:p>
          <w:p w:rsidR="00256D20" w:rsidRPr="00256D20" w:rsidRDefault="00256D20" w:rsidP="00256D20">
            <w:pPr>
              <w:spacing w:line="275" w:lineRule="exact"/>
              <w:rPr>
                <w:rFonts w:ascii="Times New Roman" w:eastAsia="Times New Roman" w:hAnsi="Times New Roman" w:cs="Times New Roman"/>
                <w:spacing w:val="-2"/>
                <w:sz w:val="24"/>
              </w:rPr>
            </w:pPr>
            <w:r w:rsidRPr="00256D20">
              <w:rPr>
                <w:rFonts w:ascii="Times New Roman" w:eastAsia="Times New Roman" w:hAnsi="Times New Roman" w:cs="Times New Roman"/>
                <w:spacing w:val="-2"/>
                <w:sz w:val="24"/>
              </w:rPr>
              <w:t>11.03-15.03</w:t>
            </w:r>
          </w:p>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11.03-15.03</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pacing w:val="-2"/>
                <w:sz w:val="24"/>
              </w:rPr>
              <w:t>11.03-15.03</w:t>
            </w:r>
          </w:p>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20.03</w:t>
            </w:r>
          </w:p>
        </w:tc>
        <w:tc>
          <w:tcPr>
            <w:tcW w:w="2797" w:type="dxa"/>
          </w:tcPr>
          <w:p w:rsidR="00256D20" w:rsidRPr="00256D20" w:rsidRDefault="00256D20" w:rsidP="00256D20">
            <w:pPr>
              <w:spacing w:before="8" w:line="259" w:lineRule="auto"/>
              <w:ind w:right="203"/>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 xml:space="preserve">руководители </w:t>
            </w:r>
            <w:r w:rsidRPr="00256D20">
              <w:rPr>
                <w:rFonts w:ascii="Times New Roman" w:eastAsia="Times New Roman" w:hAnsi="Times New Roman" w:cs="Times New Roman"/>
                <w:spacing w:val="-2"/>
                <w:sz w:val="24"/>
              </w:rPr>
              <w:t>педагог-психолог</w:t>
            </w:r>
          </w:p>
        </w:tc>
      </w:tr>
      <w:tr w:rsidR="00256D20" w:rsidRPr="00256D20" w:rsidTr="00DE0841">
        <w:trPr>
          <w:trHeight w:val="1037"/>
        </w:trPr>
        <w:tc>
          <w:tcPr>
            <w:tcW w:w="2380" w:type="dxa"/>
            <w:gridSpan w:val="2"/>
          </w:tcPr>
          <w:p w:rsidR="00256D20" w:rsidRPr="00256D20" w:rsidRDefault="00256D20" w:rsidP="00256D20">
            <w:pPr>
              <w:spacing w:before="11" w:line="259"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Формирование жизнестойкости учащихся (профилактика</w:t>
            </w:r>
          </w:p>
          <w:p w:rsidR="00256D20" w:rsidRPr="00256D20" w:rsidRDefault="00256D20" w:rsidP="00256D20">
            <w:pPr>
              <w:tabs>
                <w:tab w:val="left" w:pos="2169"/>
              </w:tabs>
              <w:spacing w:line="261" w:lineRule="auto"/>
              <w:ind w:right="58"/>
              <w:rPr>
                <w:rFonts w:ascii="Times New Roman" w:eastAsia="Times New Roman" w:hAnsi="Times New Roman" w:cs="Times New Roman"/>
                <w:b/>
                <w:sz w:val="24"/>
                <w:lang w:val="ru-RU"/>
              </w:rPr>
            </w:pPr>
            <w:r w:rsidRPr="00256D20">
              <w:rPr>
                <w:rFonts w:ascii="Times New Roman" w:eastAsia="Times New Roman" w:hAnsi="Times New Roman" w:cs="Times New Roman"/>
                <w:spacing w:val="-2"/>
                <w:sz w:val="24"/>
                <w:lang w:val="ru-RU"/>
              </w:rPr>
              <w:t>безнадзорности</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b/>
                <w:spacing w:val="-10"/>
                <w:sz w:val="24"/>
                <w:lang w:val="ru-RU"/>
              </w:rPr>
              <w:t xml:space="preserve">и </w:t>
            </w:r>
            <w:r w:rsidRPr="00256D20">
              <w:rPr>
                <w:rFonts w:ascii="Times New Roman" w:eastAsia="Times New Roman" w:hAnsi="Times New Roman" w:cs="Times New Roman"/>
                <w:spacing w:val="-2"/>
                <w:sz w:val="24"/>
                <w:lang w:val="ru-RU"/>
              </w:rPr>
              <w:t>правонарушений</w:t>
            </w:r>
            <w:r w:rsidRPr="00256D20">
              <w:rPr>
                <w:rFonts w:ascii="Times New Roman" w:eastAsia="Times New Roman" w:hAnsi="Times New Roman" w:cs="Times New Roman"/>
                <w:b/>
                <w:spacing w:val="-2"/>
                <w:sz w:val="24"/>
                <w:lang w:val="ru-RU"/>
              </w:rPr>
              <w:t>, социально-опасных</w:t>
            </w:r>
          </w:p>
          <w:p w:rsidR="00256D20" w:rsidRPr="00256D20" w:rsidRDefault="00256D20" w:rsidP="00256D20">
            <w:pPr>
              <w:spacing w:line="274" w:lineRule="exact"/>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явлений)</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Совет</w:t>
            </w:r>
            <w:r w:rsidRPr="00256D20">
              <w:rPr>
                <w:rFonts w:ascii="Times New Roman" w:eastAsia="Times New Roman" w:hAnsi="Times New Roman" w:cs="Times New Roman"/>
                <w:spacing w:val="-2"/>
                <w:sz w:val="24"/>
                <w:lang w:val="ru-RU"/>
              </w:rPr>
              <w:t xml:space="preserve"> профилактики</w:t>
            </w:r>
          </w:p>
          <w:p w:rsidR="00256D20" w:rsidRPr="00256D20" w:rsidRDefault="00256D20" w:rsidP="00256D20">
            <w:pPr>
              <w:spacing w:before="21" w:line="259" w:lineRule="auto"/>
              <w:ind w:right="1453"/>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учащимися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«группы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риска» Посещение семей СОП</w:t>
            </w:r>
          </w:p>
          <w:p w:rsidR="00256D20" w:rsidRPr="00256D20" w:rsidRDefault="00256D20" w:rsidP="00256D20">
            <w:pPr>
              <w:spacing w:line="259" w:lineRule="auto"/>
              <w:ind w:right="1453"/>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Международный</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борьбы</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наркоманией</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 xml:space="preserve">и </w:t>
            </w:r>
            <w:r w:rsidRPr="00256D20">
              <w:rPr>
                <w:rFonts w:ascii="Times New Roman" w:eastAsia="Times New Roman" w:hAnsi="Times New Roman" w:cs="Times New Roman"/>
                <w:spacing w:val="-2"/>
                <w:sz w:val="24"/>
                <w:lang w:val="ru-RU"/>
              </w:rPr>
              <w:t>наркобизнесом:</w:t>
            </w:r>
          </w:p>
          <w:p w:rsidR="00256D20" w:rsidRPr="00256D20" w:rsidRDefault="00256D20" w:rsidP="00256D20">
            <w:pPr>
              <w:spacing w:line="275"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выпуск</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информационной</w:t>
            </w:r>
            <w:r w:rsidRPr="00256D20">
              <w:rPr>
                <w:rFonts w:ascii="Times New Roman" w:eastAsia="Times New Roman" w:hAnsi="Times New Roman" w:cs="Times New Roman"/>
                <w:spacing w:val="-2"/>
                <w:sz w:val="24"/>
                <w:lang w:val="ru-RU"/>
              </w:rPr>
              <w:t xml:space="preserve"> газеты</w:t>
            </w:r>
          </w:p>
          <w:p w:rsidR="00256D20" w:rsidRPr="00256D20" w:rsidRDefault="00256D20" w:rsidP="00256D20">
            <w:pPr>
              <w:spacing w:before="2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выставка</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рефератов</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«Нет</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вредным</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pacing w:val="-2"/>
                <w:sz w:val="24"/>
                <w:lang w:val="ru-RU"/>
              </w:rPr>
              <w:t>привычкам!»</w:t>
            </w:r>
          </w:p>
        </w:tc>
        <w:tc>
          <w:tcPr>
            <w:tcW w:w="1009" w:type="dxa"/>
          </w:tcPr>
          <w:p w:rsidR="00256D20" w:rsidRPr="00256D20" w:rsidRDefault="00256D20" w:rsidP="00256D20">
            <w:pPr>
              <w:rPr>
                <w:rFonts w:ascii="Times New Roman" w:eastAsia="Times New Roman" w:hAnsi="Times New Roman" w:cs="Times New Roman"/>
                <w:sz w:val="24"/>
                <w:lang w:val="ru-RU"/>
              </w:rPr>
            </w:pPr>
          </w:p>
        </w:tc>
        <w:tc>
          <w:tcPr>
            <w:tcW w:w="2301" w:type="dxa"/>
          </w:tcPr>
          <w:p w:rsidR="00256D20" w:rsidRPr="00256D20" w:rsidRDefault="0025417A"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19.03.2024</w:t>
            </w:r>
          </w:p>
          <w:p w:rsidR="00256D20" w:rsidRPr="00256D20" w:rsidRDefault="00256D20" w:rsidP="00256D20">
            <w:pPr>
              <w:spacing w:before="19"/>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p w:rsidR="00256D20" w:rsidRPr="00256D20" w:rsidRDefault="00256D20" w:rsidP="00256D20">
            <w:pPr>
              <w:rPr>
                <w:rFonts w:ascii="Times New Roman" w:eastAsia="Times New Roman" w:hAnsi="Times New Roman" w:cs="Times New Roman"/>
                <w:b/>
                <w:sz w:val="26"/>
              </w:rPr>
            </w:pPr>
          </w:p>
          <w:p w:rsidR="00256D20" w:rsidRPr="00256D20" w:rsidRDefault="0025417A" w:rsidP="00256D20">
            <w:pPr>
              <w:spacing w:before="196"/>
              <w:rPr>
                <w:rFonts w:ascii="Times New Roman" w:eastAsia="Times New Roman" w:hAnsi="Times New Roman" w:cs="Times New Roman"/>
                <w:sz w:val="24"/>
              </w:rPr>
            </w:pPr>
            <w:r>
              <w:rPr>
                <w:rFonts w:ascii="Times New Roman" w:eastAsia="Times New Roman" w:hAnsi="Times New Roman" w:cs="Times New Roman"/>
                <w:spacing w:val="-2"/>
                <w:sz w:val="24"/>
              </w:rPr>
              <w:t>02.03.2024</w:t>
            </w:r>
          </w:p>
          <w:p w:rsidR="00256D20" w:rsidRPr="00256D20" w:rsidRDefault="0025417A" w:rsidP="00256D20">
            <w:pPr>
              <w:spacing w:before="22"/>
              <w:rPr>
                <w:rFonts w:ascii="Times New Roman" w:eastAsia="Times New Roman" w:hAnsi="Times New Roman" w:cs="Times New Roman"/>
                <w:sz w:val="24"/>
              </w:rPr>
            </w:pPr>
            <w:r>
              <w:rPr>
                <w:rFonts w:ascii="Times New Roman" w:eastAsia="Times New Roman" w:hAnsi="Times New Roman" w:cs="Times New Roman"/>
                <w:spacing w:val="-2"/>
                <w:sz w:val="24"/>
              </w:rPr>
              <w:t>02.03.2024</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Социальный</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педагог</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Художественно-</w:t>
            </w:r>
          </w:p>
          <w:p w:rsidR="00256D20" w:rsidRPr="00256D20" w:rsidRDefault="00256D20" w:rsidP="00256D20">
            <w:pPr>
              <w:spacing w:before="22"/>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эстетическое</w:t>
            </w:r>
          </w:p>
        </w:tc>
        <w:tc>
          <w:tcPr>
            <w:tcW w:w="6367" w:type="dxa"/>
            <w:gridSpan w:val="3"/>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lang w:val="ru-RU"/>
              </w:rPr>
              <w:t>Фотоконкурс</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«Подари</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улыбку</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pacing w:val="-4"/>
                <w:sz w:val="24"/>
                <w:lang w:val="ru-RU"/>
              </w:rPr>
              <w:t xml:space="preserve">миру». </w:t>
            </w:r>
            <w:r w:rsidRPr="00256D20">
              <w:rPr>
                <w:rFonts w:ascii="Times New Roman" w:eastAsia="Times New Roman" w:hAnsi="Times New Roman" w:cs="Times New Roman"/>
                <w:sz w:val="24"/>
                <w:lang w:val="ru-RU"/>
              </w:rPr>
              <w:t xml:space="preserve"> Мероприятия к международному женскому дню. </w:t>
            </w:r>
            <w:r w:rsidRPr="00256D20">
              <w:rPr>
                <w:rFonts w:ascii="Times New Roman" w:eastAsia="Times New Roman" w:hAnsi="Times New Roman" w:cs="Times New Roman"/>
                <w:sz w:val="24"/>
              </w:rPr>
              <w:t>Подготовка праздничного концерта для учителей женщин.</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pacing w:val="-2"/>
                <w:sz w:val="24"/>
              </w:rPr>
              <w:t>9-</w:t>
            </w:r>
            <w:r w:rsidRPr="00256D20">
              <w:rPr>
                <w:rFonts w:ascii="Times New Roman" w:eastAsia="Times New Roman" w:hAnsi="Times New Roman" w:cs="Times New Roman"/>
                <w:spacing w:val="-5"/>
                <w:sz w:val="24"/>
              </w:rPr>
              <w:t>11</w:t>
            </w:r>
          </w:p>
        </w:tc>
        <w:tc>
          <w:tcPr>
            <w:tcW w:w="2301" w:type="dxa"/>
          </w:tcPr>
          <w:p w:rsidR="00256D20" w:rsidRPr="00256D20" w:rsidRDefault="0025417A"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04.03.2024</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r w:rsidRPr="00256D20">
              <w:rPr>
                <w:rFonts w:ascii="Times New Roman" w:eastAsia="Times New Roman" w:hAnsi="Times New Roman" w:cs="Times New Roman"/>
                <w:sz w:val="24"/>
              </w:rPr>
              <w:t xml:space="preserve"> Ст. </w:t>
            </w:r>
            <w:r w:rsidRPr="00256D20">
              <w:rPr>
                <w:rFonts w:ascii="Times New Roman" w:eastAsia="Times New Roman" w:hAnsi="Times New Roman" w:cs="Times New Roman"/>
                <w:spacing w:val="-2"/>
                <w:sz w:val="24"/>
              </w:rPr>
              <w:t>вожатая</w:t>
            </w:r>
          </w:p>
        </w:tc>
      </w:tr>
      <w:tr w:rsidR="00256D20" w:rsidRPr="00256D20" w:rsidTr="00DE0841">
        <w:trPr>
          <w:trHeight w:val="1037"/>
        </w:trPr>
        <w:tc>
          <w:tcPr>
            <w:tcW w:w="14854" w:type="dxa"/>
            <w:gridSpan w:val="8"/>
          </w:tcPr>
          <w:p w:rsidR="00256D20" w:rsidRPr="00256D20" w:rsidRDefault="00256D20" w:rsidP="00256D20">
            <w:pPr>
              <w:spacing w:before="11"/>
              <w:ind w:right="4924"/>
              <w:jc w:val="center"/>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АПРЕЛЬ</w:t>
            </w:r>
          </w:p>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b/>
                <w:sz w:val="24"/>
                <w:lang w:val="ru-RU"/>
              </w:rPr>
              <w:t>Девиз</w:t>
            </w:r>
            <w:r w:rsidRPr="00256D20">
              <w:rPr>
                <w:rFonts w:ascii="Times New Roman" w:eastAsia="Times New Roman" w:hAnsi="Times New Roman" w:cs="Times New Roman"/>
                <w:b/>
                <w:spacing w:val="-3"/>
                <w:sz w:val="24"/>
                <w:lang w:val="ru-RU"/>
              </w:rPr>
              <w:t xml:space="preserve"> </w:t>
            </w:r>
            <w:r w:rsidRPr="00256D20">
              <w:rPr>
                <w:rFonts w:ascii="Times New Roman" w:eastAsia="Times New Roman" w:hAnsi="Times New Roman" w:cs="Times New Roman"/>
                <w:b/>
                <w:sz w:val="24"/>
                <w:lang w:val="ru-RU"/>
              </w:rPr>
              <w:t>месяца:</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b/>
                <w:sz w:val="24"/>
                <w:u w:val="single"/>
                <w:lang w:val="ru-RU"/>
              </w:rPr>
              <w:t>«Экологический</w:t>
            </w:r>
            <w:r w:rsidRPr="00256D20">
              <w:rPr>
                <w:rFonts w:ascii="Times New Roman" w:eastAsia="Times New Roman" w:hAnsi="Times New Roman" w:cs="Times New Roman"/>
                <w:b/>
                <w:spacing w:val="-2"/>
                <w:sz w:val="24"/>
                <w:u w:val="single"/>
                <w:lang w:val="ru-RU"/>
              </w:rPr>
              <w:t xml:space="preserve"> калейдоскоп»</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z w:val="24"/>
              </w:rPr>
              <w:t>Календарь</w:t>
            </w:r>
            <w:r w:rsidRPr="00256D20">
              <w:rPr>
                <w:rFonts w:ascii="Times New Roman" w:eastAsia="Times New Roman" w:hAnsi="Times New Roman" w:cs="Times New Roman"/>
                <w:b/>
                <w:spacing w:val="-5"/>
                <w:sz w:val="24"/>
              </w:rPr>
              <w:t xml:space="preserve"> дат</w:t>
            </w:r>
          </w:p>
        </w:tc>
        <w:tc>
          <w:tcPr>
            <w:tcW w:w="6367" w:type="dxa"/>
            <w:gridSpan w:val="3"/>
          </w:tcPr>
          <w:p w:rsidR="00256D20" w:rsidRPr="00256D20" w:rsidRDefault="00256D20" w:rsidP="00256D20">
            <w:pPr>
              <w:spacing w:before="6" w:line="259" w:lineRule="auto"/>
              <w:ind w:right="1087"/>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внеклассные</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мероприятия: 12.04-День космонавтики</w:t>
            </w:r>
          </w:p>
          <w:p w:rsidR="00256D20" w:rsidRPr="00256D20" w:rsidRDefault="00256D20" w:rsidP="00256D20">
            <w:pPr>
              <w:spacing w:before="1"/>
              <w:rPr>
                <w:rFonts w:ascii="Times New Roman" w:eastAsia="Times New Roman" w:hAnsi="Times New Roman" w:cs="Times New Roman"/>
                <w:sz w:val="24"/>
              </w:rPr>
            </w:pPr>
            <w:r w:rsidRPr="00256D20">
              <w:rPr>
                <w:rFonts w:ascii="Times New Roman" w:eastAsia="Times New Roman" w:hAnsi="Times New Roman" w:cs="Times New Roman"/>
                <w:sz w:val="24"/>
              </w:rPr>
              <w:t>30.04-Тематический</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урок</w:t>
            </w:r>
            <w:r w:rsidRPr="00256D20">
              <w:rPr>
                <w:rFonts w:ascii="Times New Roman" w:eastAsia="Times New Roman" w:hAnsi="Times New Roman" w:cs="Times New Roman"/>
                <w:spacing w:val="-5"/>
                <w:sz w:val="24"/>
              </w:rPr>
              <w:t xml:space="preserve"> ОБЖ</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Духовно- нравственное</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Конкурс</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чтецов</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«Экологический</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 xml:space="preserve">калейдоскоп», </w:t>
            </w:r>
            <w:r w:rsidRPr="00256D20">
              <w:rPr>
                <w:rFonts w:ascii="Times New Roman" w:eastAsia="Times New Roman" w:hAnsi="Times New Roman" w:cs="Times New Roman"/>
                <w:sz w:val="24"/>
                <w:lang w:val="ru-RU"/>
              </w:rPr>
              <w:t>Акция</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«Открытка</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для</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 xml:space="preserve">ветерана», «Письма ветерану», «Помощь ветеранам»,  </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18.0</w:t>
            </w:r>
            <w:r w:rsidR="0025417A">
              <w:rPr>
                <w:rFonts w:ascii="Times New Roman" w:eastAsia="Times New Roman" w:hAnsi="Times New Roman" w:cs="Times New Roman"/>
                <w:spacing w:val="-2"/>
                <w:sz w:val="24"/>
              </w:rPr>
              <w:t>4.2024</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702"/>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Самоуправление</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Рейд</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проверке</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внешнего</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 xml:space="preserve">вида </w:t>
            </w:r>
            <w:r w:rsidRPr="00256D20">
              <w:rPr>
                <w:rFonts w:ascii="Times New Roman" w:eastAsia="Times New Roman" w:hAnsi="Times New Roman" w:cs="Times New Roman"/>
                <w:spacing w:val="-2"/>
                <w:sz w:val="24"/>
                <w:lang w:val="ru-RU"/>
              </w:rPr>
              <w:t>учащихся</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2-</w:t>
            </w:r>
            <w:r w:rsidRPr="00256D20">
              <w:rPr>
                <w:rFonts w:ascii="Times New Roman" w:eastAsia="Times New Roman" w:hAnsi="Times New Roman" w:cs="Times New Roman"/>
                <w:spacing w:val="-5"/>
                <w:sz w:val="24"/>
              </w:rPr>
              <w:t>11</w:t>
            </w:r>
          </w:p>
        </w:tc>
        <w:tc>
          <w:tcPr>
            <w:tcW w:w="2301" w:type="dxa"/>
          </w:tcPr>
          <w:p w:rsidR="00256D20" w:rsidRPr="00256D20" w:rsidRDefault="0025417A" w:rsidP="00256D20">
            <w:pPr>
              <w:spacing w:before="6"/>
              <w:rPr>
                <w:rFonts w:ascii="Times New Roman" w:eastAsia="Times New Roman" w:hAnsi="Times New Roman" w:cs="Times New Roman"/>
                <w:sz w:val="24"/>
              </w:rPr>
            </w:pPr>
            <w:r>
              <w:rPr>
                <w:rFonts w:ascii="Times New Roman" w:eastAsia="Times New Roman" w:hAnsi="Times New Roman" w:cs="Times New Roman"/>
                <w:spacing w:val="-2"/>
                <w:sz w:val="24"/>
              </w:rPr>
              <w:t>08.04-12.04.2024</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lastRenderedPageBreak/>
              <w:t>Гражданско- патриотическое</w:t>
            </w:r>
          </w:p>
        </w:tc>
        <w:tc>
          <w:tcPr>
            <w:tcW w:w="6367" w:type="dxa"/>
            <w:gridSpan w:val="3"/>
          </w:tcPr>
          <w:p w:rsidR="00256D20" w:rsidRPr="00256D20" w:rsidRDefault="00256D20" w:rsidP="00256D20">
            <w:pPr>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День памяти жертв  Чернобыля. День космонавтики</w:t>
            </w:r>
          </w:p>
        </w:tc>
        <w:tc>
          <w:tcPr>
            <w:tcW w:w="1009" w:type="dxa"/>
          </w:tcPr>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z w:val="24"/>
              </w:rPr>
              <w:t xml:space="preserve">1-11 </w:t>
            </w:r>
          </w:p>
        </w:tc>
        <w:tc>
          <w:tcPr>
            <w:tcW w:w="2301" w:type="dxa"/>
          </w:tcPr>
          <w:p w:rsidR="00256D20" w:rsidRPr="00256D20" w:rsidRDefault="0025417A" w:rsidP="00256D20">
            <w:pPr>
              <w:rPr>
                <w:rFonts w:ascii="Times New Roman" w:eastAsia="Times New Roman" w:hAnsi="Times New Roman" w:cs="Times New Roman"/>
                <w:sz w:val="24"/>
              </w:rPr>
            </w:pPr>
            <w:r>
              <w:rPr>
                <w:rFonts w:ascii="Times New Roman" w:eastAsia="Times New Roman" w:hAnsi="Times New Roman" w:cs="Times New Roman"/>
                <w:sz w:val="24"/>
              </w:rPr>
              <w:t>12.04. - 28.04.2024</w:t>
            </w:r>
          </w:p>
        </w:tc>
        <w:tc>
          <w:tcPr>
            <w:tcW w:w="2797" w:type="dxa"/>
          </w:tcPr>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z w:val="24"/>
              </w:rPr>
              <w:t>Классные руководители</w:t>
            </w:r>
          </w:p>
        </w:tc>
      </w:tr>
      <w:tr w:rsidR="00256D20" w:rsidRPr="00256D20" w:rsidTr="00DE0841">
        <w:trPr>
          <w:trHeight w:val="1037"/>
        </w:trPr>
        <w:tc>
          <w:tcPr>
            <w:tcW w:w="2380" w:type="dxa"/>
            <w:gridSpan w:val="2"/>
          </w:tcPr>
          <w:p w:rsidR="00256D20" w:rsidRPr="00256D20" w:rsidRDefault="00256D20" w:rsidP="00256D20">
            <w:pPr>
              <w:spacing w:before="1"/>
              <w:rPr>
                <w:rFonts w:ascii="Times New Roman" w:eastAsia="Times New Roman" w:hAnsi="Times New Roman" w:cs="Times New Roman"/>
                <w:b/>
                <w:sz w:val="24"/>
              </w:rPr>
            </w:pPr>
            <w:r w:rsidRPr="00256D20">
              <w:rPr>
                <w:rFonts w:ascii="Times New Roman" w:eastAsia="Times New Roman" w:hAnsi="Times New Roman" w:cs="Times New Roman"/>
                <w:b/>
                <w:sz w:val="24"/>
              </w:rPr>
              <w:t>Работа</w:t>
            </w:r>
            <w:r w:rsidRPr="00256D20">
              <w:rPr>
                <w:rFonts w:ascii="Times New Roman" w:eastAsia="Times New Roman" w:hAnsi="Times New Roman" w:cs="Times New Roman"/>
                <w:b/>
                <w:spacing w:val="-1"/>
                <w:sz w:val="24"/>
              </w:rPr>
              <w:t xml:space="preserve"> </w:t>
            </w:r>
            <w:r w:rsidRPr="00256D20">
              <w:rPr>
                <w:rFonts w:ascii="Times New Roman" w:eastAsia="Times New Roman" w:hAnsi="Times New Roman" w:cs="Times New Roman"/>
                <w:b/>
                <w:sz w:val="24"/>
              </w:rPr>
              <w:t>с</w:t>
            </w:r>
            <w:r w:rsidRPr="00256D20">
              <w:rPr>
                <w:rFonts w:ascii="Times New Roman" w:eastAsia="Times New Roman" w:hAnsi="Times New Roman" w:cs="Times New Roman"/>
                <w:b/>
                <w:spacing w:val="-2"/>
                <w:sz w:val="24"/>
              </w:rPr>
              <w:t xml:space="preserve"> родителями</w:t>
            </w:r>
          </w:p>
        </w:tc>
        <w:tc>
          <w:tcPr>
            <w:tcW w:w="6367" w:type="dxa"/>
            <w:gridSpan w:val="3"/>
          </w:tcPr>
          <w:p w:rsidR="00256D20" w:rsidRPr="00256D20" w:rsidRDefault="00256D20" w:rsidP="00256D20">
            <w:pPr>
              <w:tabs>
                <w:tab w:val="left" w:pos="3458"/>
              </w:tabs>
              <w:spacing w:line="272"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Родительское</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просвещение</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10"/>
                <w:sz w:val="24"/>
                <w:lang w:val="ru-RU"/>
              </w:rPr>
              <w:t>«</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color w:val="000000"/>
                <w:sz w:val="24"/>
                <w:shd w:val="clear" w:color="auto" w:fill="F8FBFF"/>
                <w:lang w:val="ru-RU"/>
              </w:rPr>
              <w:t>Основы</w:t>
            </w:r>
            <w:r w:rsidRPr="00256D20">
              <w:rPr>
                <w:rFonts w:ascii="Times New Roman" w:eastAsia="Times New Roman" w:hAnsi="Times New Roman" w:cs="Times New Roman"/>
                <w:color w:val="000000"/>
                <w:spacing w:val="-6"/>
                <w:sz w:val="24"/>
                <w:shd w:val="clear" w:color="auto" w:fill="F8FBFF"/>
                <w:lang w:val="ru-RU"/>
              </w:rPr>
              <w:t xml:space="preserve"> </w:t>
            </w:r>
            <w:r w:rsidRPr="00256D20">
              <w:rPr>
                <w:rFonts w:ascii="Times New Roman" w:eastAsia="Times New Roman" w:hAnsi="Times New Roman" w:cs="Times New Roman"/>
                <w:color w:val="000000"/>
                <w:sz w:val="24"/>
                <w:shd w:val="clear" w:color="auto" w:fill="F8FBFF"/>
                <w:lang w:val="ru-RU"/>
              </w:rPr>
              <w:t>семейного</w:t>
            </w:r>
            <w:r w:rsidRPr="00256D20">
              <w:rPr>
                <w:rFonts w:ascii="Times New Roman" w:eastAsia="Times New Roman" w:hAnsi="Times New Roman" w:cs="Times New Roman"/>
                <w:color w:val="000000"/>
                <w:spacing w:val="-3"/>
                <w:sz w:val="24"/>
                <w:shd w:val="clear" w:color="auto" w:fill="F8FBFF"/>
                <w:lang w:val="ru-RU"/>
              </w:rPr>
              <w:t xml:space="preserve"> </w:t>
            </w:r>
            <w:r w:rsidRPr="00256D20">
              <w:rPr>
                <w:rFonts w:ascii="Times New Roman" w:eastAsia="Times New Roman" w:hAnsi="Times New Roman" w:cs="Times New Roman"/>
                <w:color w:val="000000"/>
                <w:sz w:val="24"/>
                <w:shd w:val="clear" w:color="auto" w:fill="F8FBFF"/>
                <w:lang w:val="ru-RU"/>
              </w:rPr>
              <w:t>права.</w:t>
            </w:r>
            <w:r w:rsidRPr="00256D20">
              <w:rPr>
                <w:rFonts w:ascii="Times New Roman" w:eastAsia="Times New Roman" w:hAnsi="Times New Roman" w:cs="Times New Roman"/>
                <w:color w:val="000000"/>
                <w:spacing w:val="15"/>
                <w:sz w:val="24"/>
                <w:shd w:val="clear" w:color="auto" w:fill="F8FBFF"/>
                <w:lang w:val="ru-RU"/>
              </w:rPr>
              <w:t xml:space="preserve"> </w:t>
            </w:r>
            <w:r w:rsidRPr="00256D20">
              <w:rPr>
                <w:rFonts w:ascii="Times New Roman" w:eastAsia="Times New Roman" w:hAnsi="Times New Roman" w:cs="Times New Roman"/>
                <w:color w:val="000000"/>
                <w:spacing w:val="-10"/>
                <w:sz w:val="24"/>
                <w:lang w:val="ru-RU"/>
              </w:rPr>
              <w:t>»</w:t>
            </w:r>
          </w:p>
          <w:p w:rsidR="00256D20" w:rsidRPr="00256D20" w:rsidRDefault="00256D20" w:rsidP="00256D20">
            <w:pPr>
              <w:spacing w:before="21" w:line="261" w:lineRule="auto"/>
              <w:ind w:right="237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родительские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 xml:space="preserve">собрания </w:t>
            </w:r>
            <w:r w:rsidRPr="00256D20">
              <w:rPr>
                <w:rFonts w:ascii="Times New Roman" w:eastAsia="Times New Roman" w:hAnsi="Times New Roman" w:cs="Times New Roman"/>
                <w:spacing w:val="-2"/>
                <w:sz w:val="24"/>
                <w:lang w:val="ru-RU"/>
              </w:rPr>
              <w:t>плану</w:t>
            </w:r>
          </w:p>
          <w:p w:rsidR="00256D20" w:rsidRPr="00256D20" w:rsidRDefault="00256D20" w:rsidP="00256D20">
            <w:pPr>
              <w:spacing w:line="275"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Общешкольное</w:t>
            </w:r>
            <w:r w:rsidRPr="00256D20">
              <w:rPr>
                <w:rFonts w:ascii="Times New Roman" w:eastAsia="Times New Roman" w:hAnsi="Times New Roman" w:cs="Times New Roman"/>
                <w:spacing w:val="31"/>
                <w:sz w:val="24"/>
                <w:lang w:val="ru-RU"/>
              </w:rPr>
              <w:t xml:space="preserve">  </w:t>
            </w:r>
            <w:r w:rsidRPr="00256D20">
              <w:rPr>
                <w:rFonts w:ascii="Times New Roman" w:eastAsia="Times New Roman" w:hAnsi="Times New Roman" w:cs="Times New Roman"/>
                <w:sz w:val="24"/>
                <w:lang w:val="ru-RU"/>
              </w:rPr>
              <w:t>родительское</w:t>
            </w:r>
            <w:r w:rsidRPr="00256D20">
              <w:rPr>
                <w:rFonts w:ascii="Times New Roman" w:eastAsia="Times New Roman" w:hAnsi="Times New Roman" w:cs="Times New Roman"/>
                <w:spacing w:val="31"/>
                <w:sz w:val="24"/>
                <w:lang w:val="ru-RU"/>
              </w:rPr>
              <w:t xml:space="preserve">  </w:t>
            </w:r>
            <w:r w:rsidRPr="00256D20">
              <w:rPr>
                <w:rFonts w:ascii="Times New Roman" w:eastAsia="Times New Roman" w:hAnsi="Times New Roman" w:cs="Times New Roman"/>
                <w:spacing w:val="-10"/>
                <w:sz w:val="24"/>
                <w:lang w:val="ru-RU"/>
              </w:rPr>
              <w:t>с</w:t>
            </w:r>
          </w:p>
          <w:p w:rsidR="00256D20" w:rsidRPr="00256D20" w:rsidRDefault="00256D20" w:rsidP="00256D20">
            <w:pPr>
              <w:spacing w:before="1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школы</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делах</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 xml:space="preserve">и </w:t>
            </w:r>
            <w:r w:rsidRPr="00256D20">
              <w:rPr>
                <w:rFonts w:ascii="Times New Roman" w:eastAsia="Times New Roman" w:hAnsi="Times New Roman" w:cs="Times New Roman"/>
                <w:spacing w:val="-2"/>
                <w:sz w:val="24"/>
                <w:lang w:val="ru-RU"/>
              </w:rPr>
              <w:t>достижениях»</w:t>
            </w:r>
          </w:p>
        </w:tc>
        <w:tc>
          <w:tcPr>
            <w:tcW w:w="1009" w:type="dxa"/>
          </w:tcPr>
          <w:p w:rsidR="00256D20" w:rsidRPr="00256D20" w:rsidRDefault="00256D20" w:rsidP="00256D20">
            <w:pPr>
              <w:spacing w:line="251"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9-</w:t>
            </w:r>
            <w:r w:rsidRPr="00256D20">
              <w:rPr>
                <w:rFonts w:ascii="Times New Roman" w:eastAsia="Times New Roman" w:hAnsi="Times New Roman" w:cs="Times New Roman"/>
                <w:spacing w:val="-5"/>
                <w:sz w:val="24"/>
              </w:rPr>
              <w:t>11</w:t>
            </w:r>
          </w:p>
          <w:p w:rsidR="00256D20" w:rsidRPr="00256D20" w:rsidRDefault="00256D20" w:rsidP="00256D20">
            <w:pPr>
              <w:spacing w:line="268" w:lineRule="exact"/>
              <w:rPr>
                <w:rFonts w:ascii="Times New Roman" w:eastAsia="Times New Roman" w:hAnsi="Times New Roman" w:cs="Times New Roman"/>
                <w:sz w:val="24"/>
              </w:rPr>
            </w:pPr>
            <w:r w:rsidRPr="00256D20">
              <w:rPr>
                <w:rFonts w:ascii="Times New Roman" w:eastAsia="Times New Roman" w:hAnsi="Times New Roman" w:cs="Times New Roman"/>
                <w:sz w:val="24"/>
              </w:rPr>
              <w:t>классы</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z w:val="24"/>
              </w:rPr>
              <w:t>1-</w:t>
            </w:r>
            <w:r w:rsidRPr="00256D20">
              <w:rPr>
                <w:rFonts w:ascii="Times New Roman" w:eastAsia="Times New Roman" w:hAnsi="Times New Roman" w:cs="Times New Roman"/>
                <w:spacing w:val="-10"/>
                <w:sz w:val="24"/>
              </w:rPr>
              <w:t>5</w:t>
            </w:r>
          </w:p>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417A" w:rsidP="00256D20">
            <w:pPr>
              <w:spacing w:line="272" w:lineRule="exact"/>
              <w:rPr>
                <w:rFonts w:ascii="Times New Roman" w:eastAsia="Times New Roman" w:hAnsi="Times New Roman" w:cs="Times New Roman"/>
                <w:sz w:val="24"/>
              </w:rPr>
            </w:pPr>
            <w:r>
              <w:rPr>
                <w:rFonts w:ascii="Times New Roman" w:eastAsia="Times New Roman" w:hAnsi="Times New Roman" w:cs="Times New Roman"/>
                <w:spacing w:val="-2"/>
                <w:sz w:val="24"/>
              </w:rPr>
              <w:t>08.04.2024</w:t>
            </w:r>
          </w:p>
          <w:p w:rsidR="00256D20" w:rsidRPr="00256D20" w:rsidRDefault="00256D20" w:rsidP="00256D20">
            <w:pPr>
              <w:spacing w:before="8"/>
              <w:rPr>
                <w:rFonts w:ascii="Times New Roman" w:eastAsia="Times New Roman" w:hAnsi="Times New Roman" w:cs="Times New Roman"/>
                <w:b/>
                <w:sz w:val="20"/>
              </w:rPr>
            </w:pPr>
          </w:p>
          <w:p w:rsidR="00256D20" w:rsidRPr="00256D20" w:rsidRDefault="0025417A" w:rsidP="00256D20">
            <w:pPr>
              <w:rPr>
                <w:rFonts w:ascii="Times New Roman" w:eastAsia="Times New Roman" w:hAnsi="Times New Roman" w:cs="Times New Roman"/>
                <w:sz w:val="24"/>
              </w:rPr>
            </w:pPr>
            <w:r>
              <w:rPr>
                <w:rFonts w:ascii="Times New Roman" w:eastAsia="Times New Roman" w:hAnsi="Times New Roman" w:cs="Times New Roman"/>
                <w:spacing w:val="-2"/>
                <w:sz w:val="24"/>
              </w:rPr>
              <w:t>05.04.2024</w:t>
            </w:r>
          </w:p>
          <w:p w:rsidR="00256D20" w:rsidRPr="00256D20" w:rsidRDefault="00256D20" w:rsidP="00256D20">
            <w:pPr>
              <w:spacing w:before="10"/>
              <w:rPr>
                <w:rFonts w:ascii="Times New Roman" w:eastAsia="Times New Roman" w:hAnsi="Times New Roman" w:cs="Times New Roman"/>
                <w:b/>
                <w:sz w:val="20"/>
              </w:rPr>
            </w:pPr>
          </w:p>
          <w:p w:rsidR="00256D20" w:rsidRPr="00256D20" w:rsidRDefault="0025417A" w:rsidP="00256D20">
            <w:pPr>
              <w:rPr>
                <w:rFonts w:ascii="Times New Roman" w:eastAsia="Times New Roman" w:hAnsi="Times New Roman" w:cs="Times New Roman"/>
                <w:sz w:val="24"/>
              </w:rPr>
            </w:pPr>
            <w:r>
              <w:rPr>
                <w:rFonts w:ascii="Times New Roman" w:eastAsia="Times New Roman" w:hAnsi="Times New Roman" w:cs="Times New Roman"/>
                <w:spacing w:val="-2"/>
                <w:sz w:val="24"/>
              </w:rPr>
              <w:t>18.04.2024</w:t>
            </w:r>
          </w:p>
        </w:tc>
        <w:tc>
          <w:tcPr>
            <w:tcW w:w="2797" w:type="dxa"/>
          </w:tcPr>
          <w:p w:rsidR="00256D20" w:rsidRPr="00256D20" w:rsidRDefault="00256D20" w:rsidP="00256D20">
            <w:pPr>
              <w:spacing w:line="259" w:lineRule="auto"/>
              <w:ind w:right="301"/>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Социальный педагог Классные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руководители Учителя физкультуры</w:t>
            </w:r>
          </w:p>
          <w:p w:rsidR="00256D20" w:rsidRPr="00256D20" w:rsidRDefault="00256D20" w:rsidP="00256D20">
            <w:pPr>
              <w:spacing w:line="259" w:lineRule="auto"/>
              <w:rPr>
                <w:rFonts w:ascii="Times New Roman" w:eastAsia="Times New Roman" w:hAnsi="Times New Roman" w:cs="Times New Roman"/>
                <w:sz w:val="24"/>
              </w:rPr>
            </w:pPr>
            <w:r w:rsidRPr="00256D20">
              <w:rPr>
                <w:rFonts w:ascii="Times New Roman" w:eastAsia="Times New Roman" w:hAnsi="Times New Roman" w:cs="Times New Roman"/>
                <w:sz w:val="24"/>
              </w:rPr>
              <w:t>Заместитель</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директора</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 xml:space="preserve">по </w:t>
            </w:r>
            <w:r w:rsidRPr="00256D20">
              <w:rPr>
                <w:rFonts w:ascii="Times New Roman" w:eastAsia="Times New Roman" w:hAnsi="Times New Roman" w:cs="Times New Roman"/>
                <w:spacing w:val="-6"/>
                <w:sz w:val="24"/>
              </w:rPr>
              <w:t>ВР</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Экологическое</w:t>
            </w:r>
          </w:p>
        </w:tc>
        <w:tc>
          <w:tcPr>
            <w:tcW w:w="6367" w:type="dxa"/>
            <w:gridSpan w:val="3"/>
          </w:tcPr>
          <w:p w:rsidR="00256D20" w:rsidRPr="00256D20" w:rsidRDefault="00256D20" w:rsidP="00256D20">
            <w:pPr>
              <w:spacing w:before="6" w:line="244"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Операция «Кормушка» или «Покормите птиц зимой» Международный</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птиц.</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Викторины</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«Все</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о</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птицах»,</w:t>
            </w:r>
          </w:p>
          <w:p w:rsidR="00256D20" w:rsidRPr="00256D20" w:rsidRDefault="00256D20" w:rsidP="00256D20">
            <w:pPr>
              <w:spacing w:line="253" w:lineRule="exact"/>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 xml:space="preserve">«Чудоптицы». </w:t>
            </w:r>
            <w:r w:rsidRPr="00256D20">
              <w:rPr>
                <w:rFonts w:ascii="Times New Roman" w:eastAsia="Times New Roman" w:hAnsi="Times New Roman" w:cs="Times New Roman"/>
                <w:sz w:val="24"/>
                <w:lang w:val="ru-RU"/>
              </w:rPr>
              <w:t>Сбор макулатуры «Вторая жизнь бумаге»</w:t>
            </w:r>
          </w:p>
          <w:p w:rsidR="00256D20" w:rsidRPr="00256D20" w:rsidRDefault="00256D20" w:rsidP="00256D20">
            <w:pPr>
              <w:spacing w:before="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Конкурс</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рисунков</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«Мы</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дети</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твои,</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дорогая</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Земля!»</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10"/>
                <w:sz w:val="24"/>
              </w:rPr>
              <w:t>5</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p w:rsidR="00256D20" w:rsidRPr="00256D20" w:rsidRDefault="00256D20" w:rsidP="00256D20">
            <w:pPr>
              <w:spacing w:before="8"/>
              <w:rPr>
                <w:rFonts w:ascii="Times New Roman" w:eastAsia="Times New Roman" w:hAnsi="Times New Roman" w:cs="Times New Roman"/>
                <w:b/>
                <w:sz w:val="20"/>
              </w:rPr>
            </w:pPr>
          </w:p>
          <w:p w:rsidR="00256D20" w:rsidRPr="00256D20" w:rsidRDefault="00256D20" w:rsidP="00256D20">
            <w:pPr>
              <w:spacing w:before="1"/>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417A" w:rsidP="00256D20">
            <w:pPr>
              <w:spacing w:before="6" w:line="259" w:lineRule="auto"/>
              <w:ind w:right="444"/>
              <w:rPr>
                <w:rFonts w:ascii="Times New Roman" w:eastAsia="Times New Roman" w:hAnsi="Times New Roman" w:cs="Times New Roman"/>
                <w:sz w:val="24"/>
              </w:rPr>
            </w:pPr>
            <w:r>
              <w:rPr>
                <w:rFonts w:ascii="Times New Roman" w:eastAsia="Times New Roman" w:hAnsi="Times New Roman" w:cs="Times New Roman"/>
                <w:spacing w:val="-2"/>
                <w:sz w:val="24"/>
              </w:rPr>
              <w:t>Ноябрь-апрель 01.04-03.04.2024</w:t>
            </w:r>
          </w:p>
          <w:p w:rsidR="00256D20" w:rsidRPr="00256D20" w:rsidRDefault="0025417A" w:rsidP="00256D20">
            <w:pPr>
              <w:spacing w:before="215"/>
              <w:rPr>
                <w:rFonts w:ascii="Times New Roman" w:eastAsia="Times New Roman" w:hAnsi="Times New Roman" w:cs="Times New Roman"/>
                <w:sz w:val="24"/>
              </w:rPr>
            </w:pPr>
            <w:r>
              <w:rPr>
                <w:rFonts w:ascii="Times New Roman" w:eastAsia="Times New Roman" w:hAnsi="Times New Roman" w:cs="Times New Roman"/>
                <w:spacing w:val="-2"/>
                <w:sz w:val="24"/>
              </w:rPr>
              <w:t>15.04-19.04.2024</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Спортивно-</w:t>
            </w:r>
          </w:p>
          <w:p w:rsidR="00256D20" w:rsidRPr="00256D20" w:rsidRDefault="00256D20" w:rsidP="00256D20">
            <w:pPr>
              <w:spacing w:before="2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оздоровительное</w:t>
            </w:r>
          </w:p>
        </w:tc>
        <w:tc>
          <w:tcPr>
            <w:tcW w:w="6367" w:type="dxa"/>
            <w:gridSpan w:val="3"/>
          </w:tcPr>
          <w:p w:rsidR="00256D20" w:rsidRPr="00256D20" w:rsidRDefault="00256D20" w:rsidP="00256D20">
            <w:pPr>
              <w:rPr>
                <w:rFonts w:ascii="Times New Roman" w:eastAsia="Times New Roman" w:hAnsi="Times New Roman" w:cs="Times New Roman"/>
                <w:lang w:val="ru-RU"/>
              </w:rPr>
            </w:pPr>
            <w:r w:rsidRPr="00256D20">
              <w:rPr>
                <w:rFonts w:ascii="Times New Roman" w:eastAsia="Times New Roman" w:hAnsi="Times New Roman" w:cs="Times New Roman"/>
                <w:sz w:val="24"/>
                <w:lang w:val="ru-RU"/>
              </w:rPr>
              <w:t>Конкурс «Орленок», «Безопасное колесо», «Зарничка»</w:t>
            </w:r>
          </w:p>
        </w:tc>
        <w:tc>
          <w:tcPr>
            <w:tcW w:w="1009" w:type="dxa"/>
          </w:tcPr>
          <w:p w:rsidR="00256D20" w:rsidRPr="00256D20" w:rsidRDefault="00256D20" w:rsidP="00256D20">
            <w:pPr>
              <w:rPr>
                <w:rFonts w:ascii="Times New Roman" w:eastAsia="Times New Roman" w:hAnsi="Times New Roman" w:cs="Times New Roman"/>
              </w:rPr>
            </w:pPr>
            <w:r w:rsidRPr="00256D20">
              <w:rPr>
                <w:rFonts w:ascii="Times New Roman" w:eastAsia="Times New Roman" w:hAnsi="Times New Roman" w:cs="Times New Roman"/>
              </w:rPr>
              <w:t>1-11</w:t>
            </w:r>
          </w:p>
        </w:tc>
        <w:tc>
          <w:tcPr>
            <w:tcW w:w="2301" w:type="dxa"/>
          </w:tcPr>
          <w:p w:rsidR="00256D20" w:rsidRPr="00256D20" w:rsidRDefault="00256D20" w:rsidP="00256D20">
            <w:pPr>
              <w:rPr>
                <w:rFonts w:ascii="Times New Roman" w:eastAsia="Times New Roman" w:hAnsi="Times New Roman" w:cs="Times New Roman"/>
              </w:rPr>
            </w:pPr>
            <w:r w:rsidRPr="00256D20">
              <w:rPr>
                <w:rFonts w:ascii="Times New Roman" w:eastAsia="Times New Roman" w:hAnsi="Times New Roman" w:cs="Times New Roman"/>
              </w:rPr>
              <w:t xml:space="preserve">3 –я неделя </w:t>
            </w:r>
          </w:p>
        </w:tc>
        <w:tc>
          <w:tcPr>
            <w:tcW w:w="2797" w:type="dxa"/>
          </w:tcPr>
          <w:p w:rsidR="00256D20" w:rsidRPr="00256D20" w:rsidRDefault="00256D20" w:rsidP="00256D20">
            <w:pPr>
              <w:spacing w:before="6"/>
              <w:rPr>
                <w:rFonts w:ascii="Times New Roman" w:eastAsia="Times New Roman" w:hAnsi="Times New Roman" w:cs="Times New Roman"/>
                <w:spacing w:val="-2"/>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руководители</w:t>
            </w:r>
          </w:p>
          <w:p w:rsidR="00256D20" w:rsidRPr="00256D20" w:rsidRDefault="00256D20" w:rsidP="00256D20">
            <w:pPr>
              <w:spacing w:before="6"/>
              <w:rPr>
                <w:rFonts w:ascii="Times New Roman" w:eastAsia="Times New Roman" w:hAnsi="Times New Roman" w:cs="Times New Roman"/>
                <w:spacing w:val="-2"/>
                <w:sz w:val="24"/>
                <w:lang w:val="ru-RU"/>
              </w:rPr>
            </w:pPr>
            <w:r w:rsidRPr="00256D20">
              <w:rPr>
                <w:rFonts w:ascii="Times New Roman" w:eastAsia="Times New Roman" w:hAnsi="Times New Roman" w:cs="Times New Roman"/>
                <w:spacing w:val="-2"/>
                <w:sz w:val="24"/>
                <w:lang w:val="ru-RU"/>
              </w:rPr>
              <w:t>Учителя физкультуры</w:t>
            </w:r>
          </w:p>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Руководитель отряда ЮИД</w:t>
            </w:r>
          </w:p>
        </w:tc>
      </w:tr>
      <w:tr w:rsidR="00256D20" w:rsidRPr="00256D20" w:rsidTr="00DE0841">
        <w:trPr>
          <w:trHeight w:val="672"/>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Профилактика</w:t>
            </w:r>
          </w:p>
          <w:p w:rsidR="00256D20" w:rsidRPr="00256D20" w:rsidRDefault="00256D20" w:rsidP="00256D20">
            <w:pPr>
              <w:spacing w:before="21"/>
              <w:rPr>
                <w:rFonts w:ascii="Times New Roman" w:eastAsia="Times New Roman" w:hAnsi="Times New Roman" w:cs="Times New Roman"/>
                <w:b/>
                <w:sz w:val="24"/>
              </w:rPr>
            </w:pPr>
            <w:r w:rsidRPr="00256D20">
              <w:rPr>
                <w:rFonts w:ascii="Times New Roman" w:eastAsia="Times New Roman" w:hAnsi="Times New Roman" w:cs="Times New Roman"/>
                <w:b/>
                <w:spacing w:val="-4"/>
                <w:sz w:val="24"/>
              </w:rPr>
              <w:t>ДДТТ</w:t>
            </w:r>
          </w:p>
        </w:tc>
        <w:tc>
          <w:tcPr>
            <w:tcW w:w="6367" w:type="dxa"/>
            <w:gridSpan w:val="3"/>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z w:val="24"/>
                <w:lang w:val="ru-RU"/>
              </w:rPr>
              <w:t>планам</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pacing w:val="-5"/>
                <w:sz w:val="24"/>
                <w:lang w:val="ru-RU"/>
              </w:rPr>
              <w:t>ВР</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3" w:line="259"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 xml:space="preserve">Профессионально- </w:t>
            </w:r>
            <w:r w:rsidRPr="00256D20">
              <w:rPr>
                <w:rFonts w:ascii="Times New Roman" w:eastAsia="Times New Roman" w:hAnsi="Times New Roman" w:cs="Times New Roman"/>
                <w:b/>
                <w:sz w:val="24"/>
                <w:lang w:val="ru-RU"/>
              </w:rPr>
              <w:t xml:space="preserve">трудовое и </w:t>
            </w:r>
            <w:r w:rsidRPr="00256D20">
              <w:rPr>
                <w:rFonts w:ascii="Times New Roman" w:eastAsia="Times New Roman" w:hAnsi="Times New Roman" w:cs="Times New Roman"/>
                <w:b/>
                <w:spacing w:val="-2"/>
                <w:sz w:val="24"/>
                <w:lang w:val="ru-RU"/>
              </w:rPr>
              <w:t>экономическое</w:t>
            </w:r>
          </w:p>
          <w:p w:rsidR="00256D20" w:rsidRPr="00256D20" w:rsidRDefault="00256D20" w:rsidP="00256D20">
            <w:pPr>
              <w:spacing w:line="275" w:lineRule="exact"/>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воспитание</w:t>
            </w:r>
          </w:p>
        </w:tc>
        <w:tc>
          <w:tcPr>
            <w:tcW w:w="6367" w:type="dxa"/>
            <w:gridSpan w:val="3"/>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Ярмарка</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z w:val="24"/>
              </w:rPr>
              <w:t>профессий</w:t>
            </w:r>
            <w:r w:rsidRPr="00256D20">
              <w:rPr>
                <w:rFonts w:ascii="Times New Roman" w:eastAsia="Times New Roman" w:hAnsi="Times New Roman" w:cs="Times New Roman"/>
                <w:spacing w:val="-2"/>
                <w:sz w:val="24"/>
              </w:rPr>
              <w:t xml:space="preserve"> (ЯМК)</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8-</w:t>
            </w:r>
            <w:r w:rsidRPr="00256D20">
              <w:rPr>
                <w:rFonts w:ascii="Times New Roman" w:eastAsia="Times New Roman" w:hAnsi="Times New Roman" w:cs="Times New Roman"/>
                <w:spacing w:val="-10"/>
                <w:sz w:val="24"/>
              </w:rPr>
              <w:t>9</w:t>
            </w:r>
          </w:p>
        </w:tc>
        <w:tc>
          <w:tcPr>
            <w:tcW w:w="2301"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256D20" w:rsidRDefault="00256D20" w:rsidP="00256D20">
            <w:pPr>
              <w:spacing w:before="14" w:line="259" w:lineRule="auto"/>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Формирование жизнестойкости учащихся (профилактика</w:t>
            </w:r>
          </w:p>
          <w:p w:rsidR="00256D20" w:rsidRPr="00256D20" w:rsidRDefault="00256D20" w:rsidP="00256D20">
            <w:pPr>
              <w:tabs>
                <w:tab w:val="left" w:pos="2174"/>
              </w:tabs>
              <w:spacing w:line="261" w:lineRule="auto"/>
              <w:ind w:right="54"/>
              <w:rPr>
                <w:rFonts w:ascii="Times New Roman" w:eastAsia="Times New Roman" w:hAnsi="Times New Roman" w:cs="Times New Roman"/>
                <w:b/>
                <w:sz w:val="24"/>
                <w:lang w:val="ru-RU"/>
              </w:rPr>
            </w:pPr>
            <w:r w:rsidRPr="00256D20">
              <w:rPr>
                <w:rFonts w:ascii="Times New Roman" w:eastAsia="Times New Roman" w:hAnsi="Times New Roman" w:cs="Times New Roman"/>
                <w:spacing w:val="-2"/>
                <w:sz w:val="24"/>
                <w:lang w:val="ru-RU"/>
              </w:rPr>
              <w:t>безнадзорности</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b/>
                <w:spacing w:val="-10"/>
                <w:sz w:val="24"/>
                <w:lang w:val="ru-RU"/>
              </w:rPr>
              <w:t xml:space="preserve">и </w:t>
            </w:r>
            <w:r w:rsidRPr="00256D20">
              <w:rPr>
                <w:rFonts w:ascii="Times New Roman" w:eastAsia="Times New Roman" w:hAnsi="Times New Roman" w:cs="Times New Roman"/>
                <w:spacing w:val="-2"/>
                <w:sz w:val="24"/>
                <w:lang w:val="ru-RU"/>
              </w:rPr>
              <w:t>правонарушений</w:t>
            </w:r>
            <w:r w:rsidRPr="00256D20">
              <w:rPr>
                <w:rFonts w:ascii="Times New Roman" w:eastAsia="Times New Roman" w:hAnsi="Times New Roman" w:cs="Times New Roman"/>
                <w:b/>
                <w:spacing w:val="-2"/>
                <w:sz w:val="24"/>
                <w:lang w:val="ru-RU"/>
              </w:rPr>
              <w:t>, социально-опасных</w:t>
            </w:r>
          </w:p>
          <w:p w:rsidR="00256D20" w:rsidRPr="00256D20" w:rsidRDefault="00256D20" w:rsidP="00256D20">
            <w:pPr>
              <w:spacing w:line="274" w:lineRule="exact"/>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явлений)</w:t>
            </w:r>
          </w:p>
        </w:tc>
        <w:tc>
          <w:tcPr>
            <w:tcW w:w="6367" w:type="dxa"/>
            <w:gridSpan w:val="3"/>
          </w:tcPr>
          <w:p w:rsidR="00256D20" w:rsidRPr="00256D20" w:rsidRDefault="00256D20" w:rsidP="00256D20">
            <w:pPr>
              <w:spacing w:before="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Совет</w:t>
            </w:r>
            <w:r w:rsidRPr="00256D20">
              <w:rPr>
                <w:rFonts w:ascii="Times New Roman" w:eastAsia="Times New Roman" w:hAnsi="Times New Roman" w:cs="Times New Roman"/>
                <w:spacing w:val="-2"/>
                <w:sz w:val="24"/>
                <w:lang w:val="ru-RU"/>
              </w:rPr>
              <w:t xml:space="preserve"> профилактики</w:t>
            </w:r>
          </w:p>
          <w:p w:rsidR="00256D20" w:rsidRPr="00256D20" w:rsidRDefault="00256D20" w:rsidP="00256D20">
            <w:pPr>
              <w:spacing w:before="21" w:line="259" w:lineRule="auto"/>
              <w:ind w:right="134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учащимися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«группы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риска» Посещение семей СОП</w:t>
            </w:r>
          </w:p>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pacing w:val="-2"/>
                <w:sz w:val="24"/>
              </w:rPr>
              <w:t>Диагностика</w:t>
            </w:r>
          </w:p>
        </w:tc>
        <w:tc>
          <w:tcPr>
            <w:tcW w:w="1009" w:type="dxa"/>
          </w:tcPr>
          <w:p w:rsidR="00256D20" w:rsidRPr="00256D20" w:rsidRDefault="00256D20" w:rsidP="00256D20">
            <w:pPr>
              <w:rPr>
                <w:rFonts w:ascii="Times New Roman" w:eastAsia="Times New Roman" w:hAnsi="Times New Roman" w:cs="Times New Roman"/>
              </w:rPr>
            </w:pPr>
          </w:p>
        </w:tc>
        <w:tc>
          <w:tcPr>
            <w:tcW w:w="2301" w:type="dxa"/>
          </w:tcPr>
          <w:p w:rsidR="00256D20" w:rsidRPr="00256D20" w:rsidRDefault="0025417A" w:rsidP="00256D20">
            <w:pPr>
              <w:spacing w:before="9"/>
              <w:rPr>
                <w:rFonts w:ascii="Times New Roman" w:eastAsia="Times New Roman" w:hAnsi="Times New Roman" w:cs="Times New Roman"/>
                <w:sz w:val="24"/>
              </w:rPr>
            </w:pPr>
            <w:r>
              <w:rPr>
                <w:rFonts w:ascii="Times New Roman" w:eastAsia="Times New Roman" w:hAnsi="Times New Roman" w:cs="Times New Roman"/>
                <w:spacing w:val="-2"/>
                <w:sz w:val="24"/>
              </w:rPr>
              <w:t>29.04.2024</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2"/>
                <w:sz w:val="24"/>
              </w:rPr>
              <w:t xml:space="preserve"> месяца</w:t>
            </w: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Социальный</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педагог</w:t>
            </w:r>
          </w:p>
        </w:tc>
      </w:tr>
      <w:tr w:rsidR="00256D20" w:rsidRPr="00256D20" w:rsidTr="00DE0841">
        <w:trPr>
          <w:trHeight w:val="1037"/>
        </w:trPr>
        <w:tc>
          <w:tcPr>
            <w:tcW w:w="14854" w:type="dxa"/>
            <w:gridSpan w:val="8"/>
          </w:tcPr>
          <w:p w:rsidR="00256D20" w:rsidRPr="00256D20" w:rsidRDefault="00256D20" w:rsidP="00256D20">
            <w:pPr>
              <w:spacing w:before="11"/>
              <w:ind w:right="4919"/>
              <w:jc w:val="center"/>
              <w:rPr>
                <w:rFonts w:ascii="Times New Roman" w:eastAsia="Times New Roman" w:hAnsi="Times New Roman" w:cs="Times New Roman"/>
                <w:b/>
                <w:sz w:val="24"/>
                <w:lang w:val="ru-RU"/>
              </w:rPr>
            </w:pPr>
            <w:r w:rsidRPr="00256D20">
              <w:rPr>
                <w:rFonts w:ascii="Times New Roman" w:eastAsia="Times New Roman" w:hAnsi="Times New Roman" w:cs="Times New Roman"/>
                <w:b/>
                <w:spacing w:val="-5"/>
                <w:sz w:val="24"/>
                <w:lang w:val="ru-RU"/>
              </w:rPr>
              <w:t>МАЙ</w:t>
            </w:r>
          </w:p>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b/>
                <w:sz w:val="24"/>
                <w:lang w:val="ru-RU"/>
              </w:rPr>
              <w:t>Девиз</w:t>
            </w:r>
            <w:r w:rsidRPr="00256D20">
              <w:rPr>
                <w:rFonts w:ascii="Times New Roman" w:eastAsia="Times New Roman" w:hAnsi="Times New Roman" w:cs="Times New Roman"/>
                <w:b/>
                <w:spacing w:val="-3"/>
                <w:sz w:val="24"/>
                <w:lang w:val="ru-RU"/>
              </w:rPr>
              <w:t xml:space="preserve"> </w:t>
            </w:r>
            <w:r w:rsidRPr="00256D20">
              <w:rPr>
                <w:rFonts w:ascii="Times New Roman" w:eastAsia="Times New Roman" w:hAnsi="Times New Roman" w:cs="Times New Roman"/>
                <w:b/>
                <w:sz w:val="24"/>
                <w:lang w:val="ru-RU"/>
              </w:rPr>
              <w:t>месяца:</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b/>
                <w:sz w:val="24"/>
                <w:lang w:val="ru-RU"/>
              </w:rPr>
              <w:t>«Память.</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b/>
                <w:sz w:val="24"/>
                <w:lang w:val="ru-RU"/>
              </w:rPr>
              <w:t>Семья.</w:t>
            </w:r>
            <w:r w:rsidRPr="00256D20">
              <w:rPr>
                <w:rFonts w:ascii="Times New Roman" w:eastAsia="Times New Roman" w:hAnsi="Times New Roman" w:cs="Times New Roman"/>
                <w:b/>
                <w:spacing w:val="-3"/>
                <w:sz w:val="24"/>
                <w:lang w:val="ru-RU"/>
              </w:rPr>
              <w:t xml:space="preserve"> </w:t>
            </w:r>
            <w:r w:rsidRPr="00256D20">
              <w:rPr>
                <w:rFonts w:ascii="Times New Roman" w:eastAsia="Times New Roman" w:hAnsi="Times New Roman" w:cs="Times New Roman"/>
                <w:b/>
                <w:spacing w:val="-2"/>
                <w:sz w:val="24"/>
              </w:rPr>
              <w:t>Победа»</w:t>
            </w:r>
          </w:p>
        </w:tc>
      </w:tr>
      <w:tr w:rsidR="00256D20" w:rsidRPr="00256D20" w:rsidTr="00DE0841">
        <w:trPr>
          <w:trHeight w:val="1037"/>
        </w:trPr>
        <w:tc>
          <w:tcPr>
            <w:tcW w:w="2380" w:type="dxa"/>
            <w:gridSpan w:val="2"/>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z w:val="24"/>
              </w:rPr>
              <w:lastRenderedPageBreak/>
              <w:t>Календарь</w:t>
            </w:r>
            <w:r w:rsidRPr="00256D20">
              <w:rPr>
                <w:rFonts w:ascii="Times New Roman" w:eastAsia="Times New Roman" w:hAnsi="Times New Roman" w:cs="Times New Roman"/>
                <w:b/>
                <w:spacing w:val="-5"/>
                <w:sz w:val="24"/>
              </w:rPr>
              <w:t xml:space="preserve"> дат</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2"/>
                <w:sz w:val="24"/>
                <w:lang w:val="ru-RU"/>
              </w:rPr>
              <w:t xml:space="preserve"> беседы:</w:t>
            </w:r>
          </w:p>
          <w:p w:rsidR="00256D20" w:rsidRPr="00256D20" w:rsidRDefault="00256D20" w:rsidP="00256D20">
            <w:pPr>
              <w:spacing w:before="2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7</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мая</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4"/>
                <w:sz w:val="24"/>
                <w:lang w:val="ru-RU"/>
              </w:rPr>
              <w:t>радио</w:t>
            </w:r>
          </w:p>
          <w:p w:rsidR="00256D20" w:rsidRPr="00256D20" w:rsidRDefault="00256D20" w:rsidP="00256D20">
            <w:pPr>
              <w:spacing w:before="21" w:line="259" w:lineRule="auto"/>
              <w:ind w:right="3927"/>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9</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мая</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Победы 15 мая – День семьи</w:t>
            </w:r>
          </w:p>
          <w:p w:rsidR="00256D20" w:rsidRPr="00256D20" w:rsidRDefault="00256D20" w:rsidP="00256D20">
            <w:pPr>
              <w:spacing w:line="259" w:lineRule="auto"/>
              <w:ind w:right="67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24</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мая</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День</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Славянской</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культуры</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письменности 22 мая – Линейка «Последний звонок»</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планам</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pacing w:val="-5"/>
                <w:sz w:val="24"/>
              </w:rPr>
              <w:t>ВР</w:t>
            </w: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10"/>
              <w:rPr>
                <w:rFonts w:ascii="Times New Roman" w:eastAsia="Times New Roman" w:hAnsi="Times New Roman" w:cs="Times New Roman"/>
                <w:b/>
                <w:sz w:val="34"/>
              </w:rPr>
            </w:pPr>
          </w:p>
          <w:p w:rsidR="00256D20" w:rsidRPr="00256D20" w:rsidRDefault="0025417A" w:rsidP="00256D20">
            <w:pPr>
              <w:rPr>
                <w:rFonts w:ascii="Times New Roman" w:eastAsia="Times New Roman" w:hAnsi="Times New Roman" w:cs="Times New Roman"/>
                <w:sz w:val="24"/>
              </w:rPr>
            </w:pPr>
            <w:r>
              <w:rPr>
                <w:rFonts w:ascii="Times New Roman" w:eastAsia="Times New Roman" w:hAnsi="Times New Roman" w:cs="Times New Roman"/>
                <w:spacing w:val="-2"/>
                <w:sz w:val="24"/>
              </w:rPr>
              <w:t>22.05.2024</w:t>
            </w:r>
          </w:p>
        </w:tc>
        <w:tc>
          <w:tcPr>
            <w:tcW w:w="2797" w:type="dxa"/>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 xml:space="preserve">директора по ВР </w:t>
            </w:r>
          </w:p>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pacing w:val="-2"/>
                <w:sz w:val="24"/>
                <w:lang w:val="ru-RU"/>
              </w:rPr>
              <w:t>руководители</w:t>
            </w:r>
          </w:p>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spacing w:before="7"/>
              <w:rPr>
                <w:rFonts w:ascii="Times New Roman" w:eastAsia="Times New Roman" w:hAnsi="Times New Roman" w:cs="Times New Roman"/>
                <w:b/>
                <w:sz w:val="34"/>
                <w:lang w:val="ru-RU"/>
              </w:rPr>
            </w:pPr>
          </w:p>
          <w:p w:rsidR="00256D20" w:rsidRPr="00256D20" w:rsidRDefault="00256D20" w:rsidP="00256D20">
            <w:pPr>
              <w:spacing w:before="1"/>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Ст. </w:t>
            </w:r>
            <w:r w:rsidRPr="00256D20">
              <w:rPr>
                <w:rFonts w:ascii="Times New Roman" w:eastAsia="Times New Roman" w:hAnsi="Times New Roman" w:cs="Times New Roman"/>
                <w:spacing w:val="-2"/>
                <w:sz w:val="24"/>
              </w:rPr>
              <w:t>вожатая</w:t>
            </w:r>
          </w:p>
          <w:p w:rsidR="00256D20" w:rsidRPr="00256D20" w:rsidRDefault="00256D20" w:rsidP="00256D20">
            <w:pPr>
              <w:spacing w:before="1" w:line="290" w:lineRule="atLeast"/>
              <w:ind w:right="337"/>
              <w:rPr>
                <w:rFonts w:ascii="Times New Roman" w:eastAsia="Times New Roman" w:hAnsi="Times New Roman" w:cs="Times New Roman"/>
                <w:sz w:val="24"/>
              </w:rPr>
            </w:pPr>
          </w:p>
        </w:tc>
      </w:tr>
      <w:tr w:rsidR="00256D20" w:rsidRPr="00256D20" w:rsidTr="00DE0841">
        <w:trPr>
          <w:trHeight w:val="1037"/>
        </w:trPr>
        <w:tc>
          <w:tcPr>
            <w:tcW w:w="2380" w:type="dxa"/>
            <w:gridSpan w:val="2"/>
          </w:tcPr>
          <w:p w:rsidR="00256D20" w:rsidRPr="00256D20" w:rsidRDefault="00256D20" w:rsidP="00256D20">
            <w:pPr>
              <w:spacing w:before="11" w:line="259" w:lineRule="auto"/>
              <w:ind w:right="335"/>
              <w:rPr>
                <w:rFonts w:ascii="Times New Roman" w:eastAsia="Times New Roman" w:hAnsi="Times New Roman" w:cs="Times New Roman"/>
                <w:b/>
                <w:sz w:val="24"/>
                <w:lang w:val="ru-RU"/>
              </w:rPr>
            </w:pPr>
            <w:r w:rsidRPr="00256D20">
              <w:rPr>
                <w:rFonts w:ascii="Times New Roman" w:eastAsia="Times New Roman" w:hAnsi="Times New Roman" w:cs="Times New Roman"/>
                <w:b/>
                <w:spacing w:val="-2"/>
                <w:sz w:val="24"/>
                <w:lang w:val="ru-RU"/>
              </w:rPr>
              <w:t xml:space="preserve">Гражданско- </w:t>
            </w:r>
            <w:r w:rsidRPr="00256D20">
              <w:rPr>
                <w:rFonts w:ascii="Times New Roman" w:eastAsia="Times New Roman" w:hAnsi="Times New Roman" w:cs="Times New Roman"/>
                <w:b/>
                <w:sz w:val="24"/>
                <w:lang w:val="ru-RU"/>
              </w:rPr>
              <w:t>патриотическое</w:t>
            </w:r>
            <w:r w:rsidRPr="00256D20">
              <w:rPr>
                <w:rFonts w:ascii="Times New Roman" w:eastAsia="Times New Roman" w:hAnsi="Times New Roman" w:cs="Times New Roman"/>
                <w:b/>
                <w:spacing w:val="-15"/>
                <w:sz w:val="24"/>
                <w:lang w:val="ru-RU"/>
              </w:rPr>
              <w:t xml:space="preserve"> </w:t>
            </w:r>
            <w:r w:rsidRPr="00256D20">
              <w:rPr>
                <w:rFonts w:ascii="Times New Roman" w:eastAsia="Times New Roman" w:hAnsi="Times New Roman" w:cs="Times New Roman"/>
                <w:b/>
                <w:sz w:val="24"/>
                <w:lang w:val="ru-RU"/>
              </w:rPr>
              <w:t xml:space="preserve">и </w:t>
            </w:r>
            <w:r w:rsidRPr="00256D20">
              <w:rPr>
                <w:rFonts w:ascii="Times New Roman" w:eastAsia="Times New Roman" w:hAnsi="Times New Roman" w:cs="Times New Roman"/>
                <w:b/>
                <w:spacing w:val="-2"/>
                <w:sz w:val="24"/>
                <w:lang w:val="ru-RU"/>
              </w:rPr>
              <w:t>правовое воспитание</w:t>
            </w:r>
          </w:p>
        </w:tc>
        <w:tc>
          <w:tcPr>
            <w:tcW w:w="6367" w:type="dxa"/>
            <w:gridSpan w:val="3"/>
          </w:tcPr>
          <w:p w:rsidR="00256D20" w:rsidRPr="00256D20" w:rsidRDefault="00256D20" w:rsidP="00256D20">
            <w:pPr>
              <w:spacing w:line="265"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Вахта</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2"/>
                <w:sz w:val="24"/>
                <w:lang w:val="ru-RU"/>
              </w:rPr>
              <w:t>памяти</w:t>
            </w:r>
          </w:p>
          <w:p w:rsidR="00256D20" w:rsidRPr="00256D20" w:rsidRDefault="00256D20" w:rsidP="00256D20">
            <w:pPr>
              <w:spacing w:before="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Празднование</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Дня</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Победы:</w:t>
            </w:r>
          </w:p>
          <w:p w:rsidR="00256D20" w:rsidRPr="00256D20" w:rsidRDefault="00256D20" w:rsidP="00256D20">
            <w:pPr>
              <w:spacing w:before="22"/>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-Акция</w:t>
            </w:r>
            <w:r w:rsidRPr="00256D20">
              <w:rPr>
                <w:rFonts w:ascii="Times New Roman" w:eastAsia="Times New Roman" w:hAnsi="Times New Roman" w:cs="Times New Roman"/>
                <w:spacing w:val="2"/>
                <w:sz w:val="24"/>
                <w:lang w:val="ru-RU"/>
              </w:rPr>
              <w:t xml:space="preserve"> </w:t>
            </w:r>
            <w:r w:rsidRPr="00256D20">
              <w:rPr>
                <w:rFonts w:ascii="Times New Roman" w:eastAsia="Times New Roman" w:hAnsi="Times New Roman" w:cs="Times New Roman"/>
                <w:spacing w:val="-2"/>
                <w:sz w:val="24"/>
                <w:lang w:val="ru-RU"/>
              </w:rPr>
              <w:t>«Бессмертный</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pacing w:val="-4"/>
                <w:sz w:val="24"/>
                <w:lang w:val="ru-RU"/>
              </w:rPr>
              <w:t>полк»</w:t>
            </w:r>
          </w:p>
          <w:p w:rsidR="00256D20" w:rsidRPr="00256D20" w:rsidRDefault="00256D20" w:rsidP="00256D20">
            <w:pPr>
              <w:spacing w:before="22" w:line="259" w:lineRule="auto"/>
              <w:ind w:right="14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w:t>
            </w:r>
            <w:r w:rsidRPr="00256D20">
              <w:rPr>
                <w:rFonts w:ascii="Times New Roman" w:eastAsia="Times New Roman" w:hAnsi="Times New Roman" w:cs="Times New Roman"/>
                <w:spacing w:val="-14"/>
                <w:sz w:val="24"/>
                <w:lang w:val="ru-RU"/>
              </w:rPr>
              <w:t xml:space="preserve"> </w:t>
            </w:r>
            <w:r w:rsidRPr="00256D20">
              <w:rPr>
                <w:rFonts w:ascii="Times New Roman" w:eastAsia="Times New Roman" w:hAnsi="Times New Roman" w:cs="Times New Roman"/>
                <w:sz w:val="24"/>
                <w:lang w:val="ru-RU"/>
              </w:rPr>
              <w:t>Фестиваль</w:t>
            </w:r>
            <w:r w:rsidRPr="00256D20">
              <w:rPr>
                <w:rFonts w:ascii="Times New Roman" w:eastAsia="Times New Roman" w:hAnsi="Times New Roman" w:cs="Times New Roman"/>
                <w:spacing w:val="-13"/>
                <w:sz w:val="24"/>
                <w:lang w:val="ru-RU"/>
              </w:rPr>
              <w:t xml:space="preserve"> </w:t>
            </w:r>
            <w:r w:rsidRPr="00256D20">
              <w:rPr>
                <w:rFonts w:ascii="Times New Roman" w:eastAsia="Times New Roman" w:hAnsi="Times New Roman" w:cs="Times New Roman"/>
                <w:sz w:val="24"/>
                <w:lang w:val="ru-RU"/>
              </w:rPr>
              <w:t>инсценированной</w:t>
            </w:r>
            <w:r w:rsidRPr="00256D20">
              <w:rPr>
                <w:rFonts w:ascii="Times New Roman" w:eastAsia="Times New Roman" w:hAnsi="Times New Roman" w:cs="Times New Roman"/>
                <w:spacing w:val="-13"/>
                <w:sz w:val="24"/>
                <w:lang w:val="ru-RU"/>
              </w:rPr>
              <w:t xml:space="preserve"> </w:t>
            </w:r>
            <w:r w:rsidRPr="00256D20">
              <w:rPr>
                <w:rFonts w:ascii="Times New Roman" w:eastAsia="Times New Roman" w:hAnsi="Times New Roman" w:cs="Times New Roman"/>
                <w:sz w:val="24"/>
                <w:lang w:val="ru-RU"/>
              </w:rPr>
              <w:t xml:space="preserve">военно-патриотической </w:t>
            </w:r>
            <w:r w:rsidRPr="00256D20">
              <w:rPr>
                <w:rFonts w:ascii="Times New Roman" w:eastAsia="Times New Roman" w:hAnsi="Times New Roman" w:cs="Times New Roman"/>
                <w:spacing w:val="-4"/>
                <w:sz w:val="24"/>
                <w:lang w:val="ru-RU"/>
              </w:rPr>
              <w:t>песни</w:t>
            </w:r>
            <w:r w:rsidRPr="00256D20">
              <w:rPr>
                <w:rFonts w:ascii="Times New Roman" w:eastAsia="Times New Roman" w:hAnsi="Times New Roman" w:cs="Times New Roman"/>
                <w:sz w:val="24"/>
                <w:lang w:val="ru-RU"/>
              </w:rPr>
              <w:t xml:space="preserve"> </w:t>
            </w:r>
          </w:p>
          <w:p w:rsidR="00256D20" w:rsidRPr="00256D20" w:rsidRDefault="00256D20" w:rsidP="00256D20">
            <w:pPr>
              <w:spacing w:before="22" w:line="259" w:lineRule="auto"/>
              <w:ind w:right="149"/>
              <w:rPr>
                <w:rFonts w:ascii="Times New Roman" w:eastAsia="Times New Roman" w:hAnsi="Times New Roman" w:cs="Times New Roman"/>
                <w:sz w:val="24"/>
              </w:rPr>
            </w:pPr>
            <w:r w:rsidRPr="00256D20">
              <w:rPr>
                <w:rFonts w:ascii="Times New Roman" w:eastAsia="Times New Roman" w:hAnsi="Times New Roman" w:cs="Times New Roman"/>
                <w:sz w:val="24"/>
              </w:rPr>
              <w:t>- Факельное шествие, праздничный концерт.</w:t>
            </w:r>
          </w:p>
        </w:tc>
        <w:tc>
          <w:tcPr>
            <w:tcW w:w="1009" w:type="dxa"/>
          </w:tcPr>
          <w:p w:rsidR="00256D20" w:rsidRPr="00256D20" w:rsidRDefault="00256D20" w:rsidP="00256D20">
            <w:pPr>
              <w:spacing w:before="2" w:line="225" w:lineRule="auto"/>
              <w:ind w:right="53"/>
              <w:rPr>
                <w:rFonts w:ascii="Times New Roman" w:eastAsia="Times New Roman" w:hAnsi="Times New Roman" w:cs="Times New Roman"/>
                <w:sz w:val="24"/>
              </w:rPr>
            </w:pPr>
            <w:r w:rsidRPr="00256D20">
              <w:rPr>
                <w:rFonts w:ascii="Times New Roman" w:eastAsia="Times New Roman" w:hAnsi="Times New Roman" w:cs="Times New Roman"/>
                <w:spacing w:val="-2"/>
                <w:sz w:val="24"/>
              </w:rPr>
              <w:t xml:space="preserve">Волонтер </w:t>
            </w:r>
            <w:r w:rsidRPr="00256D20">
              <w:rPr>
                <w:rFonts w:ascii="Times New Roman" w:eastAsia="Times New Roman" w:hAnsi="Times New Roman" w:cs="Times New Roman"/>
                <w:spacing w:val="-10"/>
                <w:sz w:val="24"/>
              </w:rPr>
              <w:t>ы</w:t>
            </w:r>
          </w:p>
          <w:p w:rsidR="00256D20" w:rsidRPr="00256D20" w:rsidRDefault="00256D20" w:rsidP="00256D20">
            <w:pPr>
              <w:spacing w:before="5"/>
              <w:rPr>
                <w:rFonts w:ascii="Times New Roman" w:eastAsia="Times New Roman" w:hAnsi="Times New Roman" w:cs="Times New Roman"/>
                <w:b/>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line="446" w:lineRule="auto"/>
              <w:rPr>
                <w:rFonts w:ascii="Times New Roman" w:eastAsia="Times New Roman" w:hAnsi="Times New Roman" w:cs="Times New Roman"/>
                <w:sz w:val="24"/>
              </w:rPr>
            </w:pPr>
            <w:r w:rsidRPr="00256D20">
              <w:rPr>
                <w:rFonts w:ascii="Times New Roman" w:eastAsia="Times New Roman" w:hAnsi="Times New Roman" w:cs="Times New Roman"/>
                <w:sz w:val="24"/>
              </w:rPr>
              <w:t>В</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течение</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 xml:space="preserve">месяца </w:t>
            </w:r>
            <w:r w:rsidR="0025417A">
              <w:rPr>
                <w:rFonts w:ascii="Times New Roman" w:eastAsia="Times New Roman" w:hAnsi="Times New Roman" w:cs="Times New Roman"/>
                <w:spacing w:val="-2"/>
                <w:sz w:val="24"/>
              </w:rPr>
              <w:t>09.05.2024</w:t>
            </w:r>
          </w:p>
          <w:p w:rsidR="00256D20" w:rsidRPr="00256D20" w:rsidRDefault="0025417A" w:rsidP="00256D20">
            <w:pPr>
              <w:spacing w:before="3"/>
              <w:rPr>
                <w:rFonts w:ascii="Times New Roman" w:eastAsia="Times New Roman" w:hAnsi="Times New Roman" w:cs="Times New Roman"/>
                <w:sz w:val="24"/>
              </w:rPr>
            </w:pPr>
            <w:r>
              <w:rPr>
                <w:rFonts w:ascii="Times New Roman" w:eastAsia="Times New Roman" w:hAnsi="Times New Roman" w:cs="Times New Roman"/>
                <w:spacing w:val="-2"/>
                <w:sz w:val="24"/>
              </w:rPr>
              <w:t>04.-06.05.2024</w:t>
            </w:r>
          </w:p>
        </w:tc>
        <w:tc>
          <w:tcPr>
            <w:tcW w:w="2797" w:type="dxa"/>
          </w:tcPr>
          <w:p w:rsidR="00256D20" w:rsidRPr="00256D20" w:rsidRDefault="00256D20" w:rsidP="00256D20">
            <w:pPr>
              <w:spacing w:before="6" w:line="259" w:lineRule="auto"/>
              <w:ind w:right="337"/>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директора по ВР</w:t>
            </w:r>
            <w:r w:rsidRPr="00256D20">
              <w:rPr>
                <w:rFonts w:ascii="Times New Roman" w:eastAsia="Times New Roman" w:hAnsi="Times New Roman" w:cs="Times New Roman"/>
                <w:spacing w:val="80"/>
                <w:sz w:val="24"/>
                <w:lang w:val="ru-RU"/>
              </w:rPr>
              <w:t xml:space="preserve"> </w:t>
            </w:r>
            <w:r w:rsidRPr="00256D20">
              <w:rPr>
                <w:rFonts w:ascii="Times New Roman" w:eastAsia="Times New Roman" w:hAnsi="Times New Roman" w:cs="Times New Roman"/>
                <w:sz w:val="24"/>
                <w:lang w:val="ru-RU"/>
              </w:rPr>
              <w:t>Ст .вожатая</w:t>
            </w:r>
          </w:p>
          <w:p w:rsidR="00256D20" w:rsidRPr="00256D20" w:rsidRDefault="00256D20" w:rsidP="00256D20">
            <w:pPr>
              <w:spacing w:before="6" w:line="259" w:lineRule="auto"/>
              <w:ind w:right="337"/>
              <w:rPr>
                <w:rFonts w:ascii="Times New Roman" w:eastAsia="Times New Roman" w:hAnsi="Times New Roman" w:cs="Times New Roman"/>
                <w:sz w:val="24"/>
              </w:rPr>
            </w:pPr>
            <w:r w:rsidRPr="00256D20">
              <w:rPr>
                <w:rFonts w:ascii="Times New Roman" w:eastAsia="Times New Roman" w:hAnsi="Times New Roman" w:cs="Times New Roman"/>
                <w:sz w:val="24"/>
              </w:rPr>
              <w:t>Классные руководители</w:t>
            </w:r>
          </w:p>
        </w:tc>
      </w:tr>
      <w:tr w:rsidR="00256D20" w:rsidRPr="00256D20" w:rsidTr="00DE0841">
        <w:trPr>
          <w:trHeight w:val="1037"/>
        </w:trPr>
        <w:tc>
          <w:tcPr>
            <w:tcW w:w="2380" w:type="dxa"/>
            <w:gridSpan w:val="2"/>
          </w:tcPr>
          <w:p w:rsidR="00256D20" w:rsidRPr="00256D20" w:rsidRDefault="00256D20" w:rsidP="00256D20">
            <w:pPr>
              <w:spacing w:before="13" w:line="259" w:lineRule="auto"/>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Духовно- нравственное</w:t>
            </w:r>
          </w:p>
        </w:tc>
        <w:tc>
          <w:tcPr>
            <w:tcW w:w="6367" w:type="dxa"/>
            <w:gridSpan w:val="3"/>
          </w:tcPr>
          <w:p w:rsidR="00256D20" w:rsidRPr="00256D20" w:rsidRDefault="00256D20" w:rsidP="00256D20">
            <w:pPr>
              <w:spacing w:before="8" w:line="259" w:lineRule="auto"/>
              <w:ind w:right="67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Познавательный</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час</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«Как</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Кирилл</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и</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Мефодий</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z w:val="24"/>
                <w:lang w:val="ru-RU"/>
              </w:rPr>
              <w:t>азбуку писали»</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Выставка</w:t>
            </w: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книг</w:t>
            </w:r>
            <w:r w:rsidRPr="00256D20">
              <w:rPr>
                <w:rFonts w:ascii="Times New Roman" w:eastAsia="Times New Roman" w:hAnsi="Times New Roman" w:cs="Times New Roman"/>
                <w:spacing w:val="-1"/>
                <w:sz w:val="24"/>
                <w:lang w:val="ru-RU"/>
              </w:rPr>
              <w:t xml:space="preserve"> </w:t>
            </w:r>
            <w:r w:rsidRPr="00256D20">
              <w:rPr>
                <w:rFonts w:ascii="Times New Roman" w:eastAsia="Times New Roman" w:hAnsi="Times New Roman" w:cs="Times New Roman"/>
                <w:sz w:val="24"/>
                <w:lang w:val="ru-RU"/>
              </w:rPr>
              <w:t>«Хранители</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русского</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слова»</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10"/>
                <w:sz w:val="24"/>
              </w:rPr>
              <w:t>7</w:t>
            </w:r>
          </w:p>
          <w:p w:rsidR="00256D20" w:rsidRPr="00256D20" w:rsidRDefault="00256D20" w:rsidP="00256D20">
            <w:pPr>
              <w:spacing w:before="8"/>
              <w:rPr>
                <w:rFonts w:ascii="Times New Roman" w:eastAsia="Times New Roman" w:hAnsi="Times New Roman" w:cs="Times New Roman"/>
                <w:b/>
                <w:sz w:val="20"/>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417A"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24.05.2024</w:t>
            </w:r>
          </w:p>
          <w:p w:rsidR="00256D20" w:rsidRPr="00256D20" w:rsidRDefault="00256D20" w:rsidP="00256D20">
            <w:pPr>
              <w:spacing w:before="8"/>
              <w:rPr>
                <w:rFonts w:ascii="Times New Roman" w:eastAsia="Times New Roman" w:hAnsi="Times New Roman" w:cs="Times New Roman"/>
                <w:b/>
                <w:sz w:val="20"/>
              </w:rPr>
            </w:pPr>
          </w:p>
          <w:p w:rsidR="00256D20" w:rsidRPr="00256D20" w:rsidRDefault="00256D20" w:rsidP="00256D20">
            <w:pPr>
              <w:rPr>
                <w:rFonts w:ascii="Times New Roman" w:eastAsia="Times New Roman" w:hAnsi="Times New Roman" w:cs="Times New Roman"/>
                <w:sz w:val="24"/>
              </w:rPr>
            </w:pPr>
            <w:r w:rsidRPr="00256D20">
              <w:rPr>
                <w:rFonts w:ascii="Times New Roman" w:eastAsia="Times New Roman" w:hAnsi="Times New Roman" w:cs="Times New Roman"/>
                <w:spacing w:val="-2"/>
                <w:sz w:val="24"/>
              </w:rPr>
              <w:t>18.05-22.05.20</w:t>
            </w:r>
            <w:r w:rsidR="0025417A">
              <w:rPr>
                <w:rFonts w:ascii="Times New Roman" w:eastAsia="Times New Roman" w:hAnsi="Times New Roman" w:cs="Times New Roman"/>
                <w:spacing w:val="-2"/>
                <w:sz w:val="24"/>
              </w:rPr>
              <w:t>24</w:t>
            </w:r>
          </w:p>
        </w:tc>
        <w:tc>
          <w:tcPr>
            <w:tcW w:w="2797" w:type="dxa"/>
          </w:tcPr>
          <w:p w:rsidR="00256D20" w:rsidRPr="00256D20" w:rsidRDefault="00256D20" w:rsidP="00256D20">
            <w:pPr>
              <w:rPr>
                <w:rFonts w:ascii="Times New Roman" w:eastAsia="Times New Roman" w:hAnsi="Times New Roman" w:cs="Times New Roman"/>
                <w:b/>
                <w:sz w:val="26"/>
              </w:rPr>
            </w:pPr>
          </w:p>
          <w:p w:rsidR="00256D20" w:rsidRPr="00256D20" w:rsidRDefault="00256D20" w:rsidP="00256D20">
            <w:pPr>
              <w:spacing w:before="223"/>
              <w:rPr>
                <w:rFonts w:ascii="Times New Roman" w:eastAsia="Times New Roman" w:hAnsi="Times New Roman" w:cs="Times New Roman"/>
                <w:sz w:val="24"/>
              </w:rPr>
            </w:pPr>
            <w:r w:rsidRPr="00256D20">
              <w:rPr>
                <w:rFonts w:ascii="Times New Roman" w:eastAsia="Times New Roman" w:hAnsi="Times New Roman" w:cs="Times New Roman"/>
                <w:spacing w:val="-2"/>
                <w:sz w:val="24"/>
              </w:rPr>
              <w:t>Зав.библиотекой</w:t>
            </w:r>
          </w:p>
        </w:tc>
      </w:tr>
      <w:tr w:rsidR="00256D20" w:rsidRPr="00256D20" w:rsidTr="00DE0841">
        <w:trPr>
          <w:trHeight w:val="639"/>
        </w:trPr>
        <w:tc>
          <w:tcPr>
            <w:tcW w:w="2380" w:type="dxa"/>
            <w:gridSpan w:val="2"/>
          </w:tcPr>
          <w:p w:rsidR="00256D20" w:rsidRPr="00256D20" w:rsidRDefault="00256D20" w:rsidP="00256D20">
            <w:pPr>
              <w:spacing w:before="14"/>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Самоуправление</w:t>
            </w:r>
          </w:p>
        </w:tc>
        <w:tc>
          <w:tcPr>
            <w:tcW w:w="6367" w:type="dxa"/>
            <w:gridSpan w:val="3"/>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z w:val="24"/>
              </w:rPr>
              <w:t>Флешмоб,</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посвященный</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Дню</w:t>
            </w:r>
            <w:r w:rsidRPr="00256D20">
              <w:rPr>
                <w:rFonts w:ascii="Times New Roman" w:eastAsia="Times New Roman" w:hAnsi="Times New Roman" w:cs="Times New Roman"/>
                <w:spacing w:val="-4"/>
                <w:sz w:val="24"/>
              </w:rPr>
              <w:t xml:space="preserve"> </w:t>
            </w:r>
            <w:r w:rsidRPr="00256D20">
              <w:rPr>
                <w:rFonts w:ascii="Times New Roman" w:eastAsia="Times New Roman" w:hAnsi="Times New Roman" w:cs="Times New Roman"/>
                <w:spacing w:val="-2"/>
                <w:sz w:val="24"/>
              </w:rPr>
              <w:t>пионерии</w:t>
            </w:r>
          </w:p>
        </w:tc>
        <w:tc>
          <w:tcPr>
            <w:tcW w:w="1009" w:type="dxa"/>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417A" w:rsidP="00256D20">
            <w:pPr>
              <w:spacing w:before="9"/>
              <w:rPr>
                <w:rFonts w:ascii="Times New Roman" w:eastAsia="Times New Roman" w:hAnsi="Times New Roman" w:cs="Times New Roman"/>
                <w:sz w:val="24"/>
              </w:rPr>
            </w:pPr>
            <w:r>
              <w:rPr>
                <w:rFonts w:ascii="Times New Roman" w:eastAsia="Times New Roman" w:hAnsi="Times New Roman" w:cs="Times New Roman"/>
                <w:spacing w:val="-2"/>
                <w:sz w:val="24"/>
              </w:rPr>
              <w:t>16.05.2024</w:t>
            </w:r>
          </w:p>
        </w:tc>
        <w:tc>
          <w:tcPr>
            <w:tcW w:w="2797" w:type="dxa"/>
          </w:tcPr>
          <w:p w:rsidR="00256D20" w:rsidRPr="00256D20" w:rsidRDefault="00256D20" w:rsidP="00256D20">
            <w:pPr>
              <w:spacing w:before="9"/>
              <w:rPr>
                <w:rFonts w:ascii="Times New Roman" w:eastAsia="Times New Roman" w:hAnsi="Times New Roman" w:cs="Times New Roman"/>
                <w:sz w:val="24"/>
              </w:rPr>
            </w:pPr>
            <w:r w:rsidRPr="00256D20">
              <w:rPr>
                <w:rFonts w:ascii="Times New Roman" w:eastAsia="Times New Roman" w:hAnsi="Times New Roman" w:cs="Times New Roman"/>
                <w:sz w:val="24"/>
              </w:rPr>
              <w:t xml:space="preserve">С.т </w:t>
            </w:r>
            <w:r w:rsidRPr="00256D20">
              <w:rPr>
                <w:rFonts w:ascii="Times New Roman" w:eastAsia="Times New Roman" w:hAnsi="Times New Roman" w:cs="Times New Roman"/>
                <w:spacing w:val="-4"/>
                <w:sz w:val="24"/>
              </w:rPr>
              <w:t>вож.</w:t>
            </w:r>
          </w:p>
        </w:tc>
      </w:tr>
      <w:tr w:rsidR="00256D20" w:rsidRPr="00256D20" w:rsidTr="00DE0841">
        <w:trPr>
          <w:trHeight w:val="1037"/>
        </w:trPr>
        <w:tc>
          <w:tcPr>
            <w:tcW w:w="2380" w:type="dxa"/>
            <w:gridSpan w:val="2"/>
          </w:tcPr>
          <w:p w:rsidR="00256D20" w:rsidRPr="00256D20" w:rsidRDefault="00256D20" w:rsidP="00256D20">
            <w:pPr>
              <w:spacing w:before="11"/>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Экологическое</w:t>
            </w:r>
          </w:p>
        </w:tc>
        <w:tc>
          <w:tcPr>
            <w:tcW w:w="6367" w:type="dxa"/>
            <w:gridSpan w:val="3"/>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Субботник</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(по</w:t>
            </w:r>
            <w:r w:rsidRPr="00256D20">
              <w:rPr>
                <w:rFonts w:ascii="Times New Roman" w:eastAsia="Times New Roman" w:hAnsi="Times New Roman" w:cs="Times New Roman"/>
                <w:spacing w:val="-2"/>
                <w:sz w:val="24"/>
              </w:rPr>
              <w:t xml:space="preserve"> плану)</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5-</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rPr>
                <w:rFonts w:ascii="Times New Roman" w:eastAsia="Times New Roman" w:hAnsi="Times New Roman" w:cs="Times New Roman"/>
              </w:rPr>
            </w:pPr>
          </w:p>
        </w:tc>
        <w:tc>
          <w:tcPr>
            <w:tcW w:w="2797"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Заместитель</w:t>
            </w:r>
            <w:r w:rsidRPr="00256D20">
              <w:rPr>
                <w:rFonts w:ascii="Times New Roman" w:eastAsia="Times New Roman" w:hAnsi="Times New Roman" w:cs="Times New Roman"/>
                <w:spacing w:val="-2"/>
                <w:sz w:val="24"/>
              </w:rPr>
              <w:t xml:space="preserve"> директора</w:t>
            </w:r>
          </w:p>
          <w:p w:rsidR="00256D20" w:rsidRPr="00256D20" w:rsidRDefault="00256D20" w:rsidP="00256D20">
            <w:pPr>
              <w:spacing w:before="21"/>
              <w:rPr>
                <w:rFonts w:ascii="Times New Roman" w:eastAsia="Times New Roman" w:hAnsi="Times New Roman" w:cs="Times New Roman"/>
                <w:sz w:val="24"/>
              </w:rPr>
            </w:pPr>
            <w:r w:rsidRPr="00256D20">
              <w:rPr>
                <w:rFonts w:ascii="Times New Roman" w:eastAsia="Times New Roman" w:hAnsi="Times New Roman" w:cs="Times New Roman"/>
                <w:spacing w:val="-5"/>
                <w:sz w:val="24"/>
              </w:rPr>
              <w:t>по ВР</w:t>
            </w:r>
          </w:p>
        </w:tc>
      </w:tr>
      <w:tr w:rsidR="00256D20" w:rsidRPr="00256D20" w:rsidTr="00DE0841">
        <w:trPr>
          <w:trHeight w:val="791"/>
        </w:trPr>
        <w:tc>
          <w:tcPr>
            <w:tcW w:w="2380" w:type="dxa"/>
            <w:gridSpan w:val="2"/>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Спортивно-</w:t>
            </w:r>
          </w:p>
          <w:p w:rsidR="00256D20" w:rsidRPr="00256D20" w:rsidRDefault="00256D20" w:rsidP="00256D20">
            <w:pPr>
              <w:spacing w:before="22"/>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оздоровительное</w:t>
            </w:r>
          </w:p>
        </w:tc>
        <w:tc>
          <w:tcPr>
            <w:tcW w:w="6367" w:type="dxa"/>
            <w:gridSpan w:val="3"/>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Месячник</w:t>
            </w:r>
            <w:r w:rsidRPr="00256D20">
              <w:rPr>
                <w:rFonts w:ascii="Times New Roman" w:eastAsia="Times New Roman" w:hAnsi="Times New Roman" w:cs="Times New Roman"/>
                <w:spacing w:val="-7"/>
                <w:sz w:val="24"/>
              </w:rPr>
              <w:t xml:space="preserve"> </w:t>
            </w:r>
            <w:r w:rsidRPr="00256D20">
              <w:rPr>
                <w:rFonts w:ascii="Times New Roman" w:eastAsia="Times New Roman" w:hAnsi="Times New Roman" w:cs="Times New Roman"/>
                <w:sz w:val="24"/>
              </w:rPr>
              <w:t>антинаркотических</w:t>
            </w:r>
            <w:r w:rsidRPr="00256D20">
              <w:rPr>
                <w:rFonts w:ascii="Times New Roman" w:eastAsia="Times New Roman" w:hAnsi="Times New Roman" w:cs="Times New Roman"/>
                <w:spacing w:val="-2"/>
                <w:sz w:val="24"/>
              </w:rPr>
              <w:t xml:space="preserve"> мероприятий</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Апрель-май</w:t>
            </w:r>
            <w:r w:rsidRPr="00256D20">
              <w:rPr>
                <w:rFonts w:ascii="Times New Roman" w:eastAsia="Times New Roman" w:hAnsi="Times New Roman" w:cs="Times New Roman"/>
                <w:spacing w:val="56"/>
                <w:sz w:val="24"/>
              </w:rPr>
              <w:t xml:space="preserve"> </w:t>
            </w:r>
            <w:r w:rsidR="0025417A">
              <w:rPr>
                <w:rFonts w:ascii="Times New Roman" w:eastAsia="Times New Roman" w:hAnsi="Times New Roman" w:cs="Times New Roman"/>
                <w:spacing w:val="-4"/>
                <w:sz w:val="24"/>
              </w:rPr>
              <w:t>2024</w:t>
            </w:r>
          </w:p>
        </w:tc>
        <w:tc>
          <w:tcPr>
            <w:tcW w:w="2797" w:type="dxa"/>
          </w:tcPr>
          <w:p w:rsidR="00256D20" w:rsidRPr="00256D20" w:rsidRDefault="00256D20" w:rsidP="00256D20">
            <w:pPr>
              <w:tabs>
                <w:tab w:val="left" w:pos="1222"/>
              </w:tabs>
              <w:spacing w:before="6"/>
              <w:rPr>
                <w:rFonts w:ascii="Times New Roman" w:eastAsia="Times New Roman" w:hAnsi="Times New Roman" w:cs="Times New Roman"/>
                <w:sz w:val="24"/>
              </w:rPr>
            </w:pPr>
            <w:r w:rsidRPr="00256D20">
              <w:rPr>
                <w:rFonts w:ascii="Times New Roman" w:eastAsia="Times New Roman" w:hAnsi="Times New Roman" w:cs="Times New Roman"/>
                <w:sz w:val="24"/>
              </w:rPr>
              <w:t>Кл.</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pacing w:val="-4"/>
                <w:sz w:val="24"/>
              </w:rPr>
              <w:t>рук.</w:t>
            </w:r>
            <w:r w:rsidRPr="00256D20">
              <w:rPr>
                <w:rFonts w:ascii="Times New Roman" w:eastAsia="Times New Roman" w:hAnsi="Times New Roman" w:cs="Times New Roman"/>
                <w:sz w:val="24"/>
              </w:rPr>
              <w:tab/>
              <w:t>соц.</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pacing w:val="-2"/>
                <w:sz w:val="24"/>
              </w:rPr>
              <w:t>педагог</w:t>
            </w:r>
          </w:p>
        </w:tc>
      </w:tr>
      <w:tr w:rsidR="00256D20" w:rsidRPr="00256D20" w:rsidTr="00DE0841">
        <w:trPr>
          <w:trHeight w:val="1037"/>
        </w:trPr>
        <w:tc>
          <w:tcPr>
            <w:tcW w:w="2380" w:type="dxa"/>
            <w:gridSpan w:val="2"/>
          </w:tcPr>
          <w:p w:rsidR="00256D20" w:rsidRPr="00256D20" w:rsidRDefault="00256D20" w:rsidP="00256D20">
            <w:pPr>
              <w:spacing w:before="13"/>
              <w:rPr>
                <w:rFonts w:ascii="Times New Roman" w:eastAsia="Times New Roman" w:hAnsi="Times New Roman" w:cs="Times New Roman"/>
                <w:b/>
                <w:sz w:val="24"/>
              </w:rPr>
            </w:pPr>
            <w:r w:rsidRPr="00256D20">
              <w:rPr>
                <w:rFonts w:ascii="Times New Roman" w:eastAsia="Times New Roman" w:hAnsi="Times New Roman" w:cs="Times New Roman"/>
                <w:b/>
                <w:spacing w:val="-2"/>
                <w:sz w:val="24"/>
              </w:rPr>
              <w:t>Профилактика</w:t>
            </w:r>
          </w:p>
          <w:p w:rsidR="00256D20" w:rsidRPr="00256D20" w:rsidRDefault="00256D20" w:rsidP="00256D20">
            <w:pPr>
              <w:spacing w:before="22"/>
              <w:rPr>
                <w:rFonts w:ascii="Times New Roman" w:eastAsia="Times New Roman" w:hAnsi="Times New Roman" w:cs="Times New Roman"/>
                <w:b/>
                <w:sz w:val="24"/>
              </w:rPr>
            </w:pPr>
            <w:r w:rsidRPr="00256D20">
              <w:rPr>
                <w:rFonts w:ascii="Times New Roman" w:eastAsia="Times New Roman" w:hAnsi="Times New Roman" w:cs="Times New Roman"/>
                <w:b/>
                <w:spacing w:val="-4"/>
                <w:sz w:val="24"/>
              </w:rPr>
              <w:t>ДДТТ</w:t>
            </w:r>
          </w:p>
        </w:tc>
        <w:tc>
          <w:tcPr>
            <w:tcW w:w="6367" w:type="dxa"/>
            <w:gridSpan w:val="3"/>
          </w:tcPr>
          <w:p w:rsidR="00256D20" w:rsidRPr="00256D20" w:rsidRDefault="00256D20" w:rsidP="00256D20">
            <w:pPr>
              <w:spacing w:before="8"/>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Инструктажи</w:t>
            </w:r>
            <w:r w:rsidRPr="00256D20">
              <w:rPr>
                <w:rFonts w:ascii="Times New Roman" w:eastAsia="Times New Roman" w:hAnsi="Times New Roman" w:cs="Times New Roman"/>
                <w:spacing w:val="-4"/>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pacing w:val="-2"/>
                <w:sz w:val="24"/>
                <w:lang w:val="ru-RU"/>
              </w:rPr>
              <w:t>классам</w:t>
            </w:r>
          </w:p>
          <w:p w:rsidR="00256D20" w:rsidRPr="00256D20" w:rsidRDefault="00256D20" w:rsidP="00256D20">
            <w:pPr>
              <w:spacing w:before="22"/>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«Безопасное</w:t>
            </w:r>
            <w:r w:rsidRPr="00256D20">
              <w:rPr>
                <w:rFonts w:ascii="Times New Roman" w:eastAsia="Times New Roman" w:hAnsi="Times New Roman" w:cs="Times New Roman"/>
                <w:spacing w:val="-7"/>
                <w:sz w:val="24"/>
                <w:lang w:val="ru-RU"/>
              </w:rPr>
              <w:t xml:space="preserve"> </w:t>
            </w:r>
            <w:r w:rsidRPr="00256D20">
              <w:rPr>
                <w:rFonts w:ascii="Times New Roman" w:eastAsia="Times New Roman" w:hAnsi="Times New Roman" w:cs="Times New Roman"/>
                <w:spacing w:val="-4"/>
                <w:sz w:val="24"/>
                <w:lang w:val="ru-RU"/>
              </w:rPr>
              <w:t>лето»</w:t>
            </w:r>
          </w:p>
        </w:tc>
        <w:tc>
          <w:tcPr>
            <w:tcW w:w="1009"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p w:rsidR="00256D20" w:rsidRPr="00256D20" w:rsidRDefault="00256D20" w:rsidP="00256D20">
            <w:pPr>
              <w:spacing w:before="22"/>
              <w:rPr>
                <w:rFonts w:ascii="Times New Roman" w:eastAsia="Times New Roman" w:hAnsi="Times New Roman" w:cs="Times New Roman"/>
                <w:sz w:val="24"/>
              </w:rPr>
            </w:pPr>
            <w:r w:rsidRPr="00256D20">
              <w:rPr>
                <w:rFonts w:ascii="Times New Roman" w:eastAsia="Times New Roman" w:hAnsi="Times New Roman" w:cs="Times New Roman"/>
                <w:spacing w:val="-2"/>
                <w:sz w:val="24"/>
              </w:rPr>
              <w:t>1-</w:t>
            </w:r>
            <w:r w:rsidRPr="00256D20">
              <w:rPr>
                <w:rFonts w:ascii="Times New Roman" w:eastAsia="Times New Roman" w:hAnsi="Times New Roman" w:cs="Times New Roman"/>
                <w:spacing w:val="-5"/>
                <w:sz w:val="24"/>
              </w:rPr>
              <w:t>11</w:t>
            </w:r>
          </w:p>
        </w:tc>
        <w:tc>
          <w:tcPr>
            <w:tcW w:w="2301" w:type="dxa"/>
          </w:tcPr>
          <w:p w:rsidR="00256D20" w:rsidRPr="00256D20" w:rsidRDefault="0025417A" w:rsidP="00256D20">
            <w:pPr>
              <w:spacing w:before="8"/>
              <w:rPr>
                <w:rFonts w:ascii="Times New Roman" w:eastAsia="Times New Roman" w:hAnsi="Times New Roman" w:cs="Times New Roman"/>
                <w:sz w:val="24"/>
              </w:rPr>
            </w:pPr>
            <w:r>
              <w:rPr>
                <w:rFonts w:ascii="Times New Roman" w:eastAsia="Times New Roman" w:hAnsi="Times New Roman" w:cs="Times New Roman"/>
                <w:spacing w:val="-2"/>
                <w:sz w:val="24"/>
              </w:rPr>
              <w:t>18.05-20.05.2024</w:t>
            </w:r>
          </w:p>
          <w:p w:rsidR="00256D20" w:rsidRPr="00256D20" w:rsidRDefault="0025417A" w:rsidP="00256D20">
            <w:pPr>
              <w:spacing w:before="22"/>
              <w:rPr>
                <w:rFonts w:ascii="Times New Roman" w:eastAsia="Times New Roman" w:hAnsi="Times New Roman" w:cs="Times New Roman"/>
                <w:sz w:val="24"/>
              </w:rPr>
            </w:pPr>
            <w:r>
              <w:rPr>
                <w:rFonts w:ascii="Times New Roman" w:eastAsia="Times New Roman" w:hAnsi="Times New Roman" w:cs="Times New Roman"/>
                <w:spacing w:val="-2"/>
                <w:sz w:val="24"/>
              </w:rPr>
              <w:t>20.05.2024</w:t>
            </w:r>
          </w:p>
        </w:tc>
        <w:tc>
          <w:tcPr>
            <w:tcW w:w="2797" w:type="dxa"/>
          </w:tcPr>
          <w:p w:rsidR="00256D20" w:rsidRPr="00256D20" w:rsidRDefault="00256D20" w:rsidP="00256D20">
            <w:pPr>
              <w:spacing w:before="8"/>
              <w:rPr>
                <w:rFonts w:ascii="Times New Roman" w:eastAsia="Times New Roman" w:hAnsi="Times New Roman" w:cs="Times New Roman"/>
                <w:sz w:val="24"/>
              </w:rPr>
            </w:pPr>
            <w:r w:rsidRPr="00256D20">
              <w:rPr>
                <w:rFonts w:ascii="Times New Roman" w:eastAsia="Times New Roman" w:hAnsi="Times New Roman" w:cs="Times New Roman"/>
                <w:sz w:val="24"/>
              </w:rPr>
              <w:t>Классные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pacing w:val="-2"/>
                <w:sz w:val="24"/>
              </w:rPr>
              <w:t>руководители</w:t>
            </w:r>
          </w:p>
        </w:tc>
      </w:tr>
      <w:tr w:rsidR="00256D20" w:rsidRPr="00256D20" w:rsidTr="00DE0841">
        <w:trPr>
          <w:trHeight w:val="1037"/>
        </w:trPr>
        <w:tc>
          <w:tcPr>
            <w:tcW w:w="2380" w:type="dxa"/>
            <w:gridSpan w:val="2"/>
          </w:tcPr>
          <w:p w:rsidR="00256D20" w:rsidRPr="00A76C3E" w:rsidRDefault="00256D20" w:rsidP="00256D20">
            <w:pPr>
              <w:spacing w:line="242" w:lineRule="auto"/>
              <w:rPr>
                <w:rFonts w:ascii="Times New Roman" w:eastAsia="Times New Roman" w:hAnsi="Times New Roman" w:cs="Times New Roman"/>
                <w:b/>
                <w:sz w:val="24"/>
                <w:lang w:val="ru-RU"/>
              </w:rPr>
            </w:pPr>
            <w:r w:rsidRPr="00A76C3E">
              <w:rPr>
                <w:rFonts w:ascii="Times New Roman" w:eastAsia="Times New Roman" w:hAnsi="Times New Roman" w:cs="Times New Roman"/>
                <w:b/>
                <w:spacing w:val="-2"/>
                <w:sz w:val="24"/>
                <w:lang w:val="ru-RU"/>
              </w:rPr>
              <w:t>Формирование жизнестойкости учащихся (профилактика</w:t>
            </w:r>
          </w:p>
          <w:p w:rsidR="00256D20" w:rsidRPr="00256D20" w:rsidRDefault="00256D20" w:rsidP="00256D20">
            <w:pPr>
              <w:tabs>
                <w:tab w:val="left" w:pos="2174"/>
              </w:tabs>
              <w:spacing w:before="10" w:line="259" w:lineRule="auto"/>
              <w:ind w:right="54"/>
              <w:rPr>
                <w:rFonts w:ascii="Times New Roman" w:eastAsia="Times New Roman" w:hAnsi="Times New Roman" w:cs="Times New Roman"/>
                <w:b/>
                <w:sz w:val="24"/>
                <w:lang w:val="ru-RU"/>
              </w:rPr>
            </w:pPr>
            <w:r w:rsidRPr="00256D20">
              <w:rPr>
                <w:rFonts w:ascii="Times New Roman" w:eastAsia="Times New Roman" w:hAnsi="Times New Roman" w:cs="Times New Roman"/>
                <w:spacing w:val="-2"/>
                <w:sz w:val="24"/>
                <w:lang w:val="ru-RU"/>
              </w:rPr>
              <w:t>безнадзорности</w:t>
            </w:r>
            <w:r w:rsidRPr="00256D20">
              <w:rPr>
                <w:rFonts w:ascii="Times New Roman" w:eastAsia="Times New Roman" w:hAnsi="Times New Roman" w:cs="Times New Roman"/>
                <w:sz w:val="24"/>
                <w:lang w:val="ru-RU"/>
              </w:rPr>
              <w:tab/>
            </w:r>
            <w:r w:rsidRPr="00256D20">
              <w:rPr>
                <w:rFonts w:ascii="Times New Roman" w:eastAsia="Times New Roman" w:hAnsi="Times New Roman" w:cs="Times New Roman"/>
                <w:b/>
                <w:spacing w:val="-10"/>
                <w:sz w:val="24"/>
                <w:lang w:val="ru-RU"/>
              </w:rPr>
              <w:t xml:space="preserve">и </w:t>
            </w:r>
            <w:r w:rsidRPr="00256D20">
              <w:rPr>
                <w:rFonts w:ascii="Times New Roman" w:eastAsia="Times New Roman" w:hAnsi="Times New Roman" w:cs="Times New Roman"/>
                <w:spacing w:val="-2"/>
                <w:sz w:val="24"/>
                <w:lang w:val="ru-RU"/>
              </w:rPr>
              <w:t>правонарушений</w:t>
            </w:r>
            <w:r w:rsidRPr="00256D20">
              <w:rPr>
                <w:rFonts w:ascii="Times New Roman" w:eastAsia="Times New Roman" w:hAnsi="Times New Roman" w:cs="Times New Roman"/>
                <w:b/>
                <w:spacing w:val="-2"/>
                <w:sz w:val="24"/>
                <w:lang w:val="ru-RU"/>
              </w:rPr>
              <w:t xml:space="preserve">, </w:t>
            </w:r>
            <w:r w:rsidRPr="00256D20">
              <w:rPr>
                <w:rFonts w:ascii="Times New Roman" w:eastAsia="Times New Roman" w:hAnsi="Times New Roman" w:cs="Times New Roman"/>
                <w:b/>
                <w:spacing w:val="-2"/>
                <w:sz w:val="24"/>
                <w:lang w:val="ru-RU"/>
              </w:rPr>
              <w:lastRenderedPageBreak/>
              <w:t>социально-опасных явлений)</w:t>
            </w:r>
          </w:p>
        </w:tc>
        <w:tc>
          <w:tcPr>
            <w:tcW w:w="6367" w:type="dxa"/>
            <w:gridSpan w:val="3"/>
          </w:tcPr>
          <w:p w:rsidR="00256D20" w:rsidRPr="00256D20" w:rsidRDefault="00256D20" w:rsidP="00256D20">
            <w:pPr>
              <w:spacing w:before="6" w:line="261" w:lineRule="auto"/>
              <w:ind w:right="2700"/>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lastRenderedPageBreak/>
              <w:t>Классные</w:t>
            </w:r>
            <w:r w:rsidRPr="00256D20">
              <w:rPr>
                <w:rFonts w:ascii="Times New Roman" w:eastAsia="Times New Roman" w:hAnsi="Times New Roman" w:cs="Times New Roman"/>
                <w:spacing w:val="-12"/>
                <w:sz w:val="24"/>
                <w:lang w:val="ru-RU"/>
              </w:rPr>
              <w:t xml:space="preserve"> </w:t>
            </w:r>
            <w:r w:rsidRPr="00256D20">
              <w:rPr>
                <w:rFonts w:ascii="Times New Roman" w:eastAsia="Times New Roman" w:hAnsi="Times New Roman" w:cs="Times New Roman"/>
                <w:sz w:val="24"/>
                <w:lang w:val="ru-RU"/>
              </w:rPr>
              <w:t>часы</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по</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планам</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ВР Совет профилактики</w:t>
            </w:r>
          </w:p>
          <w:p w:rsidR="00256D20" w:rsidRPr="00256D20" w:rsidRDefault="00256D20" w:rsidP="00256D20">
            <w:pPr>
              <w:spacing w:line="259" w:lineRule="auto"/>
              <w:ind w:right="186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Беседы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с</w:t>
            </w:r>
            <w:r w:rsidRPr="00256D20">
              <w:rPr>
                <w:rFonts w:ascii="Times New Roman" w:eastAsia="Times New Roman" w:hAnsi="Times New Roman" w:cs="Times New Roman"/>
                <w:spacing w:val="-9"/>
                <w:sz w:val="24"/>
                <w:lang w:val="ru-RU"/>
              </w:rPr>
              <w:t xml:space="preserve"> </w:t>
            </w:r>
            <w:r w:rsidRPr="00256D20">
              <w:rPr>
                <w:rFonts w:ascii="Times New Roman" w:eastAsia="Times New Roman" w:hAnsi="Times New Roman" w:cs="Times New Roman"/>
                <w:sz w:val="24"/>
                <w:lang w:val="ru-RU"/>
              </w:rPr>
              <w:t>учащимися</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«группы</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риска» Посещение семей СОП</w:t>
            </w:r>
          </w:p>
          <w:p w:rsidR="00256D20" w:rsidRPr="00256D20" w:rsidRDefault="00256D20" w:rsidP="00256D20">
            <w:pPr>
              <w:spacing w:line="259" w:lineRule="auto"/>
              <w:ind w:right="819"/>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Диагностика</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учащихся,</w:t>
            </w:r>
            <w:r w:rsidRPr="00256D20">
              <w:rPr>
                <w:rFonts w:ascii="Times New Roman" w:eastAsia="Times New Roman" w:hAnsi="Times New Roman" w:cs="Times New Roman"/>
                <w:spacing w:val="-12"/>
                <w:sz w:val="24"/>
                <w:lang w:val="ru-RU"/>
              </w:rPr>
              <w:t xml:space="preserve"> </w:t>
            </w:r>
            <w:r w:rsidRPr="00256D20">
              <w:rPr>
                <w:rFonts w:ascii="Times New Roman" w:eastAsia="Times New Roman" w:hAnsi="Times New Roman" w:cs="Times New Roman"/>
                <w:sz w:val="24"/>
                <w:lang w:val="ru-RU"/>
              </w:rPr>
              <w:t>состоящих</w:t>
            </w:r>
            <w:r w:rsidRPr="00256D20">
              <w:rPr>
                <w:rFonts w:ascii="Times New Roman" w:eastAsia="Times New Roman" w:hAnsi="Times New Roman" w:cs="Times New Roman"/>
                <w:spacing w:val="-10"/>
                <w:sz w:val="24"/>
                <w:lang w:val="ru-RU"/>
              </w:rPr>
              <w:t xml:space="preserve"> </w:t>
            </w:r>
            <w:r w:rsidRPr="00256D20">
              <w:rPr>
                <w:rFonts w:ascii="Times New Roman" w:eastAsia="Times New Roman" w:hAnsi="Times New Roman" w:cs="Times New Roman"/>
                <w:sz w:val="24"/>
                <w:lang w:val="ru-RU"/>
              </w:rPr>
              <w:t>на</w:t>
            </w:r>
            <w:r w:rsidRPr="00256D20">
              <w:rPr>
                <w:rFonts w:ascii="Times New Roman" w:eastAsia="Times New Roman" w:hAnsi="Times New Roman" w:cs="Times New Roman"/>
                <w:spacing w:val="-11"/>
                <w:sz w:val="24"/>
                <w:lang w:val="ru-RU"/>
              </w:rPr>
              <w:t xml:space="preserve"> </w:t>
            </w:r>
            <w:r w:rsidRPr="00256D20">
              <w:rPr>
                <w:rFonts w:ascii="Times New Roman" w:eastAsia="Times New Roman" w:hAnsi="Times New Roman" w:cs="Times New Roman"/>
                <w:sz w:val="24"/>
                <w:lang w:val="ru-RU"/>
              </w:rPr>
              <w:t xml:space="preserve">учете </w:t>
            </w:r>
            <w:r w:rsidRPr="00256D20">
              <w:rPr>
                <w:rFonts w:ascii="Times New Roman" w:eastAsia="Times New Roman" w:hAnsi="Times New Roman" w:cs="Times New Roman"/>
                <w:sz w:val="24"/>
                <w:lang w:val="ru-RU"/>
              </w:rPr>
              <w:lastRenderedPageBreak/>
              <w:t>Планирование летнего отдыха уч.</w:t>
            </w:r>
          </w:p>
          <w:p w:rsidR="00256D20" w:rsidRPr="00256D20" w:rsidRDefault="00256D20" w:rsidP="00256D20">
            <w:pPr>
              <w:spacing w:line="275" w:lineRule="exact"/>
              <w:rPr>
                <w:rFonts w:ascii="Times New Roman" w:eastAsia="Times New Roman" w:hAnsi="Times New Roman" w:cs="Times New Roman"/>
                <w:sz w:val="24"/>
              </w:rPr>
            </w:pPr>
            <w:r w:rsidRPr="00256D20">
              <w:rPr>
                <w:rFonts w:ascii="Times New Roman" w:eastAsia="Times New Roman" w:hAnsi="Times New Roman" w:cs="Times New Roman"/>
                <w:sz w:val="24"/>
              </w:rPr>
              <w:t>День</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детского</w:t>
            </w:r>
            <w:r w:rsidRPr="00256D20">
              <w:rPr>
                <w:rFonts w:ascii="Times New Roman" w:eastAsia="Times New Roman" w:hAnsi="Times New Roman" w:cs="Times New Roman"/>
                <w:spacing w:val="-2"/>
                <w:sz w:val="24"/>
              </w:rPr>
              <w:t xml:space="preserve"> </w:t>
            </w:r>
            <w:r w:rsidRPr="00256D20">
              <w:rPr>
                <w:rFonts w:ascii="Times New Roman" w:eastAsia="Times New Roman" w:hAnsi="Times New Roman" w:cs="Times New Roman"/>
                <w:sz w:val="24"/>
              </w:rPr>
              <w:t>телефона</w:t>
            </w:r>
            <w:r w:rsidRPr="00256D20">
              <w:rPr>
                <w:rFonts w:ascii="Times New Roman" w:eastAsia="Times New Roman" w:hAnsi="Times New Roman" w:cs="Times New Roman"/>
                <w:spacing w:val="-2"/>
                <w:sz w:val="24"/>
              </w:rPr>
              <w:t xml:space="preserve"> доверия</w:t>
            </w:r>
          </w:p>
        </w:tc>
        <w:tc>
          <w:tcPr>
            <w:tcW w:w="1009" w:type="dxa"/>
          </w:tcPr>
          <w:p w:rsidR="00256D20" w:rsidRPr="00256D20" w:rsidRDefault="00256D20" w:rsidP="00256D20">
            <w:pPr>
              <w:spacing w:before="6"/>
              <w:rPr>
                <w:rFonts w:ascii="Times New Roman" w:eastAsia="Times New Roman" w:hAnsi="Times New Roman" w:cs="Times New Roman"/>
                <w:sz w:val="24"/>
              </w:rPr>
            </w:pPr>
            <w:r w:rsidRPr="00256D20">
              <w:rPr>
                <w:rFonts w:ascii="Times New Roman" w:eastAsia="Times New Roman" w:hAnsi="Times New Roman" w:cs="Times New Roman"/>
                <w:spacing w:val="-2"/>
                <w:sz w:val="24"/>
              </w:rPr>
              <w:lastRenderedPageBreak/>
              <w:t>1-</w:t>
            </w:r>
            <w:r w:rsidRPr="00256D20">
              <w:rPr>
                <w:rFonts w:ascii="Times New Roman" w:eastAsia="Times New Roman" w:hAnsi="Times New Roman" w:cs="Times New Roman"/>
                <w:spacing w:val="-5"/>
                <w:sz w:val="24"/>
              </w:rPr>
              <w:t>11</w:t>
            </w:r>
          </w:p>
        </w:tc>
        <w:tc>
          <w:tcPr>
            <w:tcW w:w="2301" w:type="dxa"/>
          </w:tcPr>
          <w:p w:rsidR="00256D20" w:rsidRPr="00256D20" w:rsidRDefault="00256D20" w:rsidP="00256D20">
            <w:pPr>
              <w:spacing w:before="6" w:line="261" w:lineRule="auto"/>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течение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 xml:space="preserve">месяца </w:t>
            </w:r>
            <w:r w:rsidR="0025417A">
              <w:rPr>
                <w:rFonts w:ascii="Times New Roman" w:eastAsia="Times New Roman" w:hAnsi="Times New Roman" w:cs="Times New Roman"/>
                <w:spacing w:val="-2"/>
                <w:sz w:val="24"/>
                <w:lang w:val="ru-RU"/>
              </w:rPr>
              <w:t>18.05.2024</w:t>
            </w:r>
          </w:p>
          <w:p w:rsidR="00256D20" w:rsidRPr="00256D20" w:rsidRDefault="00256D20" w:rsidP="00256D20">
            <w:pPr>
              <w:spacing w:line="272" w:lineRule="exact"/>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В</w:t>
            </w:r>
            <w:r w:rsidRPr="00256D20">
              <w:rPr>
                <w:rFonts w:ascii="Times New Roman" w:eastAsia="Times New Roman" w:hAnsi="Times New Roman" w:cs="Times New Roman"/>
                <w:spacing w:val="-3"/>
                <w:sz w:val="24"/>
                <w:lang w:val="ru-RU"/>
              </w:rPr>
              <w:t xml:space="preserve"> </w:t>
            </w:r>
            <w:r w:rsidRPr="00256D20">
              <w:rPr>
                <w:rFonts w:ascii="Times New Roman" w:eastAsia="Times New Roman" w:hAnsi="Times New Roman" w:cs="Times New Roman"/>
                <w:sz w:val="24"/>
                <w:lang w:val="ru-RU"/>
              </w:rPr>
              <w:t>течение</w:t>
            </w:r>
            <w:r w:rsidRPr="00256D20">
              <w:rPr>
                <w:rFonts w:ascii="Times New Roman" w:eastAsia="Times New Roman" w:hAnsi="Times New Roman" w:cs="Times New Roman"/>
                <w:spacing w:val="-2"/>
                <w:sz w:val="24"/>
                <w:lang w:val="ru-RU"/>
              </w:rPr>
              <w:t xml:space="preserve"> месяца</w:t>
            </w:r>
          </w:p>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rPr>
                <w:rFonts w:ascii="Times New Roman" w:eastAsia="Times New Roman" w:hAnsi="Times New Roman" w:cs="Times New Roman"/>
                <w:b/>
                <w:sz w:val="26"/>
                <w:lang w:val="ru-RU"/>
              </w:rPr>
            </w:pPr>
          </w:p>
          <w:p w:rsidR="00256D20" w:rsidRPr="00256D20" w:rsidRDefault="00256D20" w:rsidP="00256D20">
            <w:pPr>
              <w:spacing w:before="5"/>
              <w:rPr>
                <w:rFonts w:ascii="Times New Roman" w:eastAsia="Times New Roman" w:hAnsi="Times New Roman" w:cs="Times New Roman"/>
                <w:b/>
                <w:sz w:val="27"/>
                <w:lang w:val="ru-RU"/>
              </w:rPr>
            </w:pPr>
          </w:p>
          <w:p w:rsidR="00256D20" w:rsidRPr="00256D20" w:rsidRDefault="0025417A" w:rsidP="00256D20">
            <w:pPr>
              <w:rPr>
                <w:rFonts w:ascii="Times New Roman" w:eastAsia="Times New Roman" w:hAnsi="Times New Roman" w:cs="Times New Roman"/>
                <w:sz w:val="24"/>
              </w:rPr>
            </w:pPr>
            <w:r>
              <w:rPr>
                <w:rFonts w:ascii="Times New Roman" w:eastAsia="Times New Roman" w:hAnsi="Times New Roman" w:cs="Times New Roman"/>
                <w:spacing w:val="-2"/>
                <w:sz w:val="24"/>
              </w:rPr>
              <w:t>17.05.24</w:t>
            </w:r>
          </w:p>
        </w:tc>
        <w:tc>
          <w:tcPr>
            <w:tcW w:w="2797" w:type="dxa"/>
          </w:tcPr>
          <w:p w:rsidR="00256D20" w:rsidRPr="00256D20" w:rsidRDefault="00256D20" w:rsidP="00256D20">
            <w:pPr>
              <w:spacing w:before="6" w:line="261" w:lineRule="auto"/>
              <w:ind w:right="23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lastRenderedPageBreak/>
              <w:t xml:space="preserve">Зам. дир. ВР </w:t>
            </w:r>
          </w:p>
          <w:p w:rsidR="00256D20" w:rsidRPr="00256D20" w:rsidRDefault="00256D20" w:rsidP="00256D20">
            <w:pPr>
              <w:spacing w:before="6" w:line="261" w:lineRule="auto"/>
              <w:ind w:right="235"/>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руководители</w:t>
            </w:r>
          </w:p>
          <w:p w:rsidR="00256D20" w:rsidRPr="00256D20" w:rsidRDefault="00256D20" w:rsidP="00256D20">
            <w:pPr>
              <w:spacing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Педагог-психолог соц.педагог</w:t>
            </w:r>
          </w:p>
        </w:tc>
      </w:tr>
      <w:tr w:rsidR="00256D20" w:rsidRPr="00256D20" w:rsidTr="00DE0841">
        <w:trPr>
          <w:trHeight w:val="1037"/>
        </w:trPr>
        <w:tc>
          <w:tcPr>
            <w:tcW w:w="14854" w:type="dxa"/>
            <w:gridSpan w:val="8"/>
          </w:tcPr>
          <w:p w:rsidR="00256D20" w:rsidRPr="00256D20" w:rsidRDefault="00256D20" w:rsidP="00256D20">
            <w:pPr>
              <w:spacing w:before="11"/>
              <w:ind w:right="5311"/>
              <w:jc w:val="center"/>
              <w:rPr>
                <w:rFonts w:ascii="Times New Roman" w:eastAsia="Times New Roman" w:hAnsi="Times New Roman" w:cs="Times New Roman"/>
                <w:b/>
                <w:sz w:val="24"/>
                <w:lang w:val="ru-RU"/>
              </w:rPr>
            </w:pPr>
            <w:r w:rsidRPr="00256D20">
              <w:rPr>
                <w:rFonts w:ascii="Times New Roman" w:eastAsia="Times New Roman" w:hAnsi="Times New Roman" w:cs="Times New Roman"/>
                <w:b/>
                <w:spacing w:val="-4"/>
                <w:sz w:val="24"/>
                <w:lang w:val="ru-RU"/>
              </w:rPr>
              <w:lastRenderedPageBreak/>
              <w:t>ИЮНЬ</w:t>
            </w:r>
          </w:p>
          <w:p w:rsidR="00256D20" w:rsidRPr="00256D20" w:rsidRDefault="00256D20" w:rsidP="00256D20">
            <w:pPr>
              <w:spacing w:before="6" w:line="261" w:lineRule="auto"/>
              <w:ind w:right="235"/>
              <w:rPr>
                <w:rFonts w:ascii="Times New Roman" w:eastAsia="Times New Roman" w:hAnsi="Times New Roman" w:cs="Times New Roman"/>
                <w:sz w:val="24"/>
                <w:lang w:val="ru-RU"/>
              </w:rPr>
            </w:pPr>
            <w:r w:rsidRPr="00256D20">
              <w:rPr>
                <w:rFonts w:ascii="Times New Roman" w:eastAsia="Times New Roman" w:hAnsi="Times New Roman" w:cs="Times New Roman"/>
                <w:b/>
                <w:sz w:val="24"/>
                <w:lang w:val="ru-RU"/>
              </w:rPr>
              <w:t>Девиз</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месяца:</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«Лето</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z w:val="24"/>
                <w:lang w:val="ru-RU"/>
              </w:rPr>
              <w:t>с</w:t>
            </w:r>
            <w:r w:rsidRPr="00256D20">
              <w:rPr>
                <w:rFonts w:ascii="Times New Roman" w:eastAsia="Times New Roman" w:hAnsi="Times New Roman" w:cs="Times New Roman"/>
                <w:b/>
                <w:spacing w:val="-1"/>
                <w:sz w:val="24"/>
                <w:lang w:val="ru-RU"/>
              </w:rPr>
              <w:t xml:space="preserve"> </w:t>
            </w:r>
            <w:r w:rsidRPr="00256D20">
              <w:rPr>
                <w:rFonts w:ascii="Times New Roman" w:eastAsia="Times New Roman" w:hAnsi="Times New Roman" w:cs="Times New Roman"/>
                <w:b/>
                <w:spacing w:val="-2"/>
                <w:sz w:val="24"/>
                <w:lang w:val="ru-RU"/>
              </w:rPr>
              <w:t>пользой»</w:t>
            </w:r>
          </w:p>
        </w:tc>
      </w:tr>
      <w:tr w:rsidR="00256D20" w:rsidRPr="00256D20" w:rsidTr="00DE0841">
        <w:trPr>
          <w:trHeight w:val="1037"/>
        </w:trPr>
        <w:tc>
          <w:tcPr>
            <w:tcW w:w="2380" w:type="dxa"/>
            <w:gridSpan w:val="2"/>
          </w:tcPr>
          <w:p w:rsidR="00256D20" w:rsidRPr="00256D20" w:rsidRDefault="00256D20" w:rsidP="00256D20">
            <w:pPr>
              <w:spacing w:line="259" w:lineRule="auto"/>
              <w:rPr>
                <w:rFonts w:ascii="Times New Roman" w:eastAsia="Times New Roman" w:hAnsi="Times New Roman" w:cs="Times New Roman"/>
                <w:sz w:val="24"/>
                <w:lang w:val="ru-RU"/>
              </w:rPr>
            </w:pPr>
            <w:r w:rsidRPr="00256D20">
              <w:rPr>
                <w:rFonts w:ascii="Times New Roman" w:eastAsia="Times New Roman" w:hAnsi="Times New Roman" w:cs="Times New Roman"/>
                <w:spacing w:val="-2"/>
                <w:sz w:val="24"/>
                <w:lang w:val="ru-RU"/>
              </w:rPr>
              <w:t xml:space="preserve">Организация общешкольных коллективных </w:t>
            </w:r>
            <w:r w:rsidRPr="00256D20">
              <w:rPr>
                <w:rFonts w:ascii="Times New Roman" w:eastAsia="Times New Roman" w:hAnsi="Times New Roman" w:cs="Times New Roman"/>
                <w:sz w:val="24"/>
                <w:lang w:val="ru-RU"/>
              </w:rPr>
              <w:t>творческих</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дел</w:t>
            </w:r>
          </w:p>
        </w:tc>
        <w:tc>
          <w:tcPr>
            <w:tcW w:w="6367" w:type="dxa"/>
            <w:gridSpan w:val="3"/>
          </w:tcPr>
          <w:p w:rsidR="00256D20" w:rsidRPr="00256D20" w:rsidRDefault="00256D20" w:rsidP="00256D20">
            <w:pPr>
              <w:spacing w:line="261" w:lineRule="auto"/>
              <w:ind w:right="2700"/>
              <w:rPr>
                <w:rFonts w:ascii="Times New Roman" w:eastAsia="Times New Roman" w:hAnsi="Times New Roman" w:cs="Times New Roman"/>
                <w:sz w:val="24"/>
              </w:rPr>
            </w:pPr>
            <w:r w:rsidRPr="00256D20">
              <w:rPr>
                <w:rFonts w:ascii="Times New Roman" w:eastAsia="Times New Roman" w:hAnsi="Times New Roman" w:cs="Times New Roman"/>
                <w:sz w:val="24"/>
              </w:rPr>
              <w:t>Открытие</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ДОЛ</w:t>
            </w:r>
            <w:r w:rsidRPr="00256D20">
              <w:rPr>
                <w:rFonts w:ascii="Times New Roman" w:eastAsia="Times New Roman" w:hAnsi="Times New Roman" w:cs="Times New Roman"/>
                <w:spacing w:val="-15"/>
                <w:sz w:val="24"/>
              </w:rPr>
              <w:t xml:space="preserve"> </w:t>
            </w:r>
            <w:r w:rsidRPr="00256D20">
              <w:rPr>
                <w:rFonts w:ascii="Times New Roman" w:eastAsia="Times New Roman" w:hAnsi="Times New Roman" w:cs="Times New Roman"/>
                <w:sz w:val="24"/>
              </w:rPr>
              <w:t>«Утро»</w:t>
            </w:r>
          </w:p>
          <w:p w:rsidR="00256D20" w:rsidRPr="00256D20" w:rsidRDefault="00256D20" w:rsidP="00256D20">
            <w:pPr>
              <w:spacing w:line="261" w:lineRule="auto"/>
              <w:ind w:right="2700"/>
              <w:rPr>
                <w:rFonts w:ascii="Times New Roman" w:eastAsia="Times New Roman" w:hAnsi="Times New Roman" w:cs="Times New Roman"/>
                <w:sz w:val="24"/>
              </w:rPr>
            </w:pPr>
            <w:r w:rsidRPr="00256D20">
              <w:rPr>
                <w:rFonts w:ascii="Times New Roman" w:eastAsia="Times New Roman" w:hAnsi="Times New Roman" w:cs="Times New Roman"/>
                <w:sz w:val="24"/>
              </w:rPr>
              <w:t>Выпускные вечера</w:t>
            </w:r>
          </w:p>
          <w:p w:rsidR="00256D20" w:rsidRPr="00256D20" w:rsidRDefault="00256D20" w:rsidP="00256D20">
            <w:pPr>
              <w:numPr>
                <w:ilvl w:val="0"/>
                <w:numId w:val="316"/>
              </w:numPr>
              <w:tabs>
                <w:tab w:val="left" w:pos="296"/>
              </w:tabs>
              <w:spacing w:line="272" w:lineRule="exact"/>
              <w:ind w:hanging="182"/>
              <w:rPr>
                <w:rFonts w:ascii="Times New Roman" w:eastAsia="Times New Roman" w:hAnsi="Times New Roman" w:cs="Times New Roman"/>
              </w:rPr>
            </w:pPr>
            <w:r w:rsidRPr="00256D20">
              <w:rPr>
                <w:rFonts w:ascii="Times New Roman" w:eastAsia="Times New Roman" w:hAnsi="Times New Roman" w:cs="Times New Roman"/>
                <w:sz w:val="24"/>
              </w:rPr>
              <w:t>Торжественное</w:t>
            </w:r>
            <w:r w:rsidRPr="00256D20">
              <w:rPr>
                <w:rFonts w:ascii="Times New Roman" w:eastAsia="Times New Roman" w:hAnsi="Times New Roman" w:cs="Times New Roman"/>
                <w:spacing w:val="-5"/>
                <w:sz w:val="24"/>
              </w:rPr>
              <w:t xml:space="preserve"> </w:t>
            </w:r>
            <w:r w:rsidRPr="00256D20">
              <w:rPr>
                <w:rFonts w:ascii="Times New Roman" w:eastAsia="Times New Roman" w:hAnsi="Times New Roman" w:cs="Times New Roman"/>
                <w:sz w:val="24"/>
              </w:rPr>
              <w:t>вручение</w:t>
            </w:r>
            <w:r w:rsidRPr="00256D20">
              <w:rPr>
                <w:rFonts w:ascii="Times New Roman" w:eastAsia="Times New Roman" w:hAnsi="Times New Roman" w:cs="Times New Roman"/>
                <w:spacing w:val="-3"/>
                <w:sz w:val="24"/>
              </w:rPr>
              <w:t xml:space="preserve"> </w:t>
            </w:r>
            <w:r w:rsidRPr="00256D20">
              <w:rPr>
                <w:rFonts w:ascii="Times New Roman" w:eastAsia="Times New Roman" w:hAnsi="Times New Roman" w:cs="Times New Roman"/>
                <w:sz w:val="24"/>
              </w:rPr>
              <w:t>аттестатов.</w:t>
            </w:r>
            <w:r w:rsidRPr="00256D20">
              <w:rPr>
                <w:rFonts w:ascii="Times New Roman" w:eastAsia="Times New Roman" w:hAnsi="Times New Roman" w:cs="Times New Roman"/>
                <w:spacing w:val="-1"/>
                <w:sz w:val="24"/>
              </w:rPr>
              <w:t xml:space="preserve"> </w:t>
            </w:r>
            <w:r w:rsidRPr="00256D20">
              <w:rPr>
                <w:rFonts w:ascii="Times New Roman" w:eastAsia="Times New Roman" w:hAnsi="Times New Roman" w:cs="Times New Roman"/>
                <w:sz w:val="24"/>
              </w:rPr>
              <w:t>9-</w:t>
            </w:r>
            <w:r w:rsidRPr="00256D20">
              <w:rPr>
                <w:rFonts w:ascii="Times New Roman" w:eastAsia="Times New Roman" w:hAnsi="Times New Roman" w:cs="Times New Roman"/>
                <w:spacing w:val="-2"/>
                <w:sz w:val="24"/>
              </w:rPr>
              <w:t>11класс</w:t>
            </w:r>
          </w:p>
          <w:p w:rsidR="00256D20" w:rsidRPr="00256D20" w:rsidRDefault="00256D20" w:rsidP="00256D20">
            <w:pPr>
              <w:numPr>
                <w:ilvl w:val="0"/>
                <w:numId w:val="316"/>
              </w:numPr>
              <w:tabs>
                <w:tab w:val="left" w:pos="296"/>
              </w:tabs>
              <w:spacing w:before="3" w:line="290" w:lineRule="atLeast"/>
              <w:ind w:left="114" w:right="86" w:firstLine="0"/>
              <w:rPr>
                <w:rFonts w:ascii="Times New Roman" w:eastAsia="Times New Roman" w:hAnsi="Times New Roman" w:cs="Times New Roman"/>
                <w:lang w:val="ru-RU"/>
              </w:rPr>
            </w:pPr>
            <w:r w:rsidRPr="00256D20">
              <w:rPr>
                <w:rFonts w:ascii="Times New Roman" w:eastAsia="Times New Roman" w:hAnsi="Times New Roman" w:cs="Times New Roman"/>
                <w:sz w:val="24"/>
                <w:lang w:val="ru-RU"/>
              </w:rPr>
              <w:t>Праздник,</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посвященный</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Дню</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защиты</w:t>
            </w:r>
            <w:r w:rsidRPr="00256D20">
              <w:rPr>
                <w:rFonts w:ascii="Times New Roman" w:eastAsia="Times New Roman" w:hAnsi="Times New Roman" w:cs="Times New Roman"/>
                <w:spacing w:val="-8"/>
                <w:sz w:val="24"/>
                <w:lang w:val="ru-RU"/>
              </w:rPr>
              <w:t xml:space="preserve"> </w:t>
            </w:r>
            <w:r w:rsidRPr="00256D20">
              <w:rPr>
                <w:rFonts w:ascii="Times New Roman" w:eastAsia="Times New Roman" w:hAnsi="Times New Roman" w:cs="Times New Roman"/>
                <w:sz w:val="24"/>
                <w:lang w:val="ru-RU"/>
              </w:rPr>
              <w:t>детей</w:t>
            </w:r>
            <w:r w:rsidRPr="00256D20">
              <w:rPr>
                <w:rFonts w:ascii="Times New Roman" w:eastAsia="Times New Roman" w:hAnsi="Times New Roman" w:cs="Times New Roman"/>
                <w:spacing w:val="-6"/>
                <w:sz w:val="24"/>
                <w:lang w:val="ru-RU"/>
              </w:rPr>
              <w:t xml:space="preserve"> </w:t>
            </w:r>
            <w:r w:rsidRPr="00256D20">
              <w:rPr>
                <w:rFonts w:ascii="Times New Roman" w:eastAsia="Times New Roman" w:hAnsi="Times New Roman" w:cs="Times New Roman"/>
                <w:sz w:val="24"/>
                <w:lang w:val="ru-RU"/>
              </w:rPr>
              <w:t xml:space="preserve">«Счастливое </w:t>
            </w:r>
            <w:r w:rsidRPr="00256D20">
              <w:rPr>
                <w:rFonts w:ascii="Times New Roman" w:eastAsia="Times New Roman" w:hAnsi="Times New Roman" w:cs="Times New Roman"/>
                <w:spacing w:val="-2"/>
                <w:sz w:val="24"/>
                <w:lang w:val="ru-RU"/>
              </w:rPr>
              <w:t>детство»</w:t>
            </w:r>
          </w:p>
        </w:tc>
        <w:tc>
          <w:tcPr>
            <w:tcW w:w="1009" w:type="dxa"/>
          </w:tcPr>
          <w:p w:rsidR="00256D20" w:rsidRPr="00256D20" w:rsidRDefault="00256D20" w:rsidP="00256D20">
            <w:pPr>
              <w:spacing w:before="6"/>
              <w:rPr>
                <w:rFonts w:ascii="Times New Roman" w:eastAsia="Times New Roman" w:hAnsi="Times New Roman" w:cs="Times New Roman"/>
                <w:spacing w:val="-2"/>
                <w:sz w:val="24"/>
                <w:lang w:val="ru-RU"/>
              </w:rPr>
            </w:pPr>
          </w:p>
        </w:tc>
        <w:tc>
          <w:tcPr>
            <w:tcW w:w="2301" w:type="dxa"/>
          </w:tcPr>
          <w:p w:rsidR="00256D20" w:rsidRPr="00256D20" w:rsidRDefault="00256D20" w:rsidP="00256D20">
            <w:pPr>
              <w:spacing w:before="6" w:line="261" w:lineRule="auto"/>
              <w:rPr>
                <w:rFonts w:ascii="Times New Roman" w:eastAsia="Times New Roman" w:hAnsi="Times New Roman" w:cs="Times New Roman"/>
                <w:sz w:val="24"/>
                <w:lang w:val="ru-RU"/>
              </w:rPr>
            </w:pPr>
          </w:p>
        </w:tc>
        <w:tc>
          <w:tcPr>
            <w:tcW w:w="2797" w:type="dxa"/>
          </w:tcPr>
          <w:p w:rsidR="00256D20" w:rsidRPr="00256D20" w:rsidRDefault="00256D20" w:rsidP="00256D20">
            <w:pPr>
              <w:spacing w:before="6"/>
              <w:rPr>
                <w:rFonts w:ascii="Times New Roman" w:eastAsia="Times New Roman" w:hAnsi="Times New Roman" w:cs="Times New Roman"/>
                <w:sz w:val="24"/>
                <w:lang w:val="ru-RU"/>
              </w:rPr>
            </w:pPr>
            <w:r w:rsidRPr="00256D20">
              <w:rPr>
                <w:rFonts w:ascii="Times New Roman" w:eastAsia="Times New Roman" w:hAnsi="Times New Roman" w:cs="Times New Roman"/>
                <w:sz w:val="24"/>
                <w:lang w:val="ru-RU"/>
              </w:rPr>
              <w:t>Заместитель</w:t>
            </w:r>
            <w:r w:rsidRPr="00256D20">
              <w:rPr>
                <w:rFonts w:ascii="Times New Roman" w:eastAsia="Times New Roman" w:hAnsi="Times New Roman" w:cs="Times New Roman"/>
                <w:spacing w:val="-2"/>
                <w:sz w:val="24"/>
                <w:lang w:val="ru-RU"/>
              </w:rPr>
              <w:t xml:space="preserve"> директора</w:t>
            </w:r>
          </w:p>
          <w:p w:rsidR="00256D20" w:rsidRPr="00256D20" w:rsidRDefault="00256D20" w:rsidP="00256D20">
            <w:pPr>
              <w:spacing w:before="6" w:line="261" w:lineRule="auto"/>
              <w:ind w:right="235"/>
              <w:rPr>
                <w:rFonts w:ascii="Times New Roman" w:eastAsia="Times New Roman" w:hAnsi="Times New Roman" w:cs="Times New Roman"/>
                <w:spacing w:val="-5"/>
                <w:sz w:val="24"/>
                <w:lang w:val="ru-RU"/>
              </w:rPr>
            </w:pPr>
            <w:r w:rsidRPr="00256D20">
              <w:rPr>
                <w:rFonts w:ascii="Times New Roman" w:eastAsia="Times New Roman" w:hAnsi="Times New Roman" w:cs="Times New Roman"/>
                <w:spacing w:val="-5"/>
                <w:sz w:val="24"/>
                <w:lang w:val="ru-RU"/>
              </w:rPr>
              <w:t>по ВР</w:t>
            </w:r>
          </w:p>
          <w:p w:rsidR="00256D20" w:rsidRPr="00256D20" w:rsidRDefault="00256D20" w:rsidP="00256D20">
            <w:pPr>
              <w:spacing w:before="6" w:line="261" w:lineRule="auto"/>
              <w:ind w:right="235"/>
              <w:rPr>
                <w:rFonts w:ascii="Times New Roman" w:eastAsia="Times New Roman" w:hAnsi="Times New Roman" w:cs="Times New Roman"/>
                <w:sz w:val="24"/>
                <w:lang w:val="ru-RU"/>
              </w:rPr>
            </w:pPr>
            <w:r w:rsidRPr="00256D20">
              <w:rPr>
                <w:rFonts w:ascii="Times New Roman" w:eastAsia="Times New Roman" w:hAnsi="Times New Roman" w:cs="Times New Roman"/>
                <w:spacing w:val="-5"/>
                <w:sz w:val="24"/>
                <w:lang w:val="ru-RU"/>
              </w:rPr>
              <w:t xml:space="preserve"> </w:t>
            </w:r>
            <w:r w:rsidRPr="00256D20">
              <w:rPr>
                <w:rFonts w:ascii="Times New Roman" w:eastAsia="Times New Roman" w:hAnsi="Times New Roman" w:cs="Times New Roman"/>
                <w:sz w:val="24"/>
                <w:lang w:val="ru-RU"/>
              </w:rPr>
              <w:t>Классные</w:t>
            </w:r>
            <w:r w:rsidRPr="00256D20">
              <w:rPr>
                <w:rFonts w:ascii="Times New Roman" w:eastAsia="Times New Roman" w:hAnsi="Times New Roman" w:cs="Times New Roman"/>
                <w:spacing w:val="-15"/>
                <w:sz w:val="24"/>
                <w:lang w:val="ru-RU"/>
              </w:rPr>
              <w:t xml:space="preserve"> </w:t>
            </w:r>
            <w:r w:rsidRPr="00256D20">
              <w:rPr>
                <w:rFonts w:ascii="Times New Roman" w:eastAsia="Times New Roman" w:hAnsi="Times New Roman" w:cs="Times New Roman"/>
                <w:sz w:val="24"/>
                <w:lang w:val="ru-RU"/>
              </w:rPr>
              <w:t>руководители</w:t>
            </w:r>
          </w:p>
        </w:tc>
      </w:tr>
    </w:tbl>
    <w:p w:rsidR="00256D20" w:rsidRPr="00256D20" w:rsidRDefault="00256D20" w:rsidP="00256D20">
      <w:pPr>
        <w:widowControl w:val="0"/>
        <w:autoSpaceDE w:val="0"/>
        <w:autoSpaceDN w:val="0"/>
        <w:ind w:firstLine="0"/>
        <w:jc w:val="left"/>
        <w:rPr>
          <w:rFonts w:ascii="Times New Roman" w:eastAsia="Times New Roman" w:hAnsi="Times New Roman" w:cs="Times New Roman"/>
          <w:sz w:val="24"/>
        </w:rPr>
        <w:sectPr w:rsidR="00256D20" w:rsidRPr="00256D20" w:rsidSect="00DE0841">
          <w:footerReference w:type="default" r:id="rId12"/>
          <w:pgSz w:w="16840" w:h="11910" w:orient="landscape"/>
          <w:pgMar w:top="560" w:right="780" w:bottom="709" w:left="880" w:header="0" w:footer="937" w:gutter="0"/>
          <w:cols w:space="720"/>
        </w:sectPr>
      </w:pPr>
    </w:p>
    <w:p w:rsidR="00256D20" w:rsidRPr="00256D20" w:rsidRDefault="00256D20" w:rsidP="00256D20">
      <w:pPr>
        <w:widowControl w:val="0"/>
        <w:autoSpaceDE w:val="0"/>
        <w:autoSpaceDN w:val="0"/>
        <w:ind w:firstLine="0"/>
        <w:jc w:val="left"/>
        <w:rPr>
          <w:rFonts w:ascii="Times New Roman" w:eastAsia="Times New Roman" w:hAnsi="Times New Roman" w:cs="Times New Roman"/>
          <w:sz w:val="24"/>
        </w:rPr>
        <w:sectPr w:rsidR="00256D20" w:rsidRPr="00256D20">
          <w:type w:val="continuous"/>
          <w:pgSz w:w="16840" w:h="11910" w:orient="landscape"/>
          <w:pgMar w:top="560" w:right="780" w:bottom="1160" w:left="880" w:header="0" w:footer="937" w:gutter="0"/>
          <w:cols w:space="720"/>
        </w:sectPr>
      </w:pPr>
    </w:p>
    <w:p w:rsidR="00256D20" w:rsidRPr="00256D20" w:rsidRDefault="00256D20" w:rsidP="00256D20">
      <w:pPr>
        <w:widowControl w:val="0"/>
        <w:autoSpaceDE w:val="0"/>
        <w:autoSpaceDN w:val="0"/>
        <w:ind w:firstLine="0"/>
        <w:jc w:val="left"/>
        <w:rPr>
          <w:rFonts w:ascii="Times New Roman" w:eastAsia="Times New Roman" w:hAnsi="Times New Roman" w:cs="Times New Roman"/>
          <w:sz w:val="24"/>
        </w:rPr>
        <w:sectPr w:rsidR="00256D20" w:rsidRPr="00256D20">
          <w:type w:val="continuous"/>
          <w:pgSz w:w="16840" w:h="11910" w:orient="landscape"/>
          <w:pgMar w:top="560" w:right="780" w:bottom="1140" w:left="880" w:header="0" w:footer="937" w:gutter="0"/>
          <w:cols w:space="720"/>
        </w:sectPr>
      </w:pPr>
    </w:p>
    <w:p w:rsidR="00256D20" w:rsidRPr="00256D20" w:rsidRDefault="00256D20" w:rsidP="00256D20">
      <w:pPr>
        <w:widowControl w:val="0"/>
        <w:autoSpaceDE w:val="0"/>
        <w:autoSpaceDN w:val="0"/>
        <w:spacing w:line="290" w:lineRule="atLeast"/>
        <w:ind w:firstLine="0"/>
        <w:jc w:val="left"/>
        <w:rPr>
          <w:rFonts w:ascii="Times New Roman" w:eastAsia="Times New Roman" w:hAnsi="Times New Roman" w:cs="Times New Roman"/>
          <w:sz w:val="24"/>
        </w:rPr>
        <w:sectPr w:rsidR="00256D20" w:rsidRPr="00256D20">
          <w:type w:val="continuous"/>
          <w:pgSz w:w="16840" w:h="11910" w:orient="landscape"/>
          <w:pgMar w:top="860" w:right="780" w:bottom="1160" w:left="880" w:header="0" w:footer="937" w:gutter="0"/>
          <w:cols w:space="720"/>
        </w:sectPr>
      </w:pPr>
    </w:p>
    <w:p w:rsidR="00256D20" w:rsidRPr="00256D20" w:rsidRDefault="00256D20" w:rsidP="00256D20">
      <w:pPr>
        <w:ind w:firstLine="0"/>
        <w:rPr>
          <w:sz w:val="24"/>
          <w:szCs w:val="24"/>
        </w:rPr>
        <w:sectPr w:rsidR="00256D20" w:rsidRPr="00256D20" w:rsidSect="00256D20">
          <w:pgSz w:w="16838" w:h="11906" w:orient="landscape"/>
          <w:pgMar w:top="0" w:right="1134" w:bottom="720" w:left="1134" w:header="720" w:footer="720" w:gutter="0"/>
          <w:cols w:space="708"/>
          <w:docGrid w:linePitch="360"/>
        </w:sectPr>
      </w:pPr>
    </w:p>
    <w:p w:rsidR="00256D20" w:rsidRPr="00EC4B5F" w:rsidRDefault="00256D20" w:rsidP="00256D20">
      <w:pPr>
        <w:ind w:firstLine="0"/>
        <w:rPr>
          <w:sz w:val="24"/>
          <w:szCs w:val="24"/>
        </w:rPr>
      </w:pPr>
    </w:p>
    <w:p w:rsidR="00C86E1E" w:rsidRPr="00024793" w:rsidRDefault="00C86E1E" w:rsidP="00C86E1E">
      <w:pPr>
        <w:widowControl w:val="0"/>
        <w:suppressAutoHyphens/>
        <w:ind w:firstLine="0"/>
        <w:jc w:val="left"/>
        <w:rPr>
          <w:rFonts w:ascii="Liberation Serif" w:eastAsia="SimSun" w:hAnsi="Liberation Serif" w:cs="Mangal" w:hint="eastAsia"/>
          <w:sz w:val="24"/>
          <w:szCs w:val="24"/>
          <w:lang w:eastAsia="zh-CN" w:bidi="hi-IN"/>
        </w:rPr>
      </w:pPr>
    </w:p>
    <w:p w:rsidR="003B47F4" w:rsidRPr="00024793" w:rsidRDefault="00024793" w:rsidP="003067C8">
      <w:pPr>
        <w:pStyle w:val="a7"/>
        <w:numPr>
          <w:ilvl w:val="0"/>
          <w:numId w:val="120"/>
        </w:numPr>
        <w:autoSpaceDE w:val="0"/>
        <w:autoSpaceDN w:val="0"/>
        <w:adjustRightInd w:val="0"/>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ПРОГРАММА К</w:t>
      </w:r>
      <w:r w:rsidR="00EC4B5F">
        <w:rPr>
          <w:rFonts w:ascii="Times New Roman" w:eastAsia="Times New Roman" w:hAnsi="Times New Roman" w:cs="Times New Roman"/>
          <w:b/>
          <w:bCs/>
          <w:sz w:val="24"/>
          <w:szCs w:val="24"/>
        </w:rPr>
        <w:t>О</w:t>
      </w:r>
      <w:r>
        <w:rPr>
          <w:rFonts w:ascii="Times New Roman" w:eastAsia="Times New Roman" w:hAnsi="Times New Roman" w:cs="Times New Roman"/>
          <w:b/>
          <w:bCs/>
          <w:sz w:val="24"/>
          <w:szCs w:val="24"/>
        </w:rPr>
        <w:t>РРЕКЦИОННОЙ РАБОТЫ</w:t>
      </w:r>
    </w:p>
    <w:p w:rsidR="003B47F4" w:rsidRPr="00871201" w:rsidRDefault="003B47F4" w:rsidP="003B47F4">
      <w:pPr>
        <w:ind w:left="1080"/>
        <w:rPr>
          <w:rFonts w:ascii="Times New Roman" w:eastAsia="Times New Roman" w:hAnsi="Times New Roman" w:cs="Times New Roman"/>
          <w:b/>
          <w:bCs/>
          <w:sz w:val="24"/>
          <w:szCs w:val="24"/>
        </w:rPr>
      </w:pPr>
    </w:p>
    <w:p w:rsidR="007B190F" w:rsidRPr="003B47F4" w:rsidRDefault="00EF4B48" w:rsidP="009D6F28">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7B190F" w:rsidRPr="003B47F4">
        <w:rPr>
          <w:rFonts w:ascii="Times New Roman" w:eastAsia="Times New Roman" w:hAnsi="Times New Roman" w:cs="Times New Roman"/>
          <w:color w:val="000000"/>
          <w:sz w:val="24"/>
          <w:szCs w:val="24"/>
        </w:rPr>
        <w:t>Программа коррекционной работы</w:t>
      </w:r>
      <w:r w:rsidR="002C2A22">
        <w:rPr>
          <w:rFonts w:ascii="Times New Roman" w:eastAsia="Times New Roman" w:hAnsi="Times New Roman" w:cs="Times New Roman"/>
          <w:color w:val="000000"/>
          <w:sz w:val="24"/>
          <w:szCs w:val="24"/>
        </w:rPr>
        <w:t xml:space="preserve"> (ПКР)</w:t>
      </w:r>
      <w:r w:rsidR="007B190F">
        <w:rPr>
          <w:rFonts w:ascii="Times New Roman" w:eastAsia="Times New Roman" w:hAnsi="Times New Roman" w:cs="Times New Roman"/>
          <w:color w:val="000000"/>
          <w:sz w:val="24"/>
          <w:szCs w:val="24"/>
        </w:rPr>
        <w:t>,</w:t>
      </w:r>
      <w:r w:rsidR="007B190F" w:rsidRPr="003B47F4">
        <w:rPr>
          <w:rFonts w:ascii="Times New Roman" w:eastAsia="Times New Roman" w:hAnsi="Times New Roman" w:cs="Times New Roman"/>
          <w:color w:val="000000"/>
          <w:sz w:val="24"/>
          <w:szCs w:val="24"/>
        </w:rPr>
        <w:t xml:space="preserve"> в соответствии со Стандартом</w:t>
      </w:r>
      <w:r w:rsidR="007B190F">
        <w:rPr>
          <w:rFonts w:ascii="Times New Roman" w:eastAsia="Times New Roman" w:hAnsi="Times New Roman" w:cs="Times New Roman"/>
          <w:color w:val="000000"/>
          <w:sz w:val="24"/>
          <w:szCs w:val="24"/>
        </w:rPr>
        <w:t>,</w:t>
      </w:r>
      <w:r w:rsidR="007B190F" w:rsidRPr="003B47F4">
        <w:rPr>
          <w:rFonts w:ascii="Times New Roman" w:eastAsia="Times New Roman" w:hAnsi="Times New Roman" w:cs="Times New Roman"/>
          <w:color w:val="000000"/>
          <w:sz w:val="24"/>
          <w:szCs w:val="24"/>
        </w:rPr>
        <w:t xml:space="preserve"> направлена на создание</w:t>
      </w:r>
      <w:r w:rsidR="007B190F">
        <w:rPr>
          <w:rFonts w:ascii="Times New Roman" w:eastAsia="Times New Roman" w:hAnsi="Times New Roman" w:cs="Times New Roman"/>
          <w:color w:val="000000"/>
          <w:sz w:val="24"/>
          <w:szCs w:val="24"/>
        </w:rPr>
        <w:t xml:space="preserve"> </w:t>
      </w:r>
      <w:r w:rsidR="007B190F" w:rsidRPr="003B47F4">
        <w:rPr>
          <w:rFonts w:ascii="Times New Roman" w:eastAsia="Times New Roman" w:hAnsi="Times New Roman" w:cs="Times New Roman"/>
          <w:color w:val="000000"/>
          <w:sz w:val="24"/>
          <w:szCs w:val="24"/>
        </w:rPr>
        <w:t>системы комплексной помощи детям с ограниченными возможностями</w:t>
      </w:r>
      <w:r w:rsidR="007B190F">
        <w:rPr>
          <w:rFonts w:ascii="Times New Roman" w:eastAsia="Times New Roman" w:hAnsi="Times New Roman" w:cs="Times New Roman"/>
          <w:color w:val="000000"/>
          <w:sz w:val="24"/>
          <w:szCs w:val="24"/>
        </w:rPr>
        <w:t xml:space="preserve"> </w:t>
      </w:r>
      <w:r w:rsidR="007B190F" w:rsidRPr="003B47F4">
        <w:rPr>
          <w:rFonts w:ascii="Times New Roman" w:eastAsia="Times New Roman" w:hAnsi="Times New Roman" w:cs="Times New Roman"/>
          <w:color w:val="000000"/>
          <w:sz w:val="24"/>
          <w:szCs w:val="24"/>
        </w:rPr>
        <w:t xml:space="preserve"> здоро</w:t>
      </w:r>
      <w:r w:rsidR="007B190F">
        <w:rPr>
          <w:rFonts w:ascii="Times New Roman" w:eastAsia="Times New Roman" w:hAnsi="Times New Roman" w:cs="Times New Roman"/>
          <w:color w:val="000000"/>
          <w:sz w:val="24"/>
          <w:szCs w:val="24"/>
        </w:rPr>
        <w:t xml:space="preserve">вья </w:t>
      </w:r>
      <w:r w:rsidR="007B190F" w:rsidRPr="003B47F4">
        <w:rPr>
          <w:rFonts w:ascii="Times New Roman" w:eastAsia="Times New Roman" w:hAnsi="Times New Roman" w:cs="Times New Roman"/>
          <w:color w:val="000000"/>
          <w:sz w:val="24"/>
          <w:szCs w:val="24"/>
        </w:rPr>
        <w:t xml:space="preserve"> в</w:t>
      </w:r>
      <w:r w:rsidR="007B190F">
        <w:rPr>
          <w:rFonts w:ascii="Times New Roman" w:eastAsia="Times New Roman" w:hAnsi="Times New Roman" w:cs="Times New Roman"/>
          <w:color w:val="000000"/>
          <w:sz w:val="24"/>
          <w:szCs w:val="24"/>
        </w:rPr>
        <w:t xml:space="preserve"> </w:t>
      </w:r>
      <w:r w:rsidR="007B190F" w:rsidRPr="003B47F4">
        <w:rPr>
          <w:rFonts w:ascii="Times New Roman" w:eastAsia="Times New Roman" w:hAnsi="Times New Roman" w:cs="Times New Roman"/>
          <w:color w:val="000000"/>
          <w:sz w:val="24"/>
          <w:szCs w:val="24"/>
        </w:rPr>
        <w:t>освоении основной образовательной программы основного общего образования.</w:t>
      </w:r>
    </w:p>
    <w:p w:rsidR="007B190F" w:rsidRPr="003B47F4" w:rsidRDefault="007B190F" w:rsidP="009D6F28">
      <w:pPr>
        <w:rPr>
          <w:rFonts w:ascii="Times New Roman" w:eastAsia="Times New Roman" w:hAnsi="Times New Roman" w:cs="Times New Roman"/>
          <w:color w:val="000000"/>
          <w:sz w:val="24"/>
          <w:szCs w:val="24"/>
        </w:rPr>
      </w:pPr>
      <w:r w:rsidRPr="003B47F4">
        <w:rPr>
          <w:rFonts w:ascii="Times New Roman" w:eastAsia="Times New Roman" w:hAnsi="Times New Roman" w:cs="Times New Roman"/>
          <w:color w:val="000000"/>
          <w:sz w:val="24"/>
          <w:szCs w:val="24"/>
        </w:rPr>
        <w:t>Программы коррекционной работы основного общего образования и начального общего</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образования являются преемственными. Программа коррекционной работы основного</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общего образования должна обеспечивать:</w:t>
      </w:r>
    </w:p>
    <w:p w:rsidR="007B190F" w:rsidRPr="00BE3D2F" w:rsidRDefault="00935D8D" w:rsidP="009D6F28">
      <w:pPr>
        <w:pStyle w:val="a7"/>
        <w:numPr>
          <w:ilvl w:val="0"/>
          <w:numId w:val="81"/>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создание в организации, осуществляющей образовательную деятельность </w:t>
      </w:r>
      <w:r w:rsidR="007B190F" w:rsidRPr="00BE3D2F">
        <w:rPr>
          <w:rFonts w:ascii="Times New Roman" w:eastAsia="Times New Roman" w:hAnsi="Times New Roman" w:cs="Times New Roman"/>
          <w:color w:val="000000"/>
          <w:sz w:val="24"/>
          <w:szCs w:val="24"/>
        </w:rPr>
        <w:t xml:space="preserve"> специальных условий воспитания, обучения,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w:t>
      </w:r>
    </w:p>
    <w:p w:rsidR="007B190F" w:rsidRPr="00BE3D2F" w:rsidRDefault="007B190F" w:rsidP="009D6F28">
      <w:pPr>
        <w:pStyle w:val="a7"/>
        <w:numPr>
          <w:ilvl w:val="0"/>
          <w:numId w:val="81"/>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дальнейшую социальную адаптацию и интеграцию детей с особыми образовательными</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 xml:space="preserve">потребностями </w:t>
      </w:r>
      <w:r w:rsidR="00935D8D">
        <w:rPr>
          <w:rFonts w:ascii="Times New Roman" w:eastAsia="Times New Roman" w:hAnsi="Times New Roman" w:cs="Times New Roman"/>
          <w:color w:val="000000"/>
          <w:sz w:val="24"/>
          <w:szCs w:val="24"/>
        </w:rPr>
        <w:t>в школе</w:t>
      </w:r>
      <w:r w:rsidRPr="00BE3D2F">
        <w:rPr>
          <w:rFonts w:ascii="Times New Roman" w:eastAsia="Times New Roman" w:hAnsi="Times New Roman" w:cs="Times New Roman"/>
          <w:color w:val="000000"/>
          <w:sz w:val="24"/>
          <w:szCs w:val="24"/>
        </w:rPr>
        <w:t>.</w:t>
      </w:r>
    </w:p>
    <w:p w:rsidR="007B190F" w:rsidRPr="003B47F4" w:rsidRDefault="007B190F" w:rsidP="009D6F28">
      <w:pPr>
        <w:ind w:firstLine="0"/>
        <w:rPr>
          <w:rFonts w:ascii="Times New Roman" w:eastAsia="Times New Roman" w:hAnsi="Times New Roman" w:cs="Times New Roman"/>
          <w:color w:val="000000"/>
          <w:sz w:val="24"/>
          <w:szCs w:val="24"/>
        </w:rPr>
      </w:pPr>
      <w:r w:rsidRPr="003B47F4">
        <w:rPr>
          <w:rFonts w:ascii="Times New Roman" w:eastAsia="Times New Roman" w:hAnsi="Times New Roman" w:cs="Times New Roman"/>
          <w:color w:val="000000"/>
          <w:sz w:val="24"/>
          <w:szCs w:val="24"/>
        </w:rPr>
        <w:t>Разработка и реализация программы коррекционной работы может осуществляться</w:t>
      </w:r>
      <w:r>
        <w:rPr>
          <w:rFonts w:ascii="Times New Roman" w:eastAsia="Times New Roman" w:hAnsi="Times New Roman" w:cs="Times New Roman"/>
          <w:color w:val="000000"/>
          <w:sz w:val="24"/>
          <w:szCs w:val="24"/>
        </w:rPr>
        <w:t xml:space="preserve"> </w:t>
      </w:r>
      <w:r w:rsidR="00935D8D">
        <w:rPr>
          <w:rFonts w:ascii="Times New Roman" w:eastAsia="Times New Roman" w:hAnsi="Times New Roman" w:cs="Times New Roman"/>
          <w:color w:val="000000"/>
          <w:sz w:val="24"/>
          <w:szCs w:val="24"/>
        </w:rPr>
        <w:t xml:space="preserve">организацией, осуществляющей образовательную деятельность </w:t>
      </w:r>
      <w:r w:rsidRPr="003B47F4">
        <w:rPr>
          <w:rFonts w:ascii="Times New Roman" w:eastAsia="Times New Roman" w:hAnsi="Times New Roman" w:cs="Times New Roman"/>
          <w:color w:val="000000"/>
          <w:sz w:val="24"/>
          <w:szCs w:val="24"/>
        </w:rPr>
        <w:t xml:space="preserve"> как самостоятельно, так и совместно с иными</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учреждениями посредством организации сетевого взаимодействия.</w:t>
      </w:r>
    </w:p>
    <w:p w:rsidR="007B190F" w:rsidRDefault="007B190F" w:rsidP="009D6F28">
      <w:pPr>
        <w:rPr>
          <w:rFonts w:ascii="Times New Roman" w:eastAsia="Times New Roman" w:hAnsi="Times New Roman" w:cs="Times New Roman"/>
          <w:color w:val="000000"/>
          <w:sz w:val="24"/>
          <w:szCs w:val="24"/>
        </w:rPr>
      </w:pPr>
    </w:p>
    <w:p w:rsidR="007B190F" w:rsidRPr="00317159" w:rsidRDefault="007B190F" w:rsidP="003067C8">
      <w:pPr>
        <w:pStyle w:val="a7"/>
        <w:numPr>
          <w:ilvl w:val="1"/>
          <w:numId w:val="249"/>
        </w:numPr>
        <w:rPr>
          <w:rFonts w:ascii="Times New Roman" w:eastAsia="Times New Roman" w:hAnsi="Times New Roman" w:cs="Times New Roman"/>
          <w:b/>
          <w:color w:val="000000"/>
          <w:sz w:val="24"/>
          <w:szCs w:val="24"/>
        </w:rPr>
      </w:pPr>
      <w:r w:rsidRPr="00317159">
        <w:rPr>
          <w:rFonts w:ascii="Times New Roman" w:eastAsia="Times New Roman" w:hAnsi="Times New Roman" w:cs="Times New Roman"/>
          <w:b/>
          <w:color w:val="000000"/>
          <w:sz w:val="24"/>
          <w:szCs w:val="24"/>
        </w:rPr>
        <w:t>Цели программы:</w:t>
      </w:r>
    </w:p>
    <w:p w:rsidR="007B190F" w:rsidRPr="00BE3D2F" w:rsidRDefault="007B190F" w:rsidP="009D6F28">
      <w:pPr>
        <w:pStyle w:val="a7"/>
        <w:numPr>
          <w:ilvl w:val="0"/>
          <w:numId w:val="82"/>
        </w:numPr>
        <w:rPr>
          <w:rFonts w:ascii="Times New Roman" w:eastAsia="Times New Roman" w:hAnsi="Times New Roman" w:cs="Times New Roman"/>
          <w:b/>
          <w:color w:val="000000"/>
          <w:sz w:val="24"/>
          <w:szCs w:val="24"/>
        </w:rPr>
      </w:pPr>
      <w:r w:rsidRPr="00BE3D2F">
        <w:rPr>
          <w:rFonts w:ascii="Times New Roman" w:eastAsia="Times New Roman" w:hAnsi="Times New Roman" w:cs="Times New Roman"/>
          <w:color w:val="000000"/>
          <w:sz w:val="24"/>
          <w:szCs w:val="24"/>
        </w:rPr>
        <w:t>оказание комплексной психолого-социально-педагогической помощи и поддержки</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обучающимся с ограниченными возможностями здоровья и их родителям (законным</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представителям);</w:t>
      </w:r>
    </w:p>
    <w:p w:rsidR="007B190F" w:rsidRDefault="007B190F" w:rsidP="009D6F28">
      <w:pPr>
        <w:pStyle w:val="a7"/>
        <w:numPr>
          <w:ilvl w:val="0"/>
          <w:numId w:val="82"/>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осуществление коррекции недостатков в физичес</w:t>
      </w:r>
      <w:r>
        <w:rPr>
          <w:rFonts w:ascii="Times New Roman" w:eastAsia="Times New Roman" w:hAnsi="Times New Roman" w:cs="Times New Roman"/>
          <w:color w:val="000000"/>
          <w:sz w:val="24"/>
          <w:szCs w:val="24"/>
        </w:rPr>
        <w:t xml:space="preserve">ком и (или) психическом развитии </w:t>
      </w:r>
      <w:r w:rsidRPr="00BE3D2F">
        <w:rPr>
          <w:rFonts w:ascii="Times New Roman" w:eastAsia="Times New Roman" w:hAnsi="Times New Roman" w:cs="Times New Roman"/>
          <w:color w:val="000000"/>
          <w:sz w:val="24"/>
          <w:szCs w:val="24"/>
        </w:rPr>
        <w:t xml:space="preserve">обучающихся с ограниченными возможностями </w:t>
      </w:r>
      <w:r>
        <w:rPr>
          <w:rFonts w:ascii="Times New Roman" w:eastAsia="Times New Roman" w:hAnsi="Times New Roman" w:cs="Times New Roman"/>
          <w:color w:val="000000"/>
          <w:sz w:val="24"/>
          <w:szCs w:val="24"/>
        </w:rPr>
        <w:t xml:space="preserve">здоровья при освоении </w:t>
      </w:r>
      <w:r w:rsidRPr="003B47F4">
        <w:rPr>
          <w:rFonts w:ascii="Times New Roman" w:eastAsia="Times New Roman" w:hAnsi="Times New Roman" w:cs="Times New Roman"/>
          <w:color w:val="000000"/>
          <w:sz w:val="24"/>
          <w:szCs w:val="24"/>
        </w:rPr>
        <w:t>основных образовательных программ</w:t>
      </w:r>
      <w:r>
        <w:rPr>
          <w:rFonts w:ascii="Times New Roman" w:eastAsia="Times New Roman" w:hAnsi="Times New Roman" w:cs="Times New Roman"/>
          <w:color w:val="000000"/>
          <w:sz w:val="24"/>
          <w:szCs w:val="24"/>
        </w:rPr>
        <w:t xml:space="preserve"> основного общего образования.</w:t>
      </w:r>
    </w:p>
    <w:p w:rsidR="00D31593" w:rsidRPr="00BE3D2F" w:rsidRDefault="00D31593" w:rsidP="009D6F28">
      <w:pPr>
        <w:pStyle w:val="a7"/>
        <w:ind w:left="1174" w:firstLine="0"/>
        <w:rPr>
          <w:rFonts w:ascii="Times New Roman" w:eastAsia="Times New Roman" w:hAnsi="Times New Roman" w:cs="Times New Roman"/>
          <w:color w:val="000000"/>
          <w:sz w:val="24"/>
          <w:szCs w:val="24"/>
        </w:rPr>
      </w:pPr>
    </w:p>
    <w:p w:rsidR="007B190F" w:rsidRPr="003B47F4" w:rsidRDefault="007B190F" w:rsidP="009D6F28">
      <w:pPr>
        <w:rPr>
          <w:rFonts w:ascii="Times New Roman" w:eastAsia="Times New Roman" w:hAnsi="Times New Roman" w:cs="Times New Roman"/>
          <w:color w:val="000000"/>
          <w:sz w:val="24"/>
          <w:szCs w:val="24"/>
        </w:rPr>
      </w:pPr>
      <w:r w:rsidRPr="003B47F4">
        <w:rPr>
          <w:rFonts w:ascii="Times New Roman" w:eastAsia="Times New Roman" w:hAnsi="Times New Roman" w:cs="Times New Roman"/>
          <w:color w:val="000000"/>
          <w:sz w:val="24"/>
          <w:szCs w:val="24"/>
        </w:rPr>
        <w:t xml:space="preserve">Дети </w:t>
      </w:r>
      <w:r w:rsidR="00B22472">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 xml:space="preserve">с ограниченными </w:t>
      </w:r>
      <w:r w:rsidR="00D31593">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возможностями</w:t>
      </w:r>
      <w:r w:rsidR="00B22472">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 xml:space="preserve"> здоровья </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(ОВЗ)</w:t>
      </w:r>
      <w:r w:rsidR="000A36CB">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 xml:space="preserve"> — дети,</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 xml:space="preserve"> состояние</w:t>
      </w:r>
      <w:r w:rsidR="003B1577">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здоровья</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 xml:space="preserve">которых </w:t>
      </w:r>
      <w:r w:rsidR="00D31593">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препятствует освоению образовательных программ общего образования вне</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специальных условий обучения и воспитания, т. е.</w:t>
      </w:r>
      <w:r>
        <w:rPr>
          <w:rFonts w:ascii="Times New Roman" w:eastAsia="Times New Roman" w:hAnsi="Times New Roman" w:cs="Times New Roman"/>
          <w:color w:val="000000"/>
          <w:sz w:val="24"/>
          <w:szCs w:val="24"/>
        </w:rPr>
        <w:t xml:space="preserve"> - </w:t>
      </w:r>
      <w:r w:rsidRPr="003B47F4">
        <w:rPr>
          <w:rFonts w:ascii="Times New Roman" w:eastAsia="Times New Roman" w:hAnsi="Times New Roman" w:cs="Times New Roman"/>
          <w:color w:val="000000"/>
          <w:sz w:val="24"/>
          <w:szCs w:val="24"/>
        </w:rPr>
        <w:t xml:space="preserve"> это </w:t>
      </w:r>
      <w:r w:rsidR="00B22472">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дети-инвалиды либо другие дети в</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 xml:space="preserve">возрасте до 18 лет, </w:t>
      </w:r>
      <w:r w:rsidR="00D31593">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не</w:t>
      </w:r>
      <w:r w:rsidR="00FC29A6">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 xml:space="preserve"> признанные в установленном порядке детьми-инвалидами, но</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имеющие временные или постоянные отклонения в физическом и (или) психическом</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развитии и нуждающиеся в создании специальных условий обучения и воспитания.</w:t>
      </w:r>
    </w:p>
    <w:p w:rsidR="007B190F" w:rsidRPr="003B47F4" w:rsidRDefault="007B190F" w:rsidP="009D6F28">
      <w:pPr>
        <w:rPr>
          <w:rFonts w:ascii="Times New Roman" w:eastAsia="Times New Roman" w:hAnsi="Times New Roman" w:cs="Times New Roman"/>
          <w:color w:val="000000"/>
          <w:sz w:val="24"/>
          <w:szCs w:val="24"/>
        </w:rPr>
      </w:pPr>
      <w:r w:rsidRPr="003B47F4">
        <w:rPr>
          <w:rFonts w:ascii="Times New Roman" w:eastAsia="Times New Roman" w:hAnsi="Times New Roman" w:cs="Times New Roman"/>
          <w:color w:val="000000"/>
          <w:sz w:val="24"/>
          <w:szCs w:val="24"/>
        </w:rPr>
        <w:t xml:space="preserve">При реализации основных образовательных программ для обучающихся с ограниченными возможностями здоровья могут использоваться специальные образовательные </w:t>
      </w:r>
      <w:r w:rsidR="00D31593">
        <w:rPr>
          <w:rFonts w:ascii="Times New Roman" w:eastAsia="Times New Roman" w:hAnsi="Times New Roman" w:cs="Times New Roman"/>
          <w:color w:val="000000"/>
          <w:sz w:val="24"/>
          <w:szCs w:val="24"/>
        </w:rPr>
        <w:t xml:space="preserve">программы. </w:t>
      </w:r>
      <w:r w:rsidRPr="003B47F4">
        <w:rPr>
          <w:rFonts w:ascii="Times New Roman" w:eastAsia="Times New Roman" w:hAnsi="Times New Roman" w:cs="Times New Roman"/>
          <w:color w:val="000000"/>
          <w:sz w:val="24"/>
          <w:szCs w:val="24"/>
        </w:rPr>
        <w:t>Также может быть увеличен нормативный срок освоения образовательной программы основного общего образования с учётом особенностей психофизического развития и индивидуальных возможностей детей (в соответствии с рекомендациями психолого-медико-педагогической комиссии) дополнительных общеобразовательных программ основного общего образования,</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дополнительных образовательных программ.</w:t>
      </w:r>
    </w:p>
    <w:p w:rsidR="007B190F" w:rsidRDefault="007B190F" w:rsidP="009D6F28">
      <w:pPr>
        <w:rPr>
          <w:rFonts w:ascii="Times New Roman" w:eastAsia="Times New Roman" w:hAnsi="Times New Roman" w:cs="Times New Roman"/>
          <w:color w:val="000000"/>
          <w:sz w:val="24"/>
          <w:szCs w:val="24"/>
        </w:rPr>
      </w:pPr>
      <w:r w:rsidRPr="003B47F4">
        <w:rPr>
          <w:rFonts w:ascii="Times New Roman" w:eastAsia="Times New Roman" w:hAnsi="Times New Roman" w:cs="Times New Roman"/>
          <w:color w:val="000000"/>
          <w:sz w:val="24"/>
          <w:szCs w:val="24"/>
        </w:rPr>
        <w:t>Приоритетными направлениями программы на этапе основного общего образования становятся формирование социальной компетентности обучающихся с ограниченными возможностями здоровья, развитие адаптивных способностей личности для самореализации в обществе.</w:t>
      </w:r>
    </w:p>
    <w:p w:rsidR="007B190F" w:rsidRDefault="007B190F" w:rsidP="009D6F28">
      <w:pPr>
        <w:ind w:firstLine="0"/>
        <w:rPr>
          <w:rFonts w:ascii="Times New Roman" w:eastAsia="Times New Roman" w:hAnsi="Times New Roman" w:cs="Times New Roman"/>
          <w:color w:val="000000"/>
          <w:sz w:val="24"/>
          <w:szCs w:val="24"/>
        </w:rPr>
      </w:pPr>
    </w:p>
    <w:p w:rsidR="007B190F" w:rsidRPr="00317159" w:rsidRDefault="007B190F" w:rsidP="003067C8">
      <w:pPr>
        <w:pStyle w:val="a7"/>
        <w:numPr>
          <w:ilvl w:val="1"/>
          <w:numId w:val="249"/>
        </w:numPr>
        <w:rPr>
          <w:rFonts w:ascii="Times New Roman" w:eastAsia="Times New Roman" w:hAnsi="Times New Roman" w:cs="Times New Roman"/>
          <w:b/>
          <w:color w:val="000000"/>
          <w:sz w:val="24"/>
          <w:szCs w:val="24"/>
        </w:rPr>
      </w:pPr>
      <w:r w:rsidRPr="00317159">
        <w:rPr>
          <w:rFonts w:ascii="Times New Roman" w:eastAsia="Times New Roman" w:hAnsi="Times New Roman" w:cs="Times New Roman"/>
          <w:b/>
          <w:color w:val="000000"/>
          <w:sz w:val="24"/>
          <w:szCs w:val="24"/>
        </w:rPr>
        <w:t>Задачи программы:</w:t>
      </w:r>
    </w:p>
    <w:p w:rsidR="007B190F" w:rsidRPr="00BE3D2F" w:rsidRDefault="007B190F" w:rsidP="009D6F28">
      <w:pPr>
        <w:pStyle w:val="a7"/>
        <w:numPr>
          <w:ilvl w:val="0"/>
          <w:numId w:val="83"/>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выявление и удовлетворение особых образовательных потребностей обучающихся с ограниченными возможностями здоровья при освоении ими основной образовательной программы основного общего образования;</w:t>
      </w:r>
    </w:p>
    <w:p w:rsidR="007B190F" w:rsidRPr="00BE3D2F" w:rsidRDefault="007B190F" w:rsidP="009D6F28">
      <w:pPr>
        <w:pStyle w:val="a7"/>
        <w:numPr>
          <w:ilvl w:val="0"/>
          <w:numId w:val="83"/>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 xml:space="preserve">определение особенностей организации образовательного процесса и условий интеграции для рассматриваемой категории детей в соответствии с </w:t>
      </w:r>
      <w:r w:rsidRPr="00BE3D2F">
        <w:rPr>
          <w:rFonts w:ascii="Times New Roman" w:eastAsia="Times New Roman" w:hAnsi="Times New Roman" w:cs="Times New Roman"/>
          <w:color w:val="000000"/>
          <w:sz w:val="24"/>
          <w:szCs w:val="24"/>
        </w:rPr>
        <w:lastRenderedPageBreak/>
        <w:t>индивидуальными особенностями каждого ребѐнка, структурой нарушения развития и степенью выраженности (в соответствии с рекомендациями психолого-медико-педагогической комиссии);</w:t>
      </w:r>
    </w:p>
    <w:p w:rsidR="007B190F" w:rsidRPr="00BE3D2F" w:rsidRDefault="007B190F" w:rsidP="009D6F28">
      <w:pPr>
        <w:pStyle w:val="a7"/>
        <w:numPr>
          <w:ilvl w:val="0"/>
          <w:numId w:val="83"/>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осуществление индивидуально орие</w:t>
      </w:r>
      <w:r>
        <w:rPr>
          <w:rFonts w:ascii="Times New Roman" w:eastAsia="Times New Roman" w:hAnsi="Times New Roman" w:cs="Times New Roman"/>
          <w:color w:val="000000"/>
          <w:sz w:val="24"/>
          <w:szCs w:val="24"/>
        </w:rPr>
        <w:t>нтированной социально-психоло</w:t>
      </w:r>
      <w:r w:rsidRPr="00BE3D2F">
        <w:rPr>
          <w:rFonts w:ascii="Times New Roman" w:eastAsia="Times New Roman" w:hAnsi="Times New Roman" w:cs="Times New Roman"/>
          <w:color w:val="000000"/>
          <w:sz w:val="24"/>
          <w:szCs w:val="24"/>
        </w:rPr>
        <w:t>го-педагогической и медицинской помощи обучающимся с ограниченными возможностями здоровья с учѐтом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7B190F" w:rsidRPr="00BE3D2F" w:rsidRDefault="007B190F" w:rsidP="009D6F28">
      <w:pPr>
        <w:pStyle w:val="a7"/>
        <w:numPr>
          <w:ilvl w:val="0"/>
          <w:numId w:val="83"/>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разработка</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 xml:space="preserve"> и реализация </w:t>
      </w:r>
      <w:r w:rsidR="00D31593">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индивидуальных программ, учебных планов, организация индивидуальных и (или) групповых занятий для детей с выраженным нарушением в физическом и (или) психическом развитии, сопровождаемые поддержкой тью</w:t>
      </w:r>
      <w:r w:rsidR="00935D8D">
        <w:rPr>
          <w:rFonts w:ascii="Times New Roman" w:eastAsia="Times New Roman" w:hAnsi="Times New Roman" w:cs="Times New Roman"/>
          <w:color w:val="000000"/>
          <w:sz w:val="24"/>
          <w:szCs w:val="24"/>
        </w:rPr>
        <w:t>тора</w:t>
      </w:r>
      <w:r w:rsidRPr="00BE3D2F">
        <w:rPr>
          <w:rFonts w:ascii="Times New Roman" w:eastAsia="Times New Roman" w:hAnsi="Times New Roman" w:cs="Times New Roman"/>
          <w:color w:val="000000"/>
          <w:sz w:val="24"/>
          <w:szCs w:val="24"/>
        </w:rPr>
        <w:t>;</w:t>
      </w:r>
    </w:p>
    <w:p w:rsidR="007B190F" w:rsidRPr="00BE3D2F" w:rsidRDefault="007B190F" w:rsidP="009D6F28">
      <w:pPr>
        <w:pStyle w:val="a7"/>
        <w:numPr>
          <w:ilvl w:val="0"/>
          <w:numId w:val="83"/>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обеспечение возможности воспитания и обучения по дополнительным образовательным программам социально-педагогической и других направленностей, получения дополнительных образовательных коррекционных услуг;</w:t>
      </w:r>
    </w:p>
    <w:p w:rsidR="007B190F" w:rsidRPr="00BE3D2F" w:rsidRDefault="007B190F" w:rsidP="009D6F28">
      <w:pPr>
        <w:pStyle w:val="a7"/>
        <w:numPr>
          <w:ilvl w:val="0"/>
          <w:numId w:val="83"/>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формирование зрелых личностных установок, способствующих оптимальной адаптации в условиях реальной жизненной ситуации;</w:t>
      </w:r>
    </w:p>
    <w:p w:rsidR="007B190F" w:rsidRPr="00BE3D2F" w:rsidRDefault="007B190F" w:rsidP="009D6F28">
      <w:pPr>
        <w:pStyle w:val="a7"/>
        <w:numPr>
          <w:ilvl w:val="0"/>
          <w:numId w:val="83"/>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расширение адаптивных возможностей личности, определяющих готовность к решению доступных проблем в различных сферах жизнедеятельности;</w:t>
      </w:r>
    </w:p>
    <w:p w:rsidR="007B190F" w:rsidRPr="00BE3D2F" w:rsidRDefault="007B190F" w:rsidP="009D6F28">
      <w:pPr>
        <w:pStyle w:val="a7"/>
        <w:numPr>
          <w:ilvl w:val="0"/>
          <w:numId w:val="83"/>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развитие коммуникативной компетенции, форм и навыков конструктивного личностного общения в группе сверстников;</w:t>
      </w:r>
    </w:p>
    <w:p w:rsidR="007B190F" w:rsidRPr="00BE3D2F" w:rsidRDefault="007B190F" w:rsidP="009D6F28">
      <w:pPr>
        <w:pStyle w:val="a7"/>
        <w:numPr>
          <w:ilvl w:val="0"/>
          <w:numId w:val="83"/>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реализация комплексной системы мероприятий по социальной адаптации и профессиональной ориентации обучающихся с ограниченными возможностями здоровья;</w:t>
      </w:r>
    </w:p>
    <w:p w:rsidR="007B190F" w:rsidRDefault="007B190F" w:rsidP="009D6F28">
      <w:pPr>
        <w:pStyle w:val="a7"/>
        <w:numPr>
          <w:ilvl w:val="0"/>
          <w:numId w:val="83"/>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color w:val="000000"/>
          <w:sz w:val="24"/>
          <w:szCs w:val="24"/>
        </w:rPr>
        <w:t>оказание консультативной и методической помощи родителям (законным представителям) детей с ограниченными возможностями здоровья по медицинским,</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социальным, правовым и другим вопросам.</w:t>
      </w:r>
    </w:p>
    <w:p w:rsidR="007B190F" w:rsidRPr="00BE3D2F" w:rsidRDefault="007B190F" w:rsidP="009D6F28">
      <w:pPr>
        <w:pStyle w:val="a7"/>
        <w:ind w:firstLine="0"/>
        <w:rPr>
          <w:rFonts w:ascii="Times New Roman" w:eastAsia="Times New Roman" w:hAnsi="Times New Roman" w:cs="Times New Roman"/>
          <w:color w:val="000000"/>
          <w:sz w:val="24"/>
          <w:szCs w:val="24"/>
        </w:rPr>
      </w:pPr>
    </w:p>
    <w:p w:rsidR="007B190F" w:rsidRPr="00722774" w:rsidRDefault="007B190F" w:rsidP="009D6F28">
      <w:pPr>
        <w:ind w:firstLine="0"/>
        <w:rPr>
          <w:rFonts w:ascii="Times New Roman" w:eastAsia="Times New Roman" w:hAnsi="Times New Roman" w:cs="Times New Roman"/>
          <w:color w:val="000000"/>
          <w:sz w:val="24"/>
          <w:szCs w:val="24"/>
        </w:rPr>
      </w:pPr>
      <w:r w:rsidRPr="003B47F4">
        <w:rPr>
          <w:rFonts w:ascii="Times New Roman" w:eastAsia="Times New Roman" w:hAnsi="Times New Roman" w:cs="Times New Roman"/>
          <w:color w:val="000000"/>
          <w:sz w:val="24"/>
          <w:szCs w:val="24"/>
        </w:rPr>
        <w:t xml:space="preserve">Содержание программы коррекционной работы определяют следующие </w:t>
      </w:r>
      <w:r w:rsidRPr="00722774">
        <w:rPr>
          <w:rFonts w:ascii="Times New Roman" w:eastAsia="Times New Roman" w:hAnsi="Times New Roman" w:cs="Times New Roman"/>
          <w:color w:val="000000"/>
          <w:sz w:val="24"/>
          <w:szCs w:val="24"/>
        </w:rPr>
        <w:t>принципы:</w:t>
      </w:r>
    </w:p>
    <w:p w:rsidR="007B190F" w:rsidRPr="00BE3D2F" w:rsidRDefault="007B190F" w:rsidP="009D6F28">
      <w:pPr>
        <w:pStyle w:val="a7"/>
        <w:numPr>
          <w:ilvl w:val="0"/>
          <w:numId w:val="84"/>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i/>
          <w:iCs/>
          <w:color w:val="000000"/>
          <w:sz w:val="24"/>
          <w:szCs w:val="24"/>
        </w:rPr>
        <w:t xml:space="preserve">Преемственность. </w:t>
      </w:r>
      <w:r w:rsidRPr="00BE3D2F">
        <w:rPr>
          <w:rFonts w:ascii="Times New Roman" w:eastAsia="Times New Roman" w:hAnsi="Times New Roman" w:cs="Times New Roman"/>
          <w:color w:val="000000"/>
          <w:sz w:val="24"/>
          <w:szCs w:val="24"/>
        </w:rPr>
        <w:t xml:space="preserve">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основной образовательной программы основного общего образования, необходимых обучающимся с ограниченными возможностями здоровья для продолжения образования. Принцип </w:t>
      </w:r>
      <w:r w:rsidR="00D31593">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обеспечивает связь программы коррекционной работы с другими разделами программы основного общего образования: программой развития универсальных учебных действий у обучающихся на ступени основного общего образования, программой профессиональной ориентации обучающихся на ступени основного общего образования, программой формирования и развития ИКТ-компетентности обучающихся, программой социальной деятельности обучающихся.</w:t>
      </w:r>
    </w:p>
    <w:p w:rsidR="007B190F" w:rsidRPr="00BE3D2F" w:rsidRDefault="007B190F" w:rsidP="009D6F28">
      <w:pPr>
        <w:pStyle w:val="a7"/>
        <w:numPr>
          <w:ilvl w:val="0"/>
          <w:numId w:val="84"/>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i/>
          <w:iCs/>
          <w:color w:val="000000"/>
          <w:sz w:val="24"/>
          <w:szCs w:val="24"/>
        </w:rPr>
        <w:t xml:space="preserve">Соблюдение интересов ребёнка. </w:t>
      </w:r>
      <w:r w:rsidRPr="00BE3D2F">
        <w:rPr>
          <w:rFonts w:ascii="Times New Roman" w:eastAsia="Times New Roman" w:hAnsi="Times New Roman" w:cs="Times New Roman"/>
          <w:color w:val="000000"/>
          <w:sz w:val="24"/>
          <w:szCs w:val="24"/>
        </w:rPr>
        <w:t>Принцип определяет позицию специалиста, который</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призван решать проблему ребѐнка с максимальной пользой и в интересах ребёнка.</w:t>
      </w:r>
    </w:p>
    <w:p w:rsidR="007B190F" w:rsidRPr="00BE3D2F" w:rsidRDefault="007B190F" w:rsidP="009D6F28">
      <w:pPr>
        <w:pStyle w:val="a7"/>
        <w:numPr>
          <w:ilvl w:val="0"/>
          <w:numId w:val="84"/>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i/>
          <w:iCs/>
          <w:color w:val="000000"/>
          <w:sz w:val="24"/>
          <w:szCs w:val="24"/>
        </w:rPr>
        <w:t xml:space="preserve">Системность. </w:t>
      </w:r>
      <w:r w:rsidRPr="00BE3D2F">
        <w:rPr>
          <w:rFonts w:ascii="Times New Roman" w:eastAsia="Times New Roman" w:hAnsi="Times New Roman" w:cs="Times New Roman"/>
          <w:color w:val="000000"/>
          <w:sz w:val="24"/>
          <w:szCs w:val="24"/>
        </w:rPr>
        <w:t>Принцип обеспечивает единство диагностики, коррекции и развития,</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т. е. системный подход к анализу особенностей развития и коррекции нарушений у детей с</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ограниченными возможностями здоровья, а также всесторонний многоуровневый подход</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специалистов различного профиля, взаимодействие и согласованность их действий в</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решении проблем ребёнка.</w:t>
      </w:r>
    </w:p>
    <w:p w:rsidR="007B190F" w:rsidRPr="00BE3D2F" w:rsidRDefault="007B190F" w:rsidP="009D6F28">
      <w:pPr>
        <w:pStyle w:val="a7"/>
        <w:numPr>
          <w:ilvl w:val="0"/>
          <w:numId w:val="84"/>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i/>
          <w:iCs/>
          <w:color w:val="000000"/>
          <w:sz w:val="24"/>
          <w:szCs w:val="24"/>
        </w:rPr>
        <w:t xml:space="preserve">Непрерывность. </w:t>
      </w:r>
      <w:r w:rsidRPr="00BE3D2F">
        <w:rPr>
          <w:rFonts w:ascii="Times New Roman" w:eastAsia="Times New Roman" w:hAnsi="Times New Roman" w:cs="Times New Roman"/>
          <w:color w:val="000000"/>
          <w:sz w:val="24"/>
          <w:szCs w:val="24"/>
        </w:rPr>
        <w:t>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7B190F" w:rsidRDefault="007B190F" w:rsidP="009D6F28">
      <w:pPr>
        <w:pStyle w:val="a7"/>
        <w:numPr>
          <w:ilvl w:val="0"/>
          <w:numId w:val="84"/>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i/>
          <w:iCs/>
          <w:color w:val="000000"/>
          <w:sz w:val="24"/>
          <w:szCs w:val="24"/>
        </w:rPr>
        <w:lastRenderedPageBreak/>
        <w:t xml:space="preserve">Вариативность. </w:t>
      </w:r>
      <w:r w:rsidRPr="00BE3D2F">
        <w:rPr>
          <w:rFonts w:ascii="Times New Roman" w:eastAsia="Times New Roman" w:hAnsi="Times New Roman" w:cs="Times New Roman"/>
          <w:color w:val="000000"/>
          <w:sz w:val="24"/>
          <w:szCs w:val="24"/>
        </w:rPr>
        <w:t>Принцип предполагает создание вариативных условий для получения образования детьми, имеющими различные недостатки в физическом и (или) психическом</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развитии.</w:t>
      </w:r>
    </w:p>
    <w:p w:rsidR="007B190F" w:rsidRPr="00BE3D2F" w:rsidRDefault="007B190F" w:rsidP="009D6F28">
      <w:pPr>
        <w:pStyle w:val="a7"/>
        <w:numPr>
          <w:ilvl w:val="0"/>
          <w:numId w:val="84"/>
        </w:numPr>
        <w:rPr>
          <w:rFonts w:ascii="Times New Roman" w:eastAsia="Times New Roman" w:hAnsi="Times New Roman" w:cs="Times New Roman"/>
          <w:color w:val="000000"/>
          <w:sz w:val="24"/>
          <w:szCs w:val="24"/>
        </w:rPr>
      </w:pPr>
      <w:r w:rsidRPr="00BE3D2F">
        <w:rPr>
          <w:rFonts w:ascii="Times New Roman" w:eastAsia="Times New Roman" w:hAnsi="Times New Roman" w:cs="Times New Roman"/>
          <w:i/>
          <w:iCs/>
          <w:color w:val="000000"/>
          <w:sz w:val="24"/>
          <w:szCs w:val="24"/>
        </w:rPr>
        <w:t xml:space="preserve">Рекомендательный характер оказания помощи. </w:t>
      </w:r>
      <w:r w:rsidRPr="00BE3D2F">
        <w:rPr>
          <w:rFonts w:ascii="Times New Roman" w:eastAsia="Times New Roman" w:hAnsi="Times New Roman" w:cs="Times New Roman"/>
          <w:color w:val="000000"/>
          <w:sz w:val="24"/>
          <w:szCs w:val="24"/>
        </w:rPr>
        <w:t xml:space="preserve">Принцип обеспечивает соблюдение гарантированных законодательством прав родителей (законных представителей) </w:t>
      </w:r>
      <w:r w:rsidR="00D31593">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 xml:space="preserve">детей </w:t>
      </w:r>
      <w:r>
        <w:rPr>
          <w:rFonts w:ascii="Times New Roman" w:eastAsia="Times New Roman" w:hAnsi="Times New Roman" w:cs="Times New Roman"/>
          <w:color w:val="000000"/>
          <w:sz w:val="24"/>
          <w:szCs w:val="24"/>
        </w:rPr>
        <w:t xml:space="preserve"> </w:t>
      </w:r>
      <w:r w:rsidRPr="00BE3D2F">
        <w:rPr>
          <w:rFonts w:ascii="Times New Roman" w:eastAsia="Times New Roman" w:hAnsi="Times New Roman" w:cs="Times New Roman"/>
          <w:color w:val="000000"/>
          <w:sz w:val="24"/>
          <w:szCs w:val="24"/>
        </w:rPr>
        <w:t xml:space="preserve">с ограниченными возможностями здоровья выбирать формы получения детьми образования, образовательные учреждения, формы обучения,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ограниченными возможностями здоровья в специальные </w:t>
      </w:r>
      <w:r w:rsidR="00935D8D">
        <w:rPr>
          <w:rFonts w:ascii="Times New Roman" w:eastAsia="Times New Roman" w:hAnsi="Times New Roman" w:cs="Times New Roman"/>
          <w:color w:val="000000"/>
          <w:sz w:val="24"/>
          <w:szCs w:val="24"/>
        </w:rPr>
        <w:t xml:space="preserve">(коррекционные)  </w:t>
      </w:r>
      <w:r w:rsidRPr="00BE3D2F">
        <w:rPr>
          <w:rFonts w:ascii="Times New Roman" w:eastAsia="Times New Roman" w:hAnsi="Times New Roman" w:cs="Times New Roman"/>
          <w:color w:val="000000"/>
          <w:sz w:val="24"/>
          <w:szCs w:val="24"/>
        </w:rPr>
        <w:t>учреждения, классы (группы).</w:t>
      </w:r>
    </w:p>
    <w:p w:rsidR="009D6F28" w:rsidRDefault="009D6F28" w:rsidP="009D6F28">
      <w:pPr>
        <w:ind w:firstLine="0"/>
        <w:rPr>
          <w:rFonts w:ascii="Times New Roman" w:eastAsia="Times New Roman" w:hAnsi="Times New Roman" w:cs="Times New Roman"/>
          <w:b/>
          <w:color w:val="000000"/>
          <w:sz w:val="24"/>
          <w:szCs w:val="24"/>
        </w:rPr>
      </w:pPr>
    </w:p>
    <w:p w:rsidR="007B190F" w:rsidRPr="00317159" w:rsidRDefault="007B190F" w:rsidP="003067C8">
      <w:pPr>
        <w:pStyle w:val="a7"/>
        <w:numPr>
          <w:ilvl w:val="1"/>
          <w:numId w:val="249"/>
        </w:numPr>
        <w:rPr>
          <w:rFonts w:ascii="Times New Roman" w:eastAsia="Times New Roman" w:hAnsi="Times New Roman" w:cs="Times New Roman"/>
          <w:b/>
          <w:color w:val="000000"/>
          <w:sz w:val="24"/>
          <w:szCs w:val="24"/>
        </w:rPr>
      </w:pPr>
      <w:r w:rsidRPr="00317159">
        <w:rPr>
          <w:rFonts w:ascii="Times New Roman" w:eastAsia="Times New Roman" w:hAnsi="Times New Roman" w:cs="Times New Roman"/>
          <w:b/>
          <w:color w:val="000000"/>
          <w:sz w:val="24"/>
          <w:szCs w:val="24"/>
        </w:rPr>
        <w:t>Направления работы</w:t>
      </w:r>
    </w:p>
    <w:p w:rsidR="007B190F" w:rsidRPr="003B47F4" w:rsidRDefault="007B190F" w:rsidP="00D80D4E">
      <w:pPr>
        <w:spacing w:line="276" w:lineRule="auto"/>
        <w:rPr>
          <w:rFonts w:ascii="Times New Roman" w:eastAsia="Times New Roman" w:hAnsi="Times New Roman" w:cs="Times New Roman"/>
          <w:color w:val="000000"/>
          <w:sz w:val="24"/>
          <w:szCs w:val="24"/>
        </w:rPr>
      </w:pPr>
      <w:r w:rsidRPr="003B47F4">
        <w:rPr>
          <w:rFonts w:ascii="Times New Roman" w:eastAsia="Times New Roman" w:hAnsi="Times New Roman" w:cs="Times New Roman"/>
          <w:color w:val="000000"/>
          <w:sz w:val="24"/>
          <w:szCs w:val="24"/>
        </w:rPr>
        <w:t>Программа коррекционной работы на ступени основног</w:t>
      </w:r>
      <w:r>
        <w:rPr>
          <w:rFonts w:ascii="Times New Roman" w:eastAsia="Times New Roman" w:hAnsi="Times New Roman" w:cs="Times New Roman"/>
          <w:color w:val="000000"/>
          <w:sz w:val="24"/>
          <w:szCs w:val="24"/>
        </w:rPr>
        <w:t xml:space="preserve">о общего образования включает </w:t>
      </w:r>
      <w:r w:rsidR="00D31593">
        <w:rPr>
          <w:rFonts w:ascii="Times New Roman" w:eastAsia="Times New Roman" w:hAnsi="Times New Roman" w:cs="Times New Roman"/>
          <w:color w:val="000000"/>
          <w:sz w:val="24"/>
          <w:szCs w:val="24"/>
        </w:rPr>
        <w:t xml:space="preserve">в </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себя взаимосвязанные направления, раскрывающие основное содержание:</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диагностическое, коррекционно-развивающее, консультативное, информационно-просветительское.</w:t>
      </w:r>
    </w:p>
    <w:p w:rsidR="007B190F" w:rsidRDefault="007B190F" w:rsidP="00D80D4E">
      <w:pPr>
        <w:ind w:firstLine="0"/>
        <w:rPr>
          <w:rFonts w:ascii="Times New Roman" w:eastAsia="Times New Roman" w:hAnsi="Times New Roman" w:cs="Times New Roman"/>
          <w:color w:val="000000"/>
          <w:sz w:val="24"/>
          <w:szCs w:val="24"/>
        </w:rPr>
      </w:pPr>
    </w:p>
    <w:p w:rsidR="000862C2" w:rsidRDefault="000862C2" w:rsidP="009D6F28">
      <w:pPr>
        <w:rPr>
          <w:rFonts w:ascii="Times New Roman" w:hAnsi="Times New Roman" w:cs="Times New Roman"/>
          <w:b/>
          <w:sz w:val="24"/>
          <w:szCs w:val="24"/>
        </w:rPr>
      </w:pPr>
      <w:r w:rsidRPr="000862C2">
        <w:rPr>
          <w:rFonts w:ascii="Times New Roman" w:hAnsi="Times New Roman" w:cs="Times New Roman"/>
          <w:b/>
          <w:sz w:val="24"/>
          <w:szCs w:val="24"/>
        </w:rPr>
        <w:t>Распределение функционала и работы по направлениям осуществляется следующим образом:</w:t>
      </w:r>
    </w:p>
    <w:p w:rsidR="000862C2" w:rsidRPr="000862C2" w:rsidRDefault="000862C2" w:rsidP="009D6F28">
      <w:pPr>
        <w:rPr>
          <w:rFonts w:ascii="Times New Roman" w:eastAsia="Times New Roman" w:hAnsi="Times New Roman" w:cs="Times New Roman"/>
          <w:b/>
          <w:color w:val="000000"/>
          <w:sz w:val="24"/>
          <w:szCs w:val="24"/>
        </w:rPr>
      </w:pPr>
    </w:p>
    <w:tbl>
      <w:tblPr>
        <w:tblStyle w:val="afc"/>
        <w:tblW w:w="0" w:type="auto"/>
        <w:tblLook w:val="04A0" w:firstRow="1" w:lastRow="0" w:firstColumn="1" w:lastColumn="0" w:noHBand="0" w:noVBand="1"/>
      </w:tblPr>
      <w:tblGrid>
        <w:gridCol w:w="2093"/>
        <w:gridCol w:w="6117"/>
        <w:gridCol w:w="2058"/>
      </w:tblGrid>
      <w:tr w:rsidR="000862C2" w:rsidTr="000862C2">
        <w:tc>
          <w:tcPr>
            <w:tcW w:w="2093" w:type="dxa"/>
          </w:tcPr>
          <w:p w:rsidR="000862C2" w:rsidRPr="000862C2" w:rsidRDefault="000862C2" w:rsidP="000862C2">
            <w:pPr>
              <w:ind w:firstLine="0"/>
              <w:jc w:val="center"/>
              <w:rPr>
                <w:b/>
                <w:color w:val="000000"/>
                <w:sz w:val="24"/>
                <w:szCs w:val="24"/>
              </w:rPr>
            </w:pPr>
            <w:r w:rsidRPr="000862C2">
              <w:rPr>
                <w:b/>
                <w:color w:val="000000"/>
                <w:sz w:val="24"/>
                <w:szCs w:val="24"/>
              </w:rPr>
              <w:t>Направления работы</w:t>
            </w:r>
          </w:p>
        </w:tc>
        <w:tc>
          <w:tcPr>
            <w:tcW w:w="6117" w:type="dxa"/>
          </w:tcPr>
          <w:p w:rsidR="000862C2" w:rsidRPr="000862C2" w:rsidRDefault="000862C2" w:rsidP="000862C2">
            <w:pPr>
              <w:ind w:firstLine="0"/>
              <w:jc w:val="center"/>
              <w:rPr>
                <w:b/>
                <w:color w:val="000000"/>
                <w:sz w:val="24"/>
                <w:szCs w:val="24"/>
              </w:rPr>
            </w:pPr>
            <w:r w:rsidRPr="000862C2">
              <w:rPr>
                <w:b/>
                <w:color w:val="000000"/>
                <w:sz w:val="24"/>
                <w:szCs w:val="24"/>
              </w:rPr>
              <w:t>Основное содержание</w:t>
            </w:r>
          </w:p>
        </w:tc>
        <w:tc>
          <w:tcPr>
            <w:tcW w:w="2058" w:type="dxa"/>
          </w:tcPr>
          <w:p w:rsidR="000862C2" w:rsidRPr="000862C2" w:rsidRDefault="000862C2" w:rsidP="000862C2">
            <w:pPr>
              <w:ind w:firstLine="0"/>
              <w:jc w:val="center"/>
              <w:rPr>
                <w:b/>
                <w:color w:val="000000"/>
                <w:sz w:val="24"/>
                <w:szCs w:val="24"/>
              </w:rPr>
            </w:pPr>
            <w:r w:rsidRPr="000862C2">
              <w:rPr>
                <w:b/>
                <w:color w:val="000000"/>
                <w:sz w:val="24"/>
                <w:szCs w:val="24"/>
              </w:rPr>
              <w:t>Исполнители</w:t>
            </w:r>
          </w:p>
        </w:tc>
      </w:tr>
      <w:tr w:rsidR="000862C2" w:rsidTr="000862C2">
        <w:tc>
          <w:tcPr>
            <w:tcW w:w="2093" w:type="dxa"/>
          </w:tcPr>
          <w:p w:rsidR="000862C2" w:rsidRDefault="000862C2" w:rsidP="009D6F28">
            <w:pPr>
              <w:ind w:firstLine="0"/>
              <w:rPr>
                <w:color w:val="000000"/>
                <w:sz w:val="24"/>
                <w:szCs w:val="24"/>
              </w:rPr>
            </w:pPr>
            <w:r>
              <w:rPr>
                <w:color w:val="000000"/>
                <w:sz w:val="24"/>
                <w:szCs w:val="24"/>
              </w:rPr>
              <w:t>Диагностическая работа</w:t>
            </w:r>
          </w:p>
        </w:tc>
        <w:tc>
          <w:tcPr>
            <w:tcW w:w="6117" w:type="dxa"/>
          </w:tcPr>
          <w:p w:rsidR="000862C2" w:rsidRDefault="000862C2" w:rsidP="000862C2">
            <w:pPr>
              <w:pStyle w:val="Default0"/>
              <w:jc w:val="both"/>
              <w:rPr>
                <w:sz w:val="23"/>
                <w:szCs w:val="23"/>
              </w:rPr>
            </w:pPr>
            <w:r>
              <w:rPr>
                <w:sz w:val="23"/>
                <w:szCs w:val="23"/>
              </w:rPr>
              <w:t xml:space="preserve">- выявление особых образовательных потребностей обучающихся с ограниченными возможностями здоровья при освоении основной образовательной программы основного общего образования; </w:t>
            </w:r>
          </w:p>
          <w:p w:rsidR="000862C2" w:rsidRDefault="000862C2" w:rsidP="000862C2">
            <w:pPr>
              <w:pStyle w:val="Default0"/>
              <w:jc w:val="both"/>
              <w:rPr>
                <w:sz w:val="23"/>
                <w:szCs w:val="23"/>
              </w:rPr>
            </w:pPr>
            <w:r>
              <w:rPr>
                <w:sz w:val="23"/>
                <w:szCs w:val="23"/>
              </w:rPr>
              <w:t xml:space="preserve">- разработка индивидуального образовательного маршрута ребѐнка с ОВЗ в рамках образовательного учреждения; </w:t>
            </w:r>
          </w:p>
          <w:p w:rsidR="000862C2" w:rsidRDefault="000862C2" w:rsidP="000862C2">
            <w:pPr>
              <w:pStyle w:val="Default0"/>
              <w:jc w:val="both"/>
              <w:rPr>
                <w:sz w:val="23"/>
                <w:szCs w:val="23"/>
              </w:rPr>
            </w:pPr>
            <w:r>
              <w:rPr>
                <w:sz w:val="23"/>
                <w:szCs w:val="23"/>
              </w:rPr>
              <w:t xml:space="preserve">- проведение комплексной социально-психолого-педагогической диагностики нарушений в психическом и (или) физическом развитии обучающихся с ограниченными возможностями здоровья; </w:t>
            </w:r>
          </w:p>
          <w:p w:rsidR="000862C2" w:rsidRDefault="000862C2" w:rsidP="000862C2">
            <w:pPr>
              <w:pStyle w:val="Default0"/>
              <w:jc w:val="both"/>
              <w:rPr>
                <w:sz w:val="23"/>
                <w:szCs w:val="23"/>
              </w:rPr>
            </w:pPr>
            <w:r>
              <w:rPr>
                <w:sz w:val="23"/>
                <w:szCs w:val="23"/>
              </w:rPr>
              <w:t xml:space="preserve">- определение уровня актуального и зоны ближайшего развития обучающегося с ограниченными возможностями здоровья, выявление его резервных возможностей; </w:t>
            </w:r>
          </w:p>
          <w:p w:rsidR="000862C2" w:rsidRDefault="000862C2" w:rsidP="000862C2">
            <w:pPr>
              <w:pStyle w:val="Default0"/>
              <w:jc w:val="both"/>
              <w:rPr>
                <w:sz w:val="23"/>
                <w:szCs w:val="23"/>
              </w:rPr>
            </w:pPr>
            <w:r>
              <w:rPr>
                <w:sz w:val="23"/>
                <w:szCs w:val="23"/>
              </w:rPr>
              <w:t xml:space="preserve">- изучение развития эмоционально-волевой, познавательной, речевой сфер и личностных особенностей обучающихся; </w:t>
            </w:r>
          </w:p>
          <w:p w:rsidR="000862C2" w:rsidRDefault="000862C2" w:rsidP="000862C2">
            <w:pPr>
              <w:pStyle w:val="Default0"/>
              <w:jc w:val="both"/>
              <w:rPr>
                <w:sz w:val="23"/>
                <w:szCs w:val="23"/>
              </w:rPr>
            </w:pPr>
            <w:r>
              <w:rPr>
                <w:sz w:val="23"/>
                <w:szCs w:val="23"/>
              </w:rPr>
              <w:t xml:space="preserve">- изучение социальной ситуации развития и условий семейного воспитания ребѐнка; </w:t>
            </w:r>
          </w:p>
          <w:p w:rsidR="000862C2" w:rsidRDefault="000862C2" w:rsidP="000862C2">
            <w:pPr>
              <w:pStyle w:val="Default0"/>
              <w:jc w:val="both"/>
              <w:rPr>
                <w:sz w:val="23"/>
                <w:szCs w:val="23"/>
              </w:rPr>
            </w:pPr>
            <w:r>
              <w:rPr>
                <w:sz w:val="23"/>
                <w:szCs w:val="23"/>
              </w:rPr>
              <w:t xml:space="preserve">- изучение адаптивных возможностей и уровня социализации ребѐнка с ограниченными возможностями здоровья; </w:t>
            </w:r>
          </w:p>
          <w:p w:rsidR="000862C2" w:rsidRDefault="000862C2" w:rsidP="000862C2">
            <w:pPr>
              <w:pStyle w:val="Default0"/>
              <w:jc w:val="both"/>
              <w:rPr>
                <w:sz w:val="23"/>
                <w:szCs w:val="23"/>
              </w:rPr>
            </w:pPr>
            <w:r>
              <w:rPr>
                <w:sz w:val="23"/>
                <w:szCs w:val="23"/>
              </w:rPr>
              <w:t xml:space="preserve">- системный разносторонний контроль за уровнем и динамикой развития ребѐнка с ограниченными возможностями здоровья (мониторинг динамики развития, успешности освоения образовательных программ основного общего образования). </w:t>
            </w:r>
          </w:p>
        </w:tc>
        <w:tc>
          <w:tcPr>
            <w:tcW w:w="2058" w:type="dxa"/>
          </w:tcPr>
          <w:p w:rsidR="000862C2" w:rsidRDefault="000862C2" w:rsidP="000862C2">
            <w:pPr>
              <w:pStyle w:val="Default0"/>
              <w:ind w:firstLine="0"/>
              <w:rPr>
                <w:sz w:val="23"/>
                <w:szCs w:val="23"/>
              </w:rPr>
            </w:pPr>
            <w:r>
              <w:rPr>
                <w:sz w:val="23"/>
                <w:szCs w:val="23"/>
              </w:rPr>
              <w:t xml:space="preserve">Зам. директора по УВР, педагог - психолог </w:t>
            </w:r>
          </w:p>
        </w:tc>
      </w:tr>
      <w:tr w:rsidR="000862C2" w:rsidTr="000862C2">
        <w:tc>
          <w:tcPr>
            <w:tcW w:w="2093" w:type="dxa"/>
          </w:tcPr>
          <w:p w:rsidR="000862C2" w:rsidRDefault="000862C2" w:rsidP="000862C2">
            <w:pPr>
              <w:pStyle w:val="Default0"/>
              <w:ind w:firstLine="0"/>
              <w:rPr>
                <w:sz w:val="23"/>
                <w:szCs w:val="23"/>
              </w:rPr>
            </w:pPr>
            <w:r>
              <w:rPr>
                <w:sz w:val="23"/>
                <w:szCs w:val="23"/>
              </w:rPr>
              <w:t xml:space="preserve">Коррекционно-развивающая работа </w:t>
            </w:r>
          </w:p>
          <w:p w:rsidR="000862C2" w:rsidRDefault="000862C2" w:rsidP="009D6F28">
            <w:pPr>
              <w:ind w:firstLine="0"/>
              <w:rPr>
                <w:color w:val="000000"/>
                <w:sz w:val="24"/>
                <w:szCs w:val="24"/>
              </w:rPr>
            </w:pPr>
          </w:p>
        </w:tc>
        <w:tc>
          <w:tcPr>
            <w:tcW w:w="6117" w:type="dxa"/>
          </w:tcPr>
          <w:p w:rsidR="000862C2" w:rsidRDefault="000862C2" w:rsidP="000862C2">
            <w:pPr>
              <w:pStyle w:val="Default0"/>
              <w:jc w:val="both"/>
              <w:rPr>
                <w:sz w:val="23"/>
                <w:szCs w:val="23"/>
              </w:rPr>
            </w:pPr>
            <w:r>
              <w:rPr>
                <w:sz w:val="23"/>
                <w:szCs w:val="23"/>
              </w:rPr>
              <w:t xml:space="preserve">- приѐмов обучения в соответствии с его особыми образовательными потребностями; </w:t>
            </w:r>
          </w:p>
          <w:p w:rsidR="000862C2" w:rsidRDefault="000862C2" w:rsidP="000862C2">
            <w:pPr>
              <w:pStyle w:val="Default0"/>
              <w:jc w:val="both"/>
              <w:rPr>
                <w:sz w:val="23"/>
                <w:szCs w:val="23"/>
              </w:rPr>
            </w:pPr>
            <w:r>
              <w:rPr>
                <w:sz w:val="23"/>
                <w:szCs w:val="23"/>
              </w:rPr>
              <w:t xml:space="preserve">- организация и проведение индивидуальных и групповых коррекционно-развивающих занятий, необходимых для преодоления нарушений развития и </w:t>
            </w:r>
            <w:r>
              <w:rPr>
                <w:sz w:val="23"/>
                <w:szCs w:val="23"/>
              </w:rPr>
              <w:lastRenderedPageBreak/>
              <w:t xml:space="preserve">трудностей обучения; </w:t>
            </w:r>
          </w:p>
          <w:p w:rsidR="000862C2" w:rsidRDefault="000862C2" w:rsidP="000862C2">
            <w:pPr>
              <w:pStyle w:val="Default0"/>
              <w:jc w:val="both"/>
              <w:rPr>
                <w:sz w:val="23"/>
                <w:szCs w:val="23"/>
              </w:rPr>
            </w:pPr>
            <w:r>
              <w:rPr>
                <w:sz w:val="23"/>
                <w:szCs w:val="23"/>
              </w:rPr>
              <w:t xml:space="preserve">- коррекция и развитие высших психических функций, эмоционально- волевой, познавательной и речевой сфер; развитие универсальных учебных действий в соответствии с требованиями основного общего образования; </w:t>
            </w:r>
          </w:p>
          <w:p w:rsidR="000862C2" w:rsidRDefault="000862C2" w:rsidP="000862C2">
            <w:pPr>
              <w:pStyle w:val="Default0"/>
              <w:jc w:val="both"/>
              <w:rPr>
                <w:sz w:val="23"/>
                <w:szCs w:val="23"/>
              </w:rPr>
            </w:pPr>
            <w:r>
              <w:rPr>
                <w:sz w:val="23"/>
                <w:szCs w:val="23"/>
              </w:rPr>
              <w:t xml:space="preserve">- развитие и укрепление зрелых личностных установок, формирование адекватных форм утверждения самостоятельности, личностной автономии; формирование способов регуляции поведения и эмоциональных состояний; </w:t>
            </w:r>
          </w:p>
          <w:p w:rsidR="000862C2" w:rsidRDefault="000862C2" w:rsidP="000862C2">
            <w:pPr>
              <w:pStyle w:val="Default0"/>
              <w:jc w:val="both"/>
              <w:rPr>
                <w:sz w:val="23"/>
                <w:szCs w:val="23"/>
              </w:rPr>
            </w:pPr>
            <w:r>
              <w:rPr>
                <w:sz w:val="23"/>
                <w:szCs w:val="23"/>
              </w:rPr>
              <w:t xml:space="preserve">- развитие форм и навыков личностного общения в группе сверстников, коммуникативной компетенции; </w:t>
            </w:r>
          </w:p>
          <w:p w:rsidR="000862C2" w:rsidRDefault="000862C2" w:rsidP="000862C2">
            <w:pPr>
              <w:pStyle w:val="Default0"/>
              <w:jc w:val="both"/>
              <w:rPr>
                <w:sz w:val="23"/>
                <w:szCs w:val="23"/>
              </w:rPr>
            </w:pPr>
            <w:r>
              <w:rPr>
                <w:sz w:val="23"/>
                <w:szCs w:val="23"/>
              </w:rPr>
              <w:t xml:space="preserve">- развитие компетенций, необходимых для продолжения образования и профессионального самоопределения; формирование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 </w:t>
            </w:r>
          </w:p>
          <w:p w:rsidR="000862C2" w:rsidRDefault="000862C2" w:rsidP="000862C2">
            <w:pPr>
              <w:pStyle w:val="Default0"/>
              <w:jc w:val="both"/>
              <w:rPr>
                <w:sz w:val="23"/>
                <w:szCs w:val="23"/>
              </w:rPr>
            </w:pPr>
            <w:r>
              <w:rPr>
                <w:sz w:val="23"/>
                <w:szCs w:val="23"/>
              </w:rPr>
              <w:t xml:space="preserve">- социальная защита ребѐнка в случаях неблагоприятных условий жизни при психотравмирующих обстоятельствах. </w:t>
            </w:r>
          </w:p>
        </w:tc>
        <w:tc>
          <w:tcPr>
            <w:tcW w:w="2058" w:type="dxa"/>
          </w:tcPr>
          <w:p w:rsidR="000862C2" w:rsidRDefault="000862C2" w:rsidP="000862C2">
            <w:pPr>
              <w:pStyle w:val="Default0"/>
              <w:ind w:firstLine="0"/>
              <w:rPr>
                <w:sz w:val="23"/>
                <w:szCs w:val="23"/>
              </w:rPr>
            </w:pPr>
            <w:r>
              <w:rPr>
                <w:sz w:val="23"/>
                <w:szCs w:val="23"/>
              </w:rPr>
              <w:lastRenderedPageBreak/>
              <w:t xml:space="preserve">Зам. директора по УВР, педагог - психолог </w:t>
            </w:r>
          </w:p>
        </w:tc>
      </w:tr>
      <w:tr w:rsidR="000862C2" w:rsidTr="000862C2">
        <w:tc>
          <w:tcPr>
            <w:tcW w:w="2093" w:type="dxa"/>
          </w:tcPr>
          <w:p w:rsidR="000862C2" w:rsidRDefault="000862C2" w:rsidP="000862C2">
            <w:pPr>
              <w:pStyle w:val="Default0"/>
              <w:ind w:firstLine="0"/>
              <w:rPr>
                <w:sz w:val="23"/>
                <w:szCs w:val="23"/>
              </w:rPr>
            </w:pPr>
            <w:r>
              <w:rPr>
                <w:sz w:val="23"/>
                <w:szCs w:val="23"/>
              </w:rPr>
              <w:lastRenderedPageBreak/>
              <w:t xml:space="preserve">Консультативная работа </w:t>
            </w:r>
          </w:p>
          <w:p w:rsidR="000862C2" w:rsidRDefault="000862C2" w:rsidP="009D6F28">
            <w:pPr>
              <w:ind w:firstLine="0"/>
              <w:rPr>
                <w:color w:val="000000"/>
                <w:sz w:val="24"/>
                <w:szCs w:val="24"/>
              </w:rPr>
            </w:pPr>
          </w:p>
        </w:tc>
        <w:tc>
          <w:tcPr>
            <w:tcW w:w="6117" w:type="dxa"/>
          </w:tcPr>
          <w:p w:rsidR="000862C2" w:rsidRDefault="000862C2" w:rsidP="000862C2">
            <w:pPr>
              <w:pStyle w:val="Default0"/>
              <w:jc w:val="both"/>
              <w:rPr>
                <w:sz w:val="23"/>
                <w:szCs w:val="23"/>
              </w:rPr>
            </w:pPr>
            <w:r>
              <w:rPr>
                <w:sz w:val="23"/>
                <w:szCs w:val="23"/>
              </w:rPr>
              <w:t xml:space="preserve">- выработка совместных обоснованных рекомендаций по основным направлениям работы с обучающимися с ограниченными возможностями здоровья, единых для всех участников образовательного процесса; </w:t>
            </w:r>
          </w:p>
          <w:p w:rsidR="000862C2" w:rsidRDefault="000862C2" w:rsidP="000862C2">
            <w:pPr>
              <w:pStyle w:val="Default0"/>
              <w:jc w:val="both"/>
              <w:rPr>
                <w:sz w:val="23"/>
                <w:szCs w:val="23"/>
              </w:rPr>
            </w:pPr>
            <w:r>
              <w:rPr>
                <w:sz w:val="23"/>
                <w:szCs w:val="23"/>
              </w:rPr>
              <w:t xml:space="preserve">- консультирование специалистами педагогов по выбору индивидуально ориентированных методов и приѐмов работы с обучающимися с ограниченными возможностями здоровья; </w:t>
            </w:r>
          </w:p>
          <w:p w:rsidR="000862C2" w:rsidRDefault="000862C2" w:rsidP="000862C2">
            <w:pPr>
              <w:pStyle w:val="Default0"/>
              <w:jc w:val="both"/>
              <w:rPr>
                <w:sz w:val="23"/>
                <w:szCs w:val="23"/>
              </w:rPr>
            </w:pPr>
            <w:r>
              <w:rPr>
                <w:sz w:val="23"/>
                <w:szCs w:val="23"/>
              </w:rPr>
              <w:t xml:space="preserve">- консультативная помощь семье в вопросах выбора стратегии воспитания и приѐмов коррекционного обучения ребѐнка с ограниченными возможностями здоровья; </w:t>
            </w:r>
          </w:p>
          <w:p w:rsidR="000862C2" w:rsidRDefault="000862C2" w:rsidP="000862C2">
            <w:pPr>
              <w:pStyle w:val="Default0"/>
              <w:jc w:val="both"/>
              <w:rPr>
                <w:sz w:val="23"/>
                <w:szCs w:val="23"/>
              </w:rPr>
            </w:pPr>
            <w:r>
              <w:rPr>
                <w:sz w:val="23"/>
                <w:szCs w:val="23"/>
              </w:rPr>
              <w:t xml:space="preserve">- консультационная поддержка и помощь, направленные на содействие свободному и осознанному выбору обучающимися с ограниченными возможностями здоровья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tc>
        <w:tc>
          <w:tcPr>
            <w:tcW w:w="2058" w:type="dxa"/>
          </w:tcPr>
          <w:p w:rsidR="000862C2" w:rsidRDefault="000862C2" w:rsidP="000862C2">
            <w:pPr>
              <w:pStyle w:val="Default0"/>
              <w:ind w:firstLine="0"/>
              <w:rPr>
                <w:sz w:val="23"/>
                <w:szCs w:val="23"/>
              </w:rPr>
            </w:pPr>
            <w:r>
              <w:rPr>
                <w:sz w:val="23"/>
                <w:szCs w:val="23"/>
              </w:rPr>
              <w:t xml:space="preserve">Зам. директора по УВР, педагог- психолог </w:t>
            </w:r>
          </w:p>
        </w:tc>
      </w:tr>
      <w:tr w:rsidR="00DF6CEE" w:rsidTr="000862C2">
        <w:tc>
          <w:tcPr>
            <w:tcW w:w="2093" w:type="dxa"/>
          </w:tcPr>
          <w:p w:rsidR="00DF6CEE" w:rsidRDefault="00DF6CEE" w:rsidP="009D6F28">
            <w:pPr>
              <w:ind w:firstLine="0"/>
              <w:rPr>
                <w:color w:val="000000"/>
                <w:sz w:val="24"/>
                <w:szCs w:val="24"/>
              </w:rPr>
            </w:pPr>
            <w:r>
              <w:rPr>
                <w:color w:val="000000"/>
                <w:sz w:val="24"/>
                <w:szCs w:val="24"/>
              </w:rPr>
              <w:t>Информационно-просветительская работа</w:t>
            </w:r>
          </w:p>
        </w:tc>
        <w:tc>
          <w:tcPr>
            <w:tcW w:w="6117" w:type="dxa"/>
          </w:tcPr>
          <w:p w:rsidR="00DF6CEE" w:rsidRDefault="00DF6CEE" w:rsidP="00DF6CEE">
            <w:pPr>
              <w:pStyle w:val="Default0"/>
              <w:jc w:val="both"/>
              <w:rPr>
                <w:sz w:val="23"/>
                <w:szCs w:val="23"/>
              </w:rPr>
            </w:pPr>
            <w:r>
              <w:rPr>
                <w:sz w:val="23"/>
                <w:szCs w:val="23"/>
              </w:rPr>
              <w:t xml:space="preserve">- информационная поддержка образовательной деятельности обучающихся с особыми образовательными потребностями, их родителей (законных представителей), педагогических работников; 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ограниченными возможностями здоровья; проведение тематических выступлений для педагогов и родителей (законных представителей) по разъяснению </w:t>
            </w:r>
            <w:r>
              <w:rPr>
                <w:sz w:val="23"/>
                <w:szCs w:val="23"/>
              </w:rPr>
              <w:lastRenderedPageBreak/>
              <w:t xml:space="preserve">индивидуально- типологических особенностей различных категорий детей с ограниченными возможностями здоровья. </w:t>
            </w:r>
          </w:p>
        </w:tc>
        <w:tc>
          <w:tcPr>
            <w:tcW w:w="2058" w:type="dxa"/>
          </w:tcPr>
          <w:p w:rsidR="00DF6CEE" w:rsidRDefault="00DF6CEE" w:rsidP="009D6F28">
            <w:pPr>
              <w:ind w:firstLine="0"/>
              <w:rPr>
                <w:color w:val="000000"/>
                <w:sz w:val="24"/>
                <w:szCs w:val="24"/>
              </w:rPr>
            </w:pPr>
            <w:r>
              <w:rPr>
                <w:sz w:val="23"/>
                <w:szCs w:val="23"/>
              </w:rPr>
              <w:lastRenderedPageBreak/>
              <w:t>Зам. директора по УВР, педагог- психолог</w:t>
            </w:r>
          </w:p>
        </w:tc>
      </w:tr>
    </w:tbl>
    <w:p w:rsidR="000862C2" w:rsidRDefault="000862C2" w:rsidP="009D6F28">
      <w:pPr>
        <w:rPr>
          <w:rFonts w:ascii="Times New Roman" w:eastAsia="Times New Roman" w:hAnsi="Times New Roman" w:cs="Times New Roman"/>
          <w:color w:val="000000"/>
          <w:sz w:val="24"/>
          <w:szCs w:val="24"/>
        </w:rPr>
      </w:pPr>
    </w:p>
    <w:p w:rsidR="000862C2" w:rsidRPr="00317159" w:rsidRDefault="00DF6CEE" w:rsidP="003067C8">
      <w:pPr>
        <w:pStyle w:val="a7"/>
        <w:numPr>
          <w:ilvl w:val="1"/>
          <w:numId w:val="249"/>
        </w:numPr>
        <w:rPr>
          <w:rFonts w:ascii="Times New Roman" w:hAnsi="Times New Roman" w:cs="Times New Roman"/>
          <w:b/>
          <w:sz w:val="24"/>
          <w:szCs w:val="24"/>
        </w:rPr>
      </w:pPr>
      <w:r w:rsidRPr="00317159">
        <w:rPr>
          <w:rFonts w:ascii="Times New Roman" w:hAnsi="Times New Roman" w:cs="Times New Roman"/>
          <w:b/>
          <w:sz w:val="24"/>
          <w:szCs w:val="24"/>
        </w:rPr>
        <w:t>Характеристика содержания программы:</w:t>
      </w:r>
    </w:p>
    <w:p w:rsidR="00DF6CEE" w:rsidRDefault="00DF6CEE" w:rsidP="009D6F28">
      <w:pPr>
        <w:rPr>
          <w:rFonts w:ascii="Times New Roman" w:eastAsia="Times New Roman" w:hAnsi="Times New Roman" w:cs="Times New Roman"/>
          <w:b/>
          <w:color w:val="000000"/>
          <w:sz w:val="24"/>
          <w:szCs w:val="24"/>
        </w:rPr>
      </w:pPr>
    </w:p>
    <w:tbl>
      <w:tblPr>
        <w:tblStyle w:val="afc"/>
        <w:tblW w:w="0" w:type="auto"/>
        <w:tblLook w:val="04A0" w:firstRow="1" w:lastRow="0" w:firstColumn="1" w:lastColumn="0" w:noHBand="0" w:noVBand="1"/>
      </w:tblPr>
      <w:tblGrid>
        <w:gridCol w:w="2567"/>
        <w:gridCol w:w="2567"/>
        <w:gridCol w:w="2567"/>
        <w:gridCol w:w="2567"/>
      </w:tblGrid>
      <w:tr w:rsidR="008D61B1" w:rsidTr="008D61B1">
        <w:tc>
          <w:tcPr>
            <w:tcW w:w="2567" w:type="dxa"/>
          </w:tcPr>
          <w:p w:rsidR="008D61B1" w:rsidRDefault="008D61B1" w:rsidP="008D61B1">
            <w:pPr>
              <w:ind w:firstLine="0"/>
              <w:jc w:val="center"/>
              <w:rPr>
                <w:b/>
                <w:color w:val="000000"/>
                <w:sz w:val="24"/>
                <w:szCs w:val="24"/>
              </w:rPr>
            </w:pPr>
            <w:r>
              <w:rPr>
                <w:b/>
                <w:color w:val="000000"/>
                <w:sz w:val="24"/>
                <w:szCs w:val="24"/>
              </w:rPr>
              <w:t>Направление</w:t>
            </w:r>
          </w:p>
        </w:tc>
        <w:tc>
          <w:tcPr>
            <w:tcW w:w="2567" w:type="dxa"/>
          </w:tcPr>
          <w:p w:rsidR="008D61B1" w:rsidRDefault="008D61B1" w:rsidP="008D61B1">
            <w:pPr>
              <w:ind w:firstLine="0"/>
              <w:jc w:val="center"/>
              <w:rPr>
                <w:b/>
                <w:color w:val="000000"/>
                <w:sz w:val="24"/>
                <w:szCs w:val="24"/>
              </w:rPr>
            </w:pPr>
            <w:r>
              <w:rPr>
                <w:b/>
                <w:color w:val="000000"/>
                <w:sz w:val="24"/>
                <w:szCs w:val="24"/>
              </w:rPr>
              <w:t>Задача</w:t>
            </w:r>
          </w:p>
        </w:tc>
        <w:tc>
          <w:tcPr>
            <w:tcW w:w="2567" w:type="dxa"/>
          </w:tcPr>
          <w:p w:rsidR="008D61B1" w:rsidRPr="008D61B1" w:rsidRDefault="008D61B1" w:rsidP="008D61B1">
            <w:pPr>
              <w:pStyle w:val="Default0"/>
              <w:ind w:firstLine="0"/>
              <w:jc w:val="center"/>
              <w:rPr>
                <w:b/>
                <w:sz w:val="23"/>
                <w:szCs w:val="23"/>
              </w:rPr>
            </w:pPr>
            <w:r w:rsidRPr="008D61B1">
              <w:rPr>
                <w:b/>
                <w:iCs/>
                <w:sz w:val="23"/>
                <w:szCs w:val="23"/>
              </w:rPr>
              <w:t>Планируемые результаты</w:t>
            </w:r>
          </w:p>
        </w:tc>
        <w:tc>
          <w:tcPr>
            <w:tcW w:w="2567" w:type="dxa"/>
          </w:tcPr>
          <w:p w:rsidR="008D61B1" w:rsidRPr="008D61B1" w:rsidRDefault="008D61B1" w:rsidP="008D61B1">
            <w:pPr>
              <w:pStyle w:val="Default0"/>
              <w:ind w:firstLine="0"/>
              <w:jc w:val="center"/>
              <w:rPr>
                <w:b/>
                <w:sz w:val="23"/>
                <w:szCs w:val="23"/>
              </w:rPr>
            </w:pPr>
            <w:r w:rsidRPr="008D61B1">
              <w:rPr>
                <w:b/>
                <w:iCs/>
                <w:sz w:val="23"/>
                <w:szCs w:val="23"/>
              </w:rPr>
              <w:t>Виды и формы деятельности</w:t>
            </w:r>
          </w:p>
        </w:tc>
      </w:tr>
      <w:tr w:rsidR="008D61B1" w:rsidTr="008D61B1">
        <w:tc>
          <w:tcPr>
            <w:tcW w:w="2567" w:type="dxa"/>
          </w:tcPr>
          <w:p w:rsidR="001D5425" w:rsidRDefault="008D61B1" w:rsidP="008D61B1">
            <w:pPr>
              <w:pStyle w:val="Default0"/>
              <w:ind w:firstLine="0"/>
              <w:rPr>
                <w:sz w:val="23"/>
                <w:szCs w:val="23"/>
              </w:rPr>
            </w:pPr>
            <w:r>
              <w:rPr>
                <w:sz w:val="23"/>
                <w:szCs w:val="23"/>
              </w:rPr>
              <w:t>Диагностическая работа:</w:t>
            </w:r>
          </w:p>
          <w:p w:rsidR="008D61B1" w:rsidRPr="008D61B1" w:rsidRDefault="001D5425" w:rsidP="008D61B1">
            <w:pPr>
              <w:pStyle w:val="Default0"/>
              <w:ind w:firstLine="0"/>
              <w:rPr>
                <w:sz w:val="23"/>
                <w:szCs w:val="23"/>
              </w:rPr>
            </w:pPr>
            <w:r>
              <w:rPr>
                <w:sz w:val="23"/>
                <w:szCs w:val="23"/>
              </w:rPr>
              <w:t xml:space="preserve">1 </w:t>
            </w:r>
            <w:r w:rsidR="008D61B1">
              <w:rPr>
                <w:sz w:val="23"/>
                <w:szCs w:val="23"/>
              </w:rPr>
              <w:t xml:space="preserve"> </w:t>
            </w:r>
            <w:r>
              <w:rPr>
                <w:sz w:val="23"/>
                <w:szCs w:val="23"/>
              </w:rPr>
              <w:t>П</w:t>
            </w:r>
            <w:r w:rsidR="008D61B1">
              <w:rPr>
                <w:sz w:val="23"/>
                <w:szCs w:val="23"/>
              </w:rPr>
              <w:t xml:space="preserve">ервичная диагностика </w:t>
            </w:r>
          </w:p>
        </w:tc>
        <w:tc>
          <w:tcPr>
            <w:tcW w:w="2567" w:type="dxa"/>
          </w:tcPr>
          <w:p w:rsidR="008D61B1" w:rsidRDefault="001D5425" w:rsidP="008D61B1">
            <w:pPr>
              <w:pStyle w:val="Default0"/>
              <w:ind w:firstLine="0"/>
              <w:rPr>
                <w:sz w:val="23"/>
                <w:szCs w:val="23"/>
              </w:rPr>
            </w:pPr>
            <w:r>
              <w:rPr>
                <w:sz w:val="23"/>
                <w:szCs w:val="23"/>
              </w:rPr>
              <w:t>- А</w:t>
            </w:r>
            <w:r w:rsidR="008D61B1">
              <w:rPr>
                <w:sz w:val="23"/>
                <w:szCs w:val="23"/>
              </w:rPr>
              <w:t xml:space="preserve">нализ ситуации, сбор информации </w:t>
            </w:r>
          </w:p>
        </w:tc>
        <w:tc>
          <w:tcPr>
            <w:tcW w:w="2567" w:type="dxa"/>
          </w:tcPr>
          <w:p w:rsidR="008D61B1" w:rsidRDefault="008D61B1" w:rsidP="008D61B1">
            <w:pPr>
              <w:pStyle w:val="Default0"/>
              <w:ind w:firstLine="0"/>
              <w:rPr>
                <w:sz w:val="23"/>
                <w:szCs w:val="23"/>
              </w:rPr>
            </w:pPr>
            <w:r>
              <w:rPr>
                <w:sz w:val="23"/>
                <w:szCs w:val="23"/>
              </w:rPr>
              <w:t xml:space="preserve">Создание банка данных обучающихся, </w:t>
            </w:r>
          </w:p>
          <w:p w:rsidR="008D61B1" w:rsidRDefault="008D61B1" w:rsidP="008D61B1">
            <w:pPr>
              <w:pStyle w:val="Default0"/>
              <w:ind w:firstLine="0"/>
              <w:rPr>
                <w:sz w:val="23"/>
                <w:szCs w:val="23"/>
              </w:rPr>
            </w:pPr>
            <w:r>
              <w:rPr>
                <w:sz w:val="23"/>
                <w:szCs w:val="23"/>
              </w:rPr>
              <w:t xml:space="preserve">нуждающихся в специализированной помощи </w:t>
            </w:r>
          </w:p>
        </w:tc>
        <w:tc>
          <w:tcPr>
            <w:tcW w:w="2567" w:type="dxa"/>
          </w:tcPr>
          <w:p w:rsidR="008D61B1" w:rsidRDefault="008D61B1" w:rsidP="008D61B1">
            <w:pPr>
              <w:pStyle w:val="Default0"/>
              <w:ind w:firstLine="0"/>
              <w:rPr>
                <w:sz w:val="23"/>
                <w:szCs w:val="23"/>
              </w:rPr>
            </w:pPr>
            <w:r>
              <w:rPr>
                <w:sz w:val="23"/>
                <w:szCs w:val="23"/>
              </w:rPr>
              <w:t xml:space="preserve">Наблюдение, логопедическое и психологическое обследование; анкетирование иной помощи  родителей, беседы с педагогами. </w:t>
            </w:r>
          </w:p>
        </w:tc>
      </w:tr>
      <w:tr w:rsidR="001D5425" w:rsidTr="008D61B1">
        <w:tc>
          <w:tcPr>
            <w:tcW w:w="2567" w:type="dxa"/>
          </w:tcPr>
          <w:p w:rsidR="001D5425" w:rsidRDefault="001D5425" w:rsidP="001D5425">
            <w:pPr>
              <w:pStyle w:val="Default0"/>
              <w:ind w:firstLine="0"/>
              <w:rPr>
                <w:sz w:val="23"/>
                <w:szCs w:val="23"/>
              </w:rPr>
            </w:pPr>
            <w:r>
              <w:rPr>
                <w:sz w:val="23"/>
                <w:szCs w:val="23"/>
              </w:rPr>
              <w:t xml:space="preserve">Углубленная диагностика детей с ОВЗ, детей-инвалидов </w:t>
            </w:r>
          </w:p>
          <w:p w:rsidR="001D5425" w:rsidRDefault="001D5425" w:rsidP="009D6F28">
            <w:pPr>
              <w:ind w:firstLine="0"/>
              <w:rPr>
                <w:b/>
                <w:color w:val="000000"/>
                <w:sz w:val="24"/>
                <w:szCs w:val="24"/>
              </w:rPr>
            </w:pPr>
          </w:p>
        </w:tc>
        <w:tc>
          <w:tcPr>
            <w:tcW w:w="2567" w:type="dxa"/>
          </w:tcPr>
          <w:p w:rsidR="001D5425" w:rsidRDefault="001D5425" w:rsidP="001D5425">
            <w:pPr>
              <w:pStyle w:val="Default0"/>
              <w:ind w:firstLine="0"/>
              <w:rPr>
                <w:sz w:val="23"/>
                <w:szCs w:val="23"/>
              </w:rPr>
            </w:pPr>
            <w:r>
              <w:rPr>
                <w:sz w:val="23"/>
                <w:szCs w:val="23"/>
              </w:rPr>
              <w:t xml:space="preserve">- определение уровня организованности ребенка, особенности эмоционально-волевой сферы; </w:t>
            </w:r>
          </w:p>
          <w:p w:rsidR="001D5425" w:rsidRDefault="001D5425" w:rsidP="001D5425">
            <w:pPr>
              <w:pStyle w:val="Default0"/>
              <w:ind w:firstLine="0"/>
              <w:rPr>
                <w:sz w:val="23"/>
                <w:szCs w:val="23"/>
              </w:rPr>
            </w:pPr>
            <w:r>
              <w:rPr>
                <w:sz w:val="23"/>
                <w:szCs w:val="23"/>
              </w:rPr>
              <w:t xml:space="preserve">- выявление уровня знаний по предметам; </w:t>
            </w:r>
          </w:p>
          <w:p w:rsidR="001D5425" w:rsidRDefault="001D5425" w:rsidP="001D5425">
            <w:pPr>
              <w:pStyle w:val="Default0"/>
              <w:ind w:firstLine="0"/>
              <w:rPr>
                <w:sz w:val="23"/>
                <w:szCs w:val="23"/>
              </w:rPr>
            </w:pPr>
            <w:r>
              <w:rPr>
                <w:sz w:val="23"/>
                <w:szCs w:val="23"/>
              </w:rPr>
              <w:t xml:space="preserve">- выявление нарушений в поведении (гиперактивность, замкнутость, тревожность и тд) </w:t>
            </w:r>
          </w:p>
        </w:tc>
        <w:tc>
          <w:tcPr>
            <w:tcW w:w="2567" w:type="dxa"/>
          </w:tcPr>
          <w:p w:rsidR="001D5425" w:rsidRDefault="001D5425" w:rsidP="001D5425">
            <w:pPr>
              <w:pStyle w:val="Default0"/>
              <w:ind w:firstLine="0"/>
              <w:rPr>
                <w:sz w:val="23"/>
                <w:szCs w:val="23"/>
              </w:rPr>
            </w:pPr>
            <w:r>
              <w:rPr>
                <w:sz w:val="23"/>
                <w:szCs w:val="23"/>
              </w:rPr>
              <w:t xml:space="preserve"> - Получение объективных сведений об обучающемся на основании диагностической информации специалистов разного профиля, создание диагностических «портретов» детей. </w:t>
            </w:r>
          </w:p>
          <w:p w:rsidR="001D5425" w:rsidRDefault="001D5425" w:rsidP="001D5425">
            <w:pPr>
              <w:pStyle w:val="Default0"/>
              <w:ind w:firstLine="0"/>
              <w:rPr>
                <w:sz w:val="23"/>
                <w:szCs w:val="23"/>
              </w:rPr>
            </w:pPr>
            <w:r>
              <w:rPr>
                <w:sz w:val="23"/>
                <w:szCs w:val="23"/>
              </w:rPr>
              <w:t xml:space="preserve">- Получение объективной информации об организованности ребенка, умении учиться, особенности личности, уровню знаний по предметам </w:t>
            </w:r>
          </w:p>
        </w:tc>
        <w:tc>
          <w:tcPr>
            <w:tcW w:w="2567" w:type="dxa"/>
          </w:tcPr>
          <w:p w:rsidR="001D5425" w:rsidRDefault="001D5425" w:rsidP="001D5425">
            <w:pPr>
              <w:pStyle w:val="Default0"/>
              <w:ind w:firstLine="0"/>
              <w:rPr>
                <w:sz w:val="23"/>
                <w:szCs w:val="23"/>
              </w:rPr>
            </w:pPr>
            <w:r>
              <w:rPr>
                <w:sz w:val="23"/>
                <w:szCs w:val="23"/>
              </w:rPr>
              <w:t xml:space="preserve">- Заполнение диагностических документов специалистами. </w:t>
            </w:r>
          </w:p>
          <w:p w:rsidR="001D5425" w:rsidRDefault="001D5425" w:rsidP="001D5425">
            <w:pPr>
              <w:pStyle w:val="Default0"/>
              <w:ind w:firstLine="0"/>
              <w:rPr>
                <w:sz w:val="23"/>
                <w:szCs w:val="23"/>
              </w:rPr>
            </w:pPr>
            <w:r>
              <w:rPr>
                <w:sz w:val="23"/>
                <w:szCs w:val="23"/>
              </w:rPr>
              <w:t xml:space="preserve">- Анкетирование, наблюдение во время занятий, беседа с родителями, посещение семьи. </w:t>
            </w:r>
          </w:p>
          <w:p w:rsidR="001D5425" w:rsidRDefault="001D5425" w:rsidP="001D5425">
            <w:pPr>
              <w:pStyle w:val="Default0"/>
              <w:ind w:firstLine="0"/>
              <w:rPr>
                <w:sz w:val="23"/>
                <w:szCs w:val="23"/>
              </w:rPr>
            </w:pPr>
            <w:r>
              <w:rPr>
                <w:sz w:val="23"/>
                <w:szCs w:val="23"/>
              </w:rPr>
              <w:t xml:space="preserve">- Составление характеристики </w:t>
            </w:r>
          </w:p>
        </w:tc>
      </w:tr>
      <w:tr w:rsidR="001D5425" w:rsidTr="008D61B1">
        <w:tc>
          <w:tcPr>
            <w:tcW w:w="2567" w:type="dxa"/>
          </w:tcPr>
          <w:p w:rsidR="001D5425" w:rsidRDefault="001D5425" w:rsidP="001D5425">
            <w:pPr>
              <w:pStyle w:val="Default0"/>
              <w:ind w:firstLine="0"/>
              <w:rPr>
                <w:sz w:val="23"/>
                <w:szCs w:val="23"/>
              </w:rPr>
            </w:pPr>
            <w:r>
              <w:rPr>
                <w:sz w:val="23"/>
                <w:szCs w:val="23"/>
              </w:rPr>
              <w:t xml:space="preserve">Коррекционно-развивающая работа: </w:t>
            </w:r>
          </w:p>
          <w:p w:rsidR="001D5425" w:rsidRDefault="001D5425" w:rsidP="001D5425">
            <w:pPr>
              <w:ind w:firstLine="0"/>
              <w:rPr>
                <w:b/>
                <w:color w:val="000000"/>
                <w:sz w:val="24"/>
                <w:szCs w:val="24"/>
              </w:rPr>
            </w:pPr>
            <w:r>
              <w:rPr>
                <w:sz w:val="23"/>
                <w:szCs w:val="23"/>
              </w:rPr>
              <w:t xml:space="preserve">1.Разработать индивидуальную программу по предмету </w:t>
            </w:r>
          </w:p>
        </w:tc>
        <w:tc>
          <w:tcPr>
            <w:tcW w:w="2567" w:type="dxa"/>
          </w:tcPr>
          <w:p w:rsidR="001D5425" w:rsidRDefault="001D5425" w:rsidP="001D5425">
            <w:pPr>
              <w:pStyle w:val="Default0"/>
              <w:ind w:firstLine="0"/>
              <w:rPr>
                <w:sz w:val="23"/>
                <w:szCs w:val="23"/>
              </w:rPr>
            </w:pPr>
            <w:r>
              <w:rPr>
                <w:sz w:val="23"/>
                <w:szCs w:val="23"/>
              </w:rPr>
              <w:t xml:space="preserve">- создание условий для сохранения и укрепления здоровья обучающихся с ОВЗ, детей-инвалидов; </w:t>
            </w:r>
          </w:p>
          <w:p w:rsidR="001D5425" w:rsidRDefault="001D5425" w:rsidP="001D5425">
            <w:pPr>
              <w:pStyle w:val="Default0"/>
              <w:ind w:firstLine="0"/>
              <w:rPr>
                <w:sz w:val="23"/>
                <w:szCs w:val="23"/>
              </w:rPr>
            </w:pPr>
            <w:r>
              <w:rPr>
                <w:sz w:val="23"/>
                <w:szCs w:val="23"/>
              </w:rPr>
              <w:t xml:space="preserve">-  разработка рекомендаций для педагогов и родителей по работе с детьми ОВЗ; </w:t>
            </w:r>
          </w:p>
          <w:p w:rsidR="001D5425" w:rsidRDefault="001D5425" w:rsidP="001D5425">
            <w:pPr>
              <w:pStyle w:val="Default0"/>
              <w:ind w:firstLine="0"/>
              <w:rPr>
                <w:sz w:val="23"/>
                <w:szCs w:val="23"/>
              </w:rPr>
            </w:pPr>
            <w:r>
              <w:rPr>
                <w:sz w:val="23"/>
                <w:szCs w:val="23"/>
              </w:rPr>
              <w:t xml:space="preserve">-  внедрение здоровьесберегающих технологий в образовательном процессе; </w:t>
            </w:r>
          </w:p>
          <w:p w:rsidR="001D5425" w:rsidRDefault="001D5425" w:rsidP="001D5425">
            <w:pPr>
              <w:pStyle w:val="Default0"/>
              <w:ind w:firstLine="0"/>
              <w:rPr>
                <w:sz w:val="23"/>
                <w:szCs w:val="23"/>
              </w:rPr>
            </w:pPr>
            <w:r>
              <w:rPr>
                <w:sz w:val="23"/>
                <w:szCs w:val="23"/>
              </w:rPr>
              <w:t xml:space="preserve">-организация и проведение мероприятий, направленных на сохранение, профилактику здоровья </w:t>
            </w:r>
            <w:r>
              <w:rPr>
                <w:sz w:val="23"/>
                <w:szCs w:val="23"/>
              </w:rPr>
              <w:lastRenderedPageBreak/>
              <w:t xml:space="preserve">и формирование навыков здорового и безопасного образа жизни; </w:t>
            </w:r>
          </w:p>
          <w:p w:rsidR="001D5425" w:rsidRDefault="001D5425" w:rsidP="001D5425">
            <w:pPr>
              <w:pStyle w:val="Default0"/>
              <w:ind w:firstLine="0"/>
              <w:rPr>
                <w:sz w:val="23"/>
                <w:szCs w:val="23"/>
              </w:rPr>
            </w:pPr>
            <w:r>
              <w:rPr>
                <w:sz w:val="23"/>
                <w:szCs w:val="23"/>
              </w:rPr>
              <w:t xml:space="preserve">-реализация профилактических программ; </w:t>
            </w:r>
          </w:p>
          <w:p w:rsidR="001D5425" w:rsidRDefault="001D5425" w:rsidP="001D5425">
            <w:pPr>
              <w:pStyle w:val="Default0"/>
              <w:ind w:firstLine="0"/>
              <w:rPr>
                <w:sz w:val="23"/>
                <w:szCs w:val="23"/>
              </w:rPr>
            </w:pPr>
            <w:r>
              <w:rPr>
                <w:sz w:val="23"/>
                <w:szCs w:val="23"/>
              </w:rPr>
              <w:t xml:space="preserve">-обеспечение психолого-педагогического сопровождения детей с ОВЗ, детей –инвалидов. </w:t>
            </w:r>
          </w:p>
          <w:p w:rsidR="001D5425" w:rsidRDefault="001D5425" w:rsidP="001D5425">
            <w:pPr>
              <w:pStyle w:val="Default0"/>
              <w:ind w:firstLine="0"/>
              <w:rPr>
                <w:sz w:val="23"/>
                <w:szCs w:val="23"/>
              </w:rPr>
            </w:pPr>
            <w:r>
              <w:rPr>
                <w:sz w:val="23"/>
                <w:szCs w:val="23"/>
              </w:rPr>
              <w:t xml:space="preserve">- осуществление педагогического мониторинга достижений ученика; </w:t>
            </w:r>
          </w:p>
        </w:tc>
        <w:tc>
          <w:tcPr>
            <w:tcW w:w="2567" w:type="dxa"/>
          </w:tcPr>
          <w:p w:rsidR="001D5425" w:rsidRDefault="001D5425" w:rsidP="001D5425">
            <w:pPr>
              <w:pStyle w:val="Default0"/>
              <w:ind w:firstLine="0"/>
              <w:rPr>
                <w:sz w:val="23"/>
                <w:szCs w:val="23"/>
              </w:rPr>
            </w:pPr>
            <w:r>
              <w:rPr>
                <w:sz w:val="23"/>
                <w:szCs w:val="23"/>
              </w:rPr>
              <w:lastRenderedPageBreak/>
              <w:t xml:space="preserve">- Планы, Программы; </w:t>
            </w:r>
          </w:p>
          <w:p w:rsidR="001D5425" w:rsidRDefault="001D5425" w:rsidP="001D5425">
            <w:pPr>
              <w:pStyle w:val="Default0"/>
              <w:ind w:firstLine="0"/>
              <w:rPr>
                <w:sz w:val="23"/>
                <w:szCs w:val="23"/>
              </w:rPr>
            </w:pPr>
            <w:r>
              <w:rPr>
                <w:sz w:val="23"/>
                <w:szCs w:val="23"/>
              </w:rPr>
              <w:t xml:space="preserve">- Позитивная динамика развиваемых параметров </w:t>
            </w:r>
          </w:p>
        </w:tc>
        <w:tc>
          <w:tcPr>
            <w:tcW w:w="2567" w:type="dxa"/>
          </w:tcPr>
          <w:p w:rsidR="001D5425" w:rsidRDefault="001D5425" w:rsidP="001D5425">
            <w:pPr>
              <w:pStyle w:val="Default0"/>
              <w:ind w:firstLine="0"/>
              <w:rPr>
                <w:sz w:val="23"/>
                <w:szCs w:val="23"/>
              </w:rPr>
            </w:pPr>
            <w:r>
              <w:rPr>
                <w:sz w:val="23"/>
                <w:szCs w:val="23"/>
              </w:rPr>
              <w:t xml:space="preserve">- Составление расписания индивидуальных занятий. </w:t>
            </w:r>
          </w:p>
          <w:p w:rsidR="001D5425" w:rsidRDefault="001D5425" w:rsidP="001D5425">
            <w:pPr>
              <w:pStyle w:val="Default0"/>
              <w:ind w:firstLine="0"/>
              <w:rPr>
                <w:sz w:val="23"/>
                <w:szCs w:val="23"/>
              </w:rPr>
            </w:pPr>
            <w:r>
              <w:rPr>
                <w:sz w:val="23"/>
                <w:szCs w:val="23"/>
              </w:rPr>
              <w:t xml:space="preserve">- Проведение коррекционно- развивающих занятий. </w:t>
            </w:r>
          </w:p>
          <w:p w:rsidR="001D5425" w:rsidRDefault="001D5425" w:rsidP="001D5425">
            <w:pPr>
              <w:pStyle w:val="Default0"/>
              <w:ind w:firstLine="0"/>
              <w:rPr>
                <w:sz w:val="23"/>
                <w:szCs w:val="23"/>
              </w:rPr>
            </w:pPr>
            <w:r>
              <w:rPr>
                <w:sz w:val="23"/>
                <w:szCs w:val="23"/>
              </w:rPr>
              <w:t xml:space="preserve">- Отслеживание динамики развития ребенка </w:t>
            </w:r>
          </w:p>
        </w:tc>
      </w:tr>
      <w:tr w:rsidR="001D5425" w:rsidTr="008D61B1">
        <w:tc>
          <w:tcPr>
            <w:tcW w:w="2567" w:type="dxa"/>
          </w:tcPr>
          <w:p w:rsidR="001D5425" w:rsidRDefault="001D5425" w:rsidP="001D5425">
            <w:pPr>
              <w:pStyle w:val="Default0"/>
              <w:ind w:firstLine="0"/>
              <w:rPr>
                <w:sz w:val="23"/>
                <w:szCs w:val="23"/>
              </w:rPr>
            </w:pPr>
            <w:r>
              <w:rPr>
                <w:sz w:val="23"/>
                <w:szCs w:val="23"/>
              </w:rPr>
              <w:lastRenderedPageBreak/>
              <w:t xml:space="preserve">Консультативная работа педагогов </w:t>
            </w:r>
          </w:p>
          <w:p w:rsidR="001D5425" w:rsidRDefault="001D5425" w:rsidP="009D6F28">
            <w:pPr>
              <w:ind w:firstLine="0"/>
              <w:rPr>
                <w:b/>
                <w:color w:val="000000"/>
                <w:sz w:val="24"/>
                <w:szCs w:val="24"/>
              </w:rPr>
            </w:pPr>
          </w:p>
        </w:tc>
        <w:tc>
          <w:tcPr>
            <w:tcW w:w="2567" w:type="dxa"/>
          </w:tcPr>
          <w:p w:rsidR="001D5425" w:rsidRDefault="001D5425" w:rsidP="001D5425">
            <w:pPr>
              <w:pStyle w:val="Default0"/>
              <w:ind w:firstLine="0"/>
              <w:rPr>
                <w:sz w:val="23"/>
                <w:szCs w:val="23"/>
              </w:rPr>
            </w:pPr>
            <w:r>
              <w:rPr>
                <w:sz w:val="23"/>
                <w:szCs w:val="23"/>
              </w:rPr>
              <w:t xml:space="preserve">- Выявление проблем, оказание превентивной и ситуативной помощи </w:t>
            </w:r>
          </w:p>
        </w:tc>
        <w:tc>
          <w:tcPr>
            <w:tcW w:w="2567" w:type="dxa"/>
          </w:tcPr>
          <w:p w:rsidR="001D5425" w:rsidRDefault="001D5425" w:rsidP="001D5425">
            <w:pPr>
              <w:pStyle w:val="Default0"/>
              <w:ind w:firstLine="0"/>
              <w:rPr>
                <w:sz w:val="23"/>
                <w:szCs w:val="23"/>
              </w:rPr>
            </w:pPr>
            <w:r>
              <w:rPr>
                <w:sz w:val="23"/>
                <w:szCs w:val="23"/>
              </w:rPr>
              <w:t xml:space="preserve">-Рекомендации, приемы, упражнения и др. материалы </w:t>
            </w:r>
          </w:p>
        </w:tc>
        <w:tc>
          <w:tcPr>
            <w:tcW w:w="2567" w:type="dxa"/>
          </w:tcPr>
          <w:p w:rsidR="001D5425" w:rsidRDefault="001D5425" w:rsidP="001D5425">
            <w:pPr>
              <w:pStyle w:val="Default0"/>
              <w:ind w:firstLine="0"/>
              <w:rPr>
                <w:sz w:val="23"/>
                <w:szCs w:val="23"/>
              </w:rPr>
            </w:pPr>
            <w:r>
              <w:rPr>
                <w:sz w:val="23"/>
                <w:szCs w:val="23"/>
              </w:rPr>
              <w:t xml:space="preserve">- Индивидуальные, групповые тематические консультации </w:t>
            </w:r>
          </w:p>
        </w:tc>
      </w:tr>
      <w:tr w:rsidR="001D5425" w:rsidTr="008D61B1">
        <w:tc>
          <w:tcPr>
            <w:tcW w:w="2567" w:type="dxa"/>
          </w:tcPr>
          <w:p w:rsidR="001D5425" w:rsidRDefault="001D5425" w:rsidP="001D5425">
            <w:pPr>
              <w:pStyle w:val="Default0"/>
              <w:ind w:firstLine="0"/>
              <w:rPr>
                <w:sz w:val="23"/>
                <w:szCs w:val="23"/>
              </w:rPr>
            </w:pPr>
            <w:r>
              <w:rPr>
                <w:sz w:val="23"/>
                <w:szCs w:val="23"/>
              </w:rPr>
              <w:t xml:space="preserve">Консультирование обучающихся </w:t>
            </w:r>
          </w:p>
          <w:p w:rsidR="001D5425" w:rsidRDefault="001D5425" w:rsidP="009D6F28">
            <w:pPr>
              <w:ind w:firstLine="0"/>
              <w:rPr>
                <w:b/>
                <w:color w:val="000000"/>
                <w:sz w:val="24"/>
                <w:szCs w:val="24"/>
              </w:rPr>
            </w:pPr>
          </w:p>
        </w:tc>
        <w:tc>
          <w:tcPr>
            <w:tcW w:w="2567" w:type="dxa"/>
          </w:tcPr>
          <w:p w:rsidR="001D5425" w:rsidRDefault="001D5425" w:rsidP="009D6F28">
            <w:pPr>
              <w:ind w:firstLine="0"/>
              <w:rPr>
                <w:b/>
                <w:color w:val="000000"/>
                <w:sz w:val="24"/>
                <w:szCs w:val="24"/>
              </w:rPr>
            </w:pPr>
          </w:p>
        </w:tc>
        <w:tc>
          <w:tcPr>
            <w:tcW w:w="2567" w:type="dxa"/>
          </w:tcPr>
          <w:p w:rsidR="001D5425" w:rsidRDefault="001D5425" w:rsidP="001D5425">
            <w:pPr>
              <w:pStyle w:val="Default0"/>
              <w:ind w:firstLine="0"/>
              <w:rPr>
                <w:sz w:val="23"/>
                <w:szCs w:val="23"/>
              </w:rPr>
            </w:pPr>
            <w:r>
              <w:rPr>
                <w:sz w:val="23"/>
                <w:szCs w:val="23"/>
              </w:rPr>
              <w:t xml:space="preserve">- Рекомендации, приемы, упражнения и др. матери алы. </w:t>
            </w:r>
          </w:p>
          <w:p w:rsidR="001D5425" w:rsidRDefault="001D5425" w:rsidP="001D5425">
            <w:pPr>
              <w:pStyle w:val="Default0"/>
              <w:ind w:firstLine="0"/>
              <w:rPr>
                <w:sz w:val="23"/>
                <w:szCs w:val="23"/>
              </w:rPr>
            </w:pPr>
            <w:r>
              <w:rPr>
                <w:sz w:val="23"/>
                <w:szCs w:val="23"/>
              </w:rPr>
              <w:t xml:space="preserve">- Разработка плана консультативной работы с ребенком </w:t>
            </w:r>
          </w:p>
        </w:tc>
        <w:tc>
          <w:tcPr>
            <w:tcW w:w="2567" w:type="dxa"/>
          </w:tcPr>
          <w:p w:rsidR="001D5425" w:rsidRDefault="001D5425" w:rsidP="009D6F28">
            <w:pPr>
              <w:ind w:firstLine="0"/>
              <w:rPr>
                <w:b/>
                <w:color w:val="000000"/>
                <w:sz w:val="24"/>
                <w:szCs w:val="24"/>
              </w:rPr>
            </w:pPr>
            <w:r>
              <w:rPr>
                <w:sz w:val="23"/>
                <w:szCs w:val="23"/>
              </w:rPr>
              <w:t>- Индивидуальные, групповые тематические консультации</w:t>
            </w:r>
          </w:p>
        </w:tc>
      </w:tr>
      <w:tr w:rsidR="001D5425" w:rsidTr="008D61B1">
        <w:tc>
          <w:tcPr>
            <w:tcW w:w="2567" w:type="dxa"/>
          </w:tcPr>
          <w:p w:rsidR="001D5425" w:rsidRPr="001D5425" w:rsidRDefault="001D5425" w:rsidP="009D6F28">
            <w:pPr>
              <w:ind w:firstLine="0"/>
              <w:rPr>
                <w:color w:val="000000"/>
                <w:sz w:val="24"/>
                <w:szCs w:val="24"/>
              </w:rPr>
            </w:pPr>
            <w:r w:rsidRPr="001D5425">
              <w:rPr>
                <w:color w:val="000000"/>
                <w:sz w:val="24"/>
                <w:szCs w:val="24"/>
              </w:rPr>
              <w:t>Консультирование родителей</w:t>
            </w:r>
          </w:p>
        </w:tc>
        <w:tc>
          <w:tcPr>
            <w:tcW w:w="2567" w:type="dxa"/>
          </w:tcPr>
          <w:p w:rsidR="001D5425" w:rsidRDefault="001D5425" w:rsidP="009D6F28">
            <w:pPr>
              <w:ind w:firstLine="0"/>
              <w:rPr>
                <w:b/>
                <w:color w:val="000000"/>
                <w:sz w:val="24"/>
                <w:szCs w:val="24"/>
              </w:rPr>
            </w:pPr>
          </w:p>
        </w:tc>
        <w:tc>
          <w:tcPr>
            <w:tcW w:w="2567" w:type="dxa"/>
          </w:tcPr>
          <w:p w:rsidR="001D5425" w:rsidRDefault="001D5425" w:rsidP="001D5425">
            <w:pPr>
              <w:pStyle w:val="Default0"/>
              <w:ind w:firstLine="0"/>
              <w:rPr>
                <w:sz w:val="23"/>
                <w:szCs w:val="23"/>
              </w:rPr>
            </w:pPr>
            <w:r>
              <w:rPr>
                <w:sz w:val="23"/>
                <w:szCs w:val="23"/>
              </w:rPr>
              <w:t xml:space="preserve">Рекомендации, приемы, упражнения и др. матери алы. </w:t>
            </w:r>
          </w:p>
          <w:p w:rsidR="001D5425" w:rsidRDefault="001D5425" w:rsidP="001D5425">
            <w:pPr>
              <w:ind w:firstLine="0"/>
              <w:rPr>
                <w:b/>
                <w:color w:val="000000"/>
                <w:sz w:val="24"/>
                <w:szCs w:val="24"/>
              </w:rPr>
            </w:pPr>
            <w:r>
              <w:rPr>
                <w:sz w:val="23"/>
                <w:szCs w:val="23"/>
              </w:rPr>
              <w:t>- Разработка плана консультативной работы с родителями</w:t>
            </w:r>
          </w:p>
        </w:tc>
        <w:tc>
          <w:tcPr>
            <w:tcW w:w="2567" w:type="dxa"/>
          </w:tcPr>
          <w:p w:rsidR="001D5425" w:rsidRDefault="002C2A22" w:rsidP="009D6F28">
            <w:pPr>
              <w:ind w:firstLine="0"/>
              <w:rPr>
                <w:b/>
                <w:color w:val="000000"/>
                <w:sz w:val="24"/>
                <w:szCs w:val="24"/>
              </w:rPr>
            </w:pPr>
            <w:r>
              <w:rPr>
                <w:sz w:val="23"/>
                <w:szCs w:val="23"/>
              </w:rPr>
              <w:t xml:space="preserve">- </w:t>
            </w:r>
            <w:r w:rsidR="001D5425">
              <w:rPr>
                <w:sz w:val="23"/>
                <w:szCs w:val="23"/>
              </w:rPr>
              <w:t>Индивидуальные, групповые тематические консультации</w:t>
            </w:r>
          </w:p>
        </w:tc>
      </w:tr>
      <w:tr w:rsidR="002C2A22" w:rsidTr="008D61B1">
        <w:tc>
          <w:tcPr>
            <w:tcW w:w="2567" w:type="dxa"/>
          </w:tcPr>
          <w:p w:rsidR="002C2A22" w:rsidRDefault="002C2A22" w:rsidP="002C2A22">
            <w:pPr>
              <w:pStyle w:val="Default0"/>
              <w:ind w:firstLine="0"/>
              <w:rPr>
                <w:sz w:val="23"/>
                <w:szCs w:val="23"/>
              </w:rPr>
            </w:pPr>
            <w:r>
              <w:rPr>
                <w:sz w:val="23"/>
                <w:szCs w:val="23"/>
              </w:rPr>
              <w:t xml:space="preserve">Информационно-просветительская работа </w:t>
            </w:r>
          </w:p>
          <w:p w:rsidR="002C2A22" w:rsidRDefault="002C2A22" w:rsidP="009D6F28">
            <w:pPr>
              <w:ind w:firstLine="0"/>
              <w:rPr>
                <w:b/>
                <w:color w:val="000000"/>
                <w:sz w:val="24"/>
                <w:szCs w:val="24"/>
              </w:rPr>
            </w:pPr>
          </w:p>
        </w:tc>
        <w:tc>
          <w:tcPr>
            <w:tcW w:w="2567" w:type="dxa"/>
          </w:tcPr>
          <w:p w:rsidR="002C2A22" w:rsidRDefault="002C2A22" w:rsidP="002C2A22">
            <w:pPr>
              <w:pStyle w:val="Default0"/>
              <w:ind w:firstLine="0"/>
              <w:rPr>
                <w:sz w:val="23"/>
                <w:szCs w:val="23"/>
              </w:rPr>
            </w:pPr>
            <w:r>
              <w:rPr>
                <w:sz w:val="23"/>
                <w:szCs w:val="23"/>
              </w:rPr>
              <w:t xml:space="preserve">- Информирование по медицинским, социальным, правовым вопросам, по вопросам развития, обучения и воспитания данной категории детей. </w:t>
            </w:r>
          </w:p>
        </w:tc>
        <w:tc>
          <w:tcPr>
            <w:tcW w:w="2567" w:type="dxa"/>
          </w:tcPr>
          <w:p w:rsidR="002C2A22" w:rsidRDefault="002C2A22" w:rsidP="002C2A22">
            <w:pPr>
              <w:pStyle w:val="Default0"/>
              <w:ind w:firstLine="0"/>
              <w:rPr>
                <w:sz w:val="23"/>
                <w:szCs w:val="23"/>
              </w:rPr>
            </w:pPr>
            <w:r>
              <w:rPr>
                <w:sz w:val="23"/>
                <w:szCs w:val="23"/>
              </w:rPr>
              <w:t xml:space="preserve">- Расширение педагогической и родительской компетенции в вопросах психологии и воспитания детей с ОВЗ </w:t>
            </w:r>
          </w:p>
        </w:tc>
        <w:tc>
          <w:tcPr>
            <w:tcW w:w="2567" w:type="dxa"/>
          </w:tcPr>
          <w:p w:rsidR="002C2A22" w:rsidRDefault="002C2A22" w:rsidP="002C2A22">
            <w:pPr>
              <w:pStyle w:val="Default0"/>
              <w:ind w:firstLine="0"/>
              <w:rPr>
                <w:sz w:val="23"/>
                <w:szCs w:val="23"/>
              </w:rPr>
            </w:pPr>
            <w:r>
              <w:rPr>
                <w:sz w:val="23"/>
                <w:szCs w:val="23"/>
              </w:rPr>
              <w:t xml:space="preserve">- Организация работы семинаров, тренингов, информативных стендов, информационные мероприятия, родительские собрания. </w:t>
            </w:r>
          </w:p>
        </w:tc>
      </w:tr>
      <w:tr w:rsidR="002C2A22" w:rsidTr="008D61B1">
        <w:tc>
          <w:tcPr>
            <w:tcW w:w="2567" w:type="dxa"/>
          </w:tcPr>
          <w:p w:rsidR="002C2A22" w:rsidRDefault="002C2A22" w:rsidP="002C2A22">
            <w:pPr>
              <w:pStyle w:val="Default0"/>
              <w:ind w:firstLine="0"/>
              <w:rPr>
                <w:sz w:val="23"/>
                <w:szCs w:val="23"/>
              </w:rPr>
            </w:pPr>
            <w:r>
              <w:rPr>
                <w:sz w:val="23"/>
                <w:szCs w:val="23"/>
              </w:rPr>
              <w:t xml:space="preserve">Психолого-педагогическое просвещение педагогических работников </w:t>
            </w:r>
          </w:p>
          <w:p w:rsidR="002C2A22" w:rsidRDefault="002C2A22" w:rsidP="002C2A22">
            <w:pPr>
              <w:pStyle w:val="Default0"/>
              <w:ind w:firstLine="0"/>
              <w:rPr>
                <w:sz w:val="23"/>
                <w:szCs w:val="23"/>
              </w:rPr>
            </w:pPr>
          </w:p>
        </w:tc>
        <w:tc>
          <w:tcPr>
            <w:tcW w:w="2567" w:type="dxa"/>
          </w:tcPr>
          <w:p w:rsidR="002C2A22" w:rsidRDefault="002C2A22" w:rsidP="009D6F28">
            <w:pPr>
              <w:ind w:firstLine="0"/>
              <w:rPr>
                <w:b/>
                <w:color w:val="000000"/>
                <w:sz w:val="24"/>
                <w:szCs w:val="24"/>
              </w:rPr>
            </w:pPr>
          </w:p>
        </w:tc>
        <w:tc>
          <w:tcPr>
            <w:tcW w:w="2567" w:type="dxa"/>
          </w:tcPr>
          <w:p w:rsidR="002C2A22" w:rsidRDefault="002C2A22" w:rsidP="009D6F28">
            <w:pPr>
              <w:ind w:firstLine="0"/>
              <w:rPr>
                <w:b/>
                <w:color w:val="000000"/>
                <w:sz w:val="24"/>
                <w:szCs w:val="24"/>
              </w:rPr>
            </w:pPr>
          </w:p>
        </w:tc>
        <w:tc>
          <w:tcPr>
            <w:tcW w:w="2567" w:type="dxa"/>
          </w:tcPr>
          <w:p w:rsidR="002C2A22" w:rsidRDefault="002C2A22" w:rsidP="002C2A22">
            <w:pPr>
              <w:pStyle w:val="Default0"/>
              <w:ind w:firstLine="0"/>
              <w:rPr>
                <w:sz w:val="23"/>
                <w:szCs w:val="23"/>
              </w:rPr>
            </w:pPr>
            <w:r>
              <w:rPr>
                <w:sz w:val="23"/>
                <w:szCs w:val="23"/>
              </w:rPr>
              <w:t xml:space="preserve">- Организация методических мероприятий. Информационные мероприятия </w:t>
            </w:r>
          </w:p>
          <w:p w:rsidR="002C2A22" w:rsidRDefault="002C2A22" w:rsidP="009D6F28">
            <w:pPr>
              <w:ind w:firstLine="0"/>
              <w:rPr>
                <w:b/>
                <w:color w:val="000000"/>
                <w:sz w:val="24"/>
                <w:szCs w:val="24"/>
              </w:rPr>
            </w:pPr>
          </w:p>
        </w:tc>
      </w:tr>
    </w:tbl>
    <w:p w:rsidR="002C2A22" w:rsidRDefault="002C2A22" w:rsidP="002C2A22">
      <w:pPr>
        <w:ind w:firstLine="0"/>
        <w:rPr>
          <w:rFonts w:ascii="Times New Roman" w:eastAsia="Times New Roman" w:hAnsi="Times New Roman" w:cs="Times New Roman"/>
          <w:b/>
          <w:color w:val="000000"/>
          <w:sz w:val="24"/>
          <w:szCs w:val="24"/>
        </w:rPr>
      </w:pPr>
    </w:p>
    <w:p w:rsidR="002C2A22" w:rsidRPr="002C2A22" w:rsidRDefault="002C2A22" w:rsidP="002C2A22">
      <w:pPr>
        <w:autoSpaceDE w:val="0"/>
        <w:autoSpaceDN w:val="0"/>
        <w:adjustRightInd w:val="0"/>
        <w:ind w:firstLine="0"/>
        <w:jc w:val="left"/>
        <w:rPr>
          <w:rFonts w:ascii="Times New Roman" w:hAnsi="Times New Roman" w:cs="Times New Roman"/>
          <w:color w:val="000000"/>
          <w:sz w:val="24"/>
          <w:szCs w:val="24"/>
        </w:rPr>
      </w:pPr>
    </w:p>
    <w:p w:rsidR="002C2A22" w:rsidRPr="00317159" w:rsidRDefault="002C2A22" w:rsidP="003067C8">
      <w:pPr>
        <w:pStyle w:val="a7"/>
        <w:numPr>
          <w:ilvl w:val="1"/>
          <w:numId w:val="249"/>
        </w:numPr>
        <w:autoSpaceDE w:val="0"/>
        <w:autoSpaceDN w:val="0"/>
        <w:adjustRightInd w:val="0"/>
        <w:spacing w:line="276" w:lineRule="auto"/>
        <w:rPr>
          <w:rFonts w:ascii="Times New Roman" w:hAnsi="Times New Roman" w:cs="Times New Roman"/>
          <w:color w:val="000000"/>
          <w:sz w:val="24"/>
          <w:szCs w:val="24"/>
        </w:rPr>
      </w:pPr>
      <w:r w:rsidRPr="00317159">
        <w:rPr>
          <w:rFonts w:ascii="Times New Roman" w:hAnsi="Times New Roman" w:cs="Times New Roman"/>
          <w:b/>
          <w:bCs/>
          <w:iCs/>
          <w:color w:val="000000"/>
          <w:sz w:val="24"/>
          <w:szCs w:val="24"/>
        </w:rPr>
        <w:t xml:space="preserve"> Система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 школы </w:t>
      </w:r>
    </w:p>
    <w:p w:rsidR="002C2A22" w:rsidRPr="002C2A22" w:rsidRDefault="002C2A22" w:rsidP="00FE32EB">
      <w:pPr>
        <w:spacing w:line="276" w:lineRule="auto"/>
        <w:rPr>
          <w:rFonts w:ascii="Times New Roman" w:eastAsia="Times New Roman" w:hAnsi="Times New Roman" w:cs="Times New Roman"/>
          <w:b/>
          <w:color w:val="000000"/>
          <w:sz w:val="24"/>
          <w:szCs w:val="24"/>
        </w:rPr>
      </w:pPr>
      <w:r w:rsidRPr="002C2A22">
        <w:rPr>
          <w:rFonts w:ascii="Times New Roman" w:hAnsi="Times New Roman" w:cs="Times New Roman"/>
          <w:sz w:val="24"/>
          <w:szCs w:val="24"/>
        </w:rPr>
        <w:lastRenderedPageBreak/>
        <w:t xml:space="preserve">Для реализации требований к ПКР, обозначенных в ФГОС, была создана рабочая группа, в которую наряду с основными учителями были включены следующие специалисты: педагог-психолог, социальный педагог, </w:t>
      </w:r>
      <w:r w:rsidR="00275215">
        <w:rPr>
          <w:rFonts w:ascii="Times New Roman" w:hAnsi="Times New Roman" w:cs="Times New Roman"/>
          <w:sz w:val="24"/>
          <w:szCs w:val="24"/>
        </w:rPr>
        <w:t>медицинская</w:t>
      </w:r>
      <w:r w:rsidRPr="002C2A22">
        <w:rPr>
          <w:rFonts w:ascii="Times New Roman" w:hAnsi="Times New Roman" w:cs="Times New Roman"/>
          <w:sz w:val="24"/>
          <w:szCs w:val="24"/>
        </w:rPr>
        <w:t xml:space="preserve"> </w:t>
      </w:r>
      <w:r w:rsidR="00275215">
        <w:rPr>
          <w:rFonts w:ascii="Times New Roman" w:hAnsi="Times New Roman" w:cs="Times New Roman"/>
          <w:sz w:val="24"/>
          <w:szCs w:val="24"/>
        </w:rPr>
        <w:t>сестра</w:t>
      </w:r>
      <w:r w:rsidRPr="002C2A22">
        <w:rPr>
          <w:rFonts w:ascii="Times New Roman" w:hAnsi="Times New Roman" w:cs="Times New Roman"/>
          <w:sz w:val="24"/>
          <w:szCs w:val="24"/>
        </w:rPr>
        <w:t>, учитель-логопед.</w:t>
      </w:r>
    </w:p>
    <w:p w:rsidR="00275215" w:rsidRPr="00275215" w:rsidRDefault="00275215" w:rsidP="00FE32EB">
      <w:pPr>
        <w:autoSpaceDE w:val="0"/>
        <w:autoSpaceDN w:val="0"/>
        <w:adjustRightInd w:val="0"/>
        <w:spacing w:line="276" w:lineRule="auto"/>
        <w:ind w:firstLine="0"/>
        <w:jc w:val="left"/>
        <w:rPr>
          <w:rFonts w:ascii="Times New Roman" w:hAnsi="Times New Roman" w:cs="Times New Roman"/>
          <w:color w:val="000000"/>
          <w:sz w:val="23"/>
          <w:szCs w:val="23"/>
        </w:rPr>
      </w:pPr>
      <w:r w:rsidRPr="00275215">
        <w:rPr>
          <w:rFonts w:ascii="Times New Roman" w:hAnsi="Times New Roman" w:cs="Times New Roman"/>
          <w:color w:val="000000"/>
          <w:sz w:val="23"/>
          <w:szCs w:val="23"/>
        </w:rPr>
        <w:t xml:space="preserve">Коррекционная работа реализуется поэтапно. </w:t>
      </w:r>
    </w:p>
    <w:p w:rsidR="00275215" w:rsidRPr="00275215" w:rsidRDefault="00275215" w:rsidP="003067C8">
      <w:pPr>
        <w:pStyle w:val="a7"/>
        <w:numPr>
          <w:ilvl w:val="0"/>
          <w:numId w:val="297"/>
        </w:numPr>
        <w:autoSpaceDE w:val="0"/>
        <w:autoSpaceDN w:val="0"/>
        <w:adjustRightInd w:val="0"/>
        <w:spacing w:line="276" w:lineRule="auto"/>
        <w:rPr>
          <w:rFonts w:ascii="Times New Roman" w:hAnsi="Times New Roman" w:cs="Times New Roman"/>
          <w:color w:val="000000"/>
          <w:sz w:val="23"/>
          <w:szCs w:val="23"/>
        </w:rPr>
      </w:pPr>
      <w:r w:rsidRPr="00275215">
        <w:rPr>
          <w:rFonts w:ascii="Times New Roman" w:hAnsi="Times New Roman" w:cs="Times New Roman"/>
          <w:i/>
          <w:iCs/>
          <w:color w:val="000000"/>
          <w:sz w:val="23"/>
          <w:szCs w:val="23"/>
        </w:rPr>
        <w:t xml:space="preserve">Этап сбора и анализа информации </w:t>
      </w:r>
      <w:r w:rsidRPr="00275215">
        <w:rPr>
          <w:rFonts w:ascii="Times New Roman" w:hAnsi="Times New Roman" w:cs="Times New Roman"/>
          <w:color w:val="000000"/>
          <w:sz w:val="23"/>
          <w:szCs w:val="23"/>
        </w:rPr>
        <w:t xml:space="preserve">(информационно-аналитическая деятельность). Результатом данного этапа является оценка контингента обучающихся для учѐта особенностей развития детей, определения специфики и их особых образовательных потребностей; оценка образовательной среды с целью соответствия требованиям программно- методического обеспечения, материально-технической и кадровой базы гимназии. </w:t>
      </w:r>
    </w:p>
    <w:p w:rsidR="00275215" w:rsidRPr="00275215" w:rsidRDefault="00275215" w:rsidP="003067C8">
      <w:pPr>
        <w:pStyle w:val="a7"/>
        <w:numPr>
          <w:ilvl w:val="0"/>
          <w:numId w:val="297"/>
        </w:numPr>
        <w:autoSpaceDE w:val="0"/>
        <w:autoSpaceDN w:val="0"/>
        <w:adjustRightInd w:val="0"/>
        <w:spacing w:line="276" w:lineRule="auto"/>
        <w:rPr>
          <w:rFonts w:ascii="Times New Roman" w:hAnsi="Times New Roman" w:cs="Times New Roman"/>
          <w:color w:val="000000"/>
          <w:sz w:val="23"/>
          <w:szCs w:val="23"/>
        </w:rPr>
      </w:pPr>
      <w:r w:rsidRPr="00275215">
        <w:rPr>
          <w:rFonts w:ascii="Times New Roman" w:hAnsi="Times New Roman" w:cs="Times New Roman"/>
          <w:i/>
          <w:iCs/>
          <w:color w:val="000000"/>
          <w:sz w:val="23"/>
          <w:szCs w:val="23"/>
        </w:rPr>
        <w:t>Этап планирования, организаци</w:t>
      </w:r>
      <w:r w:rsidR="00FE32EB">
        <w:rPr>
          <w:rFonts w:ascii="Times New Roman" w:hAnsi="Times New Roman" w:cs="Times New Roman"/>
          <w:i/>
          <w:iCs/>
          <w:color w:val="000000"/>
          <w:sz w:val="23"/>
          <w:szCs w:val="23"/>
        </w:rPr>
        <w:t>и, координации (организационно-</w:t>
      </w:r>
      <w:r w:rsidRPr="00275215">
        <w:rPr>
          <w:rFonts w:ascii="Times New Roman" w:hAnsi="Times New Roman" w:cs="Times New Roman"/>
          <w:i/>
          <w:iCs/>
          <w:color w:val="000000"/>
          <w:sz w:val="23"/>
          <w:szCs w:val="23"/>
        </w:rPr>
        <w:t xml:space="preserve">исполнительская деятельность). </w:t>
      </w:r>
      <w:r w:rsidRPr="00275215">
        <w:rPr>
          <w:rFonts w:ascii="Times New Roman" w:hAnsi="Times New Roman" w:cs="Times New Roman"/>
          <w:color w:val="000000"/>
          <w:sz w:val="23"/>
          <w:szCs w:val="23"/>
        </w:rPr>
        <w:t xml:space="preserve">Результатом работы является особым образом организованный образовательная деятельность, имеющий коррекционно-развивающую направленность и процесс специального сопровождения детей с ограниченными возможностями здоровья при специально созданных (вариативных) условиях обучения, воспитания, развития, социализации рассматриваемой категории детей. </w:t>
      </w:r>
    </w:p>
    <w:p w:rsidR="00275215" w:rsidRPr="00275215" w:rsidRDefault="00275215" w:rsidP="003067C8">
      <w:pPr>
        <w:pStyle w:val="a7"/>
        <w:numPr>
          <w:ilvl w:val="0"/>
          <w:numId w:val="297"/>
        </w:numPr>
        <w:autoSpaceDE w:val="0"/>
        <w:autoSpaceDN w:val="0"/>
        <w:adjustRightInd w:val="0"/>
        <w:spacing w:line="276" w:lineRule="auto"/>
        <w:rPr>
          <w:rFonts w:ascii="Times New Roman" w:hAnsi="Times New Roman" w:cs="Times New Roman"/>
          <w:color w:val="000000"/>
          <w:sz w:val="23"/>
          <w:szCs w:val="23"/>
        </w:rPr>
      </w:pPr>
      <w:r w:rsidRPr="00275215">
        <w:rPr>
          <w:rFonts w:ascii="Times New Roman" w:hAnsi="Times New Roman" w:cs="Times New Roman"/>
          <w:i/>
          <w:iCs/>
          <w:color w:val="000000"/>
          <w:sz w:val="23"/>
          <w:szCs w:val="23"/>
        </w:rPr>
        <w:t xml:space="preserve">Этап диагностики коррекционно-развивающей </w:t>
      </w:r>
      <w:r w:rsidRPr="00275215">
        <w:rPr>
          <w:rFonts w:ascii="Times New Roman" w:hAnsi="Times New Roman" w:cs="Times New Roman"/>
          <w:color w:val="000000"/>
          <w:sz w:val="23"/>
          <w:szCs w:val="23"/>
        </w:rPr>
        <w:t xml:space="preserve">образовательной среды (контрольно-диагностическая деятельность). Результатом является констатация соответствия созданных условий и выбранных коррекционно- развивающих и образовательных программ особым образовательным потребностям ребѐнка. </w:t>
      </w:r>
    </w:p>
    <w:p w:rsidR="002C2A22" w:rsidRPr="00275215" w:rsidRDefault="00FE32EB" w:rsidP="003067C8">
      <w:pPr>
        <w:pStyle w:val="a7"/>
        <w:numPr>
          <w:ilvl w:val="0"/>
          <w:numId w:val="297"/>
        </w:numPr>
        <w:autoSpaceDE w:val="0"/>
        <w:autoSpaceDN w:val="0"/>
        <w:adjustRightInd w:val="0"/>
        <w:spacing w:line="276" w:lineRule="auto"/>
        <w:rPr>
          <w:rFonts w:ascii="Times New Roman" w:hAnsi="Times New Roman" w:cs="Times New Roman"/>
          <w:color w:val="000000"/>
          <w:sz w:val="23"/>
          <w:szCs w:val="23"/>
        </w:rPr>
      </w:pPr>
      <w:r>
        <w:rPr>
          <w:rFonts w:ascii="Times New Roman" w:hAnsi="Times New Roman" w:cs="Times New Roman"/>
          <w:i/>
          <w:iCs/>
          <w:color w:val="000000"/>
          <w:sz w:val="23"/>
          <w:szCs w:val="23"/>
        </w:rPr>
        <w:t>Этап</w:t>
      </w:r>
      <w:r w:rsidR="00275215" w:rsidRPr="00275215">
        <w:rPr>
          <w:rFonts w:ascii="Times New Roman" w:hAnsi="Times New Roman" w:cs="Times New Roman"/>
          <w:i/>
          <w:iCs/>
          <w:color w:val="000000"/>
          <w:sz w:val="23"/>
          <w:szCs w:val="23"/>
        </w:rPr>
        <w:t xml:space="preserve"> регуляции и корректировки. </w:t>
      </w:r>
      <w:r w:rsidR="00275215" w:rsidRPr="00275215">
        <w:rPr>
          <w:rFonts w:ascii="Times New Roman" w:hAnsi="Times New Roman" w:cs="Times New Roman"/>
          <w:color w:val="000000"/>
          <w:sz w:val="23"/>
          <w:szCs w:val="23"/>
        </w:rPr>
        <w:t>Результатом является внесение необходимых изменений в образовательная деятельность и процесс сопровождения детей с  ограниченными возможностями здоровья, корректировка условий и форм обучения, методов и приѐмов работы.</w:t>
      </w:r>
    </w:p>
    <w:p w:rsidR="002C2A22" w:rsidRDefault="002C2A22" w:rsidP="009D6F28">
      <w:pPr>
        <w:rPr>
          <w:rFonts w:ascii="Times New Roman" w:eastAsia="Times New Roman" w:hAnsi="Times New Roman" w:cs="Times New Roman"/>
          <w:b/>
          <w:color w:val="000000"/>
          <w:sz w:val="24"/>
          <w:szCs w:val="24"/>
        </w:rPr>
      </w:pPr>
    </w:p>
    <w:p w:rsidR="00FE32EB" w:rsidRPr="00FE32EB" w:rsidRDefault="00FE32EB" w:rsidP="00FE32EB">
      <w:pPr>
        <w:autoSpaceDE w:val="0"/>
        <w:autoSpaceDN w:val="0"/>
        <w:adjustRightInd w:val="0"/>
        <w:spacing w:line="276" w:lineRule="auto"/>
        <w:ind w:firstLine="0"/>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FE32EB">
        <w:rPr>
          <w:rFonts w:ascii="Times New Roman" w:hAnsi="Times New Roman" w:cs="Times New Roman"/>
          <w:color w:val="000000"/>
          <w:sz w:val="23"/>
          <w:szCs w:val="23"/>
        </w:rPr>
        <w:t xml:space="preserve">Психолого-медико-социальная помощь оказывается детям на основании заявления или согласия в письменной форме их родителей (законных представителей). </w:t>
      </w:r>
      <w:r>
        <w:rPr>
          <w:rFonts w:ascii="Times New Roman" w:hAnsi="Times New Roman" w:cs="Times New Roman"/>
          <w:color w:val="000000"/>
          <w:sz w:val="23"/>
          <w:szCs w:val="23"/>
        </w:rPr>
        <w:t xml:space="preserve"> </w:t>
      </w:r>
      <w:r w:rsidRPr="00FE32EB">
        <w:rPr>
          <w:rFonts w:ascii="Times New Roman" w:hAnsi="Times New Roman" w:cs="Times New Roman"/>
          <w:color w:val="000000"/>
          <w:sz w:val="23"/>
          <w:szCs w:val="23"/>
        </w:rPr>
        <w:t>Комплексное психолого-медико-социальное сопровождение и поддержка обучающихся с ограниченными возможностями здоровья обеспечиваются специалис</w:t>
      </w:r>
      <w:r>
        <w:rPr>
          <w:rFonts w:ascii="Times New Roman" w:hAnsi="Times New Roman" w:cs="Times New Roman"/>
          <w:color w:val="000000"/>
          <w:sz w:val="23"/>
          <w:szCs w:val="23"/>
        </w:rPr>
        <w:t xml:space="preserve">тами  школы </w:t>
      </w:r>
      <w:r w:rsidR="00D80D4E">
        <w:rPr>
          <w:rFonts w:ascii="Times New Roman" w:hAnsi="Times New Roman" w:cs="Times New Roman"/>
          <w:color w:val="000000"/>
          <w:sz w:val="23"/>
          <w:szCs w:val="23"/>
        </w:rPr>
        <w:t xml:space="preserve"> (педагогом-</w:t>
      </w:r>
      <w:r w:rsidRPr="00FE32EB">
        <w:rPr>
          <w:rFonts w:ascii="Times New Roman" w:hAnsi="Times New Roman" w:cs="Times New Roman"/>
          <w:color w:val="000000"/>
          <w:sz w:val="23"/>
          <w:szCs w:val="23"/>
        </w:rPr>
        <w:t>пс</w:t>
      </w:r>
      <w:r>
        <w:rPr>
          <w:rFonts w:ascii="Times New Roman" w:hAnsi="Times New Roman" w:cs="Times New Roman"/>
          <w:color w:val="000000"/>
          <w:sz w:val="23"/>
          <w:szCs w:val="23"/>
        </w:rPr>
        <w:t>ихологом, медсестрой</w:t>
      </w:r>
      <w:r w:rsidRPr="00FE32EB">
        <w:rPr>
          <w:rFonts w:ascii="Times New Roman" w:hAnsi="Times New Roman" w:cs="Times New Roman"/>
          <w:color w:val="000000"/>
          <w:sz w:val="23"/>
          <w:szCs w:val="23"/>
        </w:rPr>
        <w:t>, социальным педагогом, учителем- логопедом), регламентируются локальными нормативными ак</w:t>
      </w:r>
      <w:r>
        <w:rPr>
          <w:rFonts w:ascii="Times New Roman" w:hAnsi="Times New Roman" w:cs="Times New Roman"/>
          <w:color w:val="000000"/>
          <w:sz w:val="23"/>
          <w:szCs w:val="23"/>
        </w:rPr>
        <w:t>тами  МБОУ БСОШ № 2, а также ее У</w:t>
      </w:r>
      <w:r w:rsidRPr="00FE32EB">
        <w:rPr>
          <w:rFonts w:ascii="Times New Roman" w:hAnsi="Times New Roman" w:cs="Times New Roman"/>
          <w:color w:val="000000"/>
          <w:sz w:val="23"/>
          <w:szCs w:val="23"/>
        </w:rPr>
        <w:t xml:space="preserve">ставом. Реализуется преимущественно во внеурочной деятельности. </w:t>
      </w:r>
    </w:p>
    <w:p w:rsidR="00FE32EB" w:rsidRDefault="00FE32EB" w:rsidP="00FE32EB">
      <w:pPr>
        <w:spacing w:line="276" w:lineRule="auto"/>
        <w:rPr>
          <w:rFonts w:ascii="Times New Roman" w:eastAsia="Times New Roman" w:hAnsi="Times New Roman" w:cs="Times New Roman"/>
          <w:b/>
          <w:color w:val="000000"/>
          <w:sz w:val="24"/>
          <w:szCs w:val="24"/>
        </w:rPr>
      </w:pPr>
      <w:r w:rsidRPr="00FE32EB">
        <w:rPr>
          <w:rFonts w:ascii="Times New Roman" w:hAnsi="Times New Roman" w:cs="Times New Roman"/>
          <w:color w:val="000000"/>
          <w:sz w:val="23"/>
          <w:szCs w:val="23"/>
        </w:rPr>
        <w:t xml:space="preserve">Одним из условий комплексного сопровождения и поддержки обучающихся является тесное взаимодействие специалистов при участии педагогов </w:t>
      </w:r>
      <w:r>
        <w:rPr>
          <w:rFonts w:ascii="Times New Roman" w:hAnsi="Times New Roman" w:cs="Times New Roman"/>
          <w:color w:val="000000"/>
          <w:sz w:val="23"/>
          <w:szCs w:val="23"/>
        </w:rPr>
        <w:t>школы</w:t>
      </w:r>
      <w:r w:rsidRPr="00FE32EB">
        <w:rPr>
          <w:rFonts w:ascii="Times New Roman" w:hAnsi="Times New Roman" w:cs="Times New Roman"/>
          <w:color w:val="000000"/>
          <w:sz w:val="23"/>
          <w:szCs w:val="23"/>
        </w:rPr>
        <w:t>, представителей администрации и родителей (законных представителей).</w:t>
      </w:r>
    </w:p>
    <w:p w:rsidR="00FE32EB" w:rsidRDefault="00FE32EB" w:rsidP="00FE32EB">
      <w:pPr>
        <w:spacing w:line="276" w:lineRule="auto"/>
        <w:rPr>
          <w:rFonts w:ascii="Times New Roman" w:hAnsi="Times New Roman" w:cs="Times New Roman"/>
          <w:sz w:val="24"/>
          <w:szCs w:val="24"/>
        </w:rPr>
      </w:pPr>
      <w:r w:rsidRPr="000606E7">
        <w:rPr>
          <w:rFonts w:ascii="Times New Roman" w:hAnsi="Times New Roman" w:cs="Times New Roman"/>
          <w:b/>
          <w:sz w:val="24"/>
          <w:szCs w:val="24"/>
        </w:rPr>
        <w:t>Медицинская поддержка</w:t>
      </w:r>
      <w:r w:rsidRPr="00FE32EB">
        <w:rPr>
          <w:rFonts w:ascii="Times New Roman" w:hAnsi="Times New Roman" w:cs="Times New Roman"/>
          <w:sz w:val="24"/>
          <w:szCs w:val="24"/>
        </w:rPr>
        <w:t xml:space="preserve"> и сопровождение обучающихся с ограниченными возможностями здоровья в </w:t>
      </w:r>
      <w:r>
        <w:rPr>
          <w:rFonts w:ascii="Times New Roman" w:hAnsi="Times New Roman" w:cs="Times New Roman"/>
          <w:sz w:val="24"/>
          <w:szCs w:val="24"/>
        </w:rPr>
        <w:t xml:space="preserve">школе </w:t>
      </w:r>
      <w:r w:rsidRPr="00FE32EB">
        <w:rPr>
          <w:rFonts w:ascii="Times New Roman" w:hAnsi="Times New Roman" w:cs="Times New Roman"/>
          <w:sz w:val="24"/>
          <w:szCs w:val="24"/>
        </w:rPr>
        <w:t xml:space="preserve"> осуществляются медицинской сестрой на регулярной основе и, помимо общих направлений работы со всеми обучающимися, имеют определенную специфику в сопровождении школьников с ограниченными возможностями здоровья.  В рамках сетевого сотрудничества </w:t>
      </w:r>
      <w:r>
        <w:rPr>
          <w:rFonts w:ascii="Times New Roman" w:hAnsi="Times New Roman" w:cs="Times New Roman"/>
          <w:sz w:val="24"/>
          <w:szCs w:val="24"/>
        </w:rPr>
        <w:t xml:space="preserve">медсестра </w:t>
      </w:r>
      <w:r w:rsidRPr="00FE32EB">
        <w:rPr>
          <w:rFonts w:ascii="Times New Roman" w:hAnsi="Times New Roman" w:cs="Times New Roman"/>
          <w:sz w:val="24"/>
          <w:szCs w:val="24"/>
        </w:rPr>
        <w:t xml:space="preserve"> осуществляет взаимодействие с профильными медицинскими учреждениями, а также с родителями детей с ограниченными возможностями здоровья.</w:t>
      </w:r>
    </w:p>
    <w:p w:rsidR="00FE32EB" w:rsidRDefault="00FE32EB" w:rsidP="00FE32EB">
      <w:pPr>
        <w:autoSpaceDE w:val="0"/>
        <w:autoSpaceDN w:val="0"/>
        <w:adjustRightInd w:val="0"/>
        <w:spacing w:line="276" w:lineRule="auto"/>
        <w:ind w:firstLine="0"/>
        <w:rPr>
          <w:rFonts w:ascii="Times New Roman" w:hAnsi="Times New Roman" w:cs="Times New Roman"/>
          <w:color w:val="000000"/>
          <w:sz w:val="24"/>
          <w:szCs w:val="24"/>
        </w:rPr>
      </w:pPr>
      <w:r w:rsidRPr="000606E7">
        <w:rPr>
          <w:rFonts w:ascii="Times New Roman" w:hAnsi="Times New Roman" w:cs="Times New Roman"/>
          <w:b/>
          <w:color w:val="000000"/>
          <w:sz w:val="24"/>
          <w:szCs w:val="24"/>
        </w:rPr>
        <w:t xml:space="preserve">         </w:t>
      </w:r>
      <w:r w:rsidRPr="00FE32EB">
        <w:rPr>
          <w:rFonts w:ascii="Times New Roman" w:hAnsi="Times New Roman" w:cs="Times New Roman"/>
          <w:b/>
          <w:color w:val="000000"/>
          <w:sz w:val="24"/>
          <w:szCs w:val="24"/>
        </w:rPr>
        <w:t>Социально-педагогическое сопровождение</w:t>
      </w:r>
      <w:r w:rsidRPr="00FE32EB">
        <w:rPr>
          <w:rFonts w:ascii="Times New Roman" w:hAnsi="Times New Roman" w:cs="Times New Roman"/>
          <w:color w:val="000000"/>
          <w:sz w:val="24"/>
          <w:szCs w:val="24"/>
        </w:rPr>
        <w:t xml:space="preserve"> обучающихся с ограниченными возможностями здоровья в школе осуществляет социальный педагог. Деятельность социального педагога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Социальный педагог (совместно с педагогом</w:t>
      </w:r>
      <w:r>
        <w:rPr>
          <w:rFonts w:ascii="Times New Roman" w:hAnsi="Times New Roman" w:cs="Times New Roman"/>
          <w:color w:val="000000"/>
          <w:sz w:val="24"/>
          <w:szCs w:val="24"/>
        </w:rPr>
        <w:t xml:space="preserve"> </w:t>
      </w:r>
      <w:r w:rsidRPr="00FE32EB">
        <w:rPr>
          <w:rFonts w:ascii="Times New Roman" w:hAnsi="Times New Roman" w:cs="Times New Roman"/>
          <w:color w:val="000000"/>
          <w:sz w:val="24"/>
          <w:szCs w:val="24"/>
        </w:rPr>
        <w:t xml:space="preserve">- психологом) участвует в изучении особенностей школьников с ограниченными возможностями здоровья,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w:t>
      </w:r>
      <w:r w:rsidRPr="00FE32EB">
        <w:rPr>
          <w:rFonts w:ascii="Times New Roman" w:hAnsi="Times New Roman" w:cs="Times New Roman"/>
          <w:color w:val="000000"/>
          <w:sz w:val="24"/>
          <w:szCs w:val="24"/>
        </w:rPr>
        <w:lastRenderedPageBreak/>
        <w:t>разрешении конфликтов, проблем, трудных жизненных ситуаций, затрагивающих интересы подростков с ограниченными возможностями здоровья. Социальный педагог участвует в проведении профилактической и информационно-просветительской работы по защите прав и интересов обучающихся с ограниченными возможностями здоровья; в выборе профессиональных склонностей и интересов. Основными</w:t>
      </w:r>
      <w:r>
        <w:rPr>
          <w:rFonts w:ascii="Times New Roman" w:hAnsi="Times New Roman" w:cs="Times New Roman"/>
          <w:color w:val="000000"/>
          <w:sz w:val="24"/>
          <w:szCs w:val="24"/>
        </w:rPr>
        <w:t xml:space="preserve"> </w:t>
      </w:r>
      <w:r w:rsidRPr="00FE32EB">
        <w:rPr>
          <w:rFonts w:ascii="Times New Roman" w:hAnsi="Times New Roman" w:cs="Times New Roman"/>
          <w:color w:val="000000"/>
          <w:sz w:val="24"/>
          <w:szCs w:val="24"/>
        </w:rPr>
        <w:t xml:space="preserve"> формами работы социального педагога являются: урок (за счет классных часов), внеурочные индивидуальные (подгрупповые) занятия; беседы (со школьниками, родителями, педагогами), индивидуальные консультации (со школьниками, родителями, педагогами). Социальный педагог выступает на родительских собраниях, на классных часах в виде информационно- просветительских лекций и сообщений. Социальный педагог взаимодействует с педагогом-психологом, учителем-логопедом, педагогами предметниками, классным руководителем, в случае необхо</w:t>
      </w:r>
      <w:r w:rsidR="000606E7">
        <w:rPr>
          <w:rFonts w:ascii="Times New Roman" w:hAnsi="Times New Roman" w:cs="Times New Roman"/>
          <w:color w:val="000000"/>
          <w:sz w:val="24"/>
          <w:szCs w:val="24"/>
        </w:rPr>
        <w:t>димости с медсестрой</w:t>
      </w:r>
      <w:r w:rsidRPr="00FE32EB">
        <w:rPr>
          <w:rFonts w:ascii="Times New Roman" w:hAnsi="Times New Roman" w:cs="Times New Roman"/>
          <w:color w:val="000000"/>
          <w:sz w:val="24"/>
          <w:szCs w:val="24"/>
        </w:rPr>
        <w:t xml:space="preserve">, а также с родителями (их законными представителями), специалистами социальных служб, органами исполнительной власти по защите прав детей. </w:t>
      </w:r>
    </w:p>
    <w:p w:rsidR="000606E7" w:rsidRPr="000606E7" w:rsidRDefault="000606E7" w:rsidP="00FE32EB">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sz w:val="24"/>
          <w:szCs w:val="24"/>
        </w:rPr>
        <w:t xml:space="preserve">       </w:t>
      </w:r>
      <w:r w:rsidRPr="000606E7">
        <w:rPr>
          <w:rFonts w:ascii="Times New Roman" w:hAnsi="Times New Roman" w:cs="Times New Roman"/>
          <w:b/>
          <w:sz w:val="24"/>
          <w:szCs w:val="24"/>
        </w:rPr>
        <w:t>Психологическое сопровождение</w:t>
      </w:r>
      <w:r w:rsidRPr="000606E7">
        <w:rPr>
          <w:rFonts w:ascii="Times New Roman" w:hAnsi="Times New Roman" w:cs="Times New Roman"/>
          <w:sz w:val="24"/>
          <w:szCs w:val="24"/>
        </w:rPr>
        <w:t xml:space="preserve"> обучающихся школы с ограниченными возможностями здоровья осуществляется в рамках реализации основных направлений психологической службы школы.</w:t>
      </w:r>
    </w:p>
    <w:p w:rsidR="000606E7" w:rsidRDefault="000606E7" w:rsidP="000606E7">
      <w:pPr>
        <w:autoSpaceDE w:val="0"/>
        <w:autoSpaceDN w:val="0"/>
        <w:adjustRightInd w:val="0"/>
        <w:spacing w:line="276" w:lineRule="auto"/>
        <w:ind w:firstLine="0"/>
        <w:rPr>
          <w:rFonts w:ascii="Times New Roman" w:hAnsi="Times New Roman" w:cs="Times New Roman"/>
          <w:color w:val="000000"/>
          <w:sz w:val="23"/>
          <w:szCs w:val="23"/>
        </w:rPr>
      </w:pPr>
      <w:r>
        <w:rPr>
          <w:rFonts w:ascii="Times New Roman" w:hAnsi="Times New Roman" w:cs="Times New Roman"/>
          <w:color w:val="000000"/>
          <w:sz w:val="24"/>
          <w:szCs w:val="24"/>
        </w:rPr>
        <w:t xml:space="preserve">         </w:t>
      </w:r>
      <w:r w:rsidRPr="000606E7">
        <w:rPr>
          <w:rFonts w:ascii="Times New Roman" w:hAnsi="Times New Roman" w:cs="Times New Roman"/>
          <w:color w:val="000000"/>
          <w:sz w:val="24"/>
          <w:szCs w:val="24"/>
        </w:rPr>
        <w:t xml:space="preserve">Педагог-психолог проводит занятия по комплексному изучению и развитию личности обучающихся с ограниченными возможностями здоровья. Работа организована </w:t>
      </w:r>
      <w:r>
        <w:rPr>
          <w:rFonts w:ascii="Times New Roman" w:hAnsi="Times New Roman" w:cs="Times New Roman"/>
          <w:color w:val="000000"/>
          <w:sz w:val="24"/>
          <w:szCs w:val="24"/>
        </w:rPr>
        <w:t xml:space="preserve"> </w:t>
      </w:r>
      <w:r w:rsidRPr="000606E7">
        <w:rPr>
          <w:rFonts w:ascii="Times New Roman" w:hAnsi="Times New Roman" w:cs="Times New Roman"/>
          <w:color w:val="000000"/>
          <w:sz w:val="24"/>
          <w:szCs w:val="24"/>
        </w:rPr>
        <w:t>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особенностей развития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ограниченными возможностями здоровья. Педагог-психолог проводит консультативную работу с педагогами, администрацией школы и родителями по вопросам, связанным с обучением и воспитанием обучающихся. Кроме того, в течение года педагог-психолог осуществляет информационно-просветительскую работу с родителями и педагогами. Данная работа включает  проведение обучающих семинаров и тренингов</w:t>
      </w:r>
      <w:r w:rsidRPr="000606E7">
        <w:rPr>
          <w:rFonts w:ascii="Times New Roman" w:hAnsi="Times New Roman" w:cs="Times New Roman"/>
          <w:color w:val="000000"/>
          <w:sz w:val="23"/>
          <w:szCs w:val="23"/>
        </w:rPr>
        <w:t>.</w:t>
      </w:r>
    </w:p>
    <w:p w:rsidR="000606E7" w:rsidRPr="000606E7" w:rsidRDefault="000606E7" w:rsidP="000606E7">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3"/>
          <w:szCs w:val="23"/>
        </w:rPr>
        <w:t xml:space="preserve">        </w:t>
      </w:r>
      <w:r w:rsidRPr="000606E7">
        <w:rPr>
          <w:rFonts w:ascii="Times New Roman" w:hAnsi="Times New Roman" w:cs="Times New Roman"/>
          <w:color w:val="000000"/>
          <w:sz w:val="24"/>
          <w:szCs w:val="24"/>
        </w:rPr>
        <w:t>Данное направление осуществляется ПМПк. ПМПк является внутришкольной формой организации сопровождения детей с ограниченными возможностями здоровья, положение и регламент работы к</w:t>
      </w:r>
      <w:r>
        <w:rPr>
          <w:rFonts w:ascii="Times New Roman" w:hAnsi="Times New Roman" w:cs="Times New Roman"/>
          <w:color w:val="000000"/>
          <w:sz w:val="24"/>
          <w:szCs w:val="24"/>
        </w:rPr>
        <w:t xml:space="preserve">оторой разрабатывается  школой </w:t>
      </w:r>
      <w:r w:rsidRPr="000606E7">
        <w:rPr>
          <w:rFonts w:ascii="Times New Roman" w:hAnsi="Times New Roman" w:cs="Times New Roman"/>
          <w:color w:val="000000"/>
          <w:sz w:val="24"/>
          <w:szCs w:val="24"/>
        </w:rPr>
        <w:t xml:space="preserve"> самостоятельно и утверждается локальным актом. </w:t>
      </w:r>
      <w:r>
        <w:rPr>
          <w:rFonts w:ascii="Times New Roman" w:hAnsi="Times New Roman" w:cs="Times New Roman"/>
          <w:color w:val="000000"/>
          <w:sz w:val="24"/>
          <w:szCs w:val="24"/>
        </w:rPr>
        <w:t xml:space="preserve"> </w:t>
      </w:r>
      <w:r w:rsidRPr="000606E7">
        <w:rPr>
          <w:rFonts w:ascii="Times New Roman" w:hAnsi="Times New Roman" w:cs="Times New Roman"/>
          <w:color w:val="000000"/>
          <w:sz w:val="24"/>
          <w:szCs w:val="24"/>
        </w:rPr>
        <w:t xml:space="preserve">Цель работы ПМПк: выявление особых образовательных потребностей учащихся с ограниченными возможностями здоровья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обучающихся дополнительных дидактических материалов и учебных пособий. </w:t>
      </w:r>
    </w:p>
    <w:p w:rsidR="000606E7" w:rsidRPr="000606E7" w:rsidRDefault="000606E7" w:rsidP="000606E7">
      <w:pPr>
        <w:autoSpaceDE w:val="0"/>
        <w:autoSpaceDN w:val="0"/>
        <w:adjustRightInd w:val="0"/>
        <w:spacing w:line="276" w:lineRule="auto"/>
        <w:ind w:firstLine="0"/>
        <w:rPr>
          <w:rFonts w:ascii="Times New Roman" w:hAnsi="Times New Roman" w:cs="Times New Roman"/>
          <w:color w:val="000000"/>
          <w:sz w:val="24"/>
          <w:szCs w:val="24"/>
        </w:rPr>
      </w:pPr>
      <w:r w:rsidRPr="000606E7">
        <w:rPr>
          <w:rFonts w:ascii="Times New Roman" w:hAnsi="Times New Roman" w:cs="Times New Roman"/>
          <w:color w:val="000000"/>
          <w:sz w:val="24"/>
          <w:szCs w:val="24"/>
        </w:rPr>
        <w:t>В состав ПМПк школы входят педагог-психолог, учитель-логопед, учителя-предметники, социальный педагог</w:t>
      </w:r>
      <w:r>
        <w:rPr>
          <w:rFonts w:ascii="Times New Roman" w:hAnsi="Times New Roman" w:cs="Times New Roman"/>
          <w:color w:val="000000"/>
          <w:sz w:val="24"/>
          <w:szCs w:val="24"/>
        </w:rPr>
        <w:t xml:space="preserve">, </w:t>
      </w:r>
      <w:r w:rsidRPr="000606E7">
        <w:rPr>
          <w:rFonts w:ascii="Times New Roman" w:hAnsi="Times New Roman" w:cs="Times New Roman"/>
          <w:color w:val="000000"/>
          <w:sz w:val="24"/>
          <w:szCs w:val="24"/>
        </w:rPr>
        <w:t>а также представитель администрации. Родители уведомляются о проведении ПМПк.</w:t>
      </w:r>
    </w:p>
    <w:p w:rsidR="000606E7" w:rsidRDefault="000606E7" w:rsidP="000606E7">
      <w:pPr>
        <w:autoSpaceDE w:val="0"/>
        <w:autoSpaceDN w:val="0"/>
        <w:adjustRightInd w:val="0"/>
        <w:spacing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0606E7">
        <w:rPr>
          <w:rFonts w:ascii="Times New Roman" w:hAnsi="Times New Roman" w:cs="Times New Roman"/>
          <w:sz w:val="24"/>
          <w:szCs w:val="24"/>
        </w:rPr>
        <w:t>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p>
    <w:p w:rsidR="0054051D" w:rsidRPr="0054051D" w:rsidRDefault="0054051D" w:rsidP="000606E7">
      <w:pPr>
        <w:autoSpaceDE w:val="0"/>
        <w:autoSpaceDN w:val="0"/>
        <w:adjustRightInd w:val="0"/>
        <w:spacing w:line="276" w:lineRule="auto"/>
        <w:ind w:firstLine="0"/>
        <w:rPr>
          <w:rFonts w:ascii="Times New Roman" w:hAnsi="Times New Roman" w:cs="Times New Roman"/>
          <w:b/>
          <w:color w:val="000000"/>
          <w:sz w:val="24"/>
          <w:szCs w:val="24"/>
        </w:rPr>
      </w:pPr>
      <w:r w:rsidRPr="0054051D">
        <w:rPr>
          <w:rFonts w:ascii="Times New Roman" w:hAnsi="Times New Roman" w:cs="Times New Roman"/>
          <w:b/>
          <w:sz w:val="24"/>
          <w:szCs w:val="24"/>
        </w:rPr>
        <w:lastRenderedPageBreak/>
        <w:t>Требования  к условиям реализации КПР</w:t>
      </w:r>
      <w:r>
        <w:rPr>
          <w:rFonts w:ascii="Times New Roman" w:hAnsi="Times New Roman" w:cs="Times New Roman"/>
          <w:b/>
          <w:sz w:val="24"/>
          <w:szCs w:val="24"/>
        </w:rPr>
        <w:t>:</w:t>
      </w:r>
    </w:p>
    <w:p w:rsidR="000606E7" w:rsidRPr="000606E7" w:rsidRDefault="000606E7" w:rsidP="000606E7">
      <w:pPr>
        <w:autoSpaceDE w:val="0"/>
        <w:autoSpaceDN w:val="0"/>
        <w:adjustRightInd w:val="0"/>
        <w:spacing w:line="276" w:lineRule="auto"/>
        <w:ind w:firstLine="0"/>
        <w:rPr>
          <w:rFonts w:ascii="Times New Roman" w:hAnsi="Times New Roman" w:cs="Times New Roman"/>
          <w:b/>
          <w:color w:val="000000"/>
          <w:sz w:val="24"/>
          <w:szCs w:val="24"/>
        </w:rPr>
      </w:pPr>
      <w:r w:rsidRPr="000606E7">
        <w:rPr>
          <w:rFonts w:ascii="Times New Roman" w:hAnsi="Times New Roman" w:cs="Times New Roman"/>
          <w:b/>
          <w:color w:val="000000"/>
          <w:sz w:val="24"/>
          <w:szCs w:val="24"/>
        </w:rPr>
        <w:t>Организационные условия</w:t>
      </w:r>
    </w:p>
    <w:p w:rsidR="000606E7" w:rsidRPr="000606E7" w:rsidRDefault="00477D66" w:rsidP="00477D66">
      <w:pPr>
        <w:autoSpaceDE w:val="0"/>
        <w:autoSpaceDN w:val="0"/>
        <w:adjustRightInd w:val="0"/>
        <w:ind w:firstLine="0"/>
        <w:rPr>
          <w:rFonts w:ascii="Times New Roman" w:hAnsi="Times New Roman" w:cs="Times New Roman"/>
          <w:color w:val="000000"/>
          <w:sz w:val="24"/>
          <w:szCs w:val="24"/>
        </w:rPr>
      </w:pPr>
      <w:r>
        <w:rPr>
          <w:rFonts w:ascii="Times New Roman" w:hAnsi="Times New Roman" w:cs="Times New Roman"/>
          <w:color w:val="000000"/>
          <w:sz w:val="23"/>
          <w:szCs w:val="23"/>
        </w:rPr>
        <w:t xml:space="preserve">          </w:t>
      </w:r>
      <w:r w:rsidRPr="00477D66">
        <w:rPr>
          <w:rFonts w:ascii="Times New Roman" w:hAnsi="Times New Roman" w:cs="Times New Roman"/>
          <w:color w:val="000000"/>
          <w:sz w:val="24"/>
          <w:szCs w:val="24"/>
        </w:rPr>
        <w:t xml:space="preserve">На базе  школы </w:t>
      </w:r>
      <w:r w:rsidR="000606E7" w:rsidRPr="000606E7">
        <w:rPr>
          <w:rFonts w:ascii="Times New Roman" w:hAnsi="Times New Roman" w:cs="Times New Roman"/>
          <w:color w:val="000000"/>
          <w:sz w:val="24"/>
          <w:szCs w:val="24"/>
        </w:rPr>
        <w:t xml:space="preserve"> созданы необходимые условия для организации психолого-социально-педагогического сопровождения детей с ограниченными возможностями здоровья. </w:t>
      </w:r>
      <w:r>
        <w:rPr>
          <w:rFonts w:ascii="Times New Roman" w:hAnsi="Times New Roman" w:cs="Times New Roman"/>
          <w:color w:val="000000"/>
          <w:sz w:val="24"/>
          <w:szCs w:val="24"/>
        </w:rPr>
        <w:t xml:space="preserve"> </w:t>
      </w:r>
      <w:r w:rsidR="000606E7" w:rsidRPr="000606E7">
        <w:rPr>
          <w:rFonts w:ascii="Times New Roman" w:hAnsi="Times New Roman" w:cs="Times New Roman"/>
          <w:color w:val="000000"/>
          <w:sz w:val="24"/>
          <w:szCs w:val="24"/>
        </w:rPr>
        <w:t>Обучение детей осуществляется учителями, состоящими в штате. Особенности организации образовательного процесса для каждого обучающегося, включая объем его учебной нагрузки, а также соотношение объема проведенных занятий с использованием дистанционных образовательных технологий или путем непосредственного взаимодействия учителя с обучающимся,</w:t>
      </w:r>
      <w:r>
        <w:rPr>
          <w:rFonts w:ascii="Times New Roman" w:hAnsi="Times New Roman" w:cs="Times New Roman"/>
          <w:color w:val="000000"/>
          <w:sz w:val="24"/>
          <w:szCs w:val="24"/>
        </w:rPr>
        <w:t xml:space="preserve"> </w:t>
      </w:r>
      <w:r w:rsidR="000606E7" w:rsidRPr="000606E7">
        <w:rPr>
          <w:rFonts w:ascii="Times New Roman" w:hAnsi="Times New Roman" w:cs="Times New Roman"/>
          <w:color w:val="000000"/>
          <w:sz w:val="24"/>
          <w:szCs w:val="24"/>
        </w:rPr>
        <w:t xml:space="preserve">определяются индивидуально на основании рекомендаций специалистов. </w:t>
      </w:r>
    </w:p>
    <w:p w:rsidR="000606E7" w:rsidRPr="00477D66" w:rsidRDefault="0048407D" w:rsidP="00477D66">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606E7" w:rsidRPr="00477D66">
        <w:rPr>
          <w:rFonts w:ascii="Times New Roman" w:hAnsi="Times New Roman" w:cs="Times New Roman"/>
          <w:color w:val="000000"/>
          <w:sz w:val="24"/>
          <w:szCs w:val="24"/>
        </w:rPr>
        <w:t>Программа коррекционной работы предусматривает как вариативные формы получения образования, так и различные варианты специального сопровождения обучающихся с ограниченными возможностями здоровья. Это могут быть формы обучения в общеобразовательном классе; по общей образовательной программе основного общего образования или по индивидуальной образовательной программе; с использованием очно-заочной и (или) дистанционной форм обучения. Варьируется степень участия специалистов сопровождения, а также организационные формы работы (в соответствии с рекомендациями психолого-медико-педагогической комиссии).</w:t>
      </w:r>
    </w:p>
    <w:p w:rsidR="00477D66" w:rsidRPr="00317159" w:rsidRDefault="00477D66" w:rsidP="000606E7">
      <w:pPr>
        <w:autoSpaceDE w:val="0"/>
        <w:autoSpaceDN w:val="0"/>
        <w:adjustRightInd w:val="0"/>
        <w:spacing w:line="276" w:lineRule="auto"/>
        <w:ind w:firstLine="0"/>
        <w:rPr>
          <w:rFonts w:ascii="Times New Roman" w:hAnsi="Times New Roman" w:cs="Times New Roman"/>
          <w:sz w:val="24"/>
          <w:szCs w:val="24"/>
        </w:rPr>
      </w:pPr>
      <w:r>
        <w:rPr>
          <w:sz w:val="23"/>
          <w:szCs w:val="23"/>
        </w:rPr>
        <w:t xml:space="preserve">        </w:t>
      </w:r>
      <w:r w:rsidRPr="00477D66">
        <w:rPr>
          <w:rFonts w:ascii="Times New Roman" w:hAnsi="Times New Roman" w:cs="Times New Roman"/>
          <w:sz w:val="24"/>
          <w:szCs w:val="24"/>
        </w:rPr>
        <w:t>Обеспечивается преемственность содержания и форм организации образовательного процесса по отношению к начальному ступени общего образования с учѐтом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0606E7" w:rsidRDefault="00477D66" w:rsidP="000606E7">
      <w:pPr>
        <w:autoSpaceDE w:val="0"/>
        <w:autoSpaceDN w:val="0"/>
        <w:adjustRightInd w:val="0"/>
        <w:spacing w:line="276" w:lineRule="auto"/>
        <w:ind w:firstLine="0"/>
        <w:rPr>
          <w:rFonts w:ascii="Times New Roman" w:hAnsi="Times New Roman" w:cs="Times New Roman"/>
          <w:b/>
          <w:color w:val="000000"/>
          <w:sz w:val="24"/>
          <w:szCs w:val="24"/>
        </w:rPr>
      </w:pPr>
      <w:r w:rsidRPr="00477D66">
        <w:rPr>
          <w:rFonts w:ascii="Times New Roman" w:hAnsi="Times New Roman" w:cs="Times New Roman"/>
          <w:b/>
          <w:color w:val="000000"/>
          <w:sz w:val="24"/>
          <w:szCs w:val="24"/>
        </w:rPr>
        <w:t>Кадровое обеспечение</w:t>
      </w:r>
    </w:p>
    <w:p w:rsidR="00477D66" w:rsidRPr="00477D66" w:rsidRDefault="00477D66" w:rsidP="00477D66">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477D66">
        <w:rPr>
          <w:rFonts w:ascii="Times New Roman" w:hAnsi="Times New Roman" w:cs="Times New Roman"/>
          <w:color w:val="000000"/>
          <w:sz w:val="24"/>
          <w:szCs w:val="24"/>
        </w:rPr>
        <w:t>Важным моментом реализации программы коррекционной работы является кадровое обеспечение.</w:t>
      </w:r>
      <w:r>
        <w:rPr>
          <w:rFonts w:ascii="Times New Roman" w:hAnsi="Times New Roman" w:cs="Times New Roman"/>
          <w:color w:val="000000"/>
          <w:sz w:val="24"/>
          <w:szCs w:val="24"/>
        </w:rPr>
        <w:t xml:space="preserve"> Коррекционная работа в школе </w:t>
      </w:r>
      <w:r w:rsidRPr="00477D66">
        <w:rPr>
          <w:rFonts w:ascii="Times New Roman" w:hAnsi="Times New Roman" w:cs="Times New Roman"/>
          <w:color w:val="000000"/>
          <w:sz w:val="24"/>
          <w:szCs w:val="24"/>
        </w:rPr>
        <w:t xml:space="preserve"> осуществляется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 </w:t>
      </w:r>
    </w:p>
    <w:p w:rsidR="00477D66" w:rsidRPr="00477D66" w:rsidRDefault="00477D66" w:rsidP="00477D66">
      <w:pPr>
        <w:autoSpaceDE w:val="0"/>
        <w:autoSpaceDN w:val="0"/>
        <w:adjustRightInd w:val="0"/>
        <w:spacing w:line="276" w:lineRule="auto"/>
        <w:ind w:firstLine="0"/>
        <w:rPr>
          <w:rFonts w:ascii="Times New Roman" w:hAnsi="Times New Roman" w:cs="Times New Roman"/>
          <w:color w:val="000000"/>
          <w:sz w:val="24"/>
          <w:szCs w:val="24"/>
        </w:rPr>
      </w:pPr>
      <w:r w:rsidRPr="00477D66">
        <w:rPr>
          <w:rFonts w:ascii="Times New Roman" w:hAnsi="Times New Roman" w:cs="Times New Roman"/>
          <w:color w:val="000000"/>
          <w:sz w:val="24"/>
          <w:szCs w:val="24"/>
        </w:rPr>
        <w:t xml:space="preserve">С целью обеспечения освоения детьми с ограниченными возможностями здоровья основной образовательной программы основного общего образования, коррекции недостатков их физического и (или) психического развития введены в штатное расписание ставки педагогические (учитель-логопед, педагог-психолог, социальный </w:t>
      </w:r>
      <w:r>
        <w:rPr>
          <w:rFonts w:ascii="Times New Roman" w:hAnsi="Times New Roman" w:cs="Times New Roman"/>
          <w:color w:val="000000"/>
          <w:sz w:val="24"/>
          <w:szCs w:val="24"/>
        </w:rPr>
        <w:t>педагог) и медсестра.</w:t>
      </w:r>
      <w:r w:rsidRPr="00477D66">
        <w:rPr>
          <w:rFonts w:ascii="Times New Roman" w:hAnsi="Times New Roman" w:cs="Times New Roman"/>
          <w:color w:val="000000"/>
          <w:sz w:val="24"/>
          <w:szCs w:val="24"/>
        </w:rPr>
        <w:t xml:space="preserve"> Уровень квалифи</w:t>
      </w:r>
      <w:r>
        <w:rPr>
          <w:rFonts w:ascii="Times New Roman" w:hAnsi="Times New Roman" w:cs="Times New Roman"/>
          <w:color w:val="000000"/>
          <w:sz w:val="24"/>
          <w:szCs w:val="24"/>
        </w:rPr>
        <w:t xml:space="preserve">кации работников школы </w:t>
      </w:r>
      <w:r w:rsidRPr="00477D66">
        <w:rPr>
          <w:rFonts w:ascii="Times New Roman" w:hAnsi="Times New Roman" w:cs="Times New Roman"/>
          <w:color w:val="000000"/>
          <w:sz w:val="24"/>
          <w:szCs w:val="24"/>
        </w:rPr>
        <w:t xml:space="preserve"> для каждой занимаемой должности соответствует кв</w:t>
      </w:r>
      <w:r>
        <w:rPr>
          <w:rFonts w:ascii="Times New Roman" w:hAnsi="Times New Roman" w:cs="Times New Roman"/>
          <w:color w:val="000000"/>
          <w:sz w:val="24"/>
          <w:szCs w:val="24"/>
        </w:rPr>
        <w:t>алификационным характеристикам п</w:t>
      </w:r>
      <w:r w:rsidRPr="00477D66">
        <w:rPr>
          <w:rFonts w:ascii="Times New Roman" w:hAnsi="Times New Roman" w:cs="Times New Roman"/>
          <w:color w:val="000000"/>
          <w:sz w:val="24"/>
          <w:szCs w:val="24"/>
        </w:rPr>
        <w:t xml:space="preserve">о соответствующей должности. </w:t>
      </w:r>
    </w:p>
    <w:p w:rsidR="0048407D" w:rsidRPr="00477D66" w:rsidRDefault="00477D66" w:rsidP="00477D66">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477D66">
        <w:rPr>
          <w:rFonts w:ascii="Times New Roman" w:hAnsi="Times New Roman" w:cs="Times New Roman"/>
          <w:color w:val="000000"/>
          <w:sz w:val="24"/>
          <w:szCs w:val="24"/>
        </w:rPr>
        <w:t>Специфика организации образовательной и коррекционной работы с детьми, имеющими нарушения развития, обусловливает необходимость специальной подготовки педагогического коллектива</w:t>
      </w:r>
      <w:r>
        <w:rPr>
          <w:rFonts w:ascii="Times New Roman" w:hAnsi="Times New Roman" w:cs="Times New Roman"/>
          <w:color w:val="000000"/>
          <w:sz w:val="24"/>
          <w:szCs w:val="24"/>
        </w:rPr>
        <w:t xml:space="preserve"> школы. Для этого  обеспечивается  на постоянной основе подготовка </w:t>
      </w:r>
      <w:r w:rsidRPr="00477D66">
        <w:rPr>
          <w:rFonts w:ascii="Times New Roman" w:hAnsi="Times New Roman" w:cs="Times New Roman"/>
          <w:color w:val="000000"/>
          <w:sz w:val="24"/>
          <w:szCs w:val="24"/>
        </w:rPr>
        <w:t xml:space="preserve"> и повышение квалификации работ</w:t>
      </w:r>
      <w:r w:rsidR="0048407D">
        <w:rPr>
          <w:rFonts w:ascii="Times New Roman" w:hAnsi="Times New Roman" w:cs="Times New Roman"/>
          <w:color w:val="000000"/>
          <w:sz w:val="24"/>
          <w:szCs w:val="24"/>
        </w:rPr>
        <w:t>ников школы</w:t>
      </w:r>
      <w:r w:rsidRPr="00477D66">
        <w:rPr>
          <w:rFonts w:ascii="Times New Roman" w:hAnsi="Times New Roman" w:cs="Times New Roman"/>
          <w:color w:val="000000"/>
          <w:sz w:val="24"/>
          <w:szCs w:val="24"/>
        </w:rPr>
        <w:t xml:space="preserve">, занимающихся решением вопросов образования детей с ограниченными возможностями здоровья. </w:t>
      </w:r>
    </w:p>
    <w:p w:rsidR="007B190F" w:rsidRPr="0048407D" w:rsidRDefault="007B190F" w:rsidP="0048407D">
      <w:pPr>
        <w:ind w:firstLine="0"/>
        <w:rPr>
          <w:rFonts w:ascii="Times New Roman" w:eastAsia="Times New Roman" w:hAnsi="Times New Roman" w:cs="Times New Roman"/>
          <w:b/>
          <w:bCs/>
          <w:iCs/>
          <w:color w:val="000000"/>
          <w:sz w:val="24"/>
          <w:szCs w:val="24"/>
        </w:rPr>
      </w:pPr>
      <w:r w:rsidRPr="0048407D">
        <w:rPr>
          <w:rFonts w:ascii="Times New Roman" w:eastAsia="Times New Roman" w:hAnsi="Times New Roman" w:cs="Times New Roman"/>
          <w:b/>
          <w:bCs/>
          <w:iCs/>
          <w:color w:val="000000"/>
          <w:sz w:val="24"/>
          <w:szCs w:val="24"/>
        </w:rPr>
        <w:t>Психолого-педагогическое обеспечение включает:</w:t>
      </w:r>
    </w:p>
    <w:p w:rsidR="007B190F" w:rsidRPr="00AE399B" w:rsidRDefault="007B190F" w:rsidP="00877730">
      <w:pPr>
        <w:pStyle w:val="a7"/>
        <w:numPr>
          <w:ilvl w:val="0"/>
          <w:numId w:val="85"/>
        </w:numPr>
        <w:spacing w:line="276" w:lineRule="auto"/>
        <w:rPr>
          <w:rFonts w:ascii="Times New Roman" w:eastAsia="Times New Roman" w:hAnsi="Times New Roman" w:cs="Times New Roman"/>
          <w:color w:val="000000"/>
          <w:sz w:val="24"/>
          <w:szCs w:val="24"/>
        </w:rPr>
      </w:pPr>
      <w:r w:rsidRPr="00AE399B">
        <w:rPr>
          <w:rFonts w:ascii="Times New Roman" w:eastAsia="Times New Roman" w:hAnsi="Times New Roman" w:cs="Times New Roman"/>
          <w:color w:val="000000"/>
          <w:sz w:val="24"/>
          <w:szCs w:val="24"/>
        </w:rPr>
        <w:t>дифференцированные условия (оптимальный режим учебных нагрузок);</w:t>
      </w:r>
    </w:p>
    <w:p w:rsidR="007B190F" w:rsidRPr="00AE399B" w:rsidRDefault="007B190F" w:rsidP="00877730">
      <w:pPr>
        <w:pStyle w:val="a7"/>
        <w:numPr>
          <w:ilvl w:val="0"/>
          <w:numId w:val="85"/>
        </w:numPr>
        <w:spacing w:line="276" w:lineRule="auto"/>
        <w:rPr>
          <w:rFonts w:ascii="Times New Roman" w:eastAsia="Times New Roman" w:hAnsi="Times New Roman" w:cs="Times New Roman"/>
          <w:color w:val="000000"/>
          <w:sz w:val="24"/>
          <w:szCs w:val="24"/>
        </w:rPr>
      </w:pPr>
      <w:r w:rsidRPr="00AE399B">
        <w:rPr>
          <w:rFonts w:ascii="Times New Roman" w:eastAsia="Times New Roman" w:hAnsi="Times New Roman" w:cs="Times New Roman"/>
          <w:color w:val="000000"/>
          <w:sz w:val="24"/>
          <w:szCs w:val="24"/>
        </w:rPr>
        <w:t>психолого-педагогические условия (коррекционная направленность учеб</w:t>
      </w:r>
      <w:r>
        <w:rPr>
          <w:rFonts w:ascii="Times New Roman" w:eastAsia="Times New Roman" w:hAnsi="Times New Roman" w:cs="Times New Roman"/>
          <w:color w:val="000000"/>
          <w:sz w:val="24"/>
          <w:szCs w:val="24"/>
        </w:rPr>
        <w:t>но-воспитательного процесса; уче</w:t>
      </w:r>
      <w:r w:rsidRPr="00AE399B">
        <w:rPr>
          <w:rFonts w:ascii="Times New Roman" w:eastAsia="Times New Roman" w:hAnsi="Times New Roman" w:cs="Times New Roman"/>
          <w:color w:val="000000"/>
          <w:sz w:val="24"/>
          <w:szCs w:val="24"/>
        </w:rPr>
        <w:t xml:space="preserve">т </w:t>
      </w:r>
      <w:r>
        <w:rPr>
          <w:rFonts w:ascii="Times New Roman" w:eastAsia="Times New Roman" w:hAnsi="Times New Roman" w:cs="Times New Roman"/>
          <w:color w:val="000000"/>
          <w:sz w:val="24"/>
          <w:szCs w:val="24"/>
        </w:rPr>
        <w:t>индивидуальных особенностей ребе</w:t>
      </w:r>
      <w:r w:rsidRPr="00AE399B">
        <w:rPr>
          <w:rFonts w:ascii="Times New Roman" w:eastAsia="Times New Roman" w:hAnsi="Times New Roman" w:cs="Times New Roman"/>
          <w:color w:val="000000"/>
          <w:sz w:val="24"/>
          <w:szCs w:val="24"/>
        </w:rPr>
        <w:t>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7B190F" w:rsidRPr="00AE399B" w:rsidRDefault="007B190F" w:rsidP="00877730">
      <w:pPr>
        <w:pStyle w:val="a7"/>
        <w:numPr>
          <w:ilvl w:val="0"/>
          <w:numId w:val="85"/>
        </w:numPr>
        <w:spacing w:line="276" w:lineRule="auto"/>
        <w:rPr>
          <w:rFonts w:ascii="Times New Roman" w:eastAsia="Times New Roman" w:hAnsi="Times New Roman" w:cs="Times New Roman"/>
          <w:color w:val="000000"/>
          <w:sz w:val="24"/>
          <w:szCs w:val="24"/>
        </w:rPr>
      </w:pPr>
      <w:r w:rsidRPr="00AE399B">
        <w:rPr>
          <w:rFonts w:ascii="Times New Roman" w:eastAsia="Times New Roman" w:hAnsi="Times New Roman" w:cs="Times New Roman"/>
          <w:color w:val="000000"/>
          <w:sz w:val="24"/>
          <w:szCs w:val="24"/>
        </w:rPr>
        <w:t>специализированные условия (выдвижение комплекса специальных задач обучения, ориентированных на особые образовательные потребности обучающихся с</w:t>
      </w:r>
      <w:r>
        <w:rPr>
          <w:rFonts w:ascii="Times New Roman" w:eastAsia="Times New Roman" w:hAnsi="Times New Roman" w:cs="Times New Roman"/>
          <w:color w:val="000000"/>
          <w:sz w:val="24"/>
          <w:szCs w:val="24"/>
        </w:rPr>
        <w:t xml:space="preserve"> </w:t>
      </w:r>
      <w:r w:rsidRPr="00AE399B">
        <w:rPr>
          <w:rFonts w:ascii="Times New Roman" w:eastAsia="Times New Roman" w:hAnsi="Times New Roman" w:cs="Times New Roman"/>
          <w:color w:val="000000"/>
          <w:sz w:val="24"/>
          <w:szCs w:val="24"/>
        </w:rPr>
        <w:t>ограниченными возможностями здоровья;</w:t>
      </w:r>
      <w:r>
        <w:rPr>
          <w:rFonts w:ascii="Times New Roman" w:eastAsia="Times New Roman" w:hAnsi="Times New Roman" w:cs="Times New Roman"/>
          <w:color w:val="000000"/>
          <w:sz w:val="24"/>
          <w:szCs w:val="24"/>
        </w:rPr>
        <w:t xml:space="preserve"> </w:t>
      </w:r>
      <w:r w:rsidRPr="00AE399B">
        <w:rPr>
          <w:rFonts w:ascii="Times New Roman" w:eastAsia="Times New Roman" w:hAnsi="Times New Roman" w:cs="Times New Roman"/>
          <w:color w:val="000000"/>
          <w:sz w:val="24"/>
          <w:szCs w:val="24"/>
        </w:rPr>
        <w:t xml:space="preserve"> введение в содержание обучения </w:t>
      </w:r>
      <w:r w:rsidRPr="00AE399B">
        <w:rPr>
          <w:rFonts w:ascii="Times New Roman" w:eastAsia="Times New Roman" w:hAnsi="Times New Roman" w:cs="Times New Roman"/>
          <w:color w:val="000000"/>
          <w:sz w:val="24"/>
          <w:szCs w:val="24"/>
        </w:rPr>
        <w:lastRenderedPageBreak/>
        <w:t xml:space="preserve">специальных разделов, направленных на решение задач развития ребѐнка, отсутствующих в содержании образования нормально развивающегося сверстника; использование специальных </w:t>
      </w:r>
      <w:r w:rsidR="00D31593">
        <w:rPr>
          <w:rFonts w:ascii="Times New Roman" w:eastAsia="Times New Roman" w:hAnsi="Times New Roman" w:cs="Times New Roman"/>
          <w:color w:val="000000"/>
          <w:sz w:val="24"/>
          <w:szCs w:val="24"/>
        </w:rPr>
        <w:t xml:space="preserve"> </w:t>
      </w:r>
      <w:r w:rsidRPr="00AE399B">
        <w:rPr>
          <w:rFonts w:ascii="Times New Roman" w:eastAsia="Times New Roman" w:hAnsi="Times New Roman" w:cs="Times New Roman"/>
          <w:color w:val="000000"/>
          <w:sz w:val="24"/>
          <w:szCs w:val="24"/>
        </w:rPr>
        <w:t>методов, приѐмов, средств обучения, специализированных образовательных и коррекционных программ, ориентированных на особые образовательные потребности детей; дифференцированное и индивидуализированное обучение с учѐтом специфики нарушения здоровья ребѐнка; комплексное воздействие на обучающегося, осуществляемое на индивидуальных и групповых коррекционных занятиях);</w:t>
      </w:r>
    </w:p>
    <w:p w:rsidR="007B190F" w:rsidRPr="00AE399B" w:rsidRDefault="007B190F" w:rsidP="00877730">
      <w:pPr>
        <w:pStyle w:val="a7"/>
        <w:numPr>
          <w:ilvl w:val="0"/>
          <w:numId w:val="85"/>
        </w:numPr>
        <w:spacing w:line="276" w:lineRule="auto"/>
        <w:rPr>
          <w:rFonts w:ascii="Times New Roman" w:eastAsia="Times New Roman" w:hAnsi="Times New Roman" w:cs="Times New Roman"/>
          <w:color w:val="000000"/>
          <w:sz w:val="24"/>
          <w:szCs w:val="24"/>
        </w:rPr>
      </w:pPr>
      <w:r w:rsidRPr="00AE399B">
        <w:rPr>
          <w:rFonts w:ascii="Times New Roman" w:eastAsia="Times New Roman" w:hAnsi="Times New Roman" w:cs="Times New Roman"/>
          <w:color w:val="000000"/>
          <w:sz w:val="24"/>
          <w:szCs w:val="24"/>
        </w:rPr>
        <w:t>здоровьесберегающие условия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48407D" w:rsidRPr="00317159" w:rsidRDefault="007B190F" w:rsidP="00877730">
      <w:pPr>
        <w:pStyle w:val="a7"/>
        <w:numPr>
          <w:ilvl w:val="0"/>
          <w:numId w:val="85"/>
        </w:numPr>
        <w:spacing w:line="276" w:lineRule="auto"/>
        <w:rPr>
          <w:rFonts w:ascii="Times New Roman" w:eastAsia="Times New Roman" w:hAnsi="Times New Roman" w:cs="Times New Roman"/>
          <w:color w:val="000000"/>
          <w:sz w:val="24"/>
          <w:szCs w:val="24"/>
        </w:rPr>
      </w:pPr>
      <w:r w:rsidRPr="00AE399B">
        <w:rPr>
          <w:rFonts w:ascii="Times New Roman" w:eastAsia="Times New Roman" w:hAnsi="Times New Roman" w:cs="Times New Roman"/>
          <w:color w:val="000000"/>
          <w:sz w:val="24"/>
          <w:szCs w:val="24"/>
        </w:rPr>
        <w:t>участие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воспитательных, культурно-развлекательных, спортивно-оздоровительны</w:t>
      </w:r>
      <w:r>
        <w:rPr>
          <w:rFonts w:ascii="Times New Roman" w:eastAsia="Times New Roman" w:hAnsi="Times New Roman" w:cs="Times New Roman"/>
          <w:color w:val="000000"/>
          <w:sz w:val="24"/>
          <w:szCs w:val="24"/>
        </w:rPr>
        <w:t>х и иных досуговых мероприятиях.</w:t>
      </w:r>
    </w:p>
    <w:p w:rsidR="007B190F" w:rsidRPr="0048407D" w:rsidRDefault="007B190F" w:rsidP="0048407D">
      <w:pPr>
        <w:ind w:firstLine="0"/>
        <w:rPr>
          <w:rFonts w:ascii="Times New Roman" w:eastAsia="Times New Roman" w:hAnsi="Times New Roman" w:cs="Times New Roman"/>
          <w:b/>
          <w:bCs/>
          <w:iCs/>
          <w:color w:val="000000"/>
          <w:sz w:val="24"/>
          <w:szCs w:val="24"/>
        </w:rPr>
      </w:pPr>
      <w:r w:rsidRPr="0048407D">
        <w:rPr>
          <w:rFonts w:ascii="Times New Roman" w:eastAsia="Times New Roman" w:hAnsi="Times New Roman" w:cs="Times New Roman"/>
          <w:b/>
          <w:bCs/>
          <w:iCs/>
          <w:color w:val="000000"/>
          <w:sz w:val="24"/>
          <w:szCs w:val="24"/>
        </w:rPr>
        <w:t>Программно-методическое обеспечение</w:t>
      </w:r>
    </w:p>
    <w:p w:rsidR="0048407D" w:rsidRPr="00317159" w:rsidRDefault="007B190F" w:rsidP="00317159">
      <w:pPr>
        <w:spacing w:line="276" w:lineRule="auto"/>
        <w:rPr>
          <w:rFonts w:ascii="Times New Roman" w:eastAsia="Times New Roman" w:hAnsi="Times New Roman" w:cs="Times New Roman"/>
          <w:color w:val="000000"/>
          <w:sz w:val="24"/>
          <w:szCs w:val="24"/>
        </w:rPr>
      </w:pPr>
      <w:r w:rsidRPr="003B47F4">
        <w:rPr>
          <w:rFonts w:ascii="Times New Roman" w:eastAsia="Times New Roman" w:hAnsi="Times New Roman" w:cs="Times New Roman"/>
          <w:color w:val="000000"/>
          <w:sz w:val="24"/>
          <w:szCs w:val="24"/>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 xml:space="preserve">необходимый для осуществления профессиональной </w:t>
      </w:r>
      <w:r w:rsidR="0048407D">
        <w:rPr>
          <w:rFonts w:ascii="Times New Roman" w:eastAsia="Times New Roman" w:hAnsi="Times New Roman" w:cs="Times New Roman"/>
          <w:color w:val="000000"/>
          <w:sz w:val="24"/>
          <w:szCs w:val="24"/>
        </w:rPr>
        <w:t>деятельности учителя, педагога-</w:t>
      </w:r>
      <w:r w:rsidRPr="003B47F4">
        <w:rPr>
          <w:rFonts w:ascii="Times New Roman" w:eastAsia="Times New Roman" w:hAnsi="Times New Roman" w:cs="Times New Roman"/>
          <w:color w:val="000000"/>
          <w:sz w:val="24"/>
          <w:szCs w:val="24"/>
        </w:rPr>
        <w:t>п</w:t>
      </w:r>
      <w:r w:rsidR="0048407D">
        <w:rPr>
          <w:rFonts w:ascii="Times New Roman" w:eastAsia="Times New Roman" w:hAnsi="Times New Roman" w:cs="Times New Roman"/>
          <w:color w:val="000000"/>
          <w:sz w:val="24"/>
          <w:szCs w:val="24"/>
        </w:rPr>
        <w:t>сихолога, социального педагога, учителя –логопеда.</w:t>
      </w:r>
      <w:r>
        <w:rPr>
          <w:rFonts w:ascii="Times New Roman" w:eastAsia="Times New Roman" w:hAnsi="Times New Roman" w:cs="Times New Roman"/>
          <w:color w:val="000000"/>
          <w:sz w:val="24"/>
          <w:szCs w:val="24"/>
        </w:rPr>
        <w:t xml:space="preserve"> </w:t>
      </w:r>
      <w:r w:rsidRPr="003B47F4">
        <w:rPr>
          <w:rFonts w:ascii="Times New Roman" w:eastAsia="Times New Roman" w:hAnsi="Times New Roman" w:cs="Times New Roman"/>
          <w:color w:val="000000"/>
          <w:sz w:val="24"/>
          <w:szCs w:val="24"/>
        </w:rPr>
        <w:t>В случаях обучения детей с выраженными нарушениями психического и (или) физического развития по индивидуальному учебному плану целесообразным является использование специальных (коррекционных) образовательных программ, учебников и учебных пособий для специальных (коррекцио</w:t>
      </w:r>
      <w:r w:rsidR="008710B3">
        <w:rPr>
          <w:rFonts w:ascii="Times New Roman" w:eastAsia="Times New Roman" w:hAnsi="Times New Roman" w:cs="Times New Roman"/>
          <w:color w:val="000000"/>
          <w:sz w:val="24"/>
          <w:szCs w:val="24"/>
        </w:rPr>
        <w:t xml:space="preserve">нных) организаций, осуществляющих образовательную деятельность </w:t>
      </w:r>
      <w:r w:rsidRPr="003B47F4">
        <w:rPr>
          <w:rFonts w:ascii="Times New Roman" w:eastAsia="Times New Roman" w:hAnsi="Times New Roman" w:cs="Times New Roman"/>
          <w:color w:val="000000"/>
          <w:sz w:val="24"/>
          <w:szCs w:val="24"/>
        </w:rPr>
        <w:t xml:space="preserve"> (соответствующего вида), в том числе цифровых образовательных ресурсов.</w:t>
      </w:r>
    </w:p>
    <w:p w:rsidR="0048407D" w:rsidRPr="0048407D" w:rsidRDefault="0048407D" w:rsidP="0048407D">
      <w:pPr>
        <w:autoSpaceDE w:val="0"/>
        <w:autoSpaceDN w:val="0"/>
        <w:adjustRightInd w:val="0"/>
        <w:ind w:firstLine="0"/>
        <w:jc w:val="left"/>
        <w:rPr>
          <w:rFonts w:ascii="Times New Roman" w:hAnsi="Times New Roman" w:cs="Times New Roman"/>
          <w:color w:val="000000"/>
          <w:sz w:val="24"/>
          <w:szCs w:val="24"/>
        </w:rPr>
      </w:pPr>
      <w:r w:rsidRPr="0048407D">
        <w:rPr>
          <w:rFonts w:ascii="Times New Roman" w:hAnsi="Times New Roman" w:cs="Times New Roman"/>
          <w:b/>
          <w:bCs/>
          <w:iCs/>
          <w:color w:val="000000"/>
          <w:sz w:val="24"/>
          <w:szCs w:val="24"/>
        </w:rPr>
        <w:t xml:space="preserve">Материально-техническое обеспечение </w:t>
      </w:r>
    </w:p>
    <w:p w:rsidR="001A35EA" w:rsidRDefault="0048407D" w:rsidP="0048407D">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48407D">
        <w:rPr>
          <w:rFonts w:ascii="Times New Roman" w:hAnsi="Times New Roman" w:cs="Times New Roman"/>
          <w:color w:val="000000"/>
          <w:sz w:val="24"/>
          <w:szCs w:val="24"/>
        </w:rPr>
        <w:t>Материально-техническое обеспечение заключается в создании надлежащей материально-технической базы, позволяющей обеспечить адаптивную и коррекц</w:t>
      </w:r>
      <w:r>
        <w:rPr>
          <w:rFonts w:ascii="Times New Roman" w:hAnsi="Times New Roman" w:cs="Times New Roman"/>
          <w:color w:val="000000"/>
          <w:sz w:val="24"/>
          <w:szCs w:val="24"/>
        </w:rPr>
        <w:t>ионно-развивающую среду школы</w:t>
      </w:r>
      <w:r w:rsidRPr="0048407D">
        <w:rPr>
          <w:rFonts w:ascii="Times New Roman" w:hAnsi="Times New Roman" w:cs="Times New Roman"/>
          <w:color w:val="000000"/>
          <w:sz w:val="24"/>
          <w:szCs w:val="24"/>
        </w:rPr>
        <w:t>, в том числе надлежащие материально-технические условия, обеспечивающие возможность для беспрепятственного доступа детей с недостатками физического и (или) психического развития в здания и помещ</w:t>
      </w:r>
      <w:r>
        <w:rPr>
          <w:rFonts w:ascii="Times New Roman" w:hAnsi="Times New Roman" w:cs="Times New Roman"/>
          <w:color w:val="000000"/>
          <w:sz w:val="24"/>
          <w:szCs w:val="24"/>
        </w:rPr>
        <w:t xml:space="preserve">ения школы </w:t>
      </w:r>
      <w:r w:rsidRPr="0048407D">
        <w:rPr>
          <w:rFonts w:ascii="Times New Roman" w:hAnsi="Times New Roman" w:cs="Times New Roman"/>
          <w:color w:val="000000"/>
          <w:sz w:val="24"/>
          <w:szCs w:val="24"/>
        </w:rPr>
        <w:t xml:space="preserve"> и организацию их пр</w:t>
      </w:r>
      <w:r>
        <w:rPr>
          <w:rFonts w:ascii="Times New Roman" w:hAnsi="Times New Roman" w:cs="Times New Roman"/>
          <w:color w:val="000000"/>
          <w:sz w:val="24"/>
          <w:szCs w:val="24"/>
        </w:rPr>
        <w:t>ебывания и обучения в школе</w:t>
      </w:r>
      <w:r w:rsidRPr="0048407D">
        <w:rPr>
          <w:rFonts w:ascii="Times New Roman" w:hAnsi="Times New Roman" w:cs="Times New Roman"/>
          <w:color w:val="000000"/>
          <w:sz w:val="24"/>
          <w:szCs w:val="24"/>
        </w:rPr>
        <w:t xml:space="preserve"> (включа</w:t>
      </w:r>
      <w:r>
        <w:rPr>
          <w:rFonts w:ascii="Times New Roman" w:hAnsi="Times New Roman" w:cs="Times New Roman"/>
          <w:color w:val="000000"/>
          <w:sz w:val="24"/>
          <w:szCs w:val="24"/>
        </w:rPr>
        <w:t>я пандус</w:t>
      </w:r>
      <w:r w:rsidRPr="0048407D">
        <w:rPr>
          <w:rFonts w:ascii="Times New Roman" w:hAnsi="Times New Roman" w:cs="Times New Roman"/>
          <w:color w:val="000000"/>
          <w:sz w:val="24"/>
          <w:szCs w:val="24"/>
        </w:rPr>
        <w:t xml:space="preserve">). </w:t>
      </w:r>
    </w:p>
    <w:p w:rsidR="0048407D" w:rsidRPr="001A35EA" w:rsidRDefault="001A35EA" w:rsidP="0048407D">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1A35EA">
        <w:rPr>
          <w:rFonts w:ascii="Times New Roman" w:eastAsia="Calibri" w:hAnsi="Times New Roman" w:cs="Times New Roman"/>
          <w:sz w:val="24"/>
          <w:szCs w:val="24"/>
        </w:rPr>
        <w:t xml:space="preserve">Для  организации условий обучения детей данной категории в школе имеются:  логопедический кабинет, кабинет психолога, медицинский кабинет.  </w:t>
      </w:r>
    </w:p>
    <w:p w:rsidR="0048407D" w:rsidRPr="00317159" w:rsidRDefault="0048407D" w:rsidP="00317159">
      <w:pPr>
        <w:spacing w:line="276" w:lineRule="auto"/>
        <w:rPr>
          <w:rFonts w:ascii="Times New Roman" w:hAnsi="Times New Roman" w:cs="Times New Roman"/>
          <w:color w:val="000000"/>
          <w:sz w:val="24"/>
          <w:szCs w:val="24"/>
        </w:rPr>
      </w:pPr>
      <w:r w:rsidRPr="0048407D">
        <w:rPr>
          <w:rFonts w:ascii="Times New Roman" w:hAnsi="Times New Roman" w:cs="Times New Roman"/>
          <w:color w:val="000000"/>
          <w:sz w:val="24"/>
          <w:szCs w:val="24"/>
        </w:rPr>
        <w:t>При необходимости</w:t>
      </w:r>
      <w:r w:rsidR="001A35EA">
        <w:rPr>
          <w:rFonts w:ascii="Times New Roman" w:hAnsi="Times New Roman" w:cs="Times New Roman"/>
          <w:color w:val="000000"/>
          <w:sz w:val="24"/>
          <w:szCs w:val="24"/>
        </w:rPr>
        <w:t xml:space="preserve"> </w:t>
      </w:r>
      <w:r w:rsidRPr="0048407D">
        <w:rPr>
          <w:rFonts w:ascii="Times New Roman" w:hAnsi="Times New Roman" w:cs="Times New Roman"/>
          <w:color w:val="000000"/>
          <w:sz w:val="24"/>
          <w:szCs w:val="24"/>
        </w:rPr>
        <w:t xml:space="preserve"> организации </w:t>
      </w:r>
      <w:r w:rsidR="001A35EA">
        <w:rPr>
          <w:rFonts w:ascii="Times New Roman" w:hAnsi="Times New Roman" w:cs="Times New Roman"/>
          <w:color w:val="000000"/>
          <w:sz w:val="24"/>
          <w:szCs w:val="24"/>
        </w:rPr>
        <w:t xml:space="preserve"> </w:t>
      </w:r>
      <w:r w:rsidRPr="0048407D">
        <w:rPr>
          <w:rFonts w:ascii="Times New Roman" w:hAnsi="Times New Roman" w:cs="Times New Roman"/>
          <w:color w:val="000000"/>
          <w:sz w:val="24"/>
          <w:szCs w:val="24"/>
        </w:rPr>
        <w:t>дистанционного обучения обеспечивается подключение мест проживания детей-инвалидов и рабочих мест учителей к сети Интернет, а также оснащение их комплектами компьютерной техники, цифрового учебного оборудования, оргтехники и программного обеспечения, адаптированными с учетом специфики нарушений развития обучающихся с ограниченным возможностям здоровья.</w:t>
      </w:r>
    </w:p>
    <w:p w:rsidR="007B190F" w:rsidRPr="0048407D" w:rsidRDefault="007B190F" w:rsidP="0048407D">
      <w:pPr>
        <w:ind w:firstLine="0"/>
        <w:rPr>
          <w:rFonts w:ascii="Times New Roman" w:eastAsia="Times New Roman" w:hAnsi="Times New Roman" w:cs="Times New Roman"/>
          <w:b/>
          <w:bCs/>
          <w:iCs/>
          <w:color w:val="000000"/>
          <w:sz w:val="24"/>
          <w:szCs w:val="24"/>
        </w:rPr>
      </w:pPr>
      <w:r w:rsidRPr="0048407D">
        <w:rPr>
          <w:rFonts w:ascii="Times New Roman" w:eastAsia="Times New Roman" w:hAnsi="Times New Roman" w:cs="Times New Roman"/>
          <w:b/>
          <w:bCs/>
          <w:iCs/>
          <w:color w:val="000000"/>
          <w:sz w:val="24"/>
          <w:szCs w:val="24"/>
        </w:rPr>
        <w:t>Информационное обеспечение</w:t>
      </w:r>
    </w:p>
    <w:p w:rsidR="007B190F" w:rsidRPr="003B47F4" w:rsidRDefault="007B190F" w:rsidP="0048407D">
      <w:pPr>
        <w:spacing w:line="276" w:lineRule="auto"/>
        <w:rPr>
          <w:rFonts w:ascii="Times New Roman" w:eastAsia="Times New Roman" w:hAnsi="Times New Roman" w:cs="Times New Roman"/>
          <w:color w:val="000000"/>
          <w:sz w:val="24"/>
          <w:szCs w:val="24"/>
        </w:rPr>
      </w:pPr>
      <w:r w:rsidRPr="003B47F4">
        <w:rPr>
          <w:rFonts w:ascii="Times New Roman" w:eastAsia="Times New Roman" w:hAnsi="Times New Roman" w:cs="Times New Roman"/>
          <w:color w:val="000000"/>
          <w:sz w:val="24"/>
          <w:szCs w:val="24"/>
        </w:rPr>
        <w:t>Необходимым условием реализации программы является создание информационной образовательной среды и на этой основе развитие дистанционной формы обучения детей, имеющих трудности в передвижении, с использованием современных информационно- коммуникационных технологий.</w:t>
      </w:r>
    </w:p>
    <w:p w:rsidR="007B190F" w:rsidRPr="003B47F4" w:rsidRDefault="007B190F" w:rsidP="0048407D">
      <w:pPr>
        <w:spacing w:line="276" w:lineRule="auto"/>
        <w:rPr>
          <w:rFonts w:ascii="Times New Roman" w:eastAsia="Times New Roman" w:hAnsi="Times New Roman" w:cs="Times New Roman"/>
          <w:color w:val="000000"/>
          <w:sz w:val="24"/>
          <w:szCs w:val="24"/>
        </w:rPr>
      </w:pPr>
      <w:r w:rsidRPr="003B47F4">
        <w:rPr>
          <w:rFonts w:ascii="Times New Roman" w:eastAsia="Times New Roman" w:hAnsi="Times New Roman" w:cs="Times New Roman"/>
          <w:color w:val="000000"/>
          <w:sz w:val="24"/>
          <w:szCs w:val="24"/>
        </w:rPr>
        <w:lastRenderedPageBreak/>
        <w:t>Электро</w:t>
      </w:r>
      <w:r>
        <w:rPr>
          <w:rFonts w:ascii="Times New Roman" w:eastAsia="Times New Roman" w:hAnsi="Times New Roman" w:cs="Times New Roman"/>
          <w:color w:val="000000"/>
          <w:sz w:val="24"/>
          <w:szCs w:val="24"/>
        </w:rPr>
        <w:t xml:space="preserve">нная образовательная среда школы </w:t>
      </w:r>
      <w:r w:rsidRPr="003B47F4">
        <w:rPr>
          <w:rFonts w:ascii="Times New Roman" w:eastAsia="Times New Roman" w:hAnsi="Times New Roman" w:cs="Times New Roman"/>
          <w:color w:val="000000"/>
          <w:sz w:val="24"/>
          <w:szCs w:val="24"/>
        </w:rPr>
        <w:t xml:space="preserve"> способна обеспечить широкий доступ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w:t>
      </w:r>
    </w:p>
    <w:p w:rsidR="007B190F" w:rsidRPr="003B47F4" w:rsidRDefault="007B190F" w:rsidP="0048407D">
      <w:pPr>
        <w:spacing w:line="276"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школе </w:t>
      </w:r>
      <w:r w:rsidRPr="003B47F4">
        <w:rPr>
          <w:rFonts w:ascii="Times New Roman" w:eastAsia="Times New Roman" w:hAnsi="Times New Roman" w:cs="Times New Roman"/>
          <w:color w:val="000000"/>
          <w:sz w:val="24"/>
          <w:szCs w:val="24"/>
        </w:rPr>
        <w:t xml:space="preserve"> создана комфортная развивающая образовательная среда:</w:t>
      </w:r>
    </w:p>
    <w:p w:rsidR="007B190F" w:rsidRPr="002D5CCC" w:rsidRDefault="007B190F" w:rsidP="00877730">
      <w:pPr>
        <w:pStyle w:val="a7"/>
        <w:numPr>
          <w:ilvl w:val="0"/>
          <w:numId w:val="86"/>
        </w:numPr>
        <w:spacing w:line="276" w:lineRule="auto"/>
        <w:rPr>
          <w:rFonts w:ascii="Times New Roman" w:eastAsia="Times New Roman" w:hAnsi="Times New Roman" w:cs="Times New Roman"/>
          <w:color w:val="000000"/>
          <w:sz w:val="24"/>
          <w:szCs w:val="24"/>
        </w:rPr>
      </w:pPr>
      <w:r w:rsidRPr="002D5CCC">
        <w:rPr>
          <w:rFonts w:ascii="Times New Roman" w:eastAsia="Times New Roman" w:hAnsi="Times New Roman" w:cs="Times New Roman"/>
          <w:color w:val="000000"/>
          <w:sz w:val="24"/>
          <w:szCs w:val="24"/>
        </w:rPr>
        <w:t>преемственная по отношению к начальному общему образованию и учитывающая особенности организации основного общего образования, а также специфику психофизического развития обучающихся с ограниченными возможностями здоровья на данной ступени общего образования;</w:t>
      </w:r>
    </w:p>
    <w:p w:rsidR="007B190F" w:rsidRPr="002D5CCC" w:rsidRDefault="007B190F" w:rsidP="00877730">
      <w:pPr>
        <w:pStyle w:val="a7"/>
        <w:numPr>
          <w:ilvl w:val="0"/>
          <w:numId w:val="86"/>
        </w:numPr>
        <w:spacing w:line="276" w:lineRule="auto"/>
        <w:rPr>
          <w:rFonts w:ascii="Times New Roman" w:eastAsia="Times New Roman" w:hAnsi="Times New Roman" w:cs="Times New Roman"/>
          <w:color w:val="000000"/>
          <w:sz w:val="24"/>
          <w:szCs w:val="24"/>
        </w:rPr>
      </w:pPr>
      <w:r w:rsidRPr="002D5CCC">
        <w:rPr>
          <w:rFonts w:ascii="Times New Roman" w:eastAsia="Times New Roman" w:hAnsi="Times New Roman" w:cs="Times New Roman"/>
          <w:color w:val="000000"/>
          <w:sz w:val="24"/>
          <w:szCs w:val="24"/>
        </w:rPr>
        <w:t>обеспечивающая воспитание, обучение, социальную адаптацию и интеграцию детей с ограниченными возможностями здоровья;</w:t>
      </w:r>
    </w:p>
    <w:p w:rsidR="007B190F" w:rsidRPr="002D5CCC" w:rsidRDefault="007B190F" w:rsidP="00877730">
      <w:pPr>
        <w:pStyle w:val="a7"/>
        <w:numPr>
          <w:ilvl w:val="0"/>
          <w:numId w:val="86"/>
        </w:numPr>
        <w:spacing w:line="276" w:lineRule="auto"/>
        <w:rPr>
          <w:rFonts w:ascii="Times New Roman" w:eastAsia="Times New Roman" w:hAnsi="Times New Roman" w:cs="Times New Roman"/>
          <w:color w:val="000000"/>
          <w:sz w:val="24"/>
          <w:szCs w:val="24"/>
        </w:rPr>
      </w:pPr>
      <w:r w:rsidRPr="002D5CCC">
        <w:rPr>
          <w:rFonts w:ascii="Times New Roman" w:eastAsia="Times New Roman" w:hAnsi="Times New Roman" w:cs="Times New Roman"/>
          <w:color w:val="000000"/>
          <w:sz w:val="24"/>
          <w:szCs w:val="24"/>
        </w:rPr>
        <w:t>способствующая достижению целей основного общего образования, обеспечивающая его качество, доступность и открытость для обучающихся с ограниченными возможностями здоровья, их родителей (законных представителей);</w:t>
      </w:r>
    </w:p>
    <w:p w:rsidR="007B190F" w:rsidRDefault="007B190F" w:rsidP="00877730">
      <w:pPr>
        <w:pStyle w:val="a7"/>
        <w:numPr>
          <w:ilvl w:val="0"/>
          <w:numId w:val="86"/>
        </w:numPr>
        <w:spacing w:line="276" w:lineRule="auto"/>
        <w:rPr>
          <w:rFonts w:ascii="Times New Roman" w:eastAsia="Times New Roman" w:hAnsi="Times New Roman" w:cs="Times New Roman"/>
          <w:color w:val="000000"/>
          <w:sz w:val="24"/>
          <w:szCs w:val="24"/>
        </w:rPr>
      </w:pPr>
      <w:r w:rsidRPr="002D5CCC">
        <w:rPr>
          <w:rFonts w:ascii="Times New Roman" w:eastAsia="Times New Roman" w:hAnsi="Times New Roman" w:cs="Times New Roman"/>
          <w:color w:val="000000"/>
          <w:sz w:val="24"/>
          <w:szCs w:val="24"/>
        </w:rPr>
        <w:t>способствующая достижению результатов освоения основной образовательной программы основного общего образования обучающимися с ограниченными возможностями здоровья.</w:t>
      </w:r>
    </w:p>
    <w:p w:rsidR="0048407D" w:rsidRPr="0048407D" w:rsidRDefault="0048407D" w:rsidP="0048407D">
      <w:pPr>
        <w:autoSpaceDE w:val="0"/>
        <w:autoSpaceDN w:val="0"/>
        <w:adjustRightInd w:val="0"/>
        <w:ind w:firstLine="0"/>
        <w:jc w:val="left"/>
        <w:rPr>
          <w:rFonts w:ascii="Times New Roman" w:hAnsi="Times New Roman" w:cs="Times New Roman"/>
          <w:color w:val="000000"/>
          <w:sz w:val="24"/>
          <w:szCs w:val="24"/>
        </w:rPr>
      </w:pPr>
    </w:p>
    <w:p w:rsidR="00317159" w:rsidRPr="00317159" w:rsidRDefault="0048407D" w:rsidP="003067C8">
      <w:pPr>
        <w:pStyle w:val="Default0"/>
        <w:numPr>
          <w:ilvl w:val="1"/>
          <w:numId w:val="297"/>
        </w:numPr>
        <w:jc w:val="both"/>
        <w:rPr>
          <w:rFonts w:eastAsiaTheme="minorHAnsi"/>
          <w:lang w:eastAsia="en-US"/>
        </w:rPr>
      </w:pPr>
      <w:r w:rsidRPr="00317159">
        <w:rPr>
          <w:b/>
          <w:bCs/>
          <w:iCs/>
        </w:rPr>
        <w:t xml:space="preserve">Механизм взаимодействия, предусматривающий общую единую стратегическую направленность работы с учетом вариативно-деятельностной тактики учителей, специалистов в области коррекционной педагогики, специальной психологии, медицинских работников школы, других </w:t>
      </w:r>
      <w:r w:rsidR="00317159">
        <w:rPr>
          <w:b/>
          <w:bCs/>
          <w:iCs/>
        </w:rPr>
        <w:t xml:space="preserve"> </w:t>
      </w:r>
      <w:r w:rsidR="00317159" w:rsidRPr="00317159">
        <w:rPr>
          <w:b/>
          <w:bCs/>
          <w:iCs/>
        </w:rPr>
        <w:t>образовательных организаций и институтов общества, реализующийся в единстве урочной, внеурочной и внешкольной деятельности</w:t>
      </w:r>
      <w:r w:rsidR="00317159" w:rsidRPr="00317159">
        <w:rPr>
          <w:b/>
          <w:bCs/>
          <w:i/>
          <w:iCs/>
          <w:sz w:val="23"/>
          <w:szCs w:val="23"/>
        </w:rPr>
        <w:t xml:space="preserve"> </w:t>
      </w:r>
    </w:p>
    <w:p w:rsidR="0002535C" w:rsidRDefault="0002535C" w:rsidP="0002535C">
      <w:pPr>
        <w:pStyle w:val="aff8"/>
        <w:spacing w:line="276" w:lineRule="auto"/>
        <w:ind w:firstLine="708"/>
        <w:rPr>
          <w:szCs w:val="24"/>
        </w:rPr>
      </w:pPr>
    </w:p>
    <w:p w:rsidR="0002535C" w:rsidRPr="0002535C" w:rsidRDefault="0002535C" w:rsidP="0002535C">
      <w:pPr>
        <w:pStyle w:val="aff8"/>
        <w:spacing w:line="276" w:lineRule="auto"/>
        <w:ind w:firstLine="708"/>
        <w:rPr>
          <w:szCs w:val="24"/>
        </w:rPr>
      </w:pPr>
      <w:r w:rsidRPr="0002535C">
        <w:rPr>
          <w:szCs w:val="24"/>
        </w:rPr>
        <w:t>Взаимодействие специалистов</w:t>
      </w:r>
      <w:r>
        <w:rPr>
          <w:szCs w:val="24"/>
        </w:rPr>
        <w:t xml:space="preserve"> школы </w:t>
      </w:r>
      <w:r w:rsidRPr="0002535C">
        <w:rPr>
          <w:i/>
          <w:szCs w:val="24"/>
        </w:rPr>
        <w:t xml:space="preserve"> </w:t>
      </w:r>
      <w:r w:rsidRPr="0002535C">
        <w:rPr>
          <w:szCs w:val="24"/>
        </w:rPr>
        <w:t>обеспечивает</w:t>
      </w:r>
      <w:r w:rsidRPr="0002535C">
        <w:rPr>
          <w:i/>
          <w:szCs w:val="24"/>
        </w:rPr>
        <w:t xml:space="preserve"> </w:t>
      </w:r>
      <w:r w:rsidRPr="0002535C">
        <w:rPr>
          <w:szCs w:val="24"/>
        </w:rPr>
        <w:t>системное сопровождение обучающихся с ограниченными возможностями здоровья специалистами различного профиля в образовательном процессе. Такое взаимодействие включает:</w:t>
      </w:r>
    </w:p>
    <w:p w:rsidR="0002535C" w:rsidRPr="0002535C" w:rsidRDefault="0002535C" w:rsidP="003067C8">
      <w:pPr>
        <w:pStyle w:val="aff8"/>
        <w:numPr>
          <w:ilvl w:val="0"/>
          <w:numId w:val="300"/>
        </w:numPr>
        <w:spacing w:line="276" w:lineRule="auto"/>
        <w:rPr>
          <w:szCs w:val="24"/>
        </w:rPr>
      </w:pPr>
      <w:r w:rsidRPr="0002535C">
        <w:rPr>
          <w:szCs w:val="24"/>
        </w:rPr>
        <w:t>комплексность в определении и решении проблем обучающегося, предоставлении ему специализированной квалифицированной помощи;</w:t>
      </w:r>
    </w:p>
    <w:p w:rsidR="0002535C" w:rsidRPr="0002535C" w:rsidRDefault="0002535C" w:rsidP="003067C8">
      <w:pPr>
        <w:pStyle w:val="aff8"/>
        <w:numPr>
          <w:ilvl w:val="0"/>
          <w:numId w:val="300"/>
        </w:numPr>
        <w:spacing w:line="276" w:lineRule="auto"/>
        <w:rPr>
          <w:szCs w:val="24"/>
        </w:rPr>
      </w:pPr>
      <w:r w:rsidRPr="0002535C">
        <w:rPr>
          <w:szCs w:val="24"/>
        </w:rPr>
        <w:t>многоаспектный анализ личностного и познавательного развития обучающегося;</w:t>
      </w:r>
    </w:p>
    <w:p w:rsidR="0002535C" w:rsidRPr="0002535C" w:rsidRDefault="0002535C" w:rsidP="003067C8">
      <w:pPr>
        <w:pStyle w:val="aff8"/>
        <w:numPr>
          <w:ilvl w:val="0"/>
          <w:numId w:val="300"/>
        </w:numPr>
        <w:spacing w:line="276" w:lineRule="auto"/>
        <w:rPr>
          <w:szCs w:val="24"/>
        </w:rPr>
      </w:pPr>
      <w:r w:rsidRPr="0002535C">
        <w:rPr>
          <w:szCs w:val="24"/>
        </w:rPr>
        <w:t>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ребёнка.</w:t>
      </w:r>
    </w:p>
    <w:p w:rsidR="0002535C" w:rsidRDefault="0002535C" w:rsidP="0006379B">
      <w:pPr>
        <w:spacing w:beforeLines="26" w:before="62" w:line="276" w:lineRule="auto"/>
        <w:ind w:right="-3"/>
        <w:rPr>
          <w:rFonts w:ascii="Times New Roman" w:hAnsi="Times New Roman" w:cs="Times New Roman"/>
          <w:sz w:val="24"/>
          <w:szCs w:val="24"/>
        </w:rPr>
      </w:pPr>
      <w:r>
        <w:rPr>
          <w:rFonts w:ascii="Times New Roman" w:hAnsi="Times New Roman" w:cs="Times New Roman"/>
          <w:sz w:val="24"/>
          <w:szCs w:val="24"/>
        </w:rPr>
        <w:t>О</w:t>
      </w:r>
      <w:r w:rsidRPr="0002535C">
        <w:rPr>
          <w:rFonts w:ascii="Times New Roman" w:eastAsia="Calibri" w:hAnsi="Times New Roman" w:cs="Times New Roman"/>
          <w:sz w:val="24"/>
          <w:szCs w:val="24"/>
        </w:rPr>
        <w:t xml:space="preserve">сновным механизмом взаимодействия и реализации коррекционных мероприятий является психолого-медико-педагогическая комиссия. </w:t>
      </w:r>
      <w:r>
        <w:rPr>
          <w:rFonts w:ascii="Times New Roman" w:hAnsi="Times New Roman" w:cs="Times New Roman"/>
          <w:sz w:val="24"/>
          <w:szCs w:val="24"/>
        </w:rPr>
        <w:t xml:space="preserve"> </w:t>
      </w:r>
    </w:p>
    <w:p w:rsidR="0002535C" w:rsidRPr="0002535C" w:rsidRDefault="0002535C" w:rsidP="0006379B">
      <w:pPr>
        <w:spacing w:beforeLines="26" w:before="62" w:line="276" w:lineRule="auto"/>
        <w:ind w:right="-3"/>
        <w:rPr>
          <w:rFonts w:ascii="Times New Roman" w:eastAsia="Calibri" w:hAnsi="Times New Roman" w:cs="Times New Roman"/>
          <w:sz w:val="24"/>
          <w:szCs w:val="24"/>
        </w:rPr>
      </w:pPr>
      <w:r w:rsidRPr="0002535C">
        <w:rPr>
          <w:rFonts w:ascii="Times New Roman" w:eastAsia="Calibri" w:hAnsi="Times New Roman" w:cs="Times New Roman"/>
          <w:sz w:val="24"/>
          <w:szCs w:val="24"/>
        </w:rPr>
        <w:t xml:space="preserve">С детьми данной группы работают классные руководители, </w:t>
      </w:r>
      <w:r>
        <w:rPr>
          <w:rFonts w:ascii="Times New Roman" w:hAnsi="Times New Roman" w:cs="Times New Roman"/>
          <w:sz w:val="24"/>
          <w:szCs w:val="24"/>
        </w:rPr>
        <w:t>педагог-</w:t>
      </w:r>
      <w:r w:rsidRPr="0002535C">
        <w:rPr>
          <w:rFonts w:ascii="Times New Roman" w:eastAsia="Calibri" w:hAnsi="Times New Roman" w:cs="Times New Roman"/>
          <w:sz w:val="24"/>
          <w:szCs w:val="24"/>
        </w:rPr>
        <w:t xml:space="preserve">психолог, </w:t>
      </w:r>
      <w:r>
        <w:rPr>
          <w:rFonts w:ascii="Times New Roman" w:hAnsi="Times New Roman" w:cs="Times New Roman"/>
          <w:sz w:val="24"/>
          <w:szCs w:val="24"/>
        </w:rPr>
        <w:t xml:space="preserve">учитель- </w:t>
      </w:r>
      <w:r w:rsidRPr="0002535C">
        <w:rPr>
          <w:rFonts w:ascii="Times New Roman" w:eastAsia="Calibri" w:hAnsi="Times New Roman" w:cs="Times New Roman"/>
          <w:sz w:val="24"/>
          <w:szCs w:val="24"/>
        </w:rPr>
        <w:t>логопед, котрые отслеживают динамику развития и достижений обучающихся через  карты ди</w:t>
      </w:r>
      <w:r>
        <w:rPr>
          <w:rFonts w:ascii="Times New Roman" w:hAnsi="Times New Roman" w:cs="Times New Roman"/>
          <w:sz w:val="24"/>
          <w:szCs w:val="24"/>
        </w:rPr>
        <w:t xml:space="preserve">намического наблюдения. </w:t>
      </w:r>
      <w:r w:rsidRPr="0002535C">
        <w:rPr>
          <w:rFonts w:ascii="Times New Roman" w:eastAsia="Calibri" w:hAnsi="Times New Roman" w:cs="Times New Roman"/>
          <w:sz w:val="24"/>
          <w:szCs w:val="24"/>
        </w:rPr>
        <w:t xml:space="preserve"> </w:t>
      </w:r>
      <w:r w:rsidRPr="0002535C">
        <w:rPr>
          <w:rFonts w:ascii="Times New Roman" w:hAnsi="Times New Roman" w:cs="Times New Roman"/>
          <w:sz w:val="24"/>
          <w:szCs w:val="24"/>
        </w:rPr>
        <w:t>С</w:t>
      </w:r>
      <w:r w:rsidRPr="0002535C">
        <w:rPr>
          <w:rFonts w:ascii="Times New Roman" w:eastAsia="Calibri" w:hAnsi="Times New Roman" w:cs="Times New Roman"/>
          <w:sz w:val="24"/>
          <w:szCs w:val="24"/>
        </w:rPr>
        <w:t>оциальный педагог</w:t>
      </w:r>
      <w:r w:rsidR="00D80D4E">
        <w:rPr>
          <w:rFonts w:ascii="Times New Roman" w:eastAsia="Calibri" w:hAnsi="Times New Roman" w:cs="Times New Roman"/>
          <w:sz w:val="24"/>
          <w:szCs w:val="24"/>
        </w:rPr>
        <w:t>, педагог-психолог  тесно взаимодействую</w:t>
      </w:r>
      <w:r w:rsidRPr="0002535C">
        <w:rPr>
          <w:rFonts w:ascii="Times New Roman" w:eastAsia="Calibri" w:hAnsi="Times New Roman" w:cs="Times New Roman"/>
          <w:sz w:val="24"/>
          <w:szCs w:val="24"/>
        </w:rPr>
        <w:t>т с семьей. Учителя–предметники, планируя тематические блоки, ориентируются на индивидуальные особенности обучающихся данной группы, которые отмечают в приложении к календарно-тематическому плану; разрабатывают индивидуальные дидактические материалы, направленные на корректировку, выявленных затруднений у обучающихся.</w:t>
      </w:r>
    </w:p>
    <w:p w:rsidR="00317159" w:rsidRDefault="00317159" w:rsidP="0002535C">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3"/>
          <w:szCs w:val="23"/>
        </w:rPr>
        <w:t xml:space="preserve"> </w:t>
      </w:r>
      <w:r w:rsidR="001A35EA">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Pr="00317159">
        <w:rPr>
          <w:rFonts w:ascii="Times New Roman" w:hAnsi="Times New Roman" w:cs="Times New Roman"/>
          <w:color w:val="000000"/>
          <w:sz w:val="24"/>
          <w:szCs w:val="24"/>
        </w:rPr>
        <w:t xml:space="preserve">Коррекционная работа реализуется через </w:t>
      </w:r>
      <w:r w:rsidR="0002535C">
        <w:rPr>
          <w:rFonts w:ascii="Times New Roman" w:hAnsi="Times New Roman" w:cs="Times New Roman"/>
          <w:color w:val="000000"/>
          <w:sz w:val="24"/>
          <w:szCs w:val="24"/>
        </w:rPr>
        <w:t xml:space="preserve">следующие организационные формы </w:t>
      </w:r>
      <w:r w:rsidRPr="00317159">
        <w:rPr>
          <w:rFonts w:ascii="Times New Roman" w:hAnsi="Times New Roman" w:cs="Times New Roman"/>
          <w:color w:val="000000"/>
          <w:sz w:val="24"/>
          <w:szCs w:val="24"/>
        </w:rPr>
        <w:t xml:space="preserve">деятельности школы: в учебной (урочной и неурочной) деятельности и внеучебной (внеурочной деятельности). </w:t>
      </w:r>
      <w:r>
        <w:rPr>
          <w:rFonts w:ascii="Times New Roman" w:hAnsi="Times New Roman" w:cs="Times New Roman"/>
          <w:color w:val="000000"/>
          <w:sz w:val="24"/>
          <w:szCs w:val="24"/>
        </w:rPr>
        <w:t xml:space="preserve"> </w:t>
      </w:r>
      <w:r w:rsidRPr="00317159">
        <w:rPr>
          <w:rFonts w:ascii="Times New Roman" w:hAnsi="Times New Roman" w:cs="Times New Roman"/>
          <w:color w:val="000000"/>
          <w:sz w:val="24"/>
          <w:szCs w:val="24"/>
        </w:rPr>
        <w:t xml:space="preserve">Реализация программы коррекционной работы в школе в специально созданных условиях способствует достижению личностных, метапредметных и предметных результатов. </w:t>
      </w:r>
      <w:r w:rsidRPr="00317159">
        <w:rPr>
          <w:rFonts w:ascii="Times New Roman" w:hAnsi="Times New Roman" w:cs="Times New Roman"/>
          <w:color w:val="000000"/>
          <w:sz w:val="24"/>
          <w:szCs w:val="24"/>
        </w:rPr>
        <w:lastRenderedPageBreak/>
        <w:t>Коррекционная работа в обязательной части (70 %)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ограниченными возможностями здоровья. Освоение учебного материала этими обучающимися осуществляется с помощью специальных методов и приемов. Также эта работа осуществляется и во внеурочной деятельности в группах класс</w:t>
      </w:r>
      <w:r>
        <w:rPr>
          <w:rFonts w:ascii="Times New Roman" w:hAnsi="Times New Roman" w:cs="Times New Roman"/>
          <w:color w:val="000000"/>
          <w:sz w:val="24"/>
          <w:szCs w:val="24"/>
        </w:rPr>
        <w:t xml:space="preserve">а, в группах на параллели. </w:t>
      </w:r>
      <w:r w:rsidRPr="00317159">
        <w:rPr>
          <w:rFonts w:ascii="Times New Roman" w:hAnsi="Times New Roman" w:cs="Times New Roman"/>
          <w:color w:val="000000"/>
          <w:sz w:val="24"/>
          <w:szCs w:val="24"/>
        </w:rPr>
        <w:t>Во внеурочной деятельности планируются коррекционные занятия со специалистами (учитель-логопед, педагог-психолог) по индивидуально ориентированным коррекционным программам.</w:t>
      </w:r>
      <w:r>
        <w:rPr>
          <w:rFonts w:ascii="Times New Roman" w:hAnsi="Times New Roman" w:cs="Times New Roman"/>
          <w:color w:val="000000"/>
          <w:sz w:val="24"/>
          <w:szCs w:val="24"/>
        </w:rPr>
        <w:t xml:space="preserve"> </w:t>
      </w:r>
    </w:p>
    <w:p w:rsidR="00317159" w:rsidRPr="00317159" w:rsidRDefault="001A35EA" w:rsidP="001A35EA">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317159" w:rsidRPr="00317159">
        <w:rPr>
          <w:rFonts w:ascii="Times New Roman" w:hAnsi="Times New Roman" w:cs="Times New Roman"/>
          <w:color w:val="000000"/>
          <w:sz w:val="24"/>
          <w:szCs w:val="24"/>
        </w:rPr>
        <w:t>Во внеучебной деятельности коррекционная р</w:t>
      </w:r>
      <w:r w:rsidR="00317159">
        <w:rPr>
          <w:rFonts w:ascii="Times New Roman" w:hAnsi="Times New Roman" w:cs="Times New Roman"/>
          <w:color w:val="000000"/>
          <w:sz w:val="24"/>
          <w:szCs w:val="24"/>
        </w:rPr>
        <w:t xml:space="preserve">абота в школе осуществляется по </w:t>
      </w:r>
      <w:r w:rsidR="00317159" w:rsidRPr="00317159">
        <w:rPr>
          <w:rFonts w:ascii="Times New Roman" w:hAnsi="Times New Roman" w:cs="Times New Roman"/>
          <w:color w:val="000000"/>
          <w:sz w:val="24"/>
          <w:szCs w:val="24"/>
        </w:rPr>
        <w:t>адаптированным программам дополнительного об</w:t>
      </w:r>
      <w:r w:rsidR="00317159">
        <w:rPr>
          <w:rFonts w:ascii="Times New Roman" w:hAnsi="Times New Roman" w:cs="Times New Roman"/>
          <w:color w:val="000000"/>
          <w:sz w:val="24"/>
          <w:szCs w:val="24"/>
        </w:rPr>
        <w:t xml:space="preserve">разования разной направленности </w:t>
      </w:r>
      <w:r w:rsidR="00317159" w:rsidRPr="00317159">
        <w:rPr>
          <w:rFonts w:ascii="Times New Roman" w:hAnsi="Times New Roman" w:cs="Times New Roman"/>
          <w:color w:val="000000"/>
          <w:sz w:val="24"/>
          <w:szCs w:val="24"/>
        </w:rPr>
        <w:t>(художественно-эс</w:t>
      </w:r>
      <w:r w:rsidR="00317159">
        <w:rPr>
          <w:rFonts w:ascii="Times New Roman" w:hAnsi="Times New Roman" w:cs="Times New Roman"/>
          <w:color w:val="000000"/>
          <w:sz w:val="24"/>
          <w:szCs w:val="24"/>
        </w:rPr>
        <w:t xml:space="preserve">тетическая, оздоровительная </w:t>
      </w:r>
      <w:r w:rsidR="00317159" w:rsidRPr="00317159">
        <w:rPr>
          <w:rFonts w:ascii="Times New Roman" w:hAnsi="Times New Roman" w:cs="Times New Roman"/>
          <w:color w:val="000000"/>
          <w:sz w:val="24"/>
          <w:szCs w:val="24"/>
        </w:rPr>
        <w:t xml:space="preserve"> и др.), опосредованно стимулирующих и корригирующих развитие обучающихся с ограни</w:t>
      </w:r>
      <w:r w:rsidR="00317159">
        <w:rPr>
          <w:rFonts w:ascii="Times New Roman" w:hAnsi="Times New Roman" w:cs="Times New Roman"/>
          <w:color w:val="000000"/>
          <w:sz w:val="24"/>
          <w:szCs w:val="24"/>
        </w:rPr>
        <w:t xml:space="preserve">ченными возможностями здоровья. </w:t>
      </w:r>
      <w:r w:rsidR="00317159" w:rsidRPr="00317159">
        <w:rPr>
          <w:rFonts w:ascii="Times New Roman" w:hAnsi="Times New Roman" w:cs="Times New Roman"/>
          <w:color w:val="000000"/>
          <w:sz w:val="24"/>
          <w:szCs w:val="24"/>
        </w:rPr>
        <w:t xml:space="preserve">Для развития потенциала обучающихся с ограниченными возможностями здоровья специалистами и педагогами с участием самих обучающихся и их родителей (законных представителей) </w:t>
      </w:r>
      <w:r w:rsidR="00317159">
        <w:rPr>
          <w:rFonts w:ascii="Times New Roman" w:hAnsi="Times New Roman" w:cs="Times New Roman"/>
          <w:color w:val="000000"/>
          <w:sz w:val="24"/>
          <w:szCs w:val="24"/>
        </w:rPr>
        <w:t xml:space="preserve"> </w:t>
      </w:r>
      <w:r w:rsidR="00317159" w:rsidRPr="00317159">
        <w:rPr>
          <w:rFonts w:ascii="Times New Roman" w:hAnsi="Times New Roman" w:cs="Times New Roman"/>
          <w:color w:val="000000"/>
          <w:sz w:val="24"/>
          <w:szCs w:val="24"/>
        </w:rPr>
        <w:t xml:space="preserve">разрабатываются индивидуальные учебные планы. </w:t>
      </w:r>
      <w:r w:rsidR="00317159">
        <w:rPr>
          <w:rFonts w:ascii="Times New Roman" w:hAnsi="Times New Roman" w:cs="Times New Roman"/>
          <w:color w:val="000000"/>
          <w:sz w:val="24"/>
          <w:szCs w:val="24"/>
        </w:rPr>
        <w:t xml:space="preserve"> </w:t>
      </w:r>
      <w:r w:rsidR="00317159" w:rsidRPr="00317159">
        <w:rPr>
          <w:rFonts w:ascii="Times New Roman" w:hAnsi="Times New Roman" w:cs="Times New Roman"/>
          <w:color w:val="000000"/>
          <w:sz w:val="24"/>
          <w:szCs w:val="24"/>
        </w:rPr>
        <w:t>Реализация индивидуальных учебных планов для детей с ограниченными возможностями здоровья осуществляется педагогами и специалистами и сопровождается дистанционной поддержкой.</w:t>
      </w:r>
      <w:r w:rsidR="00317159">
        <w:rPr>
          <w:rFonts w:ascii="Times New Roman" w:hAnsi="Times New Roman" w:cs="Times New Roman"/>
          <w:color w:val="000000"/>
          <w:sz w:val="24"/>
          <w:szCs w:val="24"/>
        </w:rPr>
        <w:t xml:space="preserve">    </w:t>
      </w:r>
      <w:r w:rsidR="0038026E">
        <w:rPr>
          <w:rFonts w:ascii="Times New Roman" w:hAnsi="Times New Roman" w:cs="Times New Roman"/>
          <w:color w:val="000000"/>
          <w:sz w:val="24"/>
          <w:szCs w:val="24"/>
        </w:rPr>
        <w:t xml:space="preserve">     </w:t>
      </w:r>
      <w:r w:rsidR="00317159" w:rsidRPr="00317159">
        <w:rPr>
          <w:rFonts w:ascii="Times New Roman" w:hAnsi="Times New Roman" w:cs="Times New Roman"/>
          <w:color w:val="000000"/>
          <w:sz w:val="24"/>
          <w:szCs w:val="24"/>
        </w:rPr>
        <w:t xml:space="preserve">При реализации содержания коррекционной работы распределяются зоны ответственности между учителями и разными специалистами, с целью согласования их действий (план обследования детей с ограниченными возможностями здоровья, особые образовательные потребности этих детей, индивидуальные коррекционные программы, специальные учебные и дидактические, технические средства обучения, мониторинг динамики развития и т. д.). </w:t>
      </w:r>
      <w:r w:rsidR="00317159">
        <w:rPr>
          <w:rFonts w:ascii="Times New Roman" w:hAnsi="Times New Roman" w:cs="Times New Roman"/>
          <w:color w:val="000000"/>
          <w:sz w:val="24"/>
          <w:szCs w:val="24"/>
        </w:rPr>
        <w:t xml:space="preserve">   </w:t>
      </w:r>
      <w:r w:rsidR="0038026E">
        <w:rPr>
          <w:rFonts w:ascii="Times New Roman" w:hAnsi="Times New Roman" w:cs="Times New Roman"/>
          <w:color w:val="000000"/>
          <w:sz w:val="24"/>
          <w:szCs w:val="24"/>
        </w:rPr>
        <w:t xml:space="preserve">    </w:t>
      </w:r>
      <w:r w:rsidR="00317159" w:rsidRPr="00317159">
        <w:rPr>
          <w:rFonts w:ascii="Times New Roman" w:hAnsi="Times New Roman" w:cs="Times New Roman"/>
          <w:color w:val="000000"/>
          <w:sz w:val="24"/>
          <w:szCs w:val="24"/>
        </w:rPr>
        <w:t xml:space="preserve">Обсуждения проводятся на </w:t>
      </w:r>
      <w:r w:rsidR="00317159">
        <w:rPr>
          <w:rFonts w:ascii="Times New Roman" w:hAnsi="Times New Roman" w:cs="Times New Roman"/>
          <w:color w:val="000000"/>
          <w:sz w:val="24"/>
          <w:szCs w:val="24"/>
        </w:rPr>
        <w:t>ПМПк школы</w:t>
      </w:r>
      <w:r w:rsidR="00317159" w:rsidRPr="00317159">
        <w:rPr>
          <w:rFonts w:ascii="Times New Roman" w:hAnsi="Times New Roman" w:cs="Times New Roman"/>
          <w:color w:val="000000"/>
          <w:sz w:val="24"/>
          <w:szCs w:val="24"/>
        </w:rPr>
        <w:t xml:space="preserve">, методических объединениях рабочих групп и др. </w:t>
      </w:r>
    </w:p>
    <w:p w:rsidR="00317159" w:rsidRDefault="001A35EA" w:rsidP="001A35EA">
      <w:pPr>
        <w:autoSpaceDE w:val="0"/>
        <w:autoSpaceDN w:val="0"/>
        <w:adjustRightInd w:val="0"/>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317159" w:rsidRPr="00317159">
        <w:rPr>
          <w:rFonts w:ascii="Times New Roman" w:hAnsi="Times New Roman" w:cs="Times New Roman"/>
          <w:color w:val="000000"/>
          <w:sz w:val="24"/>
          <w:szCs w:val="24"/>
        </w:rPr>
        <w:t>Механизм реализации раскрывается в учебном плане, во взаимосвязи ПКР и рабочих коррекционных программ, во взаимодействии разных педагогов (учителя, социальный педагог, педагог дополнительного образования и др.) и специалистов (учитель-логопед, педаго</w:t>
      </w:r>
      <w:r w:rsidR="0038026E">
        <w:rPr>
          <w:rFonts w:ascii="Times New Roman" w:hAnsi="Times New Roman" w:cs="Times New Roman"/>
          <w:color w:val="000000"/>
          <w:sz w:val="24"/>
          <w:szCs w:val="24"/>
        </w:rPr>
        <w:t>г-психолог, медсестра</w:t>
      </w:r>
      <w:r w:rsidR="00317159" w:rsidRPr="00317159">
        <w:rPr>
          <w:rFonts w:ascii="Times New Roman" w:hAnsi="Times New Roman" w:cs="Times New Roman"/>
          <w:color w:val="000000"/>
          <w:sz w:val="24"/>
          <w:szCs w:val="24"/>
        </w:rPr>
        <w:t>) вн</w:t>
      </w:r>
      <w:r w:rsidR="0038026E">
        <w:rPr>
          <w:rFonts w:ascii="Times New Roman" w:hAnsi="Times New Roman" w:cs="Times New Roman"/>
          <w:color w:val="000000"/>
          <w:sz w:val="24"/>
          <w:szCs w:val="24"/>
        </w:rPr>
        <w:t>утри школы</w:t>
      </w:r>
      <w:r w:rsidR="00317159" w:rsidRPr="00317159">
        <w:rPr>
          <w:rFonts w:ascii="Times New Roman" w:hAnsi="Times New Roman" w:cs="Times New Roman"/>
          <w:color w:val="000000"/>
          <w:sz w:val="24"/>
          <w:szCs w:val="24"/>
        </w:rPr>
        <w:t>; в сетевом взаимодействии в многофункциональном комплексе и с образовательными организациями, осуществляющими образовательную деятельность.</w:t>
      </w:r>
    </w:p>
    <w:p w:rsidR="0038026E" w:rsidRPr="0038026E" w:rsidRDefault="0038026E" w:rsidP="0038026E">
      <w:pPr>
        <w:autoSpaceDE w:val="0"/>
        <w:autoSpaceDN w:val="0"/>
        <w:adjustRightInd w:val="0"/>
        <w:spacing w:line="276" w:lineRule="auto"/>
        <w:ind w:firstLine="0"/>
        <w:jc w:val="left"/>
        <w:rPr>
          <w:rFonts w:ascii="Times New Roman" w:hAnsi="Times New Roman" w:cs="Times New Roman"/>
          <w:b/>
          <w:color w:val="000000"/>
          <w:sz w:val="24"/>
          <w:szCs w:val="24"/>
        </w:rPr>
      </w:pPr>
      <w:r w:rsidRPr="0038026E">
        <w:rPr>
          <w:rFonts w:ascii="Times New Roman" w:hAnsi="Times New Roman" w:cs="Times New Roman"/>
          <w:b/>
          <w:color w:val="000000"/>
          <w:sz w:val="24"/>
          <w:szCs w:val="24"/>
        </w:rPr>
        <w:t xml:space="preserve">      Взаимодействие включает в себя следующее: </w:t>
      </w:r>
    </w:p>
    <w:p w:rsidR="0038026E" w:rsidRPr="0038026E" w:rsidRDefault="0038026E" w:rsidP="003067C8">
      <w:pPr>
        <w:pStyle w:val="a7"/>
        <w:numPr>
          <w:ilvl w:val="0"/>
          <w:numId w:val="298"/>
        </w:numPr>
        <w:autoSpaceDE w:val="0"/>
        <w:autoSpaceDN w:val="0"/>
        <w:adjustRightInd w:val="0"/>
        <w:spacing w:line="276" w:lineRule="auto"/>
        <w:rPr>
          <w:rFonts w:ascii="Times New Roman" w:hAnsi="Times New Roman" w:cs="Times New Roman"/>
          <w:color w:val="000000"/>
          <w:sz w:val="24"/>
          <w:szCs w:val="24"/>
        </w:rPr>
      </w:pPr>
      <w:r w:rsidRPr="0038026E">
        <w:rPr>
          <w:rFonts w:ascii="Times New Roman" w:hAnsi="Times New Roman" w:cs="Times New Roman"/>
          <w:color w:val="000000"/>
          <w:sz w:val="24"/>
          <w:szCs w:val="24"/>
        </w:rPr>
        <w:t xml:space="preserve">комплексность в определении и решении проблем ребѐнка, предоставлении ему квалифицированной помощи специалистов разного профиля; </w:t>
      </w:r>
    </w:p>
    <w:p w:rsidR="0038026E" w:rsidRPr="0038026E" w:rsidRDefault="0038026E" w:rsidP="003067C8">
      <w:pPr>
        <w:pStyle w:val="a7"/>
        <w:numPr>
          <w:ilvl w:val="0"/>
          <w:numId w:val="298"/>
        </w:numPr>
        <w:autoSpaceDE w:val="0"/>
        <w:autoSpaceDN w:val="0"/>
        <w:adjustRightInd w:val="0"/>
        <w:spacing w:line="276" w:lineRule="auto"/>
        <w:rPr>
          <w:rFonts w:ascii="Times New Roman" w:hAnsi="Times New Roman" w:cs="Times New Roman"/>
          <w:color w:val="000000"/>
          <w:sz w:val="24"/>
          <w:szCs w:val="24"/>
        </w:rPr>
      </w:pPr>
      <w:r w:rsidRPr="0038026E">
        <w:rPr>
          <w:rFonts w:ascii="Times New Roman" w:hAnsi="Times New Roman" w:cs="Times New Roman"/>
          <w:color w:val="000000"/>
          <w:sz w:val="24"/>
          <w:szCs w:val="24"/>
        </w:rPr>
        <w:t xml:space="preserve">многоаспектный анализ личностного и познавательного развития ребѐнка; </w:t>
      </w:r>
    </w:p>
    <w:p w:rsidR="0038026E" w:rsidRDefault="0038026E" w:rsidP="003067C8">
      <w:pPr>
        <w:pStyle w:val="a7"/>
        <w:numPr>
          <w:ilvl w:val="0"/>
          <w:numId w:val="298"/>
        </w:numPr>
        <w:autoSpaceDE w:val="0"/>
        <w:autoSpaceDN w:val="0"/>
        <w:adjustRightInd w:val="0"/>
        <w:spacing w:line="276" w:lineRule="auto"/>
        <w:rPr>
          <w:rFonts w:ascii="Times New Roman" w:hAnsi="Times New Roman" w:cs="Times New Roman"/>
          <w:color w:val="000000"/>
          <w:sz w:val="24"/>
          <w:szCs w:val="24"/>
        </w:rPr>
      </w:pPr>
      <w:r w:rsidRPr="0038026E">
        <w:rPr>
          <w:rFonts w:ascii="Times New Roman" w:hAnsi="Times New Roman" w:cs="Times New Roman"/>
          <w:color w:val="000000"/>
          <w:sz w:val="24"/>
          <w:szCs w:val="24"/>
        </w:rPr>
        <w:t>составление индивидуальных планов общего образования и коррекции отдельных сторон учебно-познавательной, речевой, эмоционально-волевой и личностной сфер ребѐнка.</w:t>
      </w:r>
    </w:p>
    <w:p w:rsidR="0038026E" w:rsidRDefault="0038026E" w:rsidP="0038026E">
      <w:pPr>
        <w:autoSpaceDE w:val="0"/>
        <w:autoSpaceDN w:val="0"/>
        <w:adjustRightInd w:val="0"/>
        <w:spacing w:line="276" w:lineRule="auto"/>
        <w:rPr>
          <w:rFonts w:ascii="Times New Roman" w:hAnsi="Times New Roman" w:cs="Times New Roman"/>
          <w:color w:val="000000"/>
          <w:sz w:val="24"/>
          <w:szCs w:val="24"/>
        </w:rPr>
      </w:pPr>
    </w:p>
    <w:p w:rsidR="001A35EA" w:rsidRDefault="0038026E" w:rsidP="0038026E">
      <w:pPr>
        <w:autoSpaceDE w:val="0"/>
        <w:autoSpaceDN w:val="0"/>
        <w:adjustRightInd w:val="0"/>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38026E">
        <w:rPr>
          <w:rFonts w:ascii="Times New Roman" w:hAnsi="Times New Roman" w:cs="Times New Roman"/>
          <w:color w:val="000000"/>
          <w:sz w:val="24"/>
          <w:szCs w:val="24"/>
        </w:rPr>
        <w:t xml:space="preserve">В качестве ещѐ одного механизма реализации коррекционной работы следует обозначить социальное партнѐрство, которое предполагает профессиональное взаимодействие </w:t>
      </w:r>
      <w:r w:rsidR="0054051D">
        <w:rPr>
          <w:rFonts w:ascii="Times New Roman" w:hAnsi="Times New Roman" w:cs="Times New Roman"/>
          <w:color w:val="000000"/>
          <w:sz w:val="24"/>
          <w:szCs w:val="24"/>
        </w:rPr>
        <w:t xml:space="preserve"> школы с внешними ресурсами </w:t>
      </w:r>
      <w:r w:rsidR="0054051D" w:rsidRPr="0038026E">
        <w:rPr>
          <w:rFonts w:ascii="Times New Roman" w:hAnsi="Times New Roman" w:cs="Times New Roman"/>
          <w:color w:val="000000"/>
          <w:sz w:val="24"/>
          <w:szCs w:val="24"/>
        </w:rPr>
        <w:t>(организациями различных ведомств, общественными организациями и другими институтами общества).</w:t>
      </w:r>
    </w:p>
    <w:p w:rsidR="0038026E" w:rsidRPr="0038026E" w:rsidRDefault="0038026E" w:rsidP="0038026E">
      <w:pPr>
        <w:autoSpaceDE w:val="0"/>
        <w:autoSpaceDN w:val="0"/>
        <w:adjustRightInd w:val="0"/>
        <w:spacing w:line="276" w:lineRule="auto"/>
        <w:ind w:firstLine="0"/>
        <w:jc w:val="left"/>
        <w:rPr>
          <w:rFonts w:ascii="Times New Roman" w:hAnsi="Times New Roman" w:cs="Times New Roman"/>
          <w:b/>
          <w:color w:val="000000"/>
          <w:sz w:val="24"/>
          <w:szCs w:val="24"/>
        </w:rPr>
      </w:pPr>
      <w:r w:rsidRPr="0038026E">
        <w:rPr>
          <w:rFonts w:ascii="Times New Roman" w:hAnsi="Times New Roman" w:cs="Times New Roman"/>
          <w:b/>
          <w:color w:val="000000"/>
          <w:sz w:val="24"/>
          <w:szCs w:val="24"/>
        </w:rPr>
        <w:t xml:space="preserve">Социальное партнѐрство включает: </w:t>
      </w:r>
    </w:p>
    <w:p w:rsidR="0038026E" w:rsidRPr="0038026E" w:rsidRDefault="0038026E" w:rsidP="003067C8">
      <w:pPr>
        <w:pStyle w:val="a7"/>
        <w:numPr>
          <w:ilvl w:val="0"/>
          <w:numId w:val="299"/>
        </w:numPr>
        <w:autoSpaceDE w:val="0"/>
        <w:autoSpaceDN w:val="0"/>
        <w:adjustRightInd w:val="0"/>
        <w:spacing w:line="276" w:lineRule="auto"/>
        <w:rPr>
          <w:rFonts w:ascii="Times New Roman" w:hAnsi="Times New Roman" w:cs="Times New Roman"/>
          <w:color w:val="000000"/>
          <w:sz w:val="24"/>
          <w:szCs w:val="24"/>
        </w:rPr>
      </w:pPr>
      <w:r w:rsidRPr="0038026E">
        <w:rPr>
          <w:rFonts w:ascii="Times New Roman" w:hAnsi="Times New Roman" w:cs="Times New Roman"/>
          <w:color w:val="000000"/>
          <w:sz w:val="24"/>
          <w:szCs w:val="24"/>
        </w:rPr>
        <w:t xml:space="preserve">сотрудничество с учреждениями образования и другими ведомствами по вопросам преемственности обучения, развития и адаптации, социализации, здоровьесбережения детей с ограниченными возможностями здоровья; </w:t>
      </w:r>
    </w:p>
    <w:p w:rsidR="0038026E" w:rsidRPr="0038026E" w:rsidRDefault="0038026E" w:rsidP="003067C8">
      <w:pPr>
        <w:pStyle w:val="a7"/>
        <w:numPr>
          <w:ilvl w:val="0"/>
          <w:numId w:val="299"/>
        </w:numPr>
        <w:autoSpaceDE w:val="0"/>
        <w:autoSpaceDN w:val="0"/>
        <w:adjustRightInd w:val="0"/>
        <w:spacing w:line="276" w:lineRule="auto"/>
        <w:rPr>
          <w:rFonts w:ascii="Times New Roman" w:hAnsi="Times New Roman" w:cs="Times New Roman"/>
          <w:color w:val="000000"/>
          <w:sz w:val="24"/>
          <w:szCs w:val="24"/>
        </w:rPr>
      </w:pPr>
      <w:r w:rsidRPr="0038026E">
        <w:rPr>
          <w:rFonts w:ascii="Times New Roman" w:hAnsi="Times New Roman" w:cs="Times New Roman"/>
          <w:color w:val="000000"/>
          <w:sz w:val="24"/>
          <w:szCs w:val="24"/>
        </w:rPr>
        <w:lastRenderedPageBreak/>
        <w:t xml:space="preserve">сотрудничество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 </w:t>
      </w:r>
    </w:p>
    <w:p w:rsidR="0038026E" w:rsidRDefault="0038026E" w:rsidP="003067C8">
      <w:pPr>
        <w:pStyle w:val="a7"/>
        <w:numPr>
          <w:ilvl w:val="0"/>
          <w:numId w:val="299"/>
        </w:numPr>
        <w:autoSpaceDE w:val="0"/>
        <w:autoSpaceDN w:val="0"/>
        <w:adjustRightInd w:val="0"/>
        <w:spacing w:line="276" w:lineRule="auto"/>
        <w:rPr>
          <w:rFonts w:ascii="Times New Roman" w:hAnsi="Times New Roman" w:cs="Times New Roman"/>
          <w:color w:val="000000"/>
          <w:sz w:val="24"/>
          <w:szCs w:val="24"/>
        </w:rPr>
      </w:pPr>
      <w:r w:rsidRPr="0038026E">
        <w:rPr>
          <w:rFonts w:ascii="Times New Roman" w:hAnsi="Times New Roman" w:cs="Times New Roman"/>
          <w:color w:val="000000"/>
          <w:sz w:val="24"/>
          <w:szCs w:val="24"/>
        </w:rPr>
        <w:t>сотрудничество с родительской общественностью.</w:t>
      </w:r>
    </w:p>
    <w:p w:rsidR="0038026E" w:rsidRDefault="0038026E" w:rsidP="0038026E">
      <w:pPr>
        <w:autoSpaceDE w:val="0"/>
        <w:autoSpaceDN w:val="0"/>
        <w:adjustRightInd w:val="0"/>
        <w:spacing w:line="276" w:lineRule="auto"/>
        <w:rPr>
          <w:rFonts w:ascii="Times New Roman" w:hAnsi="Times New Roman" w:cs="Times New Roman"/>
          <w:color w:val="000000"/>
          <w:sz w:val="24"/>
          <w:szCs w:val="24"/>
        </w:rPr>
      </w:pPr>
    </w:p>
    <w:p w:rsidR="0038026E" w:rsidRDefault="0038026E" w:rsidP="0038026E">
      <w:pPr>
        <w:autoSpaceDE w:val="0"/>
        <w:autoSpaceDN w:val="0"/>
        <w:adjustRightInd w:val="0"/>
        <w:spacing w:line="276" w:lineRule="auto"/>
        <w:rPr>
          <w:rFonts w:ascii="Times New Roman" w:hAnsi="Times New Roman" w:cs="Times New Roman"/>
          <w:color w:val="000000"/>
          <w:sz w:val="24"/>
          <w:szCs w:val="24"/>
        </w:rPr>
      </w:pPr>
      <w:r w:rsidRPr="0038026E">
        <w:rPr>
          <w:rFonts w:ascii="Times New Roman" w:hAnsi="Times New Roman" w:cs="Times New Roman"/>
          <w:color w:val="000000"/>
          <w:sz w:val="24"/>
          <w:szCs w:val="24"/>
        </w:rPr>
        <w:t xml:space="preserve"> Основным механизмом реализации коррекционной работы является оптимально выстроенное взаимодействие специалистов МБОУ БСОШ № 2, обеспечивающее системное сопровождение детей с ограниченными возможностями здоровья специалистами различного профиля в образовательном процессе.</w:t>
      </w:r>
    </w:p>
    <w:p w:rsidR="0038026E" w:rsidRDefault="0038026E" w:rsidP="0038026E">
      <w:pPr>
        <w:autoSpaceDE w:val="0"/>
        <w:autoSpaceDN w:val="0"/>
        <w:adjustRightInd w:val="0"/>
        <w:spacing w:line="276" w:lineRule="auto"/>
        <w:rPr>
          <w:rFonts w:ascii="Times New Roman" w:hAnsi="Times New Roman" w:cs="Times New Roman"/>
          <w:color w:val="000000"/>
          <w:sz w:val="24"/>
          <w:szCs w:val="24"/>
        </w:rPr>
      </w:pPr>
    </w:p>
    <w:p w:rsidR="0054051D" w:rsidRPr="0054051D" w:rsidRDefault="0038026E" w:rsidP="003067C8">
      <w:pPr>
        <w:pStyle w:val="a7"/>
        <w:numPr>
          <w:ilvl w:val="1"/>
          <w:numId w:val="297"/>
        </w:numPr>
        <w:autoSpaceDE w:val="0"/>
        <w:autoSpaceDN w:val="0"/>
        <w:adjustRightInd w:val="0"/>
        <w:spacing w:line="276" w:lineRule="auto"/>
        <w:rPr>
          <w:rFonts w:ascii="Times New Roman" w:hAnsi="Times New Roman" w:cs="Times New Roman"/>
          <w:color w:val="000000"/>
          <w:sz w:val="24"/>
          <w:szCs w:val="24"/>
        </w:rPr>
      </w:pPr>
      <w:r w:rsidRPr="0038026E">
        <w:rPr>
          <w:rFonts w:ascii="Times New Roman" w:hAnsi="Times New Roman" w:cs="Times New Roman"/>
          <w:b/>
          <w:bCs/>
          <w:iCs/>
          <w:sz w:val="24"/>
          <w:szCs w:val="24"/>
        </w:rPr>
        <w:t>Планируемые результаты коррекционной работы в школе</w:t>
      </w:r>
    </w:p>
    <w:p w:rsidR="0054051D" w:rsidRDefault="0054051D" w:rsidP="0054051D">
      <w:pPr>
        <w:autoSpaceDE w:val="0"/>
        <w:autoSpaceDN w:val="0"/>
        <w:adjustRightInd w:val="0"/>
        <w:spacing w:line="276" w:lineRule="auto"/>
        <w:ind w:firstLine="0"/>
        <w:rPr>
          <w:rFonts w:ascii="Times New Roman" w:hAnsi="Times New Roman" w:cs="Times New Roman"/>
          <w:color w:val="000000"/>
          <w:sz w:val="24"/>
          <w:szCs w:val="24"/>
        </w:rPr>
      </w:pPr>
      <w:r w:rsidRPr="0054051D">
        <w:rPr>
          <w:rFonts w:ascii="Times New Roman" w:hAnsi="Times New Roman" w:cs="Times New Roman"/>
          <w:sz w:val="24"/>
          <w:szCs w:val="24"/>
        </w:rPr>
        <w:t xml:space="preserve">В результате выполнения программы планируются следующие результаты: </w:t>
      </w:r>
    </w:p>
    <w:p w:rsidR="0054051D" w:rsidRPr="0054051D" w:rsidRDefault="0054051D" w:rsidP="003067C8">
      <w:pPr>
        <w:pStyle w:val="a7"/>
        <w:numPr>
          <w:ilvl w:val="0"/>
          <w:numId w:val="301"/>
        </w:numPr>
        <w:autoSpaceDE w:val="0"/>
        <w:autoSpaceDN w:val="0"/>
        <w:adjustRightInd w:val="0"/>
        <w:spacing w:line="276" w:lineRule="auto"/>
        <w:rPr>
          <w:rFonts w:ascii="Times New Roman" w:hAnsi="Times New Roman" w:cs="Times New Roman"/>
          <w:color w:val="000000"/>
          <w:sz w:val="24"/>
          <w:szCs w:val="24"/>
        </w:rPr>
      </w:pPr>
      <w:r w:rsidRPr="0054051D">
        <w:rPr>
          <w:rFonts w:ascii="Times New Roman" w:hAnsi="Times New Roman" w:cs="Times New Roman"/>
          <w:color w:val="000000"/>
          <w:sz w:val="24"/>
          <w:szCs w:val="24"/>
        </w:rPr>
        <w:t xml:space="preserve">своевременное выявление обучающихся с ограниченными возможностями здоровья и раннее определение специфики их особых образовательных потребностей; </w:t>
      </w:r>
    </w:p>
    <w:p w:rsidR="0054051D" w:rsidRPr="0054051D" w:rsidRDefault="0054051D" w:rsidP="003067C8">
      <w:pPr>
        <w:pStyle w:val="a7"/>
        <w:numPr>
          <w:ilvl w:val="0"/>
          <w:numId w:val="301"/>
        </w:numPr>
        <w:autoSpaceDE w:val="0"/>
        <w:autoSpaceDN w:val="0"/>
        <w:adjustRightInd w:val="0"/>
        <w:spacing w:after="68" w:line="276" w:lineRule="auto"/>
        <w:rPr>
          <w:rFonts w:ascii="Times New Roman" w:hAnsi="Times New Roman" w:cs="Times New Roman"/>
          <w:color w:val="000000"/>
          <w:sz w:val="24"/>
          <w:szCs w:val="24"/>
        </w:rPr>
      </w:pPr>
      <w:r w:rsidRPr="0054051D">
        <w:rPr>
          <w:rFonts w:ascii="Times New Roman" w:hAnsi="Times New Roman" w:cs="Times New Roman"/>
          <w:color w:val="000000"/>
          <w:sz w:val="24"/>
          <w:szCs w:val="24"/>
        </w:rPr>
        <w:t xml:space="preserve">успешная адаптация обучающихся с ограниченными возможностями здоровья к условиям образовательной среды школы, расширение адаптивных возможностей личности обучающего с ограниченными возможностями здоровья; </w:t>
      </w:r>
    </w:p>
    <w:p w:rsidR="0054051D" w:rsidRPr="0054051D" w:rsidRDefault="0054051D" w:rsidP="003067C8">
      <w:pPr>
        <w:pStyle w:val="a7"/>
        <w:numPr>
          <w:ilvl w:val="0"/>
          <w:numId w:val="301"/>
        </w:numPr>
        <w:autoSpaceDE w:val="0"/>
        <w:autoSpaceDN w:val="0"/>
        <w:adjustRightInd w:val="0"/>
        <w:spacing w:after="68" w:line="276" w:lineRule="auto"/>
        <w:rPr>
          <w:rFonts w:ascii="Times New Roman" w:hAnsi="Times New Roman" w:cs="Times New Roman"/>
          <w:color w:val="000000"/>
          <w:sz w:val="24"/>
          <w:szCs w:val="24"/>
        </w:rPr>
      </w:pPr>
      <w:r w:rsidRPr="0054051D">
        <w:rPr>
          <w:rFonts w:ascii="Times New Roman" w:hAnsi="Times New Roman" w:cs="Times New Roman"/>
          <w:color w:val="000000"/>
          <w:sz w:val="24"/>
          <w:szCs w:val="24"/>
        </w:rPr>
        <w:t xml:space="preserve">социализация обучающихся с ограниченными возможностями здоровья, овладение навыками коммуникации и социального взаимодействия, социально-бытовыми умениями, используемыми в повседневной жизни, формирование жизненно значимых компетенций; </w:t>
      </w:r>
    </w:p>
    <w:p w:rsidR="0038026E" w:rsidRPr="0054051D" w:rsidRDefault="0054051D" w:rsidP="003067C8">
      <w:pPr>
        <w:pStyle w:val="a7"/>
        <w:numPr>
          <w:ilvl w:val="0"/>
          <w:numId w:val="301"/>
        </w:numPr>
        <w:autoSpaceDE w:val="0"/>
        <w:autoSpaceDN w:val="0"/>
        <w:adjustRightInd w:val="0"/>
        <w:spacing w:line="276" w:lineRule="auto"/>
        <w:rPr>
          <w:rFonts w:ascii="Times New Roman" w:hAnsi="Times New Roman" w:cs="Times New Roman"/>
          <w:color w:val="000000"/>
          <w:sz w:val="24"/>
          <w:szCs w:val="24"/>
        </w:rPr>
      </w:pPr>
      <w:r w:rsidRPr="0054051D">
        <w:rPr>
          <w:rFonts w:ascii="Times New Roman" w:hAnsi="Times New Roman" w:cs="Times New Roman"/>
          <w:color w:val="000000"/>
          <w:sz w:val="24"/>
          <w:szCs w:val="24"/>
        </w:rPr>
        <w:t>увеличение доли обучающихся с ограниченными возможностями здоровья качественно освоивших образовательную программ</w:t>
      </w:r>
      <w:r>
        <w:rPr>
          <w:rFonts w:ascii="Times New Roman" w:hAnsi="Times New Roman" w:cs="Times New Roman"/>
          <w:color w:val="000000"/>
          <w:sz w:val="24"/>
          <w:szCs w:val="24"/>
        </w:rPr>
        <w:t>у основного общего образования.</w:t>
      </w:r>
    </w:p>
    <w:p w:rsidR="0048407D" w:rsidRPr="0054051D" w:rsidRDefault="0048407D" w:rsidP="00D80D4E">
      <w:pPr>
        <w:pageBreakBefore/>
        <w:autoSpaceDE w:val="0"/>
        <w:autoSpaceDN w:val="0"/>
        <w:adjustRightInd w:val="0"/>
        <w:spacing w:line="276" w:lineRule="auto"/>
        <w:rPr>
          <w:rFonts w:ascii="Times New Roman" w:hAnsi="Times New Roman" w:cs="Times New Roman"/>
          <w:color w:val="000000"/>
          <w:sz w:val="24"/>
          <w:szCs w:val="24"/>
        </w:rPr>
      </w:pPr>
    </w:p>
    <w:p w:rsidR="0048407D" w:rsidRPr="003B47F4" w:rsidRDefault="0048407D" w:rsidP="002D5CCC">
      <w:pPr>
        <w:ind w:firstLine="0"/>
        <w:rPr>
          <w:rFonts w:ascii="Times New Roman" w:hAnsi="Times New Roman" w:cs="Times New Roman"/>
          <w:sz w:val="24"/>
          <w:szCs w:val="24"/>
        </w:rPr>
      </w:pPr>
    </w:p>
    <w:p w:rsidR="002D5CCC" w:rsidRPr="00093530" w:rsidRDefault="002D5CCC" w:rsidP="002D5CCC">
      <w:pPr>
        <w:pStyle w:val="af8"/>
        <w:spacing w:after="0" w:line="360" w:lineRule="auto"/>
        <w:ind w:firstLine="0"/>
        <w:rPr>
          <w:b/>
        </w:rPr>
      </w:pPr>
      <w:r w:rsidRPr="00093530">
        <w:rPr>
          <w:b/>
          <w:lang w:val="en-US"/>
        </w:rPr>
        <w:t>III</w:t>
      </w:r>
      <w:r w:rsidRPr="00093530">
        <w:rPr>
          <w:b/>
        </w:rPr>
        <w:t>. ОРГАНИЗАЦИОННЫЙ РАЗДЕЛ</w:t>
      </w:r>
    </w:p>
    <w:p w:rsidR="002D5CCC" w:rsidRPr="003F263E" w:rsidRDefault="003B1577" w:rsidP="00877730">
      <w:pPr>
        <w:pStyle w:val="Zag1"/>
        <w:numPr>
          <w:ilvl w:val="0"/>
          <w:numId w:val="87"/>
        </w:numPr>
        <w:spacing w:after="0" w:line="240" w:lineRule="auto"/>
        <w:jc w:val="left"/>
        <w:rPr>
          <w:rFonts w:eastAsia="@Arial Unicode MS"/>
          <w:color w:val="auto"/>
          <w:lang w:val="ru-RU"/>
        </w:rPr>
      </w:pPr>
      <w:r w:rsidRPr="000E12B2">
        <w:rPr>
          <w:rFonts w:eastAsia="Times New Roman"/>
          <w:color w:val="auto"/>
          <w:lang w:val="ru-RU"/>
        </w:rPr>
        <w:t>УЧЕБНЫЙ П</w:t>
      </w:r>
      <w:r w:rsidR="0025417A">
        <w:rPr>
          <w:rFonts w:eastAsia="Times New Roman"/>
          <w:color w:val="auto"/>
          <w:lang w:val="ru-RU"/>
        </w:rPr>
        <w:t>ЛАН НА 2023-2024</w:t>
      </w:r>
      <w:r w:rsidR="00E212B5" w:rsidRPr="000E12B2">
        <w:rPr>
          <w:rFonts w:eastAsia="Times New Roman"/>
          <w:color w:val="auto"/>
          <w:lang w:val="ru-RU"/>
        </w:rPr>
        <w:t xml:space="preserve"> уч. г.</w:t>
      </w:r>
    </w:p>
    <w:p w:rsidR="003F263E" w:rsidRDefault="003F263E" w:rsidP="003F263E">
      <w:pPr>
        <w:ind w:firstLine="709"/>
        <w:jc w:val="center"/>
        <w:rPr>
          <w:rFonts w:ascii="Times New Roman" w:hAnsi="Times New Roman" w:cs="Times New Roman"/>
          <w:b/>
          <w:sz w:val="24"/>
          <w:szCs w:val="24"/>
        </w:rPr>
      </w:pPr>
    </w:p>
    <w:p w:rsidR="003F263E" w:rsidRPr="003F263E" w:rsidRDefault="003F263E" w:rsidP="003F263E">
      <w:pPr>
        <w:ind w:firstLine="709"/>
        <w:jc w:val="center"/>
        <w:rPr>
          <w:rFonts w:ascii="Times New Roman" w:hAnsi="Times New Roman" w:cs="Times New Roman"/>
          <w:b/>
          <w:sz w:val="24"/>
          <w:szCs w:val="24"/>
        </w:rPr>
      </w:pPr>
      <w:r w:rsidRPr="003F263E">
        <w:rPr>
          <w:rFonts w:ascii="Times New Roman" w:hAnsi="Times New Roman" w:cs="Times New Roman"/>
          <w:b/>
          <w:sz w:val="24"/>
          <w:szCs w:val="24"/>
        </w:rPr>
        <w:t>ПОЯСНИТЕЛЬНАЯ ЗАПИСКА</w:t>
      </w:r>
    </w:p>
    <w:p w:rsidR="003F263E" w:rsidRDefault="003F263E" w:rsidP="003F263E">
      <w:pPr>
        <w:ind w:firstLine="709"/>
        <w:jc w:val="center"/>
        <w:rPr>
          <w:rFonts w:ascii="Times New Roman" w:hAnsi="Times New Roman" w:cs="Times New Roman"/>
          <w:sz w:val="24"/>
          <w:szCs w:val="24"/>
        </w:rPr>
      </w:pPr>
    </w:p>
    <w:p w:rsidR="0025417A" w:rsidRPr="0025417A" w:rsidRDefault="0025417A" w:rsidP="0025417A">
      <w:pPr>
        <w:spacing w:line="276" w:lineRule="auto"/>
        <w:ind w:firstLine="567"/>
        <w:rPr>
          <w:rStyle w:val="markedcontent"/>
          <w:rFonts w:asciiTheme="majorBidi" w:hAnsiTheme="majorBidi"/>
          <w:sz w:val="24"/>
          <w:szCs w:val="24"/>
        </w:rPr>
      </w:pPr>
      <w:r w:rsidRPr="0025417A">
        <w:rPr>
          <w:rStyle w:val="markedcontent"/>
          <w:rFonts w:asciiTheme="majorBidi" w:hAnsiTheme="majorBidi"/>
          <w:sz w:val="24"/>
          <w:szCs w:val="24"/>
        </w:rPr>
        <w:t>Учебный план основного общего образования муниципальное бюджетное общеобразовательное учреждение Багаевская средняя общеобразовательная школа № 2</w:t>
      </w:r>
      <w:r w:rsidRPr="0025417A">
        <w:rPr>
          <w:rFonts w:asciiTheme="majorBidi" w:hAnsiTheme="majorBidi" w:cstheme="majorBidi"/>
          <w:sz w:val="24"/>
          <w:szCs w:val="24"/>
        </w:rPr>
        <w:t xml:space="preserve"> </w:t>
      </w:r>
      <w:r w:rsidRPr="0025417A">
        <w:rPr>
          <w:rStyle w:val="markedcontent"/>
          <w:rFonts w:asciiTheme="majorBidi" w:hAnsiTheme="majorBidi"/>
          <w:sz w:val="24"/>
          <w:szCs w:val="24"/>
        </w:rPr>
        <w:t>(далее - учебный план)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Учебный план является частью образовательной программы муниципальное бюджетное общеобразовательное учреждение Багаевская средняя общеобразовательная школа № 2, разработанной в соответствии с ФГОС основного общего образования, с учетом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25417A" w:rsidRPr="0025417A" w:rsidRDefault="0025417A" w:rsidP="0025417A">
      <w:pPr>
        <w:spacing w:line="276" w:lineRule="auto"/>
        <w:ind w:firstLine="567"/>
        <w:rPr>
          <w:rFonts w:asciiTheme="majorBidi" w:hAnsiTheme="majorBidi" w:cstheme="majorBidi"/>
          <w:sz w:val="24"/>
          <w:szCs w:val="24"/>
        </w:rPr>
      </w:pPr>
      <w:r w:rsidRPr="0025417A">
        <w:rPr>
          <w:rStyle w:val="markedcontent"/>
          <w:rFonts w:asciiTheme="majorBidi" w:hAnsiTheme="majorBidi"/>
          <w:sz w:val="24"/>
          <w:szCs w:val="24"/>
        </w:rPr>
        <w:t>Учебный год в муниципальное бюджетное общеобразовательное учреждение Багаевская средняя общеобразовательная школа № 2</w:t>
      </w:r>
      <w:r w:rsidRPr="0025417A">
        <w:rPr>
          <w:rFonts w:asciiTheme="majorBidi" w:hAnsiTheme="majorBidi" w:cstheme="majorBidi"/>
          <w:sz w:val="24"/>
          <w:szCs w:val="24"/>
        </w:rPr>
        <w:t xml:space="preserve"> </w:t>
      </w:r>
      <w:r w:rsidRPr="0025417A">
        <w:rPr>
          <w:rStyle w:val="markedcontent"/>
          <w:rFonts w:asciiTheme="majorBidi" w:hAnsiTheme="majorBidi"/>
          <w:sz w:val="24"/>
          <w:szCs w:val="24"/>
        </w:rPr>
        <w:t xml:space="preserve">начинается </w:t>
      </w:r>
      <w:r w:rsidRPr="0025417A">
        <w:rPr>
          <w:rFonts w:asciiTheme="majorBidi" w:hAnsiTheme="majorBidi" w:cstheme="majorBidi"/>
          <w:sz w:val="24"/>
          <w:szCs w:val="24"/>
        </w:rPr>
        <w:t xml:space="preserve">01.09.2023 </w:t>
      </w:r>
      <w:r w:rsidRPr="0025417A">
        <w:rPr>
          <w:rStyle w:val="markedcontent"/>
          <w:rFonts w:asciiTheme="majorBidi" w:hAnsiTheme="majorBidi"/>
          <w:sz w:val="24"/>
          <w:szCs w:val="24"/>
        </w:rPr>
        <w:t xml:space="preserve">и заканчивается </w:t>
      </w:r>
      <w:r w:rsidRPr="0025417A">
        <w:rPr>
          <w:rFonts w:asciiTheme="majorBidi" w:hAnsiTheme="majorBidi" w:cstheme="majorBidi"/>
          <w:sz w:val="24"/>
          <w:szCs w:val="24"/>
        </w:rPr>
        <w:t xml:space="preserve">24.05.2023. </w:t>
      </w:r>
    </w:p>
    <w:p w:rsidR="0025417A" w:rsidRPr="0025417A" w:rsidRDefault="0025417A" w:rsidP="0025417A">
      <w:pPr>
        <w:spacing w:line="276" w:lineRule="auto"/>
        <w:ind w:firstLine="567"/>
        <w:rPr>
          <w:rStyle w:val="markedcontent"/>
          <w:rFonts w:asciiTheme="majorBidi" w:hAnsiTheme="majorBidi"/>
          <w:sz w:val="24"/>
          <w:szCs w:val="24"/>
        </w:rPr>
      </w:pPr>
      <w:r w:rsidRPr="0025417A">
        <w:rPr>
          <w:rStyle w:val="markedcontent"/>
          <w:rFonts w:asciiTheme="majorBidi" w:hAnsiTheme="majorBidi"/>
          <w:sz w:val="24"/>
          <w:szCs w:val="24"/>
        </w:rPr>
        <w:t xml:space="preserve">Продолжительность учебного года в 5-9 классах составляет 34 учебные недели. </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Учебные занятия для учащихся 5-9 классов проводятся по 5-ти дневной учебной неделе.</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Максимальный объем аудиторной нагрузки обучающихся в неделю составляет  в  5 классе – 29 часов, в  6 классе – 30 часов, в 7 классе – 32 часа, в  8-9 классах – 33 часа. .</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25417A" w:rsidRPr="0025417A" w:rsidRDefault="0025417A" w:rsidP="0025417A">
      <w:pPr>
        <w:ind w:firstLine="567"/>
        <w:rPr>
          <w:rFonts w:asciiTheme="majorBidi" w:hAnsiTheme="majorBidi" w:cstheme="majorBidi"/>
          <w:sz w:val="24"/>
          <w:szCs w:val="24"/>
        </w:rPr>
      </w:pPr>
      <w:r w:rsidRPr="0025417A">
        <w:rPr>
          <w:rStyle w:val="markedcontent"/>
          <w:rFonts w:asciiTheme="majorBidi" w:hAnsiTheme="majorBidi"/>
          <w:sz w:val="24"/>
          <w:szCs w:val="24"/>
        </w:rPr>
        <w:t>В муниципальное бюджетное общеобразовательное учреждение Багаевская средняя общеобразовательная школа № 2</w:t>
      </w:r>
      <w:r w:rsidRPr="0025417A">
        <w:rPr>
          <w:rFonts w:asciiTheme="majorBidi" w:hAnsiTheme="majorBidi" w:cstheme="majorBidi"/>
          <w:sz w:val="24"/>
          <w:szCs w:val="24"/>
        </w:rPr>
        <w:t xml:space="preserve"> </w:t>
      </w:r>
      <w:r w:rsidRPr="0025417A">
        <w:rPr>
          <w:rStyle w:val="markedcontent"/>
          <w:rFonts w:asciiTheme="majorBidi" w:hAnsiTheme="majorBidi"/>
          <w:sz w:val="24"/>
          <w:szCs w:val="24"/>
        </w:rPr>
        <w:t xml:space="preserve">языком обучения является </w:t>
      </w:r>
      <w:r w:rsidRPr="0025417A">
        <w:rPr>
          <w:rFonts w:asciiTheme="majorBidi" w:hAnsiTheme="majorBidi" w:cstheme="majorBidi"/>
          <w:sz w:val="24"/>
          <w:szCs w:val="24"/>
        </w:rPr>
        <w:t>Русский язык язык.</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 xml:space="preserve"> По заявлению родителей (законных представителей) несовершеннолетних обучающихся осуществляется изучение родного языка и родной литературы из числа языков народов РФ, государственных языков республик РФ.</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При изучении предметов Иностранный язык, информатика, технология осуществляется деление учащихся на подгруппы.</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Промежуточная/годовая аттестация обучающихся за четверть осуществляется в соответствии с календарным учебным графиком.</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lastRenderedPageBreak/>
        <w:t xml:space="preserve">Все предметы обязательной части учебного плана оцениваются по четвертям. Предметы из части, формируемой участниками образовательных отношений, являются безотметочными и оцениваются «зачет» или «незачет» по итогам четверти. </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w:t>
      </w:r>
      <w:r w:rsidRPr="0025417A">
        <w:rPr>
          <w:rStyle w:val="markedcontent"/>
          <w:rFonts w:asciiTheme="majorBidi" w:hAnsiTheme="majorBidi"/>
          <w:sz w:val="24"/>
          <w:szCs w:val="24"/>
        </w:rPr>
        <w:br/>
        <w:t xml:space="preserve">текущего контроля успеваемости и промежуточной аттестации обучающихся муниципальное бюджетное общеобразовательное учреждение Багаевская средняя общеобразовательная школа № 2. </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 xml:space="preserve">Освоение основной образовательной программ основного общего образования завершается итоговой аттестацией. </w:t>
      </w:r>
    </w:p>
    <w:p w:rsidR="0025417A" w:rsidRPr="0025417A" w:rsidRDefault="0025417A" w:rsidP="0025417A">
      <w:pPr>
        <w:ind w:firstLine="567"/>
        <w:rPr>
          <w:rStyle w:val="markedcontent"/>
          <w:rFonts w:asciiTheme="majorBidi" w:hAnsiTheme="majorBidi"/>
          <w:sz w:val="24"/>
          <w:szCs w:val="24"/>
        </w:rPr>
      </w:pPr>
      <w:r w:rsidRPr="0025417A">
        <w:rPr>
          <w:rStyle w:val="markedcontent"/>
          <w:rFonts w:asciiTheme="majorBidi" w:hAnsiTheme="majorBidi"/>
          <w:sz w:val="24"/>
          <w:szCs w:val="24"/>
        </w:rPr>
        <w:t>Нормативный срок освоения основной образовательной программы основного общего образования составляет 5 лет.</w:t>
      </w:r>
    </w:p>
    <w:p w:rsidR="0025417A" w:rsidRPr="0025417A" w:rsidRDefault="0025417A" w:rsidP="0025417A">
      <w:pPr>
        <w:ind w:firstLine="567"/>
        <w:rPr>
          <w:rStyle w:val="markedcontent"/>
          <w:rFonts w:asciiTheme="majorBidi" w:hAnsiTheme="majorBidi"/>
          <w:sz w:val="24"/>
          <w:szCs w:val="24"/>
        </w:rPr>
      </w:pPr>
    </w:p>
    <w:p w:rsidR="0025417A" w:rsidRP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Default="0025417A" w:rsidP="003F263E">
      <w:pPr>
        <w:ind w:firstLine="709"/>
        <w:jc w:val="center"/>
        <w:rPr>
          <w:rFonts w:ascii="Times New Roman" w:hAnsi="Times New Roman" w:cs="Times New Roman"/>
          <w:sz w:val="24"/>
          <w:szCs w:val="24"/>
        </w:rPr>
      </w:pPr>
    </w:p>
    <w:p w:rsidR="0025417A" w:rsidRPr="003F263E" w:rsidRDefault="0025417A" w:rsidP="003F263E">
      <w:pPr>
        <w:ind w:firstLine="709"/>
        <w:jc w:val="center"/>
        <w:rPr>
          <w:rFonts w:ascii="Times New Roman" w:hAnsi="Times New Roman" w:cs="Times New Roman"/>
          <w:sz w:val="24"/>
          <w:szCs w:val="24"/>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sectPr w:rsidR="0025417A" w:rsidSect="00E94969">
          <w:pgSz w:w="11906" w:h="16838"/>
          <w:pgMar w:top="1134" w:right="720" w:bottom="1134" w:left="1134" w:header="720" w:footer="720" w:gutter="0"/>
          <w:cols w:space="708"/>
          <w:docGrid w:linePitch="360"/>
        </w:sectPr>
      </w:pPr>
    </w:p>
    <w:p w:rsidR="00A67197" w:rsidRPr="00A67197" w:rsidRDefault="00A67197" w:rsidP="00A67197">
      <w:pPr>
        <w:spacing w:after="160" w:line="259" w:lineRule="auto"/>
        <w:ind w:firstLine="567"/>
        <w:rPr>
          <w:rFonts w:ascii="Times New Roman" w:eastAsia="Calibri" w:hAnsi="Times New Roman" w:cs="Times New Roman"/>
          <w:sz w:val="28"/>
          <w:szCs w:val="28"/>
        </w:rPr>
      </w:pPr>
      <w:r w:rsidRPr="00A67197">
        <w:rPr>
          <w:rFonts w:ascii="Times New Roman" w:eastAsia="Calibri" w:hAnsi="Times New Roman" w:cs="Times New Roman"/>
          <w:sz w:val="28"/>
          <w:szCs w:val="28"/>
        </w:rPr>
        <w:lastRenderedPageBreak/>
        <w:t>УЧЕБНЫЙ ПЛАН</w:t>
      </w:r>
    </w:p>
    <w:p w:rsidR="00A67197" w:rsidRPr="00A67197" w:rsidRDefault="00A67197" w:rsidP="00A67197">
      <w:pPr>
        <w:spacing w:after="160" w:line="259" w:lineRule="auto"/>
        <w:ind w:firstLine="567"/>
        <w:rPr>
          <w:rFonts w:ascii="Times New Roman" w:eastAsia="Calibri" w:hAnsi="Times New Roman" w:cs="Times New Roman"/>
          <w:sz w:val="28"/>
          <w:szCs w:val="28"/>
        </w:rPr>
      </w:pPr>
    </w:p>
    <w:tbl>
      <w:tblPr>
        <w:tblStyle w:val="100"/>
        <w:tblW w:w="0" w:type="auto"/>
        <w:tblLook w:val="04A0" w:firstRow="1" w:lastRow="0" w:firstColumn="1" w:lastColumn="0" w:noHBand="0" w:noVBand="1"/>
      </w:tblPr>
      <w:tblGrid>
        <w:gridCol w:w="2212"/>
        <w:gridCol w:w="2213"/>
        <w:gridCol w:w="559"/>
        <w:gridCol w:w="559"/>
        <w:gridCol w:w="559"/>
        <w:gridCol w:w="668"/>
        <w:gridCol w:w="668"/>
        <w:gridCol w:w="668"/>
        <w:gridCol w:w="668"/>
        <w:gridCol w:w="668"/>
        <w:gridCol w:w="668"/>
        <w:gridCol w:w="668"/>
        <w:gridCol w:w="668"/>
        <w:gridCol w:w="668"/>
        <w:gridCol w:w="668"/>
        <w:gridCol w:w="668"/>
        <w:gridCol w:w="668"/>
        <w:gridCol w:w="668"/>
      </w:tblGrid>
      <w:tr w:rsidR="00A67197" w:rsidRPr="00A67197" w:rsidTr="00A67197">
        <w:tc>
          <w:tcPr>
            <w:tcW w:w="6000" w:type="dxa"/>
            <w:vMerge w:val="restart"/>
            <w:shd w:val="clear" w:color="auto" w:fill="D9D9D9"/>
          </w:tcPr>
          <w:p w:rsidR="00A67197" w:rsidRPr="00A67197" w:rsidRDefault="00A67197" w:rsidP="00A67197">
            <w:pPr>
              <w:rPr>
                <w:rFonts w:ascii="Calibri" w:eastAsia="Calibri" w:hAnsi="Calibri" w:cs="Times New Roman"/>
              </w:rPr>
            </w:pPr>
            <w:r w:rsidRPr="00A67197">
              <w:rPr>
                <w:rFonts w:ascii="Calibri" w:eastAsia="Calibri" w:hAnsi="Calibri" w:cs="Times New Roman"/>
                <w:b/>
              </w:rPr>
              <w:t>Предметная область</w:t>
            </w:r>
          </w:p>
        </w:tc>
        <w:tc>
          <w:tcPr>
            <w:tcW w:w="6000" w:type="dxa"/>
            <w:vMerge w:val="restart"/>
            <w:shd w:val="clear" w:color="auto" w:fill="D9D9D9"/>
          </w:tcPr>
          <w:p w:rsidR="00A67197" w:rsidRPr="00A67197" w:rsidRDefault="00A67197" w:rsidP="00A67197">
            <w:pPr>
              <w:rPr>
                <w:rFonts w:ascii="Calibri" w:eastAsia="Calibri" w:hAnsi="Calibri" w:cs="Times New Roman"/>
              </w:rPr>
            </w:pPr>
            <w:r w:rsidRPr="00A67197">
              <w:rPr>
                <w:rFonts w:ascii="Calibri" w:eastAsia="Calibri" w:hAnsi="Calibri" w:cs="Times New Roman"/>
                <w:b/>
              </w:rPr>
              <w:t>Учебный предмет</w:t>
            </w:r>
          </w:p>
        </w:tc>
        <w:tc>
          <w:tcPr>
            <w:tcW w:w="12928" w:type="dxa"/>
            <w:gridSpan w:val="16"/>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Количество часов в неделю</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vMerge/>
          </w:tcPr>
          <w:p w:rsidR="00A67197" w:rsidRPr="00A67197" w:rsidRDefault="00A67197" w:rsidP="00A67197">
            <w:pPr>
              <w:rPr>
                <w:rFonts w:ascii="Calibri" w:eastAsia="Calibri" w:hAnsi="Calibri" w:cs="Times New Roman"/>
              </w:rPr>
            </w:pP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5а</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5б</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5в</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6а</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6б</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6в</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6г</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7а</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7б</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7в</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8а</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8б</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8в</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9а</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9б</w:t>
            </w:r>
          </w:p>
        </w:tc>
        <w:tc>
          <w:tcPr>
            <w:tcW w:w="0" w:type="dxa"/>
            <w:shd w:val="clear" w:color="auto" w:fill="D9D9D9"/>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9в</w:t>
            </w:r>
          </w:p>
        </w:tc>
      </w:tr>
      <w:tr w:rsidR="00A67197" w:rsidRPr="00A67197" w:rsidTr="00A67197">
        <w:tc>
          <w:tcPr>
            <w:tcW w:w="14544" w:type="dxa"/>
            <w:gridSpan w:val="18"/>
            <w:shd w:val="clear" w:color="auto" w:fill="FFFFB3"/>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Обязательная часть</w:t>
            </w:r>
          </w:p>
        </w:tc>
      </w:tr>
      <w:tr w:rsidR="00A67197" w:rsidRPr="00A67197" w:rsidTr="00A67197">
        <w:tc>
          <w:tcPr>
            <w:tcW w:w="808" w:type="dxa"/>
            <w:vMerge w:val="restart"/>
          </w:tcPr>
          <w:p w:rsidR="00A67197" w:rsidRPr="00A67197" w:rsidRDefault="00A67197" w:rsidP="00A67197">
            <w:pPr>
              <w:rPr>
                <w:rFonts w:ascii="Calibri" w:eastAsia="Calibri" w:hAnsi="Calibri" w:cs="Times New Roman"/>
              </w:rPr>
            </w:pPr>
            <w:r w:rsidRPr="00A67197">
              <w:rPr>
                <w:rFonts w:ascii="Calibri" w:eastAsia="Calibri" w:hAnsi="Calibri" w:cs="Times New Roman"/>
              </w:rPr>
              <w:t>Русский язык и литература</w:t>
            </w: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Русский язык</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6</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6</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6</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6</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4</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4</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4</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Литература</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r>
      <w:tr w:rsidR="00A67197" w:rsidRPr="00A67197" w:rsidTr="00A67197">
        <w:tc>
          <w:tcPr>
            <w:tcW w:w="808" w:type="dxa"/>
            <w:vMerge w:val="restart"/>
          </w:tcPr>
          <w:p w:rsidR="00A67197" w:rsidRPr="00A67197" w:rsidRDefault="00A67197" w:rsidP="00A67197">
            <w:pPr>
              <w:rPr>
                <w:rFonts w:ascii="Calibri" w:eastAsia="Calibri" w:hAnsi="Calibri" w:cs="Times New Roman"/>
              </w:rPr>
            </w:pPr>
            <w:r w:rsidRPr="00A67197">
              <w:rPr>
                <w:rFonts w:ascii="Calibri" w:eastAsia="Calibri" w:hAnsi="Calibri" w:cs="Times New Roman"/>
              </w:rPr>
              <w:t>Родной язык и родная литература</w:t>
            </w: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Родной язык и (или) государственный язык республики Российской Федерации</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Родная литература</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r>
      <w:tr w:rsidR="00A67197" w:rsidRPr="00A67197" w:rsidTr="00A67197">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Иностранные языки</w:t>
            </w: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Иностранный язык</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r>
      <w:tr w:rsidR="00A67197" w:rsidRPr="00A67197" w:rsidTr="00A67197">
        <w:tc>
          <w:tcPr>
            <w:tcW w:w="808" w:type="dxa"/>
            <w:vMerge w:val="restart"/>
          </w:tcPr>
          <w:p w:rsidR="00A67197" w:rsidRPr="00A67197" w:rsidRDefault="00A67197" w:rsidP="00A67197">
            <w:pPr>
              <w:rPr>
                <w:rFonts w:ascii="Calibri" w:eastAsia="Calibri" w:hAnsi="Calibri" w:cs="Times New Roman"/>
              </w:rPr>
            </w:pPr>
            <w:r w:rsidRPr="00A67197">
              <w:rPr>
                <w:rFonts w:ascii="Calibri" w:eastAsia="Calibri" w:hAnsi="Calibri" w:cs="Times New Roman"/>
              </w:rPr>
              <w:t>Математика и информатика</w:t>
            </w: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Математика</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Алгебра</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Геометрия</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Вероятность и статистика</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Информатика</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r>
      <w:tr w:rsidR="00A67197" w:rsidRPr="00A67197" w:rsidTr="00A67197">
        <w:tc>
          <w:tcPr>
            <w:tcW w:w="808" w:type="dxa"/>
            <w:vMerge w:val="restart"/>
          </w:tcPr>
          <w:p w:rsidR="00A67197" w:rsidRPr="00A67197" w:rsidRDefault="00A67197" w:rsidP="00A67197">
            <w:pPr>
              <w:rPr>
                <w:rFonts w:ascii="Calibri" w:eastAsia="Calibri" w:hAnsi="Calibri" w:cs="Times New Roman"/>
              </w:rPr>
            </w:pPr>
            <w:r w:rsidRPr="00A67197">
              <w:rPr>
                <w:rFonts w:ascii="Calibri" w:eastAsia="Calibri" w:hAnsi="Calibri" w:cs="Times New Roman"/>
              </w:rPr>
              <w:t>Общественно-научные предметы</w:t>
            </w: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История</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2.5</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Обществознание</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География</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r>
      <w:tr w:rsidR="00A67197" w:rsidRPr="00A67197" w:rsidTr="00A67197">
        <w:tc>
          <w:tcPr>
            <w:tcW w:w="808" w:type="dxa"/>
            <w:vMerge w:val="restart"/>
          </w:tcPr>
          <w:p w:rsidR="00A67197" w:rsidRPr="00A67197" w:rsidRDefault="00A67197" w:rsidP="00A67197">
            <w:pPr>
              <w:rPr>
                <w:rFonts w:ascii="Calibri" w:eastAsia="Calibri" w:hAnsi="Calibri" w:cs="Times New Roman"/>
              </w:rPr>
            </w:pPr>
            <w:r w:rsidRPr="00A67197">
              <w:rPr>
                <w:rFonts w:ascii="Calibri" w:eastAsia="Calibri" w:hAnsi="Calibri" w:cs="Times New Roman"/>
              </w:rPr>
              <w:t>Естественно-научные предметы</w:t>
            </w: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Физика</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Химия</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Биология</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r>
      <w:tr w:rsidR="00A67197" w:rsidRPr="00A67197" w:rsidTr="00A67197">
        <w:tc>
          <w:tcPr>
            <w:tcW w:w="808" w:type="dxa"/>
            <w:vMerge w:val="restart"/>
          </w:tcPr>
          <w:p w:rsidR="00A67197" w:rsidRPr="00A67197" w:rsidRDefault="00A67197" w:rsidP="00A67197">
            <w:pPr>
              <w:rPr>
                <w:rFonts w:ascii="Calibri" w:eastAsia="Calibri" w:hAnsi="Calibri" w:cs="Times New Roman"/>
              </w:rPr>
            </w:pPr>
            <w:r w:rsidRPr="00A67197">
              <w:rPr>
                <w:rFonts w:ascii="Calibri" w:eastAsia="Calibri" w:hAnsi="Calibri" w:cs="Times New Roman"/>
              </w:rPr>
              <w:t>Искусство</w:t>
            </w: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Изобразительное искусство</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Музыка</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r>
      <w:tr w:rsidR="00A67197" w:rsidRPr="00A67197" w:rsidTr="00A67197">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Технология</w:t>
            </w: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Технология</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r>
      <w:tr w:rsidR="00A67197" w:rsidRPr="00A67197" w:rsidTr="00A67197">
        <w:tc>
          <w:tcPr>
            <w:tcW w:w="808" w:type="dxa"/>
            <w:vMerge w:val="restart"/>
          </w:tcPr>
          <w:p w:rsidR="00A67197" w:rsidRPr="00A67197" w:rsidRDefault="00A67197" w:rsidP="00A67197">
            <w:pPr>
              <w:rPr>
                <w:rFonts w:ascii="Calibri" w:eastAsia="Calibri" w:hAnsi="Calibri" w:cs="Times New Roman"/>
              </w:rPr>
            </w:pPr>
            <w:r w:rsidRPr="00A67197">
              <w:rPr>
                <w:rFonts w:ascii="Calibri" w:eastAsia="Calibri" w:hAnsi="Calibri" w:cs="Times New Roman"/>
              </w:rPr>
              <w:t>Физическая культура и основы безопасности жизнедеятельности</w:t>
            </w: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Физическая культура</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r>
      <w:tr w:rsidR="00A67197" w:rsidRPr="00A67197" w:rsidTr="00A67197">
        <w:tc>
          <w:tcPr>
            <w:tcW w:w="808" w:type="dxa"/>
            <w:vMerge/>
          </w:tcPr>
          <w:p w:rsidR="00A67197" w:rsidRPr="00A67197" w:rsidRDefault="00A67197" w:rsidP="00A67197">
            <w:pPr>
              <w:rPr>
                <w:rFonts w:ascii="Calibri" w:eastAsia="Calibri" w:hAnsi="Calibri" w:cs="Times New Roman"/>
              </w:rPr>
            </w:pP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Основы безопасности жизнедеятельности</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r>
      <w:tr w:rsidR="00A67197" w:rsidRPr="00A67197" w:rsidTr="00A67197">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lastRenderedPageBreak/>
              <w:t>Основы духовно-нравственной культуры народов России</w:t>
            </w:r>
          </w:p>
        </w:tc>
        <w:tc>
          <w:tcPr>
            <w:tcW w:w="808" w:type="dxa"/>
          </w:tcPr>
          <w:p w:rsidR="00A67197" w:rsidRPr="00A67197" w:rsidRDefault="00A67197" w:rsidP="00A67197">
            <w:pPr>
              <w:rPr>
                <w:rFonts w:ascii="Calibri" w:eastAsia="Calibri" w:hAnsi="Calibri" w:cs="Times New Roman"/>
              </w:rPr>
            </w:pPr>
            <w:r w:rsidRPr="00A67197">
              <w:rPr>
                <w:rFonts w:ascii="Calibri" w:eastAsia="Calibri" w:hAnsi="Calibri" w:cs="Times New Roman"/>
              </w:rPr>
              <w:t>Основы духовно-нравственной культуры народов России</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r>
      <w:tr w:rsidR="00A67197" w:rsidRPr="00A67197" w:rsidTr="00A67197">
        <w:tc>
          <w:tcPr>
            <w:tcW w:w="1616" w:type="dxa"/>
            <w:gridSpan w:val="2"/>
            <w:shd w:val="clear" w:color="auto" w:fill="00FF00"/>
          </w:tcPr>
          <w:p w:rsidR="00A67197" w:rsidRPr="00A67197" w:rsidRDefault="00A67197" w:rsidP="00A67197">
            <w:pPr>
              <w:rPr>
                <w:rFonts w:ascii="Calibri" w:eastAsia="Calibri" w:hAnsi="Calibri" w:cs="Times New Roman"/>
              </w:rPr>
            </w:pPr>
            <w:r w:rsidRPr="00A67197">
              <w:rPr>
                <w:rFonts w:ascii="Calibri" w:eastAsia="Calibri" w:hAnsi="Calibri" w:cs="Times New Roman"/>
              </w:rPr>
              <w:t>Итого</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27</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27</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27</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29</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29</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29</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29</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30</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30</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30</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31</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31</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31</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32.5</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32.5</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32.5</w:t>
            </w:r>
          </w:p>
        </w:tc>
      </w:tr>
      <w:tr w:rsidR="00A67197" w:rsidRPr="00A67197" w:rsidTr="00A67197">
        <w:tc>
          <w:tcPr>
            <w:tcW w:w="14544" w:type="dxa"/>
            <w:gridSpan w:val="18"/>
            <w:shd w:val="clear" w:color="auto" w:fill="FFFFB3"/>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b/>
              </w:rPr>
              <w:t>Часть, формируемая участниками образовательных отношений</w:t>
            </w:r>
          </w:p>
        </w:tc>
      </w:tr>
      <w:tr w:rsidR="00A67197" w:rsidRPr="00A67197" w:rsidTr="00A67197">
        <w:tc>
          <w:tcPr>
            <w:tcW w:w="1616" w:type="dxa"/>
            <w:gridSpan w:val="2"/>
            <w:shd w:val="clear" w:color="auto" w:fill="D9D9D9"/>
          </w:tcPr>
          <w:p w:rsidR="00A67197" w:rsidRPr="00A67197" w:rsidRDefault="00A67197" w:rsidP="00A67197">
            <w:pPr>
              <w:rPr>
                <w:rFonts w:ascii="Calibri" w:eastAsia="Calibri" w:hAnsi="Calibri" w:cs="Times New Roman"/>
              </w:rPr>
            </w:pPr>
            <w:r w:rsidRPr="00A67197">
              <w:rPr>
                <w:rFonts w:ascii="Calibri" w:eastAsia="Calibri" w:hAnsi="Calibri" w:cs="Times New Roman"/>
                <w:b/>
              </w:rPr>
              <w:t>Наименование учебного курса</w:t>
            </w: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c>
          <w:tcPr>
            <w:tcW w:w="808" w:type="dxa"/>
            <w:shd w:val="clear" w:color="auto" w:fill="D9D9D9"/>
          </w:tcPr>
          <w:p w:rsidR="00A67197" w:rsidRPr="00A67197" w:rsidRDefault="00A67197" w:rsidP="00A67197">
            <w:pPr>
              <w:rPr>
                <w:rFonts w:ascii="Calibri" w:eastAsia="Calibri" w:hAnsi="Calibri" w:cs="Times New Roman"/>
              </w:rPr>
            </w:pPr>
          </w:p>
        </w:tc>
      </w:tr>
      <w:tr w:rsidR="00A67197" w:rsidRPr="00A67197" w:rsidTr="00A67197">
        <w:tc>
          <w:tcPr>
            <w:tcW w:w="1616" w:type="dxa"/>
            <w:gridSpan w:val="2"/>
          </w:tcPr>
          <w:p w:rsidR="00A67197" w:rsidRPr="00A67197" w:rsidRDefault="00A67197" w:rsidP="00A67197">
            <w:pPr>
              <w:rPr>
                <w:rFonts w:ascii="Calibri" w:eastAsia="Calibri" w:hAnsi="Calibri" w:cs="Times New Roman"/>
              </w:rPr>
            </w:pPr>
            <w:r w:rsidRPr="00A67197">
              <w:rPr>
                <w:rFonts w:ascii="Calibri" w:eastAsia="Calibri" w:hAnsi="Calibri" w:cs="Times New Roman"/>
              </w:rPr>
              <w:t>Родной язык (русский)</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r>
      <w:tr w:rsidR="00A67197" w:rsidRPr="00A67197" w:rsidTr="00A67197">
        <w:tc>
          <w:tcPr>
            <w:tcW w:w="1616" w:type="dxa"/>
            <w:gridSpan w:val="2"/>
          </w:tcPr>
          <w:p w:rsidR="00A67197" w:rsidRPr="00A67197" w:rsidRDefault="00A67197" w:rsidP="00A67197">
            <w:pPr>
              <w:rPr>
                <w:rFonts w:ascii="Calibri" w:eastAsia="Calibri" w:hAnsi="Calibri" w:cs="Times New Roman"/>
              </w:rPr>
            </w:pPr>
            <w:r w:rsidRPr="00A67197">
              <w:rPr>
                <w:rFonts w:ascii="Calibri" w:eastAsia="Calibri" w:hAnsi="Calibri" w:cs="Times New Roman"/>
              </w:rPr>
              <w:t>Родная литература (русская)</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r>
      <w:tr w:rsidR="00A67197" w:rsidRPr="00A67197" w:rsidTr="00A67197">
        <w:tc>
          <w:tcPr>
            <w:tcW w:w="1616" w:type="dxa"/>
            <w:gridSpan w:val="2"/>
          </w:tcPr>
          <w:p w:rsidR="00A67197" w:rsidRPr="00A67197" w:rsidRDefault="00A67197" w:rsidP="00A67197">
            <w:pPr>
              <w:rPr>
                <w:rFonts w:ascii="Calibri" w:eastAsia="Calibri" w:hAnsi="Calibri" w:cs="Times New Roman"/>
              </w:rPr>
            </w:pPr>
            <w:r w:rsidRPr="00A67197">
              <w:rPr>
                <w:rFonts w:ascii="Calibri" w:eastAsia="Calibri" w:hAnsi="Calibri" w:cs="Times New Roman"/>
              </w:rPr>
              <w:t>Основы безопасности жизнедеятельности</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r>
      <w:tr w:rsidR="00A67197" w:rsidRPr="00A67197" w:rsidTr="00A67197">
        <w:tc>
          <w:tcPr>
            <w:tcW w:w="1616" w:type="dxa"/>
            <w:gridSpan w:val="2"/>
          </w:tcPr>
          <w:p w:rsidR="00A67197" w:rsidRPr="00A67197" w:rsidRDefault="00A67197" w:rsidP="00A67197">
            <w:pPr>
              <w:rPr>
                <w:rFonts w:ascii="Calibri" w:eastAsia="Calibri" w:hAnsi="Calibri" w:cs="Times New Roman"/>
              </w:rPr>
            </w:pPr>
            <w:r w:rsidRPr="00A67197">
              <w:rPr>
                <w:rFonts w:ascii="Calibri" w:eastAsia="Calibri" w:hAnsi="Calibri" w:cs="Times New Roman"/>
              </w:rPr>
              <w:t>Русский язык</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r>
      <w:tr w:rsidR="00A67197" w:rsidRPr="00A67197" w:rsidTr="00A67197">
        <w:tc>
          <w:tcPr>
            <w:tcW w:w="1616" w:type="dxa"/>
            <w:gridSpan w:val="2"/>
          </w:tcPr>
          <w:p w:rsidR="00A67197" w:rsidRPr="00A67197" w:rsidRDefault="00A67197" w:rsidP="00A67197">
            <w:pPr>
              <w:rPr>
                <w:rFonts w:ascii="Calibri" w:eastAsia="Calibri" w:hAnsi="Calibri" w:cs="Times New Roman"/>
              </w:rPr>
            </w:pPr>
            <w:r w:rsidRPr="00A67197">
              <w:rPr>
                <w:rFonts w:ascii="Calibri" w:eastAsia="Calibri" w:hAnsi="Calibri" w:cs="Times New Roman"/>
              </w:rPr>
              <w:t>История</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0.5</w:t>
            </w:r>
          </w:p>
        </w:tc>
        <w:tc>
          <w:tcPr>
            <w:tcW w:w="808" w:type="dxa"/>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0.5</w:t>
            </w:r>
          </w:p>
        </w:tc>
      </w:tr>
      <w:tr w:rsidR="00CA51AF" w:rsidRPr="00A67197" w:rsidTr="00A67197">
        <w:tc>
          <w:tcPr>
            <w:tcW w:w="1616" w:type="dxa"/>
            <w:gridSpan w:val="2"/>
          </w:tcPr>
          <w:p w:rsidR="00CA51AF" w:rsidRPr="00A67197" w:rsidRDefault="00CA51AF" w:rsidP="00A67197">
            <w:pPr>
              <w:rPr>
                <w:rFonts w:ascii="Calibri" w:eastAsia="Calibri" w:hAnsi="Calibri" w:cs="Times New Roman"/>
              </w:rPr>
            </w:pPr>
            <w:r>
              <w:rPr>
                <w:rFonts w:ascii="Calibri" w:eastAsia="Calibri" w:hAnsi="Calibri" w:cs="Times New Roman"/>
              </w:rPr>
              <w:t>Технология</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1</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1</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1</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c>
          <w:tcPr>
            <w:tcW w:w="808" w:type="dxa"/>
          </w:tcPr>
          <w:p w:rsidR="00CA51AF" w:rsidRPr="00A67197" w:rsidRDefault="00CA51AF" w:rsidP="00A67197">
            <w:pPr>
              <w:jc w:val="center"/>
              <w:rPr>
                <w:rFonts w:ascii="Calibri" w:eastAsia="Calibri" w:hAnsi="Calibri" w:cs="Times New Roman"/>
              </w:rPr>
            </w:pPr>
            <w:r>
              <w:rPr>
                <w:rFonts w:ascii="Calibri" w:eastAsia="Calibri" w:hAnsi="Calibri" w:cs="Times New Roman"/>
              </w:rPr>
              <w:t>0</w:t>
            </w:r>
          </w:p>
        </w:tc>
      </w:tr>
      <w:tr w:rsidR="00A67197" w:rsidRPr="00A67197" w:rsidTr="00A67197">
        <w:tc>
          <w:tcPr>
            <w:tcW w:w="1616" w:type="dxa"/>
            <w:gridSpan w:val="2"/>
            <w:shd w:val="clear" w:color="auto" w:fill="00FF00"/>
          </w:tcPr>
          <w:p w:rsidR="00A67197" w:rsidRPr="00A67197" w:rsidRDefault="00A67197" w:rsidP="00A67197">
            <w:pPr>
              <w:rPr>
                <w:rFonts w:ascii="Calibri" w:eastAsia="Calibri" w:hAnsi="Calibri" w:cs="Times New Roman"/>
              </w:rPr>
            </w:pPr>
            <w:r w:rsidRPr="00A67197">
              <w:rPr>
                <w:rFonts w:ascii="Calibri" w:eastAsia="Calibri" w:hAnsi="Calibri" w:cs="Times New Roman"/>
              </w:rPr>
              <w:t>Итого</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0.5</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0.5</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0.5</w:t>
            </w:r>
          </w:p>
        </w:tc>
      </w:tr>
      <w:tr w:rsidR="00A67197" w:rsidRPr="00A67197" w:rsidTr="00A67197">
        <w:tc>
          <w:tcPr>
            <w:tcW w:w="1616" w:type="dxa"/>
            <w:gridSpan w:val="2"/>
            <w:shd w:val="clear" w:color="auto" w:fill="00FF00"/>
          </w:tcPr>
          <w:p w:rsidR="00A67197" w:rsidRPr="00A67197" w:rsidRDefault="00A67197" w:rsidP="00A67197">
            <w:pPr>
              <w:rPr>
                <w:rFonts w:ascii="Calibri" w:eastAsia="Calibri" w:hAnsi="Calibri" w:cs="Times New Roman"/>
              </w:rPr>
            </w:pPr>
            <w:r w:rsidRPr="00A67197">
              <w:rPr>
                <w:rFonts w:ascii="Calibri" w:eastAsia="Calibri" w:hAnsi="Calibri" w:cs="Times New Roman"/>
              </w:rPr>
              <w:t>ИТОГО недельная нагрузка</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29</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29</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29</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30</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30</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30</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30</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32</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32</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32</w:t>
            </w:r>
          </w:p>
        </w:tc>
        <w:tc>
          <w:tcPr>
            <w:tcW w:w="808" w:type="dxa"/>
            <w:shd w:val="clear" w:color="auto" w:fill="00FF00"/>
          </w:tcPr>
          <w:p w:rsidR="00A67197" w:rsidRPr="00A67197" w:rsidRDefault="00CA51AF" w:rsidP="00A67197">
            <w:pPr>
              <w:jc w:val="center"/>
              <w:rPr>
                <w:rFonts w:ascii="Calibri" w:eastAsia="Calibri" w:hAnsi="Calibri" w:cs="Times New Roman"/>
              </w:rPr>
            </w:pPr>
            <w:r>
              <w:rPr>
                <w:rFonts w:ascii="Calibri" w:eastAsia="Calibri" w:hAnsi="Calibri" w:cs="Times New Roman"/>
              </w:rPr>
              <w:t>33</w:t>
            </w:r>
          </w:p>
        </w:tc>
        <w:tc>
          <w:tcPr>
            <w:tcW w:w="808" w:type="dxa"/>
            <w:shd w:val="clear" w:color="auto" w:fill="00FF00"/>
          </w:tcPr>
          <w:p w:rsidR="00A67197" w:rsidRPr="00A67197" w:rsidRDefault="00CA51AF" w:rsidP="00A67197">
            <w:pPr>
              <w:jc w:val="center"/>
              <w:rPr>
                <w:rFonts w:ascii="Calibri" w:eastAsia="Calibri" w:hAnsi="Calibri" w:cs="Times New Roman"/>
              </w:rPr>
            </w:pPr>
            <w:r>
              <w:rPr>
                <w:rFonts w:ascii="Calibri" w:eastAsia="Calibri" w:hAnsi="Calibri" w:cs="Times New Roman"/>
              </w:rPr>
              <w:t>33</w:t>
            </w:r>
          </w:p>
        </w:tc>
        <w:tc>
          <w:tcPr>
            <w:tcW w:w="808" w:type="dxa"/>
            <w:shd w:val="clear" w:color="auto" w:fill="00FF00"/>
          </w:tcPr>
          <w:p w:rsidR="00A67197" w:rsidRPr="00A67197" w:rsidRDefault="00CA51AF" w:rsidP="00A67197">
            <w:pPr>
              <w:jc w:val="center"/>
              <w:rPr>
                <w:rFonts w:ascii="Calibri" w:eastAsia="Calibri" w:hAnsi="Calibri" w:cs="Times New Roman"/>
              </w:rPr>
            </w:pPr>
            <w:r>
              <w:rPr>
                <w:rFonts w:ascii="Calibri" w:eastAsia="Calibri" w:hAnsi="Calibri" w:cs="Times New Roman"/>
              </w:rPr>
              <w:t>33</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33</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33</w:t>
            </w:r>
          </w:p>
        </w:tc>
        <w:tc>
          <w:tcPr>
            <w:tcW w:w="808" w:type="dxa"/>
            <w:shd w:val="clear" w:color="auto" w:fill="00FF00"/>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33</w:t>
            </w:r>
          </w:p>
        </w:tc>
      </w:tr>
      <w:tr w:rsidR="00A67197" w:rsidRPr="00A67197" w:rsidTr="00A67197">
        <w:tc>
          <w:tcPr>
            <w:tcW w:w="1616" w:type="dxa"/>
            <w:gridSpan w:val="2"/>
            <w:shd w:val="clear" w:color="auto" w:fill="FCE3FC"/>
          </w:tcPr>
          <w:p w:rsidR="00A67197" w:rsidRPr="00A67197" w:rsidRDefault="00A67197" w:rsidP="00A67197">
            <w:pPr>
              <w:rPr>
                <w:rFonts w:ascii="Calibri" w:eastAsia="Calibri" w:hAnsi="Calibri" w:cs="Times New Roman"/>
              </w:rPr>
            </w:pPr>
            <w:r w:rsidRPr="00A67197">
              <w:rPr>
                <w:rFonts w:ascii="Calibri" w:eastAsia="Calibri" w:hAnsi="Calibri" w:cs="Times New Roman"/>
              </w:rPr>
              <w:t>Количество учебных недель</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34</w:t>
            </w:r>
          </w:p>
        </w:tc>
      </w:tr>
      <w:tr w:rsidR="00A67197" w:rsidRPr="00A67197" w:rsidTr="00A67197">
        <w:tc>
          <w:tcPr>
            <w:tcW w:w="1616" w:type="dxa"/>
            <w:gridSpan w:val="2"/>
            <w:shd w:val="clear" w:color="auto" w:fill="FCE3FC"/>
          </w:tcPr>
          <w:p w:rsidR="00A67197" w:rsidRPr="00A67197" w:rsidRDefault="00A67197" w:rsidP="00A67197">
            <w:pPr>
              <w:rPr>
                <w:rFonts w:ascii="Calibri" w:eastAsia="Calibri" w:hAnsi="Calibri" w:cs="Times New Roman"/>
              </w:rPr>
            </w:pPr>
            <w:r w:rsidRPr="00A67197">
              <w:rPr>
                <w:rFonts w:ascii="Calibri" w:eastAsia="Calibri" w:hAnsi="Calibri" w:cs="Times New Roman"/>
              </w:rPr>
              <w:t>Всего часов в год</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986</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986</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986</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1020</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1020</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1020</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1020</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1088</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1088</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1088</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1088</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1088</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1088</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1122</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1122</w:t>
            </w:r>
          </w:p>
        </w:tc>
        <w:tc>
          <w:tcPr>
            <w:tcW w:w="808" w:type="dxa"/>
            <w:shd w:val="clear" w:color="auto" w:fill="FCE3FC"/>
          </w:tcPr>
          <w:p w:rsidR="00A67197" w:rsidRPr="00A67197" w:rsidRDefault="00A67197" w:rsidP="00A67197">
            <w:pPr>
              <w:jc w:val="center"/>
              <w:rPr>
                <w:rFonts w:ascii="Calibri" w:eastAsia="Calibri" w:hAnsi="Calibri" w:cs="Times New Roman"/>
              </w:rPr>
            </w:pPr>
            <w:r w:rsidRPr="00A67197">
              <w:rPr>
                <w:rFonts w:ascii="Calibri" w:eastAsia="Calibri" w:hAnsi="Calibri" w:cs="Times New Roman"/>
              </w:rPr>
              <w:t>1122</w:t>
            </w:r>
          </w:p>
        </w:tc>
      </w:tr>
    </w:tbl>
    <w:p w:rsidR="00A67197" w:rsidRPr="00A67197" w:rsidRDefault="00A67197" w:rsidP="00A67197">
      <w:pPr>
        <w:spacing w:after="160" w:line="259" w:lineRule="auto"/>
        <w:ind w:firstLine="0"/>
        <w:jc w:val="left"/>
        <w:rPr>
          <w:rFonts w:ascii="Calibri" w:eastAsia="Calibri" w:hAnsi="Calibri" w:cs="Times New Roman"/>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pPr>
    </w:p>
    <w:p w:rsidR="0025417A" w:rsidRDefault="0025417A" w:rsidP="003F263E">
      <w:pPr>
        <w:tabs>
          <w:tab w:val="left" w:pos="4500"/>
          <w:tab w:val="left" w:pos="9180"/>
          <w:tab w:val="left" w:pos="9360"/>
        </w:tabs>
        <w:ind w:firstLine="709"/>
        <w:rPr>
          <w:rFonts w:ascii="Times New Roman" w:eastAsia="Times New Roman" w:hAnsi="Times New Roman" w:cs="Times New Roman"/>
          <w:sz w:val="24"/>
          <w:szCs w:val="24"/>
          <w:lang w:eastAsia="ru-RU"/>
        </w:rPr>
        <w:sectPr w:rsidR="0025417A" w:rsidSect="0025417A">
          <w:pgSz w:w="16838" w:h="11906" w:orient="landscape"/>
          <w:pgMar w:top="720" w:right="1134" w:bottom="1134" w:left="1134" w:header="720" w:footer="720" w:gutter="0"/>
          <w:cols w:space="708"/>
          <w:docGrid w:linePitch="360"/>
        </w:sectPr>
      </w:pPr>
    </w:p>
    <w:p w:rsidR="003F263E" w:rsidRPr="003F263E" w:rsidRDefault="003F263E" w:rsidP="003F263E">
      <w:pPr>
        <w:tabs>
          <w:tab w:val="left" w:pos="4500"/>
          <w:tab w:val="left" w:pos="9180"/>
          <w:tab w:val="left" w:pos="9360"/>
        </w:tabs>
        <w:ind w:firstLine="709"/>
        <w:rPr>
          <w:rFonts w:ascii="Times New Roman" w:eastAsia="Times New Roman" w:hAnsi="Times New Roman" w:cs="Times New Roman"/>
          <w:sz w:val="24"/>
          <w:szCs w:val="24"/>
          <w:lang w:eastAsia="ru-RU"/>
        </w:rPr>
      </w:pPr>
      <w:r w:rsidRPr="003F263E">
        <w:rPr>
          <w:rFonts w:ascii="Times New Roman" w:eastAsia="Times New Roman" w:hAnsi="Times New Roman" w:cs="Times New Roman"/>
          <w:sz w:val="24"/>
          <w:szCs w:val="24"/>
          <w:lang w:eastAsia="ru-RU"/>
        </w:rPr>
        <w:lastRenderedPageBreak/>
        <w:t>Учебный план на уровне основного общего образован</w:t>
      </w:r>
      <w:r w:rsidR="00A67197">
        <w:rPr>
          <w:rFonts w:ascii="Times New Roman" w:eastAsia="Times New Roman" w:hAnsi="Times New Roman" w:cs="Times New Roman"/>
          <w:sz w:val="24"/>
          <w:szCs w:val="24"/>
          <w:lang w:eastAsia="ru-RU"/>
        </w:rPr>
        <w:t>ия (</w:t>
      </w:r>
      <w:r w:rsidRPr="003F263E">
        <w:rPr>
          <w:rFonts w:ascii="Times New Roman" w:eastAsia="Times New Roman" w:hAnsi="Times New Roman" w:cs="Times New Roman"/>
          <w:sz w:val="24"/>
          <w:szCs w:val="24"/>
          <w:lang w:eastAsia="ru-RU"/>
        </w:rPr>
        <w:t>8,9 классы)  представлен</w:t>
      </w:r>
      <w:r w:rsidRPr="003F263E">
        <w:rPr>
          <w:rFonts w:ascii="Times New Roman" w:eastAsia="Calibri" w:hAnsi="Times New Roman" w:cs="Times New Roman"/>
          <w:sz w:val="24"/>
          <w:szCs w:val="24"/>
        </w:rPr>
        <w:t xml:space="preserve"> первым вариантом (5 – дневная учебная неделя), предназначенном </w:t>
      </w:r>
      <w:r w:rsidRPr="003F263E">
        <w:rPr>
          <w:rFonts w:ascii="Times New Roman" w:eastAsia="Times New Roman" w:hAnsi="Times New Roman" w:cs="Times New Roman"/>
          <w:sz w:val="24"/>
          <w:szCs w:val="24"/>
          <w:lang w:eastAsia="ru-RU"/>
        </w:rPr>
        <w:t>для образовательных организаций, в которых обучение ведется на русском языке.</w:t>
      </w:r>
    </w:p>
    <w:p w:rsidR="003F263E" w:rsidRPr="003F263E" w:rsidRDefault="003F263E" w:rsidP="003F263E">
      <w:pPr>
        <w:shd w:val="clear" w:color="auto" w:fill="FFFFFF"/>
        <w:ind w:firstLine="709"/>
        <w:rPr>
          <w:rFonts w:ascii="Times New Roman" w:eastAsia="Calibri" w:hAnsi="Times New Roman" w:cs="Times New Roman"/>
          <w:sz w:val="24"/>
          <w:szCs w:val="24"/>
        </w:rPr>
      </w:pPr>
      <w:r w:rsidRPr="003F263E">
        <w:rPr>
          <w:rFonts w:ascii="Times New Roman" w:eastAsia="Calibri" w:hAnsi="Times New Roman" w:cs="Times New Roman"/>
          <w:sz w:val="24"/>
          <w:szCs w:val="24"/>
        </w:rPr>
        <w:t>Предметная область «Русский язык и литература» включает обязательные учебные предметы «Русский язык» и «Литература».</w:t>
      </w:r>
    </w:p>
    <w:p w:rsidR="003F263E" w:rsidRPr="003F263E" w:rsidRDefault="003F263E" w:rsidP="003F263E">
      <w:pPr>
        <w:shd w:val="clear" w:color="auto" w:fill="FFFFFF"/>
        <w:ind w:firstLine="709"/>
        <w:rPr>
          <w:rFonts w:ascii="Times New Roman" w:eastAsia="Calibri" w:hAnsi="Times New Roman" w:cs="Times New Roman"/>
          <w:sz w:val="24"/>
          <w:szCs w:val="24"/>
        </w:rPr>
      </w:pPr>
      <w:r w:rsidRPr="003F263E">
        <w:rPr>
          <w:rFonts w:ascii="Times New Roman" w:eastAsia="Calibri" w:hAnsi="Times New Roman" w:cs="Times New Roman"/>
          <w:sz w:val="24"/>
          <w:szCs w:val="24"/>
        </w:rPr>
        <w:t>Предметная область «Родной язык и родная литература» включает обязательные учебные предметы «Родной язык» и «Родная литература».</w:t>
      </w:r>
      <w:r w:rsidRPr="003F263E">
        <w:rPr>
          <w:rFonts w:ascii="Times New Roman" w:hAnsi="Times New Roman" w:cs="Times New Roman"/>
          <w:sz w:val="24"/>
          <w:szCs w:val="24"/>
        </w:rPr>
        <w:t xml:space="preserve"> Изучение предмета  «Родной    язык (русский)»  осуществляется в 5 и  9  классах в  объеме 1 ч.  в неделю, «Родная литература (русская)» в  7 и 9  классах  в объеме 1 ч. в неделю из части, формируемой участниками образовательных отношений, за счёт часов организации, осуществляющей образовательную деятельность.</w:t>
      </w:r>
    </w:p>
    <w:p w:rsidR="003F263E" w:rsidRPr="003F263E" w:rsidRDefault="003F263E" w:rsidP="003F263E">
      <w:pPr>
        <w:tabs>
          <w:tab w:val="left" w:pos="4500"/>
          <w:tab w:val="left" w:pos="9180"/>
          <w:tab w:val="left" w:pos="9360"/>
        </w:tabs>
        <w:ind w:firstLine="709"/>
        <w:rPr>
          <w:rFonts w:ascii="Times New Roman" w:eastAsia="Times New Roman" w:hAnsi="Times New Roman" w:cs="Times New Roman"/>
          <w:sz w:val="24"/>
          <w:szCs w:val="24"/>
          <w:lang w:eastAsia="ru-RU"/>
        </w:rPr>
      </w:pPr>
      <w:r w:rsidRPr="003F263E">
        <w:rPr>
          <w:rFonts w:ascii="Times New Roman" w:eastAsia="Times New Roman" w:hAnsi="Times New Roman" w:cs="Times New Roman"/>
          <w:sz w:val="24"/>
          <w:szCs w:val="24"/>
          <w:lang w:eastAsia="ru-RU"/>
        </w:rPr>
        <w:t>Предметная область «Иностранные языки» включает обязательные учебные предметы «Иностранный язык» (английский или немецкий язык). Исходя из того, что в МБОУ БСОШ № 2 отсутствуют необходимые условия (нехватка педагогических кадров)  и соответствующий запрос родителей, нет возможности  введения второго иностранного языка на уровне осн</w:t>
      </w:r>
      <w:r w:rsidR="00A67197">
        <w:rPr>
          <w:rFonts w:ascii="Times New Roman" w:eastAsia="Times New Roman" w:hAnsi="Times New Roman" w:cs="Times New Roman"/>
          <w:sz w:val="24"/>
          <w:szCs w:val="24"/>
          <w:lang w:eastAsia="ru-RU"/>
        </w:rPr>
        <w:t>овного общего образования в 2023-2024</w:t>
      </w:r>
      <w:r w:rsidRPr="003F263E">
        <w:rPr>
          <w:rFonts w:ascii="Times New Roman" w:eastAsia="Times New Roman" w:hAnsi="Times New Roman" w:cs="Times New Roman"/>
          <w:sz w:val="24"/>
          <w:szCs w:val="24"/>
          <w:lang w:eastAsia="ru-RU"/>
        </w:rPr>
        <w:t xml:space="preserve"> уч. году.</w:t>
      </w:r>
    </w:p>
    <w:p w:rsidR="003F263E" w:rsidRPr="003F263E" w:rsidRDefault="003F263E" w:rsidP="003F263E">
      <w:pPr>
        <w:shd w:val="clear" w:color="auto" w:fill="FFFFFF"/>
        <w:ind w:firstLine="709"/>
        <w:rPr>
          <w:rFonts w:ascii="Times New Roman" w:eastAsia="Calibri" w:hAnsi="Times New Roman" w:cs="Times New Roman"/>
          <w:sz w:val="24"/>
          <w:szCs w:val="24"/>
        </w:rPr>
      </w:pPr>
      <w:r w:rsidRPr="003F263E">
        <w:rPr>
          <w:rFonts w:ascii="Times New Roman" w:eastAsia="Calibri" w:hAnsi="Times New Roman" w:cs="Times New Roman"/>
          <w:sz w:val="24"/>
          <w:szCs w:val="24"/>
        </w:rPr>
        <w:t>В 5-6 классах изучается учебный предмет «Математика». Два учебных предмета «Алгебра» и «Геометрия» в соответствии с ФГОС ООО,  примерными учебными программами изучаются в 7-9-х классах.</w:t>
      </w:r>
    </w:p>
    <w:p w:rsidR="003F263E" w:rsidRDefault="003F263E" w:rsidP="003F263E">
      <w:pPr>
        <w:ind w:firstLine="0"/>
        <w:rPr>
          <w:rFonts w:ascii="Times New Roman" w:hAnsi="Times New Roman" w:cs="Times New Roman"/>
          <w:sz w:val="24"/>
          <w:szCs w:val="24"/>
        </w:rPr>
      </w:pPr>
      <w:r w:rsidRPr="003F263E">
        <w:rPr>
          <w:rFonts w:ascii="Times New Roman" w:hAnsi="Times New Roman"/>
          <w:bCs/>
          <w:sz w:val="24"/>
        </w:rPr>
        <w:t xml:space="preserve">       </w:t>
      </w:r>
      <w:r w:rsidRPr="003F263E">
        <w:rPr>
          <w:rFonts w:ascii="Times New Roman" w:hAnsi="Times New Roman" w:cs="Times New Roman"/>
          <w:bCs/>
          <w:sz w:val="24"/>
          <w:szCs w:val="24"/>
        </w:rPr>
        <w:t xml:space="preserve"> Изучение учебного предмета «Информатика» начинается </w:t>
      </w:r>
      <w:r w:rsidRPr="003F263E">
        <w:rPr>
          <w:rFonts w:ascii="Times New Roman" w:eastAsia="Calibri" w:hAnsi="Times New Roman" w:cs="Times New Roman"/>
          <w:sz w:val="24"/>
          <w:szCs w:val="24"/>
        </w:rPr>
        <w:t xml:space="preserve">с 7 класса (1 час в неделю) с целью совершенствования </w:t>
      </w:r>
      <w:r w:rsidRPr="003F263E">
        <w:rPr>
          <w:rFonts w:ascii="Times New Roman" w:hAnsi="Times New Roman" w:cs="Times New Roman"/>
          <w:bCs/>
          <w:sz w:val="24"/>
          <w:szCs w:val="24"/>
        </w:rPr>
        <w:t>ИКТ - компетентности школьников для</w:t>
      </w:r>
      <w:r w:rsidRPr="003F263E">
        <w:rPr>
          <w:rFonts w:ascii="Times New Roman" w:hAnsi="Times New Roman" w:cs="Times New Roman"/>
          <w:sz w:val="24"/>
          <w:szCs w:val="24"/>
        </w:rPr>
        <w:t xml:space="preserve"> решения учебных задач и 1 час в неделю в 8,9 классе.</w:t>
      </w:r>
    </w:p>
    <w:p w:rsidR="00A67197" w:rsidRPr="003F263E" w:rsidRDefault="00A67197" w:rsidP="003F263E">
      <w:pPr>
        <w:ind w:firstLine="0"/>
        <w:rPr>
          <w:rFonts w:ascii="Times New Roman" w:hAnsi="Times New Roman" w:cs="Times New Roman"/>
          <w:sz w:val="24"/>
          <w:szCs w:val="24"/>
        </w:rPr>
      </w:pPr>
      <w:r>
        <w:rPr>
          <w:rFonts w:ascii="Times New Roman" w:hAnsi="Times New Roman" w:cs="Times New Roman"/>
          <w:sz w:val="24"/>
          <w:szCs w:val="24"/>
        </w:rPr>
        <w:t xml:space="preserve">      Изучение учебного предмета «Вероятность и статистика» начинается с 7 класса 1 час в неделю.</w:t>
      </w:r>
    </w:p>
    <w:p w:rsidR="003F263E" w:rsidRPr="003F263E" w:rsidRDefault="003F263E" w:rsidP="003F263E">
      <w:pPr>
        <w:shd w:val="clear" w:color="auto" w:fill="FFFFFF"/>
        <w:ind w:firstLine="0"/>
        <w:rPr>
          <w:rFonts w:ascii="Times New Roman" w:hAnsi="Times New Roman" w:cs="Times New Roman"/>
          <w:sz w:val="24"/>
          <w:szCs w:val="24"/>
        </w:rPr>
      </w:pPr>
      <w:r w:rsidRPr="003F263E">
        <w:rPr>
          <w:rFonts w:ascii="Times New Roman" w:hAnsi="Times New Roman" w:cs="Times New Roman"/>
          <w:color w:val="000000"/>
          <w:sz w:val="24"/>
          <w:szCs w:val="24"/>
        </w:rPr>
        <w:t xml:space="preserve">        С 5 класса вводятся </w:t>
      </w:r>
      <w:r w:rsidRPr="003F263E">
        <w:rPr>
          <w:rFonts w:ascii="Times New Roman" w:hAnsi="Times New Roman" w:cs="Times New Roman"/>
          <w:sz w:val="24"/>
          <w:szCs w:val="24"/>
        </w:rPr>
        <w:t>учебные предметы «Биология» и «География» (по 1 часу в неделю).</w:t>
      </w:r>
      <w:r w:rsidRPr="003F263E">
        <w:rPr>
          <w:rFonts w:ascii="Times New Roman" w:hAnsi="Times New Roman" w:cs="Times New Roman"/>
          <w:color w:val="000000"/>
          <w:sz w:val="24"/>
          <w:szCs w:val="24"/>
        </w:rPr>
        <w:t xml:space="preserve"> Их изучение продолжается в 6 классе (по 1 часу в неделю). </w:t>
      </w:r>
      <w:r w:rsidRPr="003F263E">
        <w:rPr>
          <w:rFonts w:ascii="Times New Roman" w:hAnsi="Times New Roman" w:cs="Times New Roman"/>
          <w:sz w:val="24"/>
          <w:szCs w:val="24"/>
        </w:rPr>
        <w:t>Обязательный учебный предмет «География» в 7-9 классах изучается в объёме 2 часов в неделю, обязательный учебный предмет «Биология» в 7 классе – 1 час в неделю, в 8,9 классе – 2 часа в неделю.</w:t>
      </w:r>
    </w:p>
    <w:p w:rsidR="003F263E" w:rsidRPr="003F263E" w:rsidRDefault="003F263E" w:rsidP="003F263E">
      <w:pPr>
        <w:ind w:firstLine="709"/>
        <w:rPr>
          <w:rFonts w:ascii="Times New Roman" w:eastAsia="Times New Roman" w:hAnsi="Times New Roman" w:cs="Times New Roman"/>
          <w:color w:val="000000"/>
          <w:sz w:val="24"/>
          <w:szCs w:val="24"/>
          <w:lang w:eastAsia="ru-RU"/>
        </w:rPr>
      </w:pPr>
      <w:r w:rsidRPr="003F263E">
        <w:rPr>
          <w:rFonts w:ascii="Times New Roman" w:eastAsia="Times New Roman" w:hAnsi="Times New Roman" w:cs="Times New Roman"/>
          <w:color w:val="000000"/>
          <w:sz w:val="24"/>
          <w:szCs w:val="24"/>
          <w:lang w:eastAsia="ru-RU"/>
        </w:rPr>
        <w:t>Обязательная предметная область «Общественно-научные предметы» состоит из обязательных учебных предметов «История» (5-6 классы), «История России. Всеобщая история» (7-9 классы), «Обществознание (6-9 классы).  Учебный предмет «Обществознание</w:t>
      </w:r>
      <w:r w:rsidRPr="003F263E">
        <w:rPr>
          <w:rFonts w:ascii="Times New Roman" w:eastAsia="Times New Roman" w:hAnsi="Times New Roman" w:cs="Times New Roman"/>
          <w:sz w:val="24"/>
          <w:szCs w:val="24"/>
          <w:lang w:eastAsia="ru-RU"/>
        </w:rPr>
        <w:t xml:space="preserve">» </w:t>
      </w:r>
      <w:r w:rsidRPr="003F263E">
        <w:rPr>
          <w:rFonts w:ascii="Times New Roman" w:eastAsia="Times New Roman" w:hAnsi="Times New Roman" w:cs="Times New Roman"/>
          <w:color w:val="000000"/>
          <w:sz w:val="24"/>
          <w:szCs w:val="24"/>
          <w:lang w:eastAsia="ru-RU"/>
        </w:rPr>
        <w:t>изучается с 6 по 9 класс по 1 часу в неделю и включает разделы «Экономика», «Духовная сфера», «Политика», «Право» по модульному принципу на интегративной основе.</w:t>
      </w:r>
    </w:p>
    <w:p w:rsidR="003F263E" w:rsidRPr="003F263E" w:rsidRDefault="003F263E" w:rsidP="003F263E">
      <w:pPr>
        <w:shd w:val="clear" w:color="auto" w:fill="FFFFFF"/>
        <w:ind w:firstLine="709"/>
        <w:rPr>
          <w:rFonts w:ascii="Times New Roman" w:eastAsia="Calibri" w:hAnsi="Times New Roman" w:cs="Times New Roman"/>
          <w:sz w:val="24"/>
          <w:szCs w:val="24"/>
        </w:rPr>
      </w:pPr>
      <w:r w:rsidRPr="003F263E">
        <w:rPr>
          <w:rFonts w:ascii="Times New Roman" w:eastAsia="Calibri" w:hAnsi="Times New Roman" w:cs="Times New Roman"/>
          <w:sz w:val="24"/>
          <w:szCs w:val="24"/>
        </w:rPr>
        <w:t>В обязательную предметную область «Естественнонаучные предметы» включены обязательные учебные предметы «Физика» (7-9 классы), «Химия» (8-9 классы), «Биология» (5-9 классы). Обязательный учебный предмет «Физика» изучается в 7-8 классах в объёме 2 часа в неделю, в 9 классе – 3 часа в неделю. Обязательный учебный предмет «Химия» изучается в 8-9 классах в объёме 2 часа в неделю</w:t>
      </w:r>
    </w:p>
    <w:p w:rsidR="003F263E" w:rsidRPr="003F263E" w:rsidRDefault="003F263E" w:rsidP="003F263E">
      <w:pPr>
        <w:ind w:firstLine="708"/>
        <w:rPr>
          <w:rFonts w:ascii="Times New Roman" w:eastAsia="Times New Roman" w:hAnsi="Times New Roman" w:cs="Times New Roman"/>
          <w:color w:val="000000"/>
          <w:sz w:val="24"/>
          <w:szCs w:val="24"/>
          <w:lang w:eastAsia="ru-RU"/>
        </w:rPr>
      </w:pPr>
      <w:r w:rsidRPr="003F263E">
        <w:rPr>
          <w:rFonts w:ascii="Times New Roman" w:eastAsia="Times New Roman" w:hAnsi="Times New Roman" w:cs="Times New Roman"/>
          <w:color w:val="000000"/>
          <w:sz w:val="24"/>
          <w:szCs w:val="24"/>
          <w:lang w:eastAsia="ru-RU"/>
        </w:rPr>
        <w:t xml:space="preserve">Учебный предмет </w:t>
      </w:r>
      <w:r w:rsidRPr="003F263E">
        <w:rPr>
          <w:rFonts w:ascii="Times New Roman" w:eastAsia="Times New Roman" w:hAnsi="Times New Roman" w:cs="Times New Roman"/>
          <w:sz w:val="24"/>
          <w:szCs w:val="24"/>
          <w:lang w:eastAsia="ru-RU"/>
        </w:rPr>
        <w:t xml:space="preserve">«Музыка» изучается в 5,6,7,8 классах (1 час в неделю), </w:t>
      </w:r>
      <w:r w:rsidRPr="003F263E">
        <w:rPr>
          <w:rFonts w:ascii="Times New Roman" w:eastAsia="Times New Roman" w:hAnsi="Times New Roman" w:cs="Times New Roman"/>
          <w:color w:val="000000"/>
          <w:sz w:val="24"/>
          <w:szCs w:val="24"/>
          <w:lang w:eastAsia="ru-RU"/>
        </w:rPr>
        <w:t xml:space="preserve">учебный предмет «Изобразительное искусство» - в 5,6,7   классах (1 час в неделю). </w:t>
      </w:r>
    </w:p>
    <w:p w:rsidR="003F263E" w:rsidRPr="003F263E" w:rsidRDefault="003F263E" w:rsidP="003F263E">
      <w:pPr>
        <w:ind w:firstLine="709"/>
        <w:rPr>
          <w:rFonts w:ascii="Times New Roman" w:eastAsia="Times New Roman" w:hAnsi="Times New Roman" w:cs="Times New Roman"/>
          <w:color w:val="000000"/>
          <w:sz w:val="24"/>
          <w:szCs w:val="24"/>
          <w:lang w:eastAsia="ru-RU"/>
        </w:rPr>
      </w:pPr>
      <w:r w:rsidRPr="003F263E">
        <w:rPr>
          <w:rFonts w:ascii="Times New Roman" w:eastAsia="Times New Roman" w:hAnsi="Times New Roman" w:cs="Times New Roman"/>
          <w:color w:val="000000"/>
          <w:sz w:val="24"/>
          <w:szCs w:val="24"/>
          <w:lang w:eastAsia="ru-RU"/>
        </w:rPr>
        <w:t xml:space="preserve"> Учебный предмет «Технология» изучается с 5 по 8 класс по 2 часа в неделю, в 9 классе -  в объёме 1 ч. в неделю.</w:t>
      </w:r>
    </w:p>
    <w:p w:rsidR="003F263E" w:rsidRPr="003F263E" w:rsidRDefault="003F263E" w:rsidP="003F263E">
      <w:pPr>
        <w:shd w:val="clear" w:color="auto" w:fill="FFFFFF"/>
        <w:ind w:firstLine="709"/>
        <w:rPr>
          <w:rFonts w:ascii="Times New Roman" w:eastAsia="Calibri" w:hAnsi="Times New Roman" w:cs="Times New Roman"/>
          <w:sz w:val="24"/>
          <w:szCs w:val="24"/>
        </w:rPr>
      </w:pPr>
      <w:r w:rsidRPr="003F263E">
        <w:rPr>
          <w:rFonts w:ascii="Times New Roman" w:hAnsi="Times New Roman" w:cs="Times New Roman"/>
          <w:sz w:val="24"/>
          <w:szCs w:val="24"/>
        </w:rPr>
        <w:t>Обязательная</w:t>
      </w:r>
      <w:r w:rsidRPr="003F263E">
        <w:rPr>
          <w:rFonts w:ascii="Times New Roman" w:eastAsia="Calibri" w:hAnsi="Times New Roman" w:cs="Times New Roman"/>
          <w:sz w:val="24"/>
          <w:szCs w:val="24"/>
        </w:rPr>
        <w:t xml:space="preserve"> предметная область «Физическая культура и основы безопасности жизнедеятельности» представлена обязательными учебными предметами «Физическая культура» (5-9 классы) и «Основы безопасности жизнедеятельности» (8-9 классы). </w:t>
      </w:r>
    </w:p>
    <w:p w:rsidR="003F263E" w:rsidRPr="003F263E" w:rsidRDefault="003F263E" w:rsidP="003F263E">
      <w:pPr>
        <w:widowControl w:val="0"/>
        <w:autoSpaceDE w:val="0"/>
        <w:autoSpaceDN w:val="0"/>
        <w:adjustRightInd w:val="0"/>
        <w:ind w:firstLine="709"/>
        <w:rPr>
          <w:rFonts w:ascii="Times New Roman" w:eastAsia="Times New Roman" w:hAnsi="Times New Roman" w:cs="Times New Roman"/>
          <w:color w:val="FF0000"/>
          <w:sz w:val="24"/>
          <w:szCs w:val="24"/>
          <w:lang w:eastAsia="ru-RU"/>
        </w:rPr>
      </w:pPr>
      <w:r w:rsidRPr="003F263E">
        <w:rPr>
          <w:rFonts w:ascii="Times New Roman" w:eastAsia="Times New Roman" w:hAnsi="Times New Roman" w:cs="Times New Roman"/>
          <w:sz w:val="24"/>
          <w:szCs w:val="24"/>
          <w:lang w:eastAsia="ru-RU"/>
        </w:rPr>
        <w:t xml:space="preserve">Обязательный учебный предмет </w:t>
      </w:r>
      <w:r w:rsidRPr="003F263E">
        <w:rPr>
          <w:rFonts w:ascii="Times New Roman" w:eastAsia="Calibri" w:hAnsi="Times New Roman" w:cs="Times New Roman"/>
          <w:sz w:val="24"/>
          <w:szCs w:val="24"/>
          <w:lang w:eastAsia="ru-RU"/>
        </w:rPr>
        <w:t xml:space="preserve">«Физическая культура» в 5-9 классах </w:t>
      </w:r>
      <w:r w:rsidRPr="003F263E">
        <w:rPr>
          <w:rFonts w:ascii="Times New Roman" w:eastAsia="Times New Roman" w:hAnsi="Times New Roman" w:cs="Times New Roman"/>
          <w:sz w:val="24"/>
          <w:szCs w:val="24"/>
          <w:lang w:eastAsia="ru-RU"/>
        </w:rPr>
        <w:t>изучается по 2 часа в неделю, «</w:t>
      </w:r>
      <w:r w:rsidRPr="003F263E">
        <w:rPr>
          <w:rFonts w:ascii="Times New Roman" w:eastAsia="Times New Roman" w:hAnsi="Times New Roman" w:cs="Times New Roman"/>
          <w:color w:val="000000"/>
          <w:sz w:val="24"/>
          <w:szCs w:val="24"/>
          <w:lang w:eastAsia="ru-RU"/>
        </w:rPr>
        <w:t>Основы безопасности жизнедеятельности» - в 8-9 классах в объеме 1 час в неделю.  В 5,6,7 классах    учебный предмет «Основы безопасности жизнедеятельности» изучается как самостоятельный учебный предмет за счет части, формируемой участниками образовательных отношений.</w:t>
      </w:r>
      <w:r w:rsidRPr="003F263E">
        <w:rPr>
          <w:rFonts w:ascii="Arial" w:eastAsia="Times New Roman" w:hAnsi="Arial" w:cs="Arial"/>
          <w:color w:val="000000"/>
          <w:sz w:val="20"/>
          <w:szCs w:val="20"/>
          <w:lang w:eastAsia="ru-RU"/>
        </w:rPr>
        <w:t xml:space="preserve"> </w:t>
      </w:r>
    </w:p>
    <w:p w:rsidR="003F263E" w:rsidRPr="003F263E" w:rsidRDefault="003F263E" w:rsidP="003F263E">
      <w:pPr>
        <w:shd w:val="clear" w:color="auto" w:fill="FFFFFF"/>
        <w:tabs>
          <w:tab w:val="left" w:pos="3049"/>
          <w:tab w:val="left" w:pos="4615"/>
        </w:tabs>
        <w:spacing w:before="4"/>
        <w:ind w:right="11"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sz w:val="24"/>
          <w:szCs w:val="24"/>
          <w:lang w:eastAsia="ru-RU"/>
        </w:rPr>
        <w:t xml:space="preserve">           В рамках ФГОС ООО на уровне основного общего образования продолжением предметной области «Основы религиозной культуры и светской этики» является предметная область «Основы духовно-нравственной культуры народов России» (далее -  предметная область </w:t>
      </w:r>
      <w:r w:rsidRPr="003F263E">
        <w:rPr>
          <w:rFonts w:ascii="Times New Roman" w:eastAsia="Times New Roman" w:hAnsi="Times New Roman" w:cs="Times New Roman"/>
          <w:sz w:val="24"/>
          <w:szCs w:val="24"/>
          <w:lang w:eastAsia="ru-RU"/>
        </w:rPr>
        <w:lastRenderedPageBreak/>
        <w:t>«ОДНКНР»).    По решению школы предметная область «ОДНКНР» в 5,6    классах реализуется   за счёт части, формируемой участниками образовательных отношений в качестве отдельного учебного предмета «Основы православной культуры» (далее ОПК), в 7-8 классах ОПК изучается в рамках внеурочной деятельности.</w:t>
      </w:r>
    </w:p>
    <w:p w:rsidR="003F263E" w:rsidRPr="003F263E" w:rsidRDefault="003F263E" w:rsidP="003F263E">
      <w:pPr>
        <w:shd w:val="clear" w:color="auto" w:fill="FFFFFF"/>
        <w:ind w:right="32" w:firstLine="708"/>
        <w:rPr>
          <w:rFonts w:ascii="Times New Roman" w:eastAsia="Times New Roman" w:hAnsi="Times New Roman" w:cs="Times New Roman"/>
          <w:sz w:val="24"/>
          <w:szCs w:val="24"/>
          <w:lang w:eastAsia="ru-RU"/>
        </w:rPr>
      </w:pPr>
      <w:r w:rsidRPr="003F263E">
        <w:rPr>
          <w:rFonts w:ascii="Times New Roman" w:eastAsia="Times New Roman" w:hAnsi="Times New Roman" w:cs="Times New Roman"/>
          <w:sz w:val="24"/>
          <w:szCs w:val="24"/>
          <w:lang w:eastAsia="ru-RU"/>
        </w:rPr>
        <w:t xml:space="preserve">В основной школе представлены все образовательные области, т.к. в ней закладывается фундамент общеобразовательной подготовки обучающихся. Одним из важнейших условий качественного и эффективного обучения в основном звене является соблюдение преемственности образования между начальной и основной общеобразовательной школой. </w:t>
      </w:r>
    </w:p>
    <w:p w:rsidR="003F263E" w:rsidRPr="003F263E" w:rsidRDefault="003F263E" w:rsidP="003F263E">
      <w:pPr>
        <w:ind w:firstLine="709"/>
        <w:rPr>
          <w:rFonts w:ascii="Times New Roman" w:eastAsia="Times New Roman" w:hAnsi="Times New Roman" w:cs="Times New Roman"/>
          <w:bCs/>
          <w:sz w:val="24"/>
          <w:szCs w:val="24"/>
          <w:lang w:eastAsia="ru-RU"/>
        </w:rPr>
      </w:pPr>
      <w:r w:rsidRPr="003F263E">
        <w:rPr>
          <w:rFonts w:ascii="Times New Roman" w:eastAsia="Times New Roman" w:hAnsi="Times New Roman" w:cs="Times New Roman"/>
          <w:bCs/>
          <w:sz w:val="24"/>
          <w:szCs w:val="24"/>
          <w:lang w:eastAsia="ru-RU"/>
        </w:rPr>
        <w:t>Часть, формируемая участниками образовательных отношений, при 5-дневной учебной неделе (1 вариант учебного</w:t>
      </w:r>
      <w:r w:rsidR="00A67197">
        <w:rPr>
          <w:rFonts w:ascii="Times New Roman" w:eastAsia="Times New Roman" w:hAnsi="Times New Roman" w:cs="Times New Roman"/>
          <w:bCs/>
          <w:sz w:val="24"/>
          <w:szCs w:val="24"/>
          <w:lang w:eastAsia="ru-RU"/>
        </w:rPr>
        <w:t xml:space="preserve"> плана) в 5,7 классах составляет 2 часа в неделю, 6, 8классах - 1 час в неделю, в 9 классах – 0,5</w:t>
      </w:r>
      <w:r w:rsidRPr="003F263E">
        <w:rPr>
          <w:rFonts w:ascii="Times New Roman" w:eastAsia="Times New Roman" w:hAnsi="Times New Roman" w:cs="Times New Roman"/>
          <w:bCs/>
          <w:sz w:val="24"/>
          <w:szCs w:val="24"/>
          <w:lang w:eastAsia="ru-RU"/>
        </w:rPr>
        <w:t xml:space="preserve"> час в неделю.</w:t>
      </w:r>
    </w:p>
    <w:p w:rsidR="003F263E" w:rsidRPr="003F263E" w:rsidRDefault="00A67197" w:rsidP="003F263E">
      <w:pPr>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Часы </w:t>
      </w:r>
      <w:r w:rsidR="003F263E" w:rsidRPr="003F263E">
        <w:rPr>
          <w:rFonts w:ascii="Times New Roman" w:eastAsia="Times New Roman" w:hAnsi="Times New Roman" w:cs="Times New Roman"/>
          <w:sz w:val="24"/>
          <w:szCs w:val="24"/>
          <w:lang w:eastAsia="ru-RU"/>
        </w:rPr>
        <w:t>их части, формируемой участниками образовательных отношений, по выбору школы,  обучающихся используются на изучение:</w:t>
      </w:r>
    </w:p>
    <w:p w:rsidR="003F263E" w:rsidRPr="003F263E" w:rsidRDefault="003F263E" w:rsidP="003F263E">
      <w:pPr>
        <w:numPr>
          <w:ilvl w:val="0"/>
          <w:numId w:val="88"/>
        </w:numPr>
        <w:shd w:val="clear" w:color="auto" w:fill="FFFFFF"/>
        <w:tabs>
          <w:tab w:val="clear" w:pos="1070"/>
          <w:tab w:val="num" w:pos="720"/>
        </w:tabs>
        <w:ind w:left="720" w:right="7"/>
        <w:jc w:val="left"/>
        <w:rPr>
          <w:rFonts w:ascii="Times New Roman" w:eastAsia="Times New Roman" w:hAnsi="Times New Roman" w:cs="Times New Roman"/>
          <w:sz w:val="24"/>
          <w:szCs w:val="24"/>
          <w:lang w:eastAsia="ru-RU"/>
        </w:rPr>
      </w:pPr>
      <w:r w:rsidRPr="003F263E">
        <w:rPr>
          <w:rFonts w:ascii="Times New Roman" w:eastAsia="Times New Roman" w:hAnsi="Times New Roman" w:cs="Times New Roman"/>
          <w:sz w:val="24"/>
          <w:szCs w:val="24"/>
          <w:lang w:eastAsia="ru-RU"/>
        </w:rPr>
        <w:t>в 5 – х   классах – «Родного языка (</w:t>
      </w:r>
      <w:r w:rsidR="00A67197">
        <w:rPr>
          <w:rFonts w:ascii="Times New Roman" w:eastAsia="Times New Roman" w:hAnsi="Times New Roman" w:cs="Times New Roman"/>
          <w:sz w:val="24"/>
          <w:szCs w:val="24"/>
          <w:lang w:eastAsia="ru-RU"/>
        </w:rPr>
        <w:t>русского)» - 1 ч.,</w:t>
      </w:r>
      <w:r w:rsidRPr="003F263E">
        <w:rPr>
          <w:rFonts w:ascii="Times New Roman" w:eastAsia="Times New Roman" w:hAnsi="Times New Roman" w:cs="Times New Roman"/>
          <w:sz w:val="24"/>
          <w:szCs w:val="24"/>
          <w:lang w:eastAsia="ru-RU"/>
        </w:rPr>
        <w:t xml:space="preserve"> «ОБЖ» - 1 ч.</w:t>
      </w:r>
    </w:p>
    <w:p w:rsidR="003F263E" w:rsidRPr="003F263E" w:rsidRDefault="00A67197" w:rsidP="003F263E">
      <w:pPr>
        <w:numPr>
          <w:ilvl w:val="0"/>
          <w:numId w:val="88"/>
        </w:numPr>
        <w:shd w:val="clear" w:color="auto" w:fill="FFFFFF"/>
        <w:tabs>
          <w:tab w:val="clear" w:pos="1070"/>
          <w:tab w:val="num" w:pos="720"/>
        </w:tabs>
        <w:ind w:left="720" w:right="7"/>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6 - х классах - </w:t>
      </w:r>
      <w:r w:rsidR="003F263E" w:rsidRPr="003F263E">
        <w:rPr>
          <w:rFonts w:ascii="Times New Roman" w:eastAsia="Times New Roman" w:hAnsi="Times New Roman" w:cs="Times New Roman"/>
          <w:sz w:val="24"/>
          <w:szCs w:val="24"/>
          <w:lang w:eastAsia="ru-RU"/>
        </w:rPr>
        <w:t xml:space="preserve"> «ОБЖ» - 1 ч.</w:t>
      </w:r>
    </w:p>
    <w:p w:rsidR="003F263E" w:rsidRPr="003F263E" w:rsidRDefault="003F263E" w:rsidP="003F263E">
      <w:pPr>
        <w:numPr>
          <w:ilvl w:val="0"/>
          <w:numId w:val="88"/>
        </w:numPr>
        <w:shd w:val="clear" w:color="auto" w:fill="FFFFFF"/>
        <w:tabs>
          <w:tab w:val="clear" w:pos="1070"/>
          <w:tab w:val="num" w:pos="720"/>
        </w:tabs>
        <w:ind w:left="720" w:right="7"/>
        <w:jc w:val="left"/>
        <w:rPr>
          <w:rFonts w:ascii="Times New Roman" w:eastAsia="Times New Roman" w:hAnsi="Times New Roman" w:cs="Times New Roman"/>
          <w:sz w:val="24"/>
          <w:szCs w:val="24"/>
          <w:lang w:eastAsia="ru-RU"/>
        </w:rPr>
      </w:pPr>
      <w:r w:rsidRPr="003F263E">
        <w:rPr>
          <w:rFonts w:ascii="Times New Roman" w:eastAsia="Times New Roman" w:hAnsi="Times New Roman" w:cs="Times New Roman"/>
          <w:sz w:val="24"/>
          <w:szCs w:val="24"/>
          <w:lang w:eastAsia="ru-RU"/>
        </w:rPr>
        <w:t>в 7 – х  классах  – «Родной литературы (русской)» - 1 ч., «ОБЖ» - 1 ч.</w:t>
      </w:r>
    </w:p>
    <w:p w:rsidR="003F263E" w:rsidRPr="003F263E" w:rsidRDefault="003F263E" w:rsidP="003F263E">
      <w:pPr>
        <w:numPr>
          <w:ilvl w:val="0"/>
          <w:numId w:val="88"/>
        </w:numPr>
        <w:shd w:val="clear" w:color="auto" w:fill="FFFFFF"/>
        <w:tabs>
          <w:tab w:val="clear" w:pos="1070"/>
          <w:tab w:val="num" w:pos="720"/>
        </w:tabs>
        <w:ind w:left="720" w:right="7"/>
        <w:jc w:val="left"/>
        <w:rPr>
          <w:rFonts w:ascii="Times New Roman" w:eastAsia="Times New Roman" w:hAnsi="Times New Roman" w:cs="Times New Roman"/>
          <w:sz w:val="24"/>
          <w:szCs w:val="24"/>
          <w:lang w:eastAsia="ru-RU"/>
        </w:rPr>
      </w:pPr>
      <w:r w:rsidRPr="003F263E">
        <w:rPr>
          <w:rFonts w:ascii="Times New Roman" w:eastAsia="Times New Roman" w:hAnsi="Times New Roman" w:cs="Times New Roman"/>
          <w:sz w:val="24"/>
          <w:szCs w:val="24"/>
          <w:lang w:eastAsia="ru-RU"/>
        </w:rPr>
        <w:t>в 8-х классах  -  «Русского языка» - 1 ч.</w:t>
      </w:r>
      <w:r w:rsidR="00CE2509">
        <w:rPr>
          <w:rFonts w:ascii="Times New Roman" w:eastAsia="Times New Roman" w:hAnsi="Times New Roman" w:cs="Times New Roman"/>
          <w:sz w:val="24"/>
          <w:szCs w:val="24"/>
          <w:lang w:eastAsia="ru-RU"/>
        </w:rPr>
        <w:t>, «Технологии» - 1ч.</w:t>
      </w:r>
    </w:p>
    <w:p w:rsidR="003F263E" w:rsidRPr="003F263E" w:rsidRDefault="00A67197" w:rsidP="003F263E">
      <w:pPr>
        <w:numPr>
          <w:ilvl w:val="0"/>
          <w:numId w:val="88"/>
        </w:numPr>
        <w:shd w:val="clear" w:color="auto" w:fill="FFFFFF"/>
        <w:tabs>
          <w:tab w:val="clear" w:pos="1070"/>
          <w:tab w:val="num" w:pos="720"/>
        </w:tabs>
        <w:ind w:left="720" w:right="7"/>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9-х кл.  –  «История»-  0,5</w:t>
      </w:r>
      <w:r w:rsidR="003F263E" w:rsidRPr="003F263E">
        <w:rPr>
          <w:rFonts w:ascii="Times New Roman" w:eastAsia="Times New Roman" w:hAnsi="Times New Roman" w:cs="Times New Roman"/>
          <w:sz w:val="24"/>
          <w:szCs w:val="24"/>
          <w:lang w:eastAsia="ru-RU"/>
        </w:rPr>
        <w:t>ч.</w:t>
      </w:r>
    </w:p>
    <w:p w:rsidR="003F263E" w:rsidRPr="003F263E" w:rsidRDefault="003F263E" w:rsidP="003F263E">
      <w:pPr>
        <w:ind w:firstLine="720"/>
        <w:rPr>
          <w:rFonts w:ascii="Times New Roman" w:eastAsia="Times New Roman" w:hAnsi="Times New Roman" w:cs="Times New Roman"/>
          <w:bCs/>
          <w:sz w:val="24"/>
          <w:szCs w:val="24"/>
          <w:lang w:eastAsia="ru-RU"/>
        </w:rPr>
      </w:pPr>
      <w:r w:rsidRPr="003F263E">
        <w:rPr>
          <w:rFonts w:ascii="Times New Roman" w:eastAsia="Times New Roman" w:hAnsi="Times New Roman" w:cs="Times New Roman"/>
          <w:bCs/>
          <w:sz w:val="24"/>
          <w:szCs w:val="24"/>
          <w:lang w:eastAsia="ru-RU"/>
        </w:rPr>
        <w:t xml:space="preserve">    </w:t>
      </w:r>
    </w:p>
    <w:p w:rsidR="003F263E" w:rsidRPr="003F263E" w:rsidRDefault="003F263E" w:rsidP="003F263E">
      <w:pPr>
        <w:ind w:firstLine="720"/>
        <w:rPr>
          <w:rFonts w:ascii="Times New Roman" w:eastAsia="Times New Roman" w:hAnsi="Times New Roman" w:cs="Times New Roman"/>
          <w:color w:val="000000"/>
          <w:sz w:val="24"/>
          <w:szCs w:val="24"/>
          <w:lang w:eastAsia="ru-RU"/>
        </w:rPr>
      </w:pPr>
      <w:r w:rsidRPr="003F263E">
        <w:rPr>
          <w:rFonts w:ascii="Times New Roman" w:eastAsia="Times New Roman" w:hAnsi="Times New Roman" w:cs="Times New Roman"/>
          <w:color w:val="000000"/>
          <w:sz w:val="24"/>
          <w:szCs w:val="24"/>
          <w:lang w:eastAsia="ru-RU"/>
        </w:rPr>
        <w:t>В целях профилактики коррупционных правонарушений и формирования негативного отношения к фактам коррупции в рамках таких учебных предметов, как и</w:t>
      </w:r>
      <w:r w:rsidR="00A67197">
        <w:rPr>
          <w:rFonts w:ascii="Times New Roman" w:eastAsia="Times New Roman" w:hAnsi="Times New Roman" w:cs="Times New Roman"/>
          <w:color w:val="000000"/>
          <w:sz w:val="24"/>
          <w:szCs w:val="24"/>
          <w:lang w:eastAsia="ru-RU"/>
        </w:rPr>
        <w:t>стория, обществознание, ОБЖ в 8</w:t>
      </w:r>
      <w:r w:rsidR="00CE2509">
        <w:rPr>
          <w:rFonts w:ascii="Times New Roman" w:eastAsia="Times New Roman" w:hAnsi="Times New Roman" w:cs="Times New Roman"/>
          <w:color w:val="000000"/>
          <w:sz w:val="24"/>
          <w:szCs w:val="24"/>
          <w:lang w:eastAsia="ru-RU"/>
        </w:rPr>
        <w:t xml:space="preserve">-9 </w:t>
      </w:r>
      <w:r w:rsidRPr="003F263E">
        <w:rPr>
          <w:rFonts w:ascii="Times New Roman" w:eastAsia="Times New Roman" w:hAnsi="Times New Roman" w:cs="Times New Roman"/>
          <w:color w:val="000000"/>
          <w:sz w:val="24"/>
          <w:szCs w:val="24"/>
          <w:lang w:eastAsia="ru-RU"/>
        </w:rPr>
        <w:t>классах  предусмотрены уроки по антикоррупционной деятельности.</w:t>
      </w:r>
    </w:p>
    <w:p w:rsidR="003F263E" w:rsidRPr="003F263E" w:rsidRDefault="003F263E" w:rsidP="003F263E">
      <w:pPr>
        <w:ind w:firstLine="720"/>
        <w:rPr>
          <w:rFonts w:ascii="Times New Roman" w:eastAsia="Times New Roman" w:hAnsi="Times New Roman" w:cs="Times New Roman"/>
          <w:color w:val="000000"/>
          <w:sz w:val="24"/>
          <w:szCs w:val="24"/>
          <w:lang w:eastAsia="ru-RU"/>
        </w:rPr>
      </w:pPr>
      <w:r w:rsidRPr="003F263E">
        <w:rPr>
          <w:rFonts w:ascii="Times New Roman" w:eastAsia="Times New Roman" w:hAnsi="Times New Roman" w:cs="Times New Roman"/>
          <w:color w:val="000000"/>
          <w:sz w:val="24"/>
          <w:szCs w:val="24"/>
          <w:lang w:eastAsia="ru-RU"/>
        </w:rPr>
        <w:t>В целях повышения финансовой грамотности обучающихся, содействия формированию разумного финансового поведения, принятия обоснованных решений, проявления ответственног</w:t>
      </w:r>
      <w:r w:rsidR="00A67197">
        <w:rPr>
          <w:rFonts w:ascii="Times New Roman" w:eastAsia="Times New Roman" w:hAnsi="Times New Roman" w:cs="Times New Roman"/>
          <w:color w:val="000000"/>
          <w:sz w:val="24"/>
          <w:szCs w:val="24"/>
          <w:lang w:eastAsia="ru-RU"/>
        </w:rPr>
        <w:t xml:space="preserve">о отношения к личным финансам, </w:t>
      </w:r>
      <w:r w:rsidRPr="003F263E">
        <w:rPr>
          <w:rFonts w:ascii="Times New Roman" w:eastAsia="Times New Roman" w:hAnsi="Times New Roman" w:cs="Times New Roman"/>
          <w:color w:val="000000"/>
          <w:sz w:val="24"/>
          <w:szCs w:val="24"/>
          <w:lang w:eastAsia="ru-RU"/>
        </w:rPr>
        <w:t>формирования экономической культуры  и  правовых знаний в сфере предпринимательской деятельности в рамках  предмета обществознания предусмотрены уроки  по финансовой грамотности и предпринимательству.</w:t>
      </w:r>
    </w:p>
    <w:p w:rsidR="003F263E" w:rsidRPr="003F263E" w:rsidRDefault="003F263E" w:rsidP="003F263E">
      <w:pPr>
        <w:ind w:firstLine="0"/>
        <w:rPr>
          <w:rFonts w:ascii="Times New Roman" w:eastAsia="Times New Roman" w:hAnsi="Times New Roman" w:cs="Times New Roman"/>
          <w:bCs/>
          <w:sz w:val="24"/>
          <w:szCs w:val="24"/>
          <w:lang w:eastAsia="ru-RU"/>
        </w:rPr>
      </w:pPr>
    </w:p>
    <w:p w:rsidR="003F263E" w:rsidRPr="003F263E" w:rsidRDefault="003F263E" w:rsidP="003F263E">
      <w:pPr>
        <w:ind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bCs/>
          <w:sz w:val="24"/>
          <w:szCs w:val="24"/>
          <w:lang w:eastAsia="ru-RU"/>
        </w:rPr>
        <w:t xml:space="preserve">     Максимально допустимая недельная нагрузка при 5-дневной учебной неделе в соответствии с </w:t>
      </w:r>
      <w:r w:rsidRPr="003F263E">
        <w:rPr>
          <w:rFonts w:ascii="Times New Roman" w:eastAsia="Times New Roman" w:hAnsi="Times New Roman" w:cs="Times New Roman"/>
          <w:sz w:val="24"/>
          <w:szCs w:val="24"/>
          <w:lang w:eastAsia="ru-RU"/>
        </w:rPr>
        <w:t xml:space="preserve">Гигиеническими нормативами </w:t>
      </w:r>
      <w:r w:rsidRPr="003F263E">
        <w:rPr>
          <w:rFonts w:ascii="Times New Roman" w:eastAsia="Times New Roman" w:hAnsi="Times New Roman" w:cs="Times New Roman"/>
          <w:bCs/>
          <w:sz w:val="24"/>
          <w:szCs w:val="24"/>
          <w:lang w:eastAsia="ru-RU"/>
        </w:rPr>
        <w:t xml:space="preserve">в 5 классах составляет </w:t>
      </w:r>
      <w:r w:rsidRPr="003F263E">
        <w:rPr>
          <w:rFonts w:ascii="Times New Roman" w:eastAsia="Times New Roman" w:hAnsi="Times New Roman" w:cs="Times New Roman"/>
          <w:sz w:val="24"/>
          <w:szCs w:val="24"/>
          <w:lang w:eastAsia="ru-RU"/>
        </w:rPr>
        <w:t xml:space="preserve">29 часов, </w:t>
      </w:r>
      <w:r w:rsidRPr="003F263E">
        <w:rPr>
          <w:rFonts w:ascii="Times New Roman" w:eastAsia="Times New Roman" w:hAnsi="Times New Roman" w:cs="Times New Roman"/>
          <w:bCs/>
          <w:sz w:val="24"/>
          <w:szCs w:val="24"/>
          <w:lang w:eastAsia="ru-RU"/>
        </w:rPr>
        <w:t xml:space="preserve">в 6 классах - </w:t>
      </w:r>
      <w:r w:rsidRPr="003F263E">
        <w:rPr>
          <w:rFonts w:ascii="Times New Roman" w:eastAsia="Times New Roman" w:hAnsi="Times New Roman" w:cs="Times New Roman"/>
          <w:sz w:val="24"/>
          <w:szCs w:val="24"/>
          <w:lang w:eastAsia="ru-RU"/>
        </w:rPr>
        <w:t xml:space="preserve">30 часов, </w:t>
      </w:r>
      <w:r w:rsidRPr="003F263E">
        <w:rPr>
          <w:rFonts w:ascii="Times New Roman" w:eastAsia="Times New Roman" w:hAnsi="Times New Roman" w:cs="Times New Roman"/>
          <w:bCs/>
          <w:sz w:val="24"/>
          <w:szCs w:val="24"/>
          <w:lang w:eastAsia="ru-RU"/>
        </w:rPr>
        <w:t xml:space="preserve">в 7 классах - </w:t>
      </w:r>
      <w:r w:rsidR="00CA51AF">
        <w:rPr>
          <w:rFonts w:ascii="Times New Roman" w:eastAsia="Times New Roman" w:hAnsi="Times New Roman" w:cs="Times New Roman"/>
          <w:sz w:val="24"/>
          <w:szCs w:val="24"/>
          <w:lang w:eastAsia="ru-RU"/>
        </w:rPr>
        <w:t>32</w:t>
      </w:r>
      <w:r w:rsidRPr="003F263E">
        <w:rPr>
          <w:rFonts w:ascii="Times New Roman" w:eastAsia="Times New Roman" w:hAnsi="Times New Roman" w:cs="Times New Roman"/>
          <w:sz w:val="24"/>
          <w:szCs w:val="24"/>
          <w:lang w:eastAsia="ru-RU"/>
        </w:rPr>
        <w:t xml:space="preserve"> час, </w:t>
      </w:r>
      <w:r w:rsidRPr="003F263E">
        <w:rPr>
          <w:rFonts w:ascii="Times New Roman" w:eastAsia="Times New Roman" w:hAnsi="Times New Roman" w:cs="Times New Roman"/>
          <w:bCs/>
          <w:sz w:val="24"/>
          <w:szCs w:val="24"/>
          <w:lang w:eastAsia="ru-RU"/>
        </w:rPr>
        <w:t xml:space="preserve">в 8 классах - </w:t>
      </w:r>
      <w:r w:rsidR="00CE2509">
        <w:rPr>
          <w:rFonts w:ascii="Times New Roman" w:eastAsia="Times New Roman" w:hAnsi="Times New Roman" w:cs="Times New Roman"/>
          <w:sz w:val="24"/>
          <w:szCs w:val="24"/>
          <w:lang w:eastAsia="ru-RU"/>
        </w:rPr>
        <w:t>33</w:t>
      </w:r>
      <w:r w:rsidRPr="003F263E">
        <w:rPr>
          <w:rFonts w:ascii="Times New Roman" w:eastAsia="Times New Roman" w:hAnsi="Times New Roman" w:cs="Times New Roman"/>
          <w:sz w:val="24"/>
          <w:szCs w:val="24"/>
          <w:lang w:eastAsia="ru-RU"/>
        </w:rPr>
        <w:t xml:space="preserve"> часа, в 9 классах – 33 часа.</w:t>
      </w:r>
    </w:p>
    <w:p w:rsidR="003F263E" w:rsidRPr="003F263E" w:rsidRDefault="003F263E" w:rsidP="003F263E">
      <w:pPr>
        <w:pStyle w:val="Zag1"/>
        <w:spacing w:after="0" w:line="240" w:lineRule="auto"/>
        <w:ind w:firstLine="0"/>
        <w:jc w:val="left"/>
        <w:rPr>
          <w:rFonts w:eastAsia="@Arial Unicode MS"/>
          <w:color w:val="auto"/>
          <w:lang w:val="ru-RU"/>
        </w:rPr>
      </w:pPr>
    </w:p>
    <w:p w:rsidR="00B22472" w:rsidRDefault="00B22472" w:rsidP="00B22472">
      <w:pPr>
        <w:ind w:firstLine="709"/>
        <w:jc w:val="center"/>
        <w:rPr>
          <w:b/>
        </w:rPr>
      </w:pPr>
    </w:p>
    <w:p w:rsidR="007B190F" w:rsidRDefault="00E212B5" w:rsidP="006C1701">
      <w:pPr>
        <w:pStyle w:val="a7"/>
        <w:numPr>
          <w:ilvl w:val="0"/>
          <w:numId w:val="87"/>
        </w:numPr>
        <w:spacing w:line="276" w:lineRule="auto"/>
        <w:jc w:val="left"/>
        <w:rPr>
          <w:rFonts w:ascii="Times New Roman" w:hAnsi="Times New Roman" w:cs="Times New Roman"/>
          <w:b/>
          <w:bCs/>
          <w:iCs/>
          <w:sz w:val="24"/>
          <w:szCs w:val="24"/>
        </w:rPr>
      </w:pPr>
      <w:r>
        <w:rPr>
          <w:rFonts w:ascii="Times New Roman" w:hAnsi="Times New Roman" w:cs="Times New Roman"/>
          <w:b/>
          <w:bCs/>
          <w:iCs/>
          <w:sz w:val="24"/>
          <w:szCs w:val="24"/>
        </w:rPr>
        <w:t>ПЛАН</w:t>
      </w:r>
      <w:r w:rsidR="000B30AD">
        <w:rPr>
          <w:rFonts w:ascii="Times New Roman" w:hAnsi="Times New Roman" w:cs="Times New Roman"/>
          <w:b/>
          <w:bCs/>
          <w:iCs/>
          <w:sz w:val="24"/>
          <w:szCs w:val="24"/>
        </w:rPr>
        <w:t xml:space="preserve"> </w:t>
      </w:r>
      <w:r>
        <w:rPr>
          <w:rFonts w:ascii="Times New Roman" w:hAnsi="Times New Roman" w:cs="Times New Roman"/>
          <w:b/>
          <w:bCs/>
          <w:iCs/>
          <w:sz w:val="24"/>
          <w:szCs w:val="24"/>
        </w:rPr>
        <w:t>ВНЕУРОЧНОЙ ДЕЯТЕЛЬНОСТИ</w:t>
      </w:r>
    </w:p>
    <w:p w:rsidR="00B22472" w:rsidRPr="006B5302" w:rsidRDefault="006B5302" w:rsidP="006C1701">
      <w:pPr>
        <w:spacing w:line="276" w:lineRule="auto"/>
        <w:rPr>
          <w:rFonts w:ascii="Times New Roman" w:hAnsi="Times New Roman" w:cs="Times New Roman"/>
          <w:b/>
          <w:sz w:val="24"/>
          <w:szCs w:val="24"/>
        </w:rPr>
      </w:pPr>
      <w:r w:rsidRPr="006B5302">
        <w:rPr>
          <w:rFonts w:ascii="Times New Roman" w:hAnsi="Times New Roman" w:cs="Times New Roman"/>
          <w:sz w:val="24"/>
          <w:szCs w:val="24"/>
        </w:rPr>
        <w:t>Организация внеурочной деятельности остаётся задачей школы в рамках реализации основной образовательной основного общего образования и осуществляется самим образовательным учреждением.</w:t>
      </w:r>
      <w:r w:rsidRPr="006B5302">
        <w:rPr>
          <w:rFonts w:ascii="Times New Roman" w:hAnsi="Times New Roman" w:cs="Times New Roman"/>
          <w:b/>
          <w:sz w:val="24"/>
          <w:szCs w:val="24"/>
        </w:rPr>
        <w:t xml:space="preserve">  </w:t>
      </w:r>
    </w:p>
    <w:p w:rsidR="00B22472" w:rsidRPr="00B22472" w:rsidRDefault="00B22472" w:rsidP="006C1701">
      <w:pPr>
        <w:spacing w:line="276" w:lineRule="auto"/>
        <w:rPr>
          <w:rFonts w:ascii="Times New Roman" w:hAnsi="Times New Roman" w:cs="Times New Roman"/>
          <w:bCs/>
          <w:sz w:val="24"/>
          <w:szCs w:val="24"/>
        </w:rPr>
      </w:pPr>
      <w:r w:rsidRPr="00B22472">
        <w:rPr>
          <w:rFonts w:ascii="Times New Roman" w:hAnsi="Times New Roman" w:cs="Times New Roman"/>
          <w:b/>
          <w:sz w:val="24"/>
          <w:szCs w:val="24"/>
        </w:rPr>
        <w:t xml:space="preserve"> Цель </w:t>
      </w:r>
      <w:r w:rsidRPr="00B22472">
        <w:rPr>
          <w:rFonts w:ascii="Times New Roman" w:hAnsi="Times New Roman" w:cs="Times New Roman"/>
          <w:sz w:val="24"/>
          <w:szCs w:val="24"/>
        </w:rPr>
        <w:t xml:space="preserve">внеурочной деятельности на ступени основного общего образования: </w:t>
      </w:r>
      <w:r w:rsidRPr="00B22472">
        <w:rPr>
          <w:rFonts w:ascii="Times New Roman" w:hAnsi="Times New Roman" w:cs="Times New Roman"/>
          <w:bCs/>
          <w:sz w:val="24"/>
          <w:szCs w:val="24"/>
        </w:rPr>
        <w:t>создание условий для проявления и развития ребенком своих интересов на основе свободного выбора, постижения духовно-нравственных ценностей и культурных традиций.</w:t>
      </w:r>
    </w:p>
    <w:p w:rsidR="00B22472" w:rsidRPr="00B22472" w:rsidRDefault="00B22472" w:rsidP="009D6F28">
      <w:pPr>
        <w:rPr>
          <w:rFonts w:ascii="Times New Roman" w:hAnsi="Times New Roman" w:cs="Times New Roman"/>
          <w:bCs/>
          <w:sz w:val="24"/>
          <w:szCs w:val="24"/>
        </w:rPr>
      </w:pPr>
    </w:p>
    <w:p w:rsidR="00B22472" w:rsidRPr="00B22472" w:rsidRDefault="00B22472" w:rsidP="006C1701">
      <w:pPr>
        <w:spacing w:line="276" w:lineRule="auto"/>
        <w:rPr>
          <w:rFonts w:ascii="Times New Roman" w:hAnsi="Times New Roman" w:cs="Times New Roman"/>
          <w:color w:val="333333"/>
          <w:sz w:val="24"/>
          <w:szCs w:val="24"/>
        </w:rPr>
      </w:pPr>
      <w:r w:rsidRPr="00B22472">
        <w:rPr>
          <w:rFonts w:ascii="Times New Roman" w:hAnsi="Times New Roman" w:cs="Times New Roman"/>
          <w:b/>
          <w:bCs/>
          <w:sz w:val="24"/>
          <w:szCs w:val="24"/>
        </w:rPr>
        <w:t>Основные задачи:</w:t>
      </w:r>
    </w:p>
    <w:p w:rsidR="00B22472" w:rsidRPr="00B22472" w:rsidRDefault="00B22472" w:rsidP="003067C8">
      <w:pPr>
        <w:pStyle w:val="a7"/>
        <w:numPr>
          <w:ilvl w:val="0"/>
          <w:numId w:val="110"/>
        </w:num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выявление интересов, склонностей, способностей, возможностей обучающихся к различным видам деятельности; </w:t>
      </w:r>
    </w:p>
    <w:p w:rsidR="00B22472" w:rsidRPr="00B22472" w:rsidRDefault="00B22472" w:rsidP="003067C8">
      <w:pPr>
        <w:pStyle w:val="a7"/>
        <w:numPr>
          <w:ilvl w:val="0"/>
          <w:numId w:val="110"/>
        </w:num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создание условий для индивидуального развития ребенка в избранной сфере внеурочной деятельности; </w:t>
      </w:r>
    </w:p>
    <w:p w:rsidR="00B22472" w:rsidRPr="00B22472" w:rsidRDefault="00B22472" w:rsidP="003067C8">
      <w:pPr>
        <w:pStyle w:val="a7"/>
        <w:numPr>
          <w:ilvl w:val="0"/>
          <w:numId w:val="110"/>
        </w:num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формирование системы знаний, умений, навыков в избранном направлении деятельности; </w:t>
      </w:r>
    </w:p>
    <w:p w:rsidR="00B22472" w:rsidRPr="00B22472" w:rsidRDefault="00B22472" w:rsidP="003067C8">
      <w:pPr>
        <w:pStyle w:val="a7"/>
        <w:numPr>
          <w:ilvl w:val="0"/>
          <w:numId w:val="110"/>
        </w:num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развитие опыта творческой деятельности, творческих способностей; </w:t>
      </w:r>
    </w:p>
    <w:p w:rsidR="00B22472" w:rsidRPr="00B22472" w:rsidRDefault="00B22472" w:rsidP="003067C8">
      <w:pPr>
        <w:pStyle w:val="a7"/>
        <w:numPr>
          <w:ilvl w:val="0"/>
          <w:numId w:val="110"/>
        </w:num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создание условий для реализации приобретенных знаний, умений и навыков; </w:t>
      </w:r>
    </w:p>
    <w:p w:rsidR="00B22472" w:rsidRPr="00B22472" w:rsidRDefault="00B22472" w:rsidP="003067C8">
      <w:pPr>
        <w:pStyle w:val="a7"/>
        <w:numPr>
          <w:ilvl w:val="0"/>
          <w:numId w:val="110"/>
        </w:num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развитие опыта неформального общения, взаимодействия, сотрудничества; </w:t>
      </w:r>
    </w:p>
    <w:p w:rsidR="00B22472" w:rsidRPr="00B22472" w:rsidRDefault="00B22472" w:rsidP="003067C8">
      <w:pPr>
        <w:pStyle w:val="a7"/>
        <w:numPr>
          <w:ilvl w:val="0"/>
          <w:numId w:val="110"/>
        </w:numPr>
        <w:spacing w:line="276" w:lineRule="auto"/>
        <w:rPr>
          <w:rFonts w:ascii="Times New Roman" w:hAnsi="Times New Roman" w:cs="Times New Roman"/>
          <w:sz w:val="24"/>
          <w:szCs w:val="24"/>
        </w:rPr>
      </w:pPr>
      <w:r w:rsidRPr="00B22472">
        <w:rPr>
          <w:rFonts w:ascii="Times New Roman" w:hAnsi="Times New Roman" w:cs="Times New Roman"/>
          <w:sz w:val="24"/>
          <w:szCs w:val="24"/>
        </w:rPr>
        <w:lastRenderedPageBreak/>
        <w:t>расширение рамок общения с социумом.</w:t>
      </w:r>
    </w:p>
    <w:p w:rsidR="00B22472" w:rsidRPr="00B22472" w:rsidRDefault="00B22472" w:rsidP="006C1701">
      <w:pPr>
        <w:spacing w:line="276" w:lineRule="auto"/>
        <w:ind w:firstLine="851"/>
        <w:rPr>
          <w:rFonts w:ascii="Times New Roman" w:hAnsi="Times New Roman" w:cs="Times New Roman"/>
          <w:b/>
          <w:sz w:val="24"/>
          <w:szCs w:val="24"/>
        </w:rPr>
      </w:pPr>
    </w:p>
    <w:p w:rsidR="00B22472" w:rsidRPr="00B22472" w:rsidRDefault="00B22472" w:rsidP="006C1701">
      <w:pPr>
        <w:spacing w:line="276" w:lineRule="auto"/>
        <w:rPr>
          <w:rFonts w:ascii="Times New Roman" w:hAnsi="Times New Roman" w:cs="Times New Roman"/>
          <w:sz w:val="24"/>
          <w:szCs w:val="24"/>
        </w:rPr>
      </w:pPr>
      <w:r w:rsidRPr="00B22472">
        <w:rPr>
          <w:rFonts w:ascii="Times New Roman" w:hAnsi="Times New Roman" w:cs="Times New Roman"/>
          <w:b/>
          <w:sz w:val="24"/>
          <w:szCs w:val="24"/>
        </w:rPr>
        <w:t xml:space="preserve">Принципами </w:t>
      </w:r>
      <w:r w:rsidRPr="00B22472">
        <w:rPr>
          <w:rFonts w:ascii="Times New Roman" w:hAnsi="Times New Roman" w:cs="Times New Roman"/>
          <w:sz w:val="24"/>
          <w:szCs w:val="24"/>
        </w:rPr>
        <w:t>организации внеурочной деятельности  являются:</w:t>
      </w:r>
    </w:p>
    <w:p w:rsidR="00B22472" w:rsidRPr="00B22472" w:rsidRDefault="00B22472" w:rsidP="003067C8">
      <w:pPr>
        <w:pStyle w:val="a7"/>
        <w:numPr>
          <w:ilvl w:val="0"/>
          <w:numId w:val="111"/>
        </w:numPr>
        <w:spacing w:line="276" w:lineRule="auto"/>
        <w:jc w:val="left"/>
        <w:rPr>
          <w:rFonts w:ascii="Times New Roman" w:hAnsi="Times New Roman" w:cs="Times New Roman"/>
          <w:sz w:val="24"/>
          <w:szCs w:val="24"/>
        </w:rPr>
      </w:pPr>
      <w:r w:rsidRPr="00B22472">
        <w:rPr>
          <w:rFonts w:ascii="Times New Roman" w:hAnsi="Times New Roman" w:cs="Times New Roman"/>
          <w:bCs/>
          <w:sz w:val="24"/>
          <w:szCs w:val="24"/>
        </w:rPr>
        <w:t>соответствие возрастным особенностям обучающихся;</w:t>
      </w:r>
    </w:p>
    <w:p w:rsidR="00B22472" w:rsidRPr="00B22472" w:rsidRDefault="00B22472" w:rsidP="003067C8">
      <w:pPr>
        <w:pStyle w:val="a7"/>
        <w:numPr>
          <w:ilvl w:val="0"/>
          <w:numId w:val="111"/>
        </w:numPr>
        <w:spacing w:line="276" w:lineRule="auto"/>
        <w:jc w:val="left"/>
        <w:rPr>
          <w:rFonts w:ascii="Times New Roman" w:hAnsi="Times New Roman" w:cs="Times New Roman"/>
          <w:bCs/>
          <w:sz w:val="24"/>
          <w:szCs w:val="24"/>
        </w:rPr>
      </w:pPr>
      <w:r w:rsidRPr="00B22472">
        <w:rPr>
          <w:rFonts w:ascii="Times New Roman" w:hAnsi="Times New Roman" w:cs="Times New Roman"/>
          <w:bCs/>
          <w:sz w:val="24"/>
          <w:szCs w:val="24"/>
        </w:rPr>
        <w:t>преемственность с технологиями учебной деятельности;</w:t>
      </w:r>
    </w:p>
    <w:p w:rsidR="00B22472" w:rsidRPr="00B22472" w:rsidRDefault="00B22472" w:rsidP="003067C8">
      <w:pPr>
        <w:pStyle w:val="a7"/>
        <w:numPr>
          <w:ilvl w:val="0"/>
          <w:numId w:val="111"/>
        </w:numPr>
        <w:spacing w:line="276" w:lineRule="auto"/>
        <w:jc w:val="left"/>
        <w:rPr>
          <w:rFonts w:ascii="Times New Roman" w:hAnsi="Times New Roman" w:cs="Times New Roman"/>
          <w:bCs/>
          <w:sz w:val="24"/>
          <w:szCs w:val="24"/>
        </w:rPr>
      </w:pPr>
      <w:r w:rsidRPr="00B22472">
        <w:rPr>
          <w:rFonts w:ascii="Times New Roman" w:hAnsi="Times New Roman" w:cs="Times New Roman"/>
          <w:bCs/>
          <w:sz w:val="24"/>
          <w:szCs w:val="24"/>
        </w:rPr>
        <w:t>опора на традиции и положительный опыт организации внеурочной деятельности;</w:t>
      </w:r>
    </w:p>
    <w:p w:rsidR="00B22472" w:rsidRPr="00B22472" w:rsidRDefault="00B22472" w:rsidP="003067C8">
      <w:pPr>
        <w:pStyle w:val="a7"/>
        <w:numPr>
          <w:ilvl w:val="0"/>
          <w:numId w:val="111"/>
        </w:numPr>
        <w:spacing w:line="276" w:lineRule="auto"/>
        <w:jc w:val="left"/>
        <w:rPr>
          <w:rFonts w:ascii="Times New Roman" w:hAnsi="Times New Roman" w:cs="Times New Roman"/>
          <w:bCs/>
          <w:sz w:val="24"/>
          <w:szCs w:val="24"/>
        </w:rPr>
      </w:pPr>
      <w:r w:rsidRPr="00B22472">
        <w:rPr>
          <w:rFonts w:ascii="Times New Roman" w:hAnsi="Times New Roman" w:cs="Times New Roman"/>
          <w:bCs/>
          <w:sz w:val="24"/>
          <w:szCs w:val="24"/>
        </w:rPr>
        <w:t>опора на ценности воспитательной системы школы;</w:t>
      </w:r>
    </w:p>
    <w:p w:rsidR="00B22472" w:rsidRPr="00B22472" w:rsidRDefault="00B22472" w:rsidP="003067C8">
      <w:pPr>
        <w:pStyle w:val="a7"/>
        <w:numPr>
          <w:ilvl w:val="0"/>
          <w:numId w:val="111"/>
        </w:numPr>
        <w:spacing w:line="276" w:lineRule="auto"/>
        <w:jc w:val="left"/>
        <w:rPr>
          <w:rFonts w:ascii="Times New Roman" w:hAnsi="Times New Roman" w:cs="Times New Roman"/>
          <w:bCs/>
          <w:sz w:val="24"/>
          <w:szCs w:val="24"/>
        </w:rPr>
      </w:pPr>
      <w:r w:rsidRPr="00B22472">
        <w:rPr>
          <w:rFonts w:ascii="Times New Roman" w:hAnsi="Times New Roman" w:cs="Times New Roman"/>
          <w:bCs/>
          <w:sz w:val="24"/>
          <w:szCs w:val="24"/>
        </w:rPr>
        <w:t>свободный выбор на основе личных интересов и склонностей ребенка.</w:t>
      </w:r>
    </w:p>
    <w:p w:rsidR="00B22472" w:rsidRPr="00B22472" w:rsidRDefault="00B22472" w:rsidP="006C1701">
      <w:pPr>
        <w:spacing w:line="276" w:lineRule="auto"/>
        <w:rPr>
          <w:rFonts w:ascii="Times New Roman" w:hAnsi="Times New Roman" w:cs="Times New Roman"/>
          <w:bCs/>
          <w:sz w:val="24"/>
          <w:szCs w:val="24"/>
        </w:rPr>
      </w:pPr>
    </w:p>
    <w:p w:rsidR="00B22472" w:rsidRPr="00B22472" w:rsidRDefault="00B22472" w:rsidP="006C1701">
      <w:p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Данные принципы определяют </w:t>
      </w:r>
      <w:r w:rsidRPr="00B22472">
        <w:rPr>
          <w:rFonts w:ascii="Times New Roman" w:hAnsi="Times New Roman" w:cs="Times New Roman"/>
          <w:b/>
          <w:sz w:val="24"/>
          <w:szCs w:val="24"/>
        </w:rPr>
        <w:t xml:space="preserve">способы организации </w:t>
      </w:r>
      <w:r w:rsidRPr="00B22472">
        <w:rPr>
          <w:rFonts w:ascii="Times New Roman" w:hAnsi="Times New Roman" w:cs="Times New Roman"/>
          <w:sz w:val="24"/>
          <w:szCs w:val="24"/>
        </w:rPr>
        <w:t>внеурочной деятельности в школе:</w:t>
      </w:r>
    </w:p>
    <w:p w:rsidR="00B22472" w:rsidRPr="00B22472" w:rsidRDefault="00B22472" w:rsidP="003067C8">
      <w:pPr>
        <w:pStyle w:val="a7"/>
        <w:numPr>
          <w:ilvl w:val="0"/>
          <w:numId w:val="112"/>
        </w:numPr>
        <w:spacing w:line="276" w:lineRule="auto"/>
        <w:jc w:val="left"/>
        <w:rPr>
          <w:rFonts w:ascii="Times New Roman" w:hAnsi="Times New Roman" w:cs="Times New Roman"/>
          <w:sz w:val="24"/>
          <w:szCs w:val="24"/>
        </w:rPr>
      </w:pPr>
      <w:r w:rsidRPr="00B22472">
        <w:rPr>
          <w:rFonts w:ascii="Times New Roman" w:hAnsi="Times New Roman" w:cs="Times New Roman"/>
          <w:sz w:val="24"/>
          <w:szCs w:val="24"/>
        </w:rPr>
        <w:t>реализация образовательных программ, разработанных педагогами школы;</w:t>
      </w:r>
    </w:p>
    <w:p w:rsidR="00B22472" w:rsidRPr="00B22472" w:rsidRDefault="00B22472" w:rsidP="003067C8">
      <w:pPr>
        <w:pStyle w:val="a7"/>
        <w:numPr>
          <w:ilvl w:val="0"/>
          <w:numId w:val="112"/>
        </w:numPr>
        <w:spacing w:line="276" w:lineRule="auto"/>
        <w:jc w:val="left"/>
        <w:rPr>
          <w:rFonts w:ascii="Times New Roman" w:hAnsi="Times New Roman" w:cs="Times New Roman"/>
          <w:sz w:val="24"/>
          <w:szCs w:val="24"/>
        </w:rPr>
      </w:pPr>
      <w:r w:rsidRPr="00B22472">
        <w:rPr>
          <w:rFonts w:ascii="Times New Roman" w:hAnsi="Times New Roman" w:cs="Times New Roman"/>
          <w:sz w:val="24"/>
          <w:szCs w:val="24"/>
        </w:rPr>
        <w:t>включение ребенка в систему коллективных творческих дел, которые являются частью воспитательной системы школы по пяти направлениям;</w:t>
      </w:r>
    </w:p>
    <w:p w:rsidR="00B22472" w:rsidRPr="00B22472" w:rsidRDefault="00B22472" w:rsidP="003067C8">
      <w:pPr>
        <w:pStyle w:val="a7"/>
        <w:numPr>
          <w:ilvl w:val="0"/>
          <w:numId w:val="112"/>
        </w:numPr>
        <w:spacing w:line="276" w:lineRule="auto"/>
        <w:jc w:val="left"/>
        <w:rPr>
          <w:rFonts w:ascii="Times New Roman" w:hAnsi="Times New Roman" w:cs="Times New Roman"/>
          <w:sz w:val="24"/>
          <w:szCs w:val="24"/>
        </w:rPr>
      </w:pPr>
      <w:r w:rsidRPr="00B22472">
        <w:rPr>
          <w:rFonts w:ascii="Times New Roman" w:hAnsi="Times New Roman" w:cs="Times New Roman"/>
          <w:sz w:val="24"/>
          <w:szCs w:val="24"/>
        </w:rPr>
        <w:t xml:space="preserve">использование ресурсов учреждений дополнительного образования. </w:t>
      </w:r>
    </w:p>
    <w:p w:rsidR="00B22472" w:rsidRPr="00B22472" w:rsidRDefault="00B22472" w:rsidP="009D6F28">
      <w:pPr>
        <w:rPr>
          <w:rFonts w:ascii="Times New Roman" w:hAnsi="Times New Roman" w:cs="Times New Roman"/>
          <w:sz w:val="24"/>
          <w:szCs w:val="24"/>
        </w:rPr>
      </w:pPr>
    </w:p>
    <w:p w:rsidR="00B22472" w:rsidRPr="00B22472" w:rsidRDefault="00B22472" w:rsidP="006C1701">
      <w:pPr>
        <w:spacing w:line="276" w:lineRule="auto"/>
        <w:rPr>
          <w:rFonts w:ascii="Times New Roman" w:hAnsi="Times New Roman" w:cs="Times New Roman"/>
          <w:spacing w:val="-4"/>
          <w:sz w:val="24"/>
          <w:szCs w:val="24"/>
        </w:rPr>
      </w:pPr>
      <w:r w:rsidRPr="00B22472">
        <w:rPr>
          <w:rFonts w:ascii="Times New Roman" w:hAnsi="Times New Roman" w:cs="Times New Roman"/>
          <w:sz w:val="24"/>
          <w:szCs w:val="24"/>
        </w:rPr>
        <w:t xml:space="preserve"> Внеурочная деятельность в МБОУ БСОШ № 2 </w:t>
      </w:r>
      <w:r w:rsidRPr="00B22472">
        <w:rPr>
          <w:rFonts w:ascii="Times New Roman" w:hAnsi="Times New Roman" w:cs="Times New Roman"/>
          <w:spacing w:val="-4"/>
          <w:sz w:val="24"/>
          <w:szCs w:val="24"/>
        </w:rPr>
        <w:t xml:space="preserve">организуется по направлениям развития личности: </w:t>
      </w:r>
    </w:p>
    <w:p w:rsidR="00B22472" w:rsidRPr="00B22472" w:rsidRDefault="00B22472" w:rsidP="003067C8">
      <w:pPr>
        <w:pStyle w:val="Default0"/>
        <w:numPr>
          <w:ilvl w:val="0"/>
          <w:numId w:val="109"/>
        </w:numPr>
        <w:spacing w:line="276" w:lineRule="auto"/>
        <w:jc w:val="both"/>
        <w:rPr>
          <w:rFonts w:eastAsiaTheme="minorHAnsi"/>
          <w:lang w:eastAsia="en-US"/>
        </w:rPr>
      </w:pPr>
      <w:r w:rsidRPr="00B22472">
        <w:rPr>
          <w:i/>
          <w:spacing w:val="-4"/>
        </w:rPr>
        <w:t>духовно-нравственное</w:t>
      </w:r>
      <w:r w:rsidRPr="00B22472">
        <w:rPr>
          <w:spacing w:val="-4"/>
        </w:rPr>
        <w:t xml:space="preserve">,  цель -  </w:t>
      </w:r>
      <w:r w:rsidRPr="00B22472">
        <w:rPr>
          <w:rFonts w:eastAsiaTheme="minorHAnsi"/>
          <w:lang w:eastAsia="en-US"/>
        </w:rPr>
        <w:t xml:space="preserve"> привитие любви к Отечеству, малой Родине, формирование гражданской ответственности, чувства патриотизма, формирование позитивного отношения к базовым ценностям общества;</w:t>
      </w:r>
    </w:p>
    <w:p w:rsidR="00B22472" w:rsidRPr="00B22472" w:rsidRDefault="00B22472" w:rsidP="003067C8">
      <w:pPr>
        <w:pStyle w:val="Default0"/>
        <w:numPr>
          <w:ilvl w:val="0"/>
          <w:numId w:val="109"/>
        </w:numPr>
        <w:spacing w:line="276" w:lineRule="auto"/>
        <w:jc w:val="both"/>
        <w:rPr>
          <w:rFonts w:eastAsiaTheme="minorHAnsi"/>
          <w:lang w:eastAsia="en-US"/>
        </w:rPr>
      </w:pPr>
      <w:r w:rsidRPr="00B22472">
        <w:rPr>
          <w:i/>
          <w:spacing w:val="-4"/>
        </w:rPr>
        <w:t>социальное,</w:t>
      </w:r>
      <w:r w:rsidRPr="00B22472">
        <w:rPr>
          <w:spacing w:val="-4"/>
        </w:rPr>
        <w:t xml:space="preserve">  цель -  </w:t>
      </w:r>
      <w:r w:rsidRPr="00B22472">
        <w:rPr>
          <w:rFonts w:eastAsiaTheme="minorHAnsi"/>
          <w:lang w:eastAsia="en-US"/>
        </w:rPr>
        <w:t xml:space="preserve"> развитие навыков сотрудничества со взрослыми и сверстниками в разных социальных ситуациях;</w:t>
      </w:r>
    </w:p>
    <w:p w:rsidR="00B22472" w:rsidRPr="00B22472" w:rsidRDefault="00B22472" w:rsidP="003067C8">
      <w:pPr>
        <w:pStyle w:val="Default0"/>
        <w:numPr>
          <w:ilvl w:val="0"/>
          <w:numId w:val="109"/>
        </w:numPr>
        <w:spacing w:line="276" w:lineRule="auto"/>
        <w:jc w:val="both"/>
        <w:rPr>
          <w:rFonts w:eastAsiaTheme="minorHAnsi"/>
          <w:lang w:eastAsia="en-US"/>
        </w:rPr>
      </w:pPr>
      <w:r w:rsidRPr="00B22472">
        <w:rPr>
          <w:i/>
          <w:spacing w:val="-4"/>
        </w:rPr>
        <w:t>общеинтеллектуальное</w:t>
      </w:r>
      <w:r w:rsidRPr="00B22472">
        <w:rPr>
          <w:spacing w:val="-4"/>
        </w:rPr>
        <w:t xml:space="preserve">,  цель -  </w:t>
      </w:r>
      <w:r w:rsidRPr="00B22472">
        <w:rPr>
          <w:rFonts w:eastAsiaTheme="minorHAnsi"/>
          <w:lang w:eastAsia="en-US"/>
        </w:rPr>
        <w:t xml:space="preserve"> создание условий способствующих развитию познавательных способностей детей, формированию мотивационной направленности к интеллектуальному развитию;</w:t>
      </w:r>
    </w:p>
    <w:p w:rsidR="00B22472" w:rsidRPr="00B22472" w:rsidRDefault="00B22472" w:rsidP="003067C8">
      <w:pPr>
        <w:pStyle w:val="Default0"/>
        <w:numPr>
          <w:ilvl w:val="0"/>
          <w:numId w:val="109"/>
        </w:numPr>
        <w:spacing w:line="276" w:lineRule="auto"/>
        <w:jc w:val="both"/>
        <w:rPr>
          <w:rFonts w:eastAsiaTheme="minorHAnsi"/>
          <w:lang w:eastAsia="en-US"/>
        </w:rPr>
      </w:pPr>
      <w:r w:rsidRPr="00B22472">
        <w:rPr>
          <w:i/>
          <w:spacing w:val="-4"/>
        </w:rPr>
        <w:t>общекультурное</w:t>
      </w:r>
      <w:r w:rsidRPr="00B22472">
        <w:rPr>
          <w:spacing w:val="-4"/>
        </w:rPr>
        <w:t xml:space="preserve">,  цель -   </w:t>
      </w:r>
      <w:r w:rsidRPr="00B22472">
        <w:rPr>
          <w:rFonts w:eastAsiaTheme="minorHAnsi"/>
          <w:lang w:eastAsia="en-US"/>
        </w:rPr>
        <w:t xml:space="preserve"> развитие эмоциональной сферы ребенка, чувства прекрасного, творческих способностей, формирование коммуникативной и общекультурной компетенций;</w:t>
      </w:r>
    </w:p>
    <w:p w:rsidR="00B22472" w:rsidRPr="00B22472" w:rsidRDefault="00B22472" w:rsidP="003067C8">
      <w:pPr>
        <w:pStyle w:val="a7"/>
        <w:numPr>
          <w:ilvl w:val="0"/>
          <w:numId w:val="109"/>
        </w:numPr>
        <w:spacing w:line="276" w:lineRule="auto"/>
        <w:rPr>
          <w:rFonts w:ascii="Times New Roman" w:hAnsi="Times New Roman" w:cs="Times New Roman"/>
          <w:spacing w:val="-4"/>
          <w:sz w:val="24"/>
          <w:szCs w:val="24"/>
        </w:rPr>
      </w:pPr>
      <w:r w:rsidRPr="00B22472">
        <w:rPr>
          <w:rFonts w:ascii="Times New Roman" w:hAnsi="Times New Roman" w:cs="Times New Roman"/>
          <w:i/>
          <w:spacing w:val="-4"/>
          <w:sz w:val="24"/>
          <w:szCs w:val="24"/>
        </w:rPr>
        <w:t>спортивно-оздоровительное</w:t>
      </w:r>
      <w:r w:rsidRPr="00B22472">
        <w:rPr>
          <w:rFonts w:ascii="Times New Roman" w:hAnsi="Times New Roman" w:cs="Times New Roman"/>
          <w:spacing w:val="-4"/>
          <w:sz w:val="24"/>
          <w:szCs w:val="24"/>
        </w:rPr>
        <w:t xml:space="preserve">, цель -  </w:t>
      </w:r>
      <w:r w:rsidRPr="00B22472">
        <w:rPr>
          <w:rFonts w:ascii="Times New Roman" w:hAnsi="Times New Roman" w:cs="Times New Roman"/>
          <w:color w:val="000000"/>
          <w:sz w:val="24"/>
          <w:szCs w:val="24"/>
        </w:rPr>
        <w:t xml:space="preserve">формирование у школьников значимости психического и физического здоровья, воспитание понимания важности здоровья для будущего самоутверждения. </w:t>
      </w:r>
    </w:p>
    <w:p w:rsidR="00B22472" w:rsidRPr="00B22472" w:rsidRDefault="00B22472" w:rsidP="009D6F28">
      <w:pPr>
        <w:ind w:firstLine="0"/>
        <w:rPr>
          <w:rFonts w:ascii="Times New Roman" w:hAnsi="Times New Roman" w:cs="Times New Roman"/>
          <w:sz w:val="24"/>
          <w:szCs w:val="24"/>
        </w:rPr>
      </w:pPr>
      <w:r w:rsidRPr="00B22472">
        <w:rPr>
          <w:rFonts w:ascii="Times New Roman" w:hAnsi="Times New Roman" w:cs="Times New Roman"/>
          <w:sz w:val="24"/>
          <w:szCs w:val="24"/>
        </w:rPr>
        <w:t xml:space="preserve"> </w:t>
      </w:r>
    </w:p>
    <w:p w:rsidR="00B22472" w:rsidRPr="00B22472" w:rsidRDefault="00B22472" w:rsidP="006C1701">
      <w:p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       Организация занятий по этим направлениям является неотъемлемой частью образовательного процесса в МБОУ БСОШ № 2. </w:t>
      </w:r>
    </w:p>
    <w:p w:rsidR="003F263E" w:rsidRPr="003F263E" w:rsidRDefault="003F263E" w:rsidP="003F263E">
      <w:pPr>
        <w:ind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i/>
          <w:iCs/>
          <w:sz w:val="24"/>
          <w:szCs w:val="24"/>
          <w:lang w:eastAsia="ru-RU"/>
        </w:rPr>
        <w:t xml:space="preserve">      </w:t>
      </w:r>
    </w:p>
    <w:p w:rsidR="003F263E" w:rsidRPr="003F263E" w:rsidRDefault="003F263E" w:rsidP="003F263E">
      <w:pPr>
        <w:ind w:firstLine="0"/>
        <w:rPr>
          <w:rFonts w:ascii="Times New Roman" w:eastAsia="Times New Roman" w:hAnsi="Times New Roman" w:cs="Times New Roman"/>
          <w:b/>
          <w:sz w:val="24"/>
          <w:szCs w:val="24"/>
          <w:lang w:eastAsia="ru-RU"/>
        </w:rPr>
      </w:pPr>
      <w:r w:rsidRPr="003F263E">
        <w:rPr>
          <w:rFonts w:ascii="Times New Roman" w:eastAsia="Times New Roman" w:hAnsi="Times New Roman" w:cs="Times New Roman"/>
          <w:b/>
          <w:sz w:val="24"/>
          <w:szCs w:val="24"/>
          <w:lang w:eastAsia="ru-RU"/>
        </w:rPr>
        <w:t>8 класс:</w:t>
      </w:r>
    </w:p>
    <w:p w:rsidR="003F263E" w:rsidRPr="003F263E" w:rsidRDefault="003F263E" w:rsidP="003F263E">
      <w:pPr>
        <w:ind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i/>
          <w:iCs/>
          <w:sz w:val="24"/>
          <w:szCs w:val="24"/>
          <w:lang w:eastAsia="ru-RU"/>
        </w:rPr>
        <w:t xml:space="preserve">       Духовно – нравственное направление</w:t>
      </w:r>
      <w:r w:rsidRPr="003F263E">
        <w:rPr>
          <w:rFonts w:ascii="Times New Roman" w:eastAsia="Times New Roman" w:hAnsi="Times New Roman" w:cs="Times New Roman"/>
          <w:sz w:val="24"/>
          <w:szCs w:val="24"/>
          <w:lang w:eastAsia="ru-RU"/>
        </w:rPr>
        <w:t xml:space="preserve">  осуществляется через  курс «Разговор о важном».</w:t>
      </w:r>
    </w:p>
    <w:p w:rsidR="003F263E" w:rsidRPr="003F263E" w:rsidRDefault="003F263E" w:rsidP="003F263E">
      <w:pPr>
        <w:ind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i/>
          <w:iCs/>
          <w:sz w:val="24"/>
          <w:szCs w:val="24"/>
          <w:lang w:eastAsia="ru-RU"/>
        </w:rPr>
        <w:t xml:space="preserve">       Общеинтеллектуальное направление</w:t>
      </w:r>
      <w:r w:rsidRPr="003F263E">
        <w:rPr>
          <w:rFonts w:ascii="Times New Roman" w:eastAsia="Times New Roman" w:hAnsi="Times New Roman" w:cs="Times New Roman"/>
          <w:sz w:val="24"/>
          <w:szCs w:val="24"/>
          <w:lang w:eastAsia="ru-RU"/>
        </w:rPr>
        <w:t xml:space="preserve">  реализуется через кружки «Основы православной культуры».</w:t>
      </w:r>
    </w:p>
    <w:p w:rsidR="003F263E" w:rsidRDefault="003F263E" w:rsidP="003F263E">
      <w:pPr>
        <w:ind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i/>
          <w:iCs/>
          <w:sz w:val="24"/>
          <w:szCs w:val="24"/>
          <w:lang w:eastAsia="ru-RU"/>
        </w:rPr>
        <w:t xml:space="preserve">      Спортивно – оздоровительное</w:t>
      </w:r>
      <w:r w:rsidRPr="003F263E">
        <w:rPr>
          <w:rFonts w:ascii="Times New Roman" w:eastAsia="Times New Roman" w:hAnsi="Times New Roman" w:cs="Times New Roman"/>
          <w:sz w:val="24"/>
          <w:szCs w:val="24"/>
          <w:lang w:eastAsia="ru-RU"/>
        </w:rPr>
        <w:t xml:space="preserve"> направление осуществляется по дополнительной об</w:t>
      </w:r>
      <w:r w:rsidR="00CE2509">
        <w:rPr>
          <w:rFonts w:ascii="Times New Roman" w:eastAsia="Times New Roman" w:hAnsi="Times New Roman" w:cs="Times New Roman"/>
          <w:sz w:val="24"/>
          <w:szCs w:val="24"/>
          <w:lang w:eastAsia="ru-RU"/>
        </w:rPr>
        <w:t>разовательной программе «Казачья строевая подготовка</w:t>
      </w:r>
      <w:r w:rsidRPr="003F263E">
        <w:rPr>
          <w:rFonts w:ascii="Times New Roman" w:eastAsia="Times New Roman" w:hAnsi="Times New Roman" w:cs="Times New Roman"/>
          <w:sz w:val="24"/>
          <w:szCs w:val="24"/>
          <w:lang w:eastAsia="ru-RU"/>
        </w:rPr>
        <w:t>».</w:t>
      </w:r>
    </w:p>
    <w:p w:rsidR="00CE2509" w:rsidRPr="003F263E" w:rsidRDefault="00CE2509" w:rsidP="00CE2509">
      <w:pPr>
        <w:ind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i/>
          <w:iCs/>
          <w:sz w:val="24"/>
          <w:szCs w:val="24"/>
          <w:lang w:eastAsia="ru-RU"/>
        </w:rPr>
        <w:t xml:space="preserve">      Социальное направление </w:t>
      </w:r>
      <w:r w:rsidRPr="003F263E">
        <w:rPr>
          <w:rFonts w:ascii="Times New Roman" w:eastAsia="Times New Roman" w:hAnsi="Times New Roman" w:cs="Times New Roman"/>
          <w:sz w:val="24"/>
          <w:szCs w:val="24"/>
          <w:lang w:eastAsia="ru-RU"/>
        </w:rPr>
        <w:t>развития личности</w:t>
      </w:r>
      <w:r w:rsidRPr="003F263E">
        <w:rPr>
          <w:rFonts w:ascii="Times New Roman" w:eastAsia="Times New Roman" w:hAnsi="Times New Roman" w:cs="Times New Roman"/>
          <w:i/>
          <w:iCs/>
          <w:sz w:val="24"/>
          <w:szCs w:val="24"/>
          <w:lang w:eastAsia="ru-RU"/>
        </w:rPr>
        <w:t xml:space="preserve">   </w:t>
      </w:r>
      <w:r w:rsidRPr="003F263E">
        <w:rPr>
          <w:rFonts w:ascii="Times New Roman" w:eastAsia="Times New Roman" w:hAnsi="Times New Roman" w:cs="Times New Roman"/>
          <w:sz w:val="24"/>
          <w:szCs w:val="24"/>
          <w:lang w:eastAsia="ru-RU"/>
        </w:rPr>
        <w:t xml:space="preserve"> осуществляется по дополнительным образовательным программам</w:t>
      </w:r>
      <w:r>
        <w:rPr>
          <w:rFonts w:ascii="Times New Roman" w:eastAsia="Times New Roman" w:hAnsi="Times New Roman" w:cs="Times New Roman"/>
          <w:sz w:val="24"/>
          <w:szCs w:val="24"/>
          <w:lang w:eastAsia="ru-RU"/>
        </w:rPr>
        <w:t xml:space="preserve"> «Билет в будущее», «Мир вокруг нас».</w:t>
      </w:r>
    </w:p>
    <w:p w:rsidR="003F263E" w:rsidRPr="003F263E" w:rsidRDefault="003F263E" w:rsidP="003F263E">
      <w:pPr>
        <w:ind w:firstLine="0"/>
        <w:rPr>
          <w:rFonts w:ascii="Times New Roman" w:eastAsia="Times New Roman" w:hAnsi="Times New Roman" w:cs="Times New Roman"/>
          <w:b/>
          <w:sz w:val="24"/>
          <w:szCs w:val="24"/>
          <w:lang w:eastAsia="ru-RU"/>
        </w:rPr>
      </w:pPr>
    </w:p>
    <w:p w:rsidR="003F263E" w:rsidRPr="003F263E" w:rsidRDefault="003F263E" w:rsidP="003F263E">
      <w:pPr>
        <w:ind w:firstLine="0"/>
        <w:rPr>
          <w:rFonts w:ascii="Times New Roman" w:eastAsia="Times New Roman" w:hAnsi="Times New Roman" w:cs="Times New Roman"/>
          <w:b/>
          <w:sz w:val="24"/>
          <w:szCs w:val="24"/>
          <w:lang w:eastAsia="ru-RU"/>
        </w:rPr>
      </w:pPr>
      <w:r w:rsidRPr="003F263E">
        <w:rPr>
          <w:rFonts w:ascii="Times New Roman" w:eastAsia="Times New Roman" w:hAnsi="Times New Roman" w:cs="Times New Roman"/>
          <w:b/>
          <w:sz w:val="24"/>
          <w:szCs w:val="24"/>
          <w:lang w:eastAsia="ru-RU"/>
        </w:rPr>
        <w:t>9 класс:</w:t>
      </w:r>
    </w:p>
    <w:p w:rsidR="003F263E" w:rsidRPr="003F263E" w:rsidRDefault="003F263E" w:rsidP="003F263E">
      <w:pPr>
        <w:ind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i/>
          <w:iCs/>
          <w:sz w:val="24"/>
          <w:szCs w:val="24"/>
          <w:lang w:eastAsia="ru-RU"/>
        </w:rPr>
        <w:t xml:space="preserve">       Духовно – нравственное направление</w:t>
      </w:r>
      <w:r w:rsidRPr="003F263E">
        <w:rPr>
          <w:rFonts w:ascii="Times New Roman" w:eastAsia="Times New Roman" w:hAnsi="Times New Roman" w:cs="Times New Roman"/>
          <w:sz w:val="24"/>
          <w:szCs w:val="24"/>
          <w:lang w:eastAsia="ru-RU"/>
        </w:rPr>
        <w:t xml:space="preserve">  осуществляется через  курс «Разговор о важном».</w:t>
      </w:r>
    </w:p>
    <w:p w:rsidR="003F263E" w:rsidRPr="003F263E" w:rsidRDefault="003F263E" w:rsidP="003F263E">
      <w:pPr>
        <w:ind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i/>
          <w:iCs/>
          <w:sz w:val="24"/>
          <w:szCs w:val="24"/>
          <w:lang w:eastAsia="ru-RU"/>
        </w:rPr>
        <w:lastRenderedPageBreak/>
        <w:t xml:space="preserve">      Социальное направление </w:t>
      </w:r>
      <w:r w:rsidRPr="003F263E">
        <w:rPr>
          <w:rFonts w:ascii="Times New Roman" w:eastAsia="Times New Roman" w:hAnsi="Times New Roman" w:cs="Times New Roman"/>
          <w:sz w:val="24"/>
          <w:szCs w:val="24"/>
          <w:lang w:eastAsia="ru-RU"/>
        </w:rPr>
        <w:t>развития личности</w:t>
      </w:r>
      <w:r w:rsidRPr="003F263E">
        <w:rPr>
          <w:rFonts w:ascii="Times New Roman" w:eastAsia="Times New Roman" w:hAnsi="Times New Roman" w:cs="Times New Roman"/>
          <w:i/>
          <w:iCs/>
          <w:sz w:val="24"/>
          <w:szCs w:val="24"/>
          <w:lang w:eastAsia="ru-RU"/>
        </w:rPr>
        <w:t xml:space="preserve">   </w:t>
      </w:r>
      <w:r w:rsidRPr="003F263E">
        <w:rPr>
          <w:rFonts w:ascii="Times New Roman" w:eastAsia="Times New Roman" w:hAnsi="Times New Roman" w:cs="Times New Roman"/>
          <w:sz w:val="24"/>
          <w:szCs w:val="24"/>
          <w:lang w:eastAsia="ru-RU"/>
        </w:rPr>
        <w:t xml:space="preserve"> осуществляется по дополнительным образовательным прогр</w:t>
      </w:r>
      <w:r w:rsidR="00CE2509">
        <w:rPr>
          <w:rFonts w:ascii="Times New Roman" w:eastAsia="Times New Roman" w:hAnsi="Times New Roman" w:cs="Times New Roman"/>
          <w:sz w:val="24"/>
          <w:szCs w:val="24"/>
          <w:lang w:eastAsia="ru-RU"/>
        </w:rPr>
        <w:t>аммам «Билет в будущее</w:t>
      </w:r>
      <w:r w:rsidRPr="003F263E">
        <w:rPr>
          <w:rFonts w:ascii="Times New Roman" w:eastAsia="Times New Roman" w:hAnsi="Times New Roman" w:cs="Times New Roman"/>
          <w:sz w:val="24"/>
          <w:szCs w:val="24"/>
          <w:lang w:eastAsia="ru-RU"/>
        </w:rPr>
        <w:t>».</w:t>
      </w:r>
    </w:p>
    <w:p w:rsidR="003F263E" w:rsidRDefault="003F263E" w:rsidP="00CE2509">
      <w:pPr>
        <w:ind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i/>
          <w:iCs/>
          <w:sz w:val="24"/>
          <w:szCs w:val="24"/>
          <w:lang w:eastAsia="ru-RU"/>
        </w:rPr>
        <w:t xml:space="preserve">      Общеинтеллектуальное направление</w:t>
      </w:r>
      <w:r w:rsidRPr="003F263E">
        <w:rPr>
          <w:rFonts w:ascii="Times New Roman" w:eastAsia="Times New Roman" w:hAnsi="Times New Roman" w:cs="Times New Roman"/>
          <w:sz w:val="24"/>
          <w:szCs w:val="24"/>
          <w:lang w:eastAsia="ru-RU"/>
        </w:rPr>
        <w:t xml:space="preserve"> осуществляется по дополнительным образовательным программам «Основы финансовой грамотности».</w:t>
      </w:r>
    </w:p>
    <w:p w:rsidR="00CE2509" w:rsidRDefault="00CE2509" w:rsidP="00CE2509">
      <w:pPr>
        <w:ind w:firstLine="0"/>
        <w:rPr>
          <w:rFonts w:ascii="Times New Roman" w:eastAsia="Times New Roman" w:hAnsi="Times New Roman" w:cs="Times New Roman"/>
          <w:sz w:val="24"/>
          <w:szCs w:val="24"/>
          <w:lang w:eastAsia="ru-RU"/>
        </w:rPr>
      </w:pPr>
      <w:r w:rsidRPr="003F263E">
        <w:rPr>
          <w:rFonts w:ascii="Times New Roman" w:eastAsia="Times New Roman" w:hAnsi="Times New Roman" w:cs="Times New Roman"/>
          <w:i/>
          <w:iCs/>
          <w:sz w:val="24"/>
          <w:szCs w:val="24"/>
          <w:lang w:eastAsia="ru-RU"/>
        </w:rPr>
        <w:t>Спортивно – оздоровительное</w:t>
      </w:r>
      <w:r w:rsidRPr="003F263E">
        <w:rPr>
          <w:rFonts w:ascii="Times New Roman" w:eastAsia="Times New Roman" w:hAnsi="Times New Roman" w:cs="Times New Roman"/>
          <w:sz w:val="24"/>
          <w:szCs w:val="24"/>
          <w:lang w:eastAsia="ru-RU"/>
        </w:rPr>
        <w:t xml:space="preserve"> направление осуществляется по дополнительной об</w:t>
      </w:r>
      <w:r>
        <w:rPr>
          <w:rFonts w:ascii="Times New Roman" w:eastAsia="Times New Roman" w:hAnsi="Times New Roman" w:cs="Times New Roman"/>
          <w:sz w:val="24"/>
          <w:szCs w:val="24"/>
          <w:lang w:eastAsia="ru-RU"/>
        </w:rPr>
        <w:t>разовательной программе «Шахматы», «НВП».</w:t>
      </w:r>
    </w:p>
    <w:p w:rsidR="00CE2509" w:rsidRDefault="00CE2509" w:rsidP="00CE2509">
      <w:pPr>
        <w:ind w:firstLine="0"/>
      </w:pPr>
    </w:p>
    <w:p w:rsidR="00B22472" w:rsidRPr="00395C4D" w:rsidRDefault="00B22472" w:rsidP="00BD11C4">
      <w:pPr>
        <w:pStyle w:val="24"/>
        <w:spacing w:after="0" w:line="276" w:lineRule="auto"/>
        <w:ind w:left="0"/>
        <w:jc w:val="both"/>
      </w:pPr>
      <w:r w:rsidRPr="00395C4D">
        <w:t xml:space="preserve">    </w:t>
      </w:r>
      <w:r>
        <w:t xml:space="preserve"> </w:t>
      </w:r>
      <w:r w:rsidR="006C1701">
        <w:t xml:space="preserve"> Школа предоставляет </w:t>
      </w:r>
      <w:r w:rsidRPr="00395C4D">
        <w:t xml:space="preserve"> обучающимся возможность выбора широкого спектра занятий, направленных на их развитие. Содержание занятий, предусмотренных внеурочной деятельностью, сформировано с учётом пожеланий обучающихся и их родителей (законных представителей)</w:t>
      </w:r>
      <w:r>
        <w:t xml:space="preserve"> </w:t>
      </w:r>
      <w:r w:rsidRPr="00395C4D">
        <w:t>и</w:t>
      </w:r>
      <w:r>
        <w:t xml:space="preserve"> </w:t>
      </w:r>
      <w:r w:rsidRPr="00395C4D">
        <w:t xml:space="preserve"> реализуется в различных формах деятельности, отличных от урочной системы обучения, таких, как кружки,</w:t>
      </w:r>
      <w:r>
        <w:t xml:space="preserve"> клубы</w:t>
      </w:r>
      <w:r w:rsidRPr="00395C4D">
        <w:t>, студии, секции (спортивные). В рамках этих форм внеурочной деятельности реализуются различные виды экскурсий, олимпиады, круглые столы, конкурсы, соревнования, показательные выступления и выставки, выполнение поисковых, научных и социальных исследований и проектов.</w:t>
      </w:r>
    </w:p>
    <w:p w:rsidR="00B22472" w:rsidRPr="00B22472" w:rsidRDefault="00B22472" w:rsidP="00BD11C4">
      <w:p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     В период каникул для продолжения внеурочной деятельности используются возможности специализированных лагерей, тематических лагерных смен, детских оздоровительных площадок при школе. </w:t>
      </w:r>
    </w:p>
    <w:p w:rsidR="00B22472" w:rsidRPr="00B22472" w:rsidRDefault="00B22472" w:rsidP="00BD11C4">
      <w:p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     Длительность занятий зависит от возраста и вида деятельности. </w:t>
      </w:r>
    </w:p>
    <w:p w:rsidR="00B22472" w:rsidRPr="00B22472" w:rsidRDefault="00B22472" w:rsidP="00BD11C4">
      <w:pPr>
        <w:spacing w:line="276" w:lineRule="auto"/>
        <w:rPr>
          <w:rFonts w:ascii="Times New Roman" w:hAnsi="Times New Roman" w:cs="Times New Roman"/>
          <w:sz w:val="24"/>
          <w:szCs w:val="24"/>
        </w:rPr>
      </w:pPr>
      <w:r w:rsidRPr="00B22472">
        <w:rPr>
          <w:rFonts w:ascii="Times New Roman" w:hAnsi="Times New Roman" w:cs="Times New Roman"/>
          <w:sz w:val="24"/>
          <w:szCs w:val="24"/>
        </w:rPr>
        <w:t xml:space="preserve">      Время, отведённое на внеурочную деятельность, не учитывается при определении максимально допустимой недельной нагрузки </w:t>
      </w:r>
      <w:r w:rsidR="00A60308">
        <w:rPr>
          <w:rFonts w:ascii="Times New Roman" w:hAnsi="Times New Roman" w:cs="Times New Roman"/>
          <w:sz w:val="24"/>
          <w:szCs w:val="24"/>
        </w:rPr>
        <w:t xml:space="preserve"> </w:t>
      </w:r>
      <w:r w:rsidRPr="00B22472">
        <w:rPr>
          <w:rFonts w:ascii="Times New Roman" w:hAnsi="Times New Roman" w:cs="Times New Roman"/>
          <w:sz w:val="24"/>
          <w:szCs w:val="24"/>
        </w:rPr>
        <w:t xml:space="preserve"> обучающихся.</w:t>
      </w:r>
    </w:p>
    <w:p w:rsidR="00E019B3" w:rsidRDefault="00E019B3" w:rsidP="009D6F28">
      <w:pPr>
        <w:rPr>
          <w:rFonts w:ascii="Times New Roman" w:hAnsi="Times New Roman" w:cs="Times New Roman"/>
          <w:sz w:val="24"/>
          <w:szCs w:val="24"/>
        </w:rPr>
      </w:pPr>
    </w:p>
    <w:p w:rsidR="005E44DE" w:rsidRDefault="00BD11C4" w:rsidP="005E44DE">
      <w:pPr>
        <w:ind w:firstLine="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Формы промежуточной аттестации</w:t>
      </w:r>
    </w:p>
    <w:p w:rsidR="00BD11C4" w:rsidRPr="005E44DE" w:rsidRDefault="00BD11C4" w:rsidP="005E44DE">
      <w:pPr>
        <w:ind w:firstLine="0"/>
        <w:jc w:val="center"/>
        <w:rPr>
          <w:rFonts w:ascii="Times New Roman" w:eastAsia="Times New Roman" w:hAnsi="Times New Roman" w:cs="Times New Roman"/>
          <w:b/>
          <w:sz w:val="24"/>
          <w:szCs w:val="24"/>
          <w:lang w:eastAsia="ru-RU"/>
        </w:rPr>
      </w:pPr>
    </w:p>
    <w:p w:rsidR="005E44DE" w:rsidRPr="005E44DE" w:rsidRDefault="005E44DE" w:rsidP="00BD11C4">
      <w:pPr>
        <w:spacing w:line="276" w:lineRule="auto"/>
        <w:ind w:firstLine="0"/>
        <w:rPr>
          <w:rFonts w:ascii="Times New Roman" w:eastAsia="Times New Roman" w:hAnsi="Times New Roman" w:cs="Times New Roman"/>
          <w:sz w:val="24"/>
          <w:szCs w:val="24"/>
          <w:lang w:eastAsia="ru-RU"/>
        </w:rPr>
      </w:pPr>
      <w:r w:rsidRPr="005E44DE">
        <w:rPr>
          <w:rFonts w:ascii="Times New Roman" w:eastAsia="Calibri" w:hAnsi="Times New Roman" w:cs="Times New Roman"/>
          <w:color w:val="000000"/>
          <w:sz w:val="24"/>
          <w:szCs w:val="24"/>
          <w:lang w:eastAsia="ru-RU"/>
        </w:rPr>
        <w:t xml:space="preserve">          В   целях  </w:t>
      </w:r>
      <w:r w:rsidRPr="005E44DE">
        <w:rPr>
          <w:rFonts w:ascii="Times New Roman" w:eastAsia="Times New Roman" w:hAnsi="Times New Roman" w:cs="Times New Roman"/>
          <w:sz w:val="24"/>
          <w:szCs w:val="24"/>
          <w:lang w:eastAsia="ru-RU"/>
        </w:rPr>
        <w:t xml:space="preserve">обеспечения  социальной   защиты обучающихся,  соблюдения  их прав и свобод в  части регламентации учебной загруженности,  в соответствии с санитарными правилами и нормами, уважение их личности и человеческого достоинства;  установления  фактического уровня теоретических знаний обучающихся по предметам обязательного компонента учебного плана, их практических умений и навыков; соотнесения  этого уровня требованиям федерального государственного образовательного стандарта; контроля  за выполнением учебных программ и календарно-тематического графика изучения учебных предметов в  МБОУ БСОШ № 2 проводится </w:t>
      </w:r>
      <w:r w:rsidRPr="005E44DE">
        <w:rPr>
          <w:rFonts w:ascii="Times New Roman" w:eastAsia="Times New Roman" w:hAnsi="Times New Roman" w:cs="Times New Roman"/>
          <w:i/>
          <w:sz w:val="24"/>
          <w:szCs w:val="24"/>
          <w:lang w:eastAsia="ru-RU"/>
        </w:rPr>
        <w:t>промежуточная аттестация.</w:t>
      </w:r>
      <w:r w:rsidRPr="005E44DE">
        <w:rPr>
          <w:rFonts w:ascii="Times New Roman" w:eastAsia="Times New Roman" w:hAnsi="Times New Roman" w:cs="Times New Roman"/>
          <w:sz w:val="24"/>
          <w:szCs w:val="24"/>
          <w:lang w:eastAsia="ru-RU"/>
        </w:rPr>
        <w:t xml:space="preserve"> Формы и порядок проведения промежуточной аттес</w:t>
      </w:r>
      <w:r>
        <w:rPr>
          <w:rFonts w:ascii="Times New Roman" w:eastAsia="Times New Roman" w:hAnsi="Times New Roman" w:cs="Times New Roman"/>
          <w:sz w:val="24"/>
          <w:szCs w:val="24"/>
          <w:lang w:eastAsia="ru-RU"/>
        </w:rPr>
        <w:t xml:space="preserve">тации обучающихся определяются </w:t>
      </w:r>
      <w:r w:rsidRPr="005E44DE">
        <w:rPr>
          <w:rFonts w:ascii="Times New Roman" w:eastAsia="Times New Roman" w:hAnsi="Times New Roman" w:cs="Times New Roman"/>
          <w:sz w:val="24"/>
          <w:szCs w:val="24"/>
          <w:lang w:eastAsia="ru-RU"/>
        </w:rPr>
        <w:t>Положением о промежуточной аттестации обучающихся МБОУ БСОШ № 2.  Промежуточная аттестация обучающихся проводится в соответствии с годовым календарным графиком,  утвержденным приказом директора школы.</w:t>
      </w:r>
    </w:p>
    <w:p w:rsidR="005E44DE" w:rsidRPr="005E44DE" w:rsidRDefault="005E44DE" w:rsidP="00BD11C4">
      <w:pPr>
        <w:widowControl w:val="0"/>
        <w:autoSpaceDE w:val="0"/>
        <w:autoSpaceDN w:val="0"/>
        <w:adjustRightInd w:val="0"/>
        <w:spacing w:line="276" w:lineRule="auto"/>
        <w:ind w:firstLine="0"/>
        <w:rPr>
          <w:rFonts w:ascii="Times New Roman" w:eastAsia="Times New Roman" w:hAnsi="Times New Roman" w:cs="Times New Roman"/>
          <w:iCs/>
          <w:sz w:val="24"/>
          <w:szCs w:val="24"/>
          <w:lang w:eastAsia="ru-RU"/>
        </w:rPr>
      </w:pPr>
      <w:r w:rsidRPr="005E44DE">
        <w:rPr>
          <w:rFonts w:ascii="Times New Roman" w:eastAsia="Times New Roman" w:hAnsi="Times New Roman" w:cs="Times New Roman"/>
          <w:iCs/>
          <w:sz w:val="24"/>
          <w:szCs w:val="24"/>
          <w:lang w:eastAsia="ru-RU"/>
        </w:rPr>
        <w:t xml:space="preserve">        Промежуточная аттестация в МБОУ БСОШ № 2  включает в себя:</w:t>
      </w:r>
    </w:p>
    <w:p w:rsidR="005E44DE" w:rsidRPr="005E44DE" w:rsidRDefault="005E44DE" w:rsidP="003067C8">
      <w:pPr>
        <w:numPr>
          <w:ilvl w:val="0"/>
          <w:numId w:val="164"/>
        </w:numPr>
        <w:spacing w:line="276" w:lineRule="auto"/>
        <w:contextualSpacing/>
        <w:jc w:val="left"/>
        <w:rPr>
          <w:rFonts w:ascii="Times New Roman" w:eastAsia="Times New Roman" w:hAnsi="Times New Roman" w:cs="Times New Roman"/>
          <w:sz w:val="24"/>
          <w:szCs w:val="24"/>
          <w:lang w:eastAsia="ru-RU"/>
        </w:rPr>
      </w:pPr>
      <w:r w:rsidRPr="005E44DE">
        <w:rPr>
          <w:rFonts w:ascii="Times New Roman" w:eastAsia="Times New Roman" w:hAnsi="Times New Roman" w:cs="Times New Roman"/>
          <w:i/>
          <w:sz w:val="24"/>
          <w:szCs w:val="24"/>
          <w:lang w:eastAsia="ru-RU"/>
        </w:rPr>
        <w:t>текущую аттестацию</w:t>
      </w:r>
      <w:r w:rsidRPr="005E44DE">
        <w:rPr>
          <w:rFonts w:ascii="Times New Roman" w:eastAsia="Times New Roman" w:hAnsi="Times New Roman" w:cs="Times New Roman"/>
          <w:sz w:val="24"/>
          <w:szCs w:val="24"/>
          <w:lang w:eastAsia="ru-RU"/>
        </w:rPr>
        <w:t xml:space="preserve"> - поурочное и тематическое оценивание результатов учебной деятельности обучающихся;</w:t>
      </w:r>
    </w:p>
    <w:p w:rsidR="005E44DE" w:rsidRPr="005E44DE" w:rsidRDefault="005E44DE" w:rsidP="003067C8">
      <w:pPr>
        <w:numPr>
          <w:ilvl w:val="0"/>
          <w:numId w:val="164"/>
        </w:numPr>
        <w:spacing w:line="276" w:lineRule="auto"/>
        <w:contextualSpacing/>
        <w:jc w:val="left"/>
        <w:rPr>
          <w:rFonts w:ascii="Times New Roman" w:eastAsia="Times New Roman" w:hAnsi="Times New Roman" w:cs="Times New Roman"/>
          <w:sz w:val="24"/>
          <w:szCs w:val="24"/>
          <w:lang w:eastAsia="ru-RU"/>
        </w:rPr>
      </w:pPr>
      <w:r w:rsidRPr="005E44DE">
        <w:rPr>
          <w:rFonts w:ascii="Times New Roman" w:eastAsia="Times New Roman" w:hAnsi="Times New Roman" w:cs="Times New Roman"/>
          <w:i/>
          <w:sz w:val="24"/>
          <w:szCs w:val="24"/>
          <w:lang w:eastAsia="ru-RU"/>
        </w:rPr>
        <w:t>аттестацию</w:t>
      </w:r>
      <w:r w:rsidRPr="005E44DE">
        <w:rPr>
          <w:rFonts w:ascii="Times New Roman" w:eastAsia="Times New Roman" w:hAnsi="Times New Roman" w:cs="Times New Roman"/>
          <w:sz w:val="24"/>
          <w:szCs w:val="24"/>
          <w:lang w:eastAsia="ru-RU"/>
        </w:rPr>
        <w:t xml:space="preserve"> обучающихся </w:t>
      </w:r>
      <w:r w:rsidRPr="005E44DE">
        <w:rPr>
          <w:rFonts w:ascii="Times New Roman" w:eastAsia="Times New Roman" w:hAnsi="Times New Roman" w:cs="Times New Roman"/>
          <w:i/>
          <w:sz w:val="24"/>
          <w:szCs w:val="24"/>
          <w:lang w:eastAsia="ru-RU"/>
        </w:rPr>
        <w:t>по итогам учебных четвертей или полугодий</w:t>
      </w:r>
      <w:r w:rsidRPr="005E44DE">
        <w:rPr>
          <w:rFonts w:ascii="Times New Roman" w:eastAsia="Times New Roman" w:hAnsi="Times New Roman" w:cs="Times New Roman"/>
          <w:sz w:val="24"/>
          <w:szCs w:val="24"/>
          <w:lang w:eastAsia="ru-RU"/>
        </w:rPr>
        <w:t xml:space="preserve"> на основе результатов текущей аттестации;</w:t>
      </w:r>
    </w:p>
    <w:p w:rsidR="005E44DE" w:rsidRPr="00BD11C4" w:rsidRDefault="005E44DE" w:rsidP="003067C8">
      <w:pPr>
        <w:numPr>
          <w:ilvl w:val="0"/>
          <w:numId w:val="164"/>
        </w:numPr>
        <w:spacing w:line="276" w:lineRule="auto"/>
        <w:contextualSpacing/>
        <w:jc w:val="left"/>
        <w:rPr>
          <w:rFonts w:ascii="Times New Roman" w:eastAsia="Times New Roman" w:hAnsi="Times New Roman" w:cs="Times New Roman"/>
          <w:sz w:val="24"/>
          <w:szCs w:val="24"/>
          <w:lang w:eastAsia="ru-RU"/>
        </w:rPr>
      </w:pPr>
      <w:r w:rsidRPr="005E44DE">
        <w:rPr>
          <w:rFonts w:ascii="Times New Roman" w:eastAsia="Times New Roman" w:hAnsi="Times New Roman" w:cs="Times New Roman"/>
          <w:i/>
          <w:sz w:val="24"/>
          <w:szCs w:val="24"/>
          <w:lang w:eastAsia="ru-RU"/>
        </w:rPr>
        <w:t>аттестацию по итогам учебного года</w:t>
      </w:r>
      <w:r w:rsidRPr="005E44DE">
        <w:rPr>
          <w:rFonts w:ascii="Times New Roman" w:eastAsia="Times New Roman" w:hAnsi="Times New Roman" w:cs="Times New Roman"/>
          <w:sz w:val="24"/>
          <w:szCs w:val="24"/>
          <w:lang w:eastAsia="ru-RU"/>
        </w:rPr>
        <w:t xml:space="preserve">, предполагающую оценивание результатов учебной деятельности обучающихся по итогам текущей аттестации, аттестации по итогам учебных четвертей, полугодий и по результатам проведения в переводных классах </w:t>
      </w:r>
      <w:r w:rsidRPr="005E44DE">
        <w:rPr>
          <w:rFonts w:ascii="Times New Roman" w:eastAsia="Times New Roman" w:hAnsi="Times New Roman" w:cs="Times New Roman"/>
          <w:i/>
          <w:sz w:val="24"/>
          <w:szCs w:val="24"/>
          <w:lang w:eastAsia="ru-RU"/>
        </w:rPr>
        <w:t>годовых контрольных работ</w:t>
      </w:r>
      <w:r w:rsidRPr="005E44DE">
        <w:rPr>
          <w:rFonts w:ascii="Times New Roman" w:eastAsia="Times New Roman" w:hAnsi="Times New Roman" w:cs="Times New Roman"/>
          <w:sz w:val="24"/>
          <w:szCs w:val="24"/>
          <w:lang w:eastAsia="ru-RU"/>
        </w:rPr>
        <w:t xml:space="preserve">  по отдельным предметам.</w:t>
      </w:r>
    </w:p>
    <w:p w:rsidR="005E44DE" w:rsidRPr="005E44DE" w:rsidRDefault="005E44DE" w:rsidP="00BD11C4">
      <w:pPr>
        <w:shd w:val="clear" w:color="auto" w:fill="FFFFFF"/>
        <w:tabs>
          <w:tab w:val="left" w:pos="0"/>
        </w:tabs>
        <w:autoSpaceDE w:val="0"/>
        <w:autoSpaceDN w:val="0"/>
        <w:adjustRightInd w:val="0"/>
        <w:spacing w:line="276" w:lineRule="auto"/>
        <w:ind w:firstLine="0"/>
        <w:rPr>
          <w:rFonts w:ascii="Times New Roman" w:eastAsia="Times New Roman" w:hAnsi="Times New Roman" w:cs="Times New Roman"/>
          <w:iCs/>
          <w:sz w:val="24"/>
          <w:szCs w:val="24"/>
          <w:lang w:eastAsia="ru-RU"/>
        </w:rPr>
      </w:pPr>
      <w:r w:rsidRPr="005E44DE">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 xml:space="preserve">Текущая аттестация </w:t>
      </w:r>
      <w:r w:rsidRPr="005E44DE">
        <w:rPr>
          <w:rFonts w:ascii="Times New Roman" w:eastAsia="Times New Roman" w:hAnsi="Times New Roman" w:cs="Times New Roman"/>
          <w:iCs/>
          <w:sz w:val="24"/>
          <w:szCs w:val="24"/>
          <w:lang w:eastAsia="ru-RU"/>
        </w:rPr>
        <w:t xml:space="preserve">обучающихся проводится в течение учебного периода (четверти, полугодия) с целью систематического контроля уровня освоения обучающимися тем,  разделов, </w:t>
      </w:r>
      <w:r w:rsidRPr="005E44DE">
        <w:rPr>
          <w:rFonts w:ascii="Times New Roman" w:eastAsia="Times New Roman" w:hAnsi="Times New Roman" w:cs="Times New Roman"/>
          <w:iCs/>
          <w:sz w:val="24"/>
          <w:szCs w:val="24"/>
          <w:lang w:eastAsia="ru-RU"/>
        </w:rPr>
        <w:lastRenderedPageBreak/>
        <w:t>глав учебных программ за оцениваемый период, динамики достижения планируемых предметных и метапредметных результатов.</w:t>
      </w:r>
    </w:p>
    <w:p w:rsidR="005E44DE" w:rsidRPr="005E44DE" w:rsidRDefault="005E44DE" w:rsidP="00BD11C4">
      <w:pPr>
        <w:shd w:val="clear" w:color="auto" w:fill="FFFFFF"/>
        <w:tabs>
          <w:tab w:val="left" w:pos="0"/>
        </w:tabs>
        <w:autoSpaceDE w:val="0"/>
        <w:autoSpaceDN w:val="0"/>
        <w:adjustRightInd w:val="0"/>
        <w:spacing w:line="276" w:lineRule="auto"/>
        <w:ind w:firstLine="0"/>
        <w:rPr>
          <w:rFonts w:ascii="Times New Roman" w:eastAsia="Times New Roman" w:hAnsi="Times New Roman" w:cs="Times New Roman"/>
          <w:iCs/>
          <w:sz w:val="24"/>
          <w:szCs w:val="24"/>
          <w:lang w:eastAsia="ru-RU"/>
        </w:rPr>
      </w:pPr>
      <w:r w:rsidRPr="005E44DE">
        <w:rPr>
          <w:rFonts w:ascii="Times New Roman" w:eastAsia="Times New Roman" w:hAnsi="Times New Roman" w:cs="Times New Roman"/>
          <w:sz w:val="24"/>
          <w:szCs w:val="24"/>
          <w:lang w:eastAsia="ru-RU"/>
        </w:rPr>
        <w:t xml:space="preserve">        Промежуточная аттестация обучающихся  по итогам учебных четвертей и полугодий производится по окончании аттестационного периода по результатам текущей аттестации.</w:t>
      </w:r>
    </w:p>
    <w:p w:rsidR="005E44DE" w:rsidRPr="005E44DE" w:rsidRDefault="005E44DE" w:rsidP="00BD11C4">
      <w:pPr>
        <w:spacing w:line="276" w:lineRule="auto"/>
        <w:ind w:firstLine="0"/>
        <w:rPr>
          <w:rFonts w:ascii="Times New Roman" w:eastAsia="Times New Roman" w:hAnsi="Times New Roman" w:cs="Times New Roman"/>
          <w:sz w:val="24"/>
          <w:szCs w:val="24"/>
          <w:lang w:eastAsia="ru-RU"/>
        </w:rPr>
      </w:pPr>
      <w:r w:rsidRPr="005E44DE">
        <w:rPr>
          <w:rFonts w:ascii="Times New Roman" w:eastAsia="Times New Roman" w:hAnsi="Times New Roman" w:cs="Times New Roman"/>
          <w:sz w:val="24"/>
          <w:szCs w:val="24"/>
          <w:lang w:eastAsia="ru-RU"/>
        </w:rPr>
        <w:t xml:space="preserve">       Промежуточная аттестация обучающихся по итогам учебного года включает в себя проведение переводных контрольных работ. Решение о проведении такой аттестации в данном учебном году принимается Педагогическим советом </w:t>
      </w:r>
      <w:r>
        <w:rPr>
          <w:rFonts w:ascii="Times New Roman" w:eastAsia="Times New Roman" w:hAnsi="Times New Roman" w:cs="Times New Roman"/>
          <w:sz w:val="24"/>
          <w:szCs w:val="24"/>
          <w:lang w:eastAsia="ru-RU"/>
        </w:rPr>
        <w:t xml:space="preserve">школы, который определяет </w:t>
      </w:r>
      <w:r w:rsidRPr="005E44DE">
        <w:rPr>
          <w:rFonts w:ascii="Times New Roman" w:eastAsia="Times New Roman" w:hAnsi="Times New Roman" w:cs="Times New Roman"/>
          <w:sz w:val="24"/>
          <w:szCs w:val="24"/>
          <w:lang w:eastAsia="ru-RU"/>
        </w:rPr>
        <w:t>порядок,  перечень предметов  и сроки проведения  переводных контрольных работ , в срок не позднее 30 мая текущего учебного  года. Решение Педагогического совета по данному вопросу доводится до сведения участников образовательных отношений  приказом директора школы.</w:t>
      </w:r>
    </w:p>
    <w:p w:rsidR="005E44DE" w:rsidRPr="005E44DE" w:rsidRDefault="005E44DE" w:rsidP="00BD11C4">
      <w:pPr>
        <w:spacing w:line="276" w:lineRule="auto"/>
        <w:ind w:firstLine="0"/>
        <w:rPr>
          <w:rFonts w:ascii="Times New Roman" w:eastAsia="Times New Roman" w:hAnsi="Times New Roman" w:cs="Times New Roman"/>
          <w:sz w:val="24"/>
          <w:szCs w:val="24"/>
          <w:lang w:eastAsia="ru-RU"/>
        </w:rPr>
      </w:pPr>
    </w:p>
    <w:p w:rsidR="005E44DE" w:rsidRPr="005E44DE" w:rsidRDefault="005E44DE" w:rsidP="00BD11C4">
      <w:pPr>
        <w:autoSpaceDE w:val="0"/>
        <w:autoSpaceDN w:val="0"/>
        <w:adjustRightInd w:val="0"/>
        <w:spacing w:line="276" w:lineRule="auto"/>
        <w:ind w:firstLine="0"/>
        <w:rPr>
          <w:rFonts w:ascii="Times New Roman" w:eastAsia="Times New Roman" w:hAnsi="Times New Roman" w:cs="Times New Roman"/>
          <w:color w:val="000000"/>
          <w:sz w:val="24"/>
          <w:szCs w:val="24"/>
          <w:lang w:eastAsia="ru-RU"/>
        </w:rPr>
      </w:pPr>
      <w:r w:rsidRPr="005E44DE">
        <w:rPr>
          <w:rFonts w:ascii="Times New Roman" w:eastAsia="Times New Roman" w:hAnsi="Times New Roman" w:cs="Times New Roman"/>
          <w:b/>
          <w:bCs/>
          <w:color w:val="000000"/>
          <w:sz w:val="24"/>
          <w:szCs w:val="24"/>
          <w:lang w:eastAsia="ru-RU"/>
        </w:rPr>
        <w:t xml:space="preserve">        Промежуточная аттестация внеурочной деятельности </w:t>
      </w:r>
      <w:r w:rsidRPr="005E44DE">
        <w:rPr>
          <w:rFonts w:ascii="Times New Roman" w:eastAsia="Times New Roman" w:hAnsi="Times New Roman" w:cs="Times New Roman"/>
          <w:color w:val="000000"/>
          <w:sz w:val="24"/>
          <w:szCs w:val="24"/>
          <w:lang w:eastAsia="ru-RU"/>
        </w:rPr>
        <w:t>проводится по курсам внеурочной деятельности в следующих формах: реферат, защита проектов, создание мультимедийной презентации, участие в социально-значимых делах, конкурсах,  акциях, мероприятиях  и др.</w:t>
      </w:r>
    </w:p>
    <w:p w:rsidR="005E44DE" w:rsidRPr="00B50FCF" w:rsidRDefault="00B50FCF" w:rsidP="00B50FCF">
      <w:pPr>
        <w:autoSpaceDE w:val="0"/>
        <w:autoSpaceDN w:val="0"/>
        <w:adjustRightInd w:val="0"/>
        <w:spacing w:line="276" w:lineRule="auto"/>
        <w:ind w:firstLine="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6C576B" w:rsidRPr="0032799E" w:rsidRDefault="0032799E" w:rsidP="0032799E">
      <w:pPr>
        <w:spacing w:line="276" w:lineRule="auto"/>
        <w:ind w:firstLine="0"/>
        <w:rPr>
          <w:rFonts w:ascii="Times New Roman" w:hAnsi="Times New Roman" w:cs="Times New Roman"/>
          <w:color w:val="282929"/>
          <w:sz w:val="24"/>
          <w:szCs w:val="24"/>
          <w:lang w:eastAsia="ru-RU"/>
        </w:rPr>
      </w:pPr>
      <w:r>
        <w:rPr>
          <w:rFonts w:ascii="Times New Roman" w:hAnsi="Times New Roman" w:cs="Times New Roman"/>
          <w:b/>
          <w:sz w:val="24"/>
          <w:szCs w:val="24"/>
        </w:rPr>
        <w:t xml:space="preserve">3. </w:t>
      </w:r>
      <w:r w:rsidR="00B32F6B" w:rsidRPr="0032799E">
        <w:rPr>
          <w:rFonts w:ascii="Times New Roman" w:hAnsi="Times New Roman" w:cs="Times New Roman"/>
          <w:b/>
          <w:sz w:val="24"/>
          <w:szCs w:val="24"/>
        </w:rPr>
        <w:t>КАЛЕНДАРНЫЙ УЧЕБНЫЙ ГРАФИК</w:t>
      </w:r>
      <w:r w:rsidR="006D3A3B" w:rsidRPr="0032799E">
        <w:rPr>
          <w:rFonts w:ascii="Times New Roman" w:hAnsi="Times New Roman" w:cs="Times New Roman"/>
          <w:b/>
          <w:sz w:val="24"/>
          <w:szCs w:val="24"/>
        </w:rPr>
        <w:t xml:space="preserve"> НА   </w:t>
      </w:r>
    </w:p>
    <w:p w:rsidR="00CE2509" w:rsidRDefault="00CE2509" w:rsidP="00CE2509">
      <w:pPr>
        <w:ind w:firstLine="0"/>
        <w:rPr>
          <w:rFonts w:ascii="Times New Roman" w:hAnsi="Times New Roman" w:cs="Times New Roman"/>
          <w:color w:val="282929"/>
          <w:sz w:val="24"/>
          <w:szCs w:val="24"/>
          <w:lang w:eastAsia="ru-RU"/>
        </w:rPr>
      </w:pPr>
      <w:r>
        <w:rPr>
          <w:rFonts w:ascii="Times New Roman" w:hAnsi="Times New Roman" w:cs="Times New Roman"/>
          <w:b/>
          <w:sz w:val="24"/>
          <w:szCs w:val="24"/>
        </w:rPr>
        <w:t xml:space="preserve">       </w:t>
      </w:r>
      <w:r w:rsidRPr="00973A2B">
        <w:rPr>
          <w:rFonts w:ascii="Times New Roman" w:hAnsi="Times New Roman" w:cs="Times New Roman"/>
          <w:color w:val="282929"/>
          <w:sz w:val="24"/>
          <w:szCs w:val="24"/>
          <w:lang w:eastAsia="ru-RU"/>
        </w:rPr>
        <w:t>Календарный учебный график на 20</w:t>
      </w:r>
      <w:r>
        <w:rPr>
          <w:rFonts w:ascii="Times New Roman" w:hAnsi="Times New Roman" w:cs="Times New Roman"/>
          <w:color w:val="282929"/>
          <w:sz w:val="24"/>
          <w:szCs w:val="24"/>
          <w:lang w:eastAsia="ru-RU"/>
        </w:rPr>
        <w:t>23</w:t>
      </w:r>
      <w:r w:rsidRPr="00973A2B">
        <w:rPr>
          <w:rFonts w:ascii="Times New Roman" w:hAnsi="Times New Roman" w:cs="Times New Roman"/>
          <w:color w:val="282929"/>
          <w:sz w:val="24"/>
          <w:szCs w:val="24"/>
          <w:lang w:eastAsia="ru-RU"/>
        </w:rPr>
        <w:t>-20</w:t>
      </w:r>
      <w:r>
        <w:rPr>
          <w:rFonts w:ascii="Times New Roman" w:hAnsi="Times New Roman" w:cs="Times New Roman"/>
          <w:color w:val="282929"/>
          <w:sz w:val="24"/>
          <w:szCs w:val="24"/>
          <w:lang w:eastAsia="ru-RU"/>
        </w:rPr>
        <w:t xml:space="preserve">24 учебный год </w:t>
      </w:r>
      <w:r w:rsidRPr="00973A2B">
        <w:rPr>
          <w:rFonts w:ascii="Times New Roman" w:hAnsi="Times New Roman" w:cs="Times New Roman"/>
          <w:color w:val="282929"/>
          <w:sz w:val="24"/>
          <w:szCs w:val="24"/>
          <w:lang w:eastAsia="ru-RU"/>
        </w:rPr>
        <w:t>разработан на ос</w:t>
      </w:r>
      <w:r>
        <w:rPr>
          <w:rFonts w:ascii="Times New Roman" w:hAnsi="Times New Roman" w:cs="Times New Roman"/>
          <w:color w:val="282929"/>
          <w:sz w:val="24"/>
          <w:szCs w:val="24"/>
          <w:lang w:eastAsia="ru-RU"/>
        </w:rPr>
        <w:t>нове Закона  РФ «Об образовании  в РФ», Федерального календарного учебного графика.</w:t>
      </w:r>
      <w:r w:rsidRPr="00973A2B">
        <w:rPr>
          <w:rFonts w:ascii="Times New Roman" w:hAnsi="Times New Roman" w:cs="Times New Roman"/>
          <w:color w:val="282929"/>
          <w:sz w:val="24"/>
          <w:szCs w:val="24"/>
          <w:lang w:eastAsia="ru-RU"/>
        </w:rPr>
        <w:t xml:space="preserve"> </w:t>
      </w:r>
    </w:p>
    <w:p w:rsidR="00CE2509" w:rsidRPr="00973A2B" w:rsidRDefault="00CE2509" w:rsidP="00CE2509">
      <w:pPr>
        <w:ind w:firstLine="0"/>
        <w:rPr>
          <w:rFonts w:ascii="Lucida Sans Unicode" w:hAnsi="Lucida Sans Unicode" w:cs="Lucida Sans Unicode"/>
          <w:color w:val="282929"/>
          <w:sz w:val="24"/>
          <w:szCs w:val="24"/>
          <w:lang w:eastAsia="ru-RU"/>
        </w:rPr>
      </w:pPr>
    </w:p>
    <w:p w:rsidR="00CE2509" w:rsidRPr="00CE2509" w:rsidRDefault="00CE2509" w:rsidP="00CE2509">
      <w:pPr>
        <w:rPr>
          <w:rFonts w:ascii="Lucida Sans Unicode" w:hAnsi="Lucida Sans Unicode" w:cs="Lucida Sans Unicode"/>
          <w:color w:val="282929"/>
          <w:sz w:val="24"/>
          <w:szCs w:val="24"/>
          <w:lang w:eastAsia="ru-RU"/>
        </w:rPr>
      </w:pPr>
      <w:r w:rsidRPr="00A74393">
        <w:rPr>
          <w:rFonts w:ascii="Times New Roman" w:hAnsi="Times New Roman" w:cs="Times New Roman"/>
          <w:b/>
          <w:bCs/>
          <w:color w:val="282929"/>
          <w:sz w:val="28"/>
          <w:szCs w:val="28"/>
          <w:lang w:eastAsia="ru-RU"/>
        </w:rPr>
        <w:t>1.</w:t>
      </w:r>
      <w:r w:rsidRPr="00A74393">
        <w:rPr>
          <w:rFonts w:ascii="Times New Roman" w:hAnsi="Times New Roman" w:cs="Times New Roman"/>
          <w:color w:val="282929"/>
          <w:sz w:val="28"/>
          <w:szCs w:val="28"/>
          <w:lang w:eastAsia="ru-RU"/>
        </w:rPr>
        <w:t>  </w:t>
      </w:r>
      <w:r w:rsidRPr="00CE2509">
        <w:rPr>
          <w:rFonts w:ascii="Times New Roman" w:hAnsi="Times New Roman" w:cs="Times New Roman"/>
          <w:b/>
          <w:bCs/>
          <w:color w:val="282929"/>
          <w:sz w:val="24"/>
          <w:szCs w:val="24"/>
          <w:lang w:eastAsia="ru-RU"/>
        </w:rPr>
        <w:t>Продолжительность учебного года</w:t>
      </w:r>
    </w:p>
    <w:p w:rsidR="00CE2509" w:rsidRPr="00A74393" w:rsidRDefault="00CE2509" w:rsidP="00CE2509">
      <w:pPr>
        <w:rPr>
          <w:rFonts w:ascii="Lucida Sans Unicode" w:hAnsi="Lucida Sans Unicode" w:cs="Lucida Sans Unicode"/>
          <w:color w:val="282929"/>
          <w:sz w:val="24"/>
          <w:szCs w:val="24"/>
          <w:lang w:eastAsia="ru-RU"/>
        </w:rPr>
      </w:pPr>
      <w:r w:rsidRPr="00A74393">
        <w:rPr>
          <w:rFonts w:ascii="Times New Roman" w:hAnsi="Times New Roman" w:cs="Times New Roman"/>
          <w:color w:val="282929"/>
          <w:sz w:val="24"/>
          <w:szCs w:val="24"/>
          <w:lang w:eastAsia="ru-RU"/>
        </w:rPr>
        <w:t>Начало 20</w:t>
      </w:r>
      <w:r>
        <w:rPr>
          <w:rFonts w:ascii="Times New Roman" w:hAnsi="Times New Roman" w:cs="Times New Roman"/>
          <w:color w:val="282929"/>
          <w:sz w:val="24"/>
          <w:szCs w:val="24"/>
          <w:lang w:eastAsia="ru-RU"/>
        </w:rPr>
        <w:t>23</w:t>
      </w:r>
      <w:r w:rsidRPr="00A74393">
        <w:rPr>
          <w:rFonts w:ascii="Times New Roman" w:hAnsi="Times New Roman" w:cs="Times New Roman"/>
          <w:color w:val="282929"/>
          <w:sz w:val="24"/>
          <w:szCs w:val="24"/>
          <w:lang w:eastAsia="ru-RU"/>
        </w:rPr>
        <w:t>-20</w:t>
      </w:r>
      <w:r>
        <w:rPr>
          <w:rFonts w:ascii="Times New Roman" w:hAnsi="Times New Roman" w:cs="Times New Roman"/>
          <w:color w:val="282929"/>
          <w:sz w:val="24"/>
          <w:szCs w:val="24"/>
          <w:lang w:eastAsia="ru-RU"/>
        </w:rPr>
        <w:t xml:space="preserve">24 </w:t>
      </w:r>
      <w:r w:rsidRPr="00A74393">
        <w:rPr>
          <w:rFonts w:ascii="Times New Roman" w:hAnsi="Times New Roman" w:cs="Times New Roman"/>
          <w:color w:val="282929"/>
          <w:sz w:val="24"/>
          <w:szCs w:val="24"/>
          <w:lang w:eastAsia="ru-RU"/>
        </w:rPr>
        <w:t xml:space="preserve">учебного года – </w:t>
      </w:r>
      <w:r>
        <w:rPr>
          <w:rFonts w:ascii="Times New Roman" w:hAnsi="Times New Roman" w:cs="Times New Roman"/>
          <w:color w:val="282929"/>
          <w:sz w:val="24"/>
          <w:szCs w:val="24"/>
          <w:lang w:eastAsia="ru-RU"/>
        </w:rPr>
        <w:t>1</w:t>
      </w:r>
      <w:r w:rsidRPr="00A74393">
        <w:rPr>
          <w:rFonts w:ascii="Times New Roman" w:hAnsi="Times New Roman" w:cs="Times New Roman"/>
          <w:color w:val="282929"/>
          <w:sz w:val="24"/>
          <w:szCs w:val="24"/>
          <w:lang w:eastAsia="ru-RU"/>
        </w:rPr>
        <w:t xml:space="preserve"> сентября 20</w:t>
      </w:r>
      <w:r>
        <w:rPr>
          <w:rFonts w:ascii="Times New Roman" w:hAnsi="Times New Roman" w:cs="Times New Roman"/>
          <w:color w:val="282929"/>
          <w:sz w:val="24"/>
          <w:szCs w:val="24"/>
          <w:lang w:eastAsia="ru-RU"/>
        </w:rPr>
        <w:t>23</w:t>
      </w:r>
      <w:r w:rsidRPr="00A74393">
        <w:rPr>
          <w:rFonts w:ascii="Times New Roman" w:hAnsi="Times New Roman" w:cs="Times New Roman"/>
          <w:color w:val="282929"/>
          <w:sz w:val="24"/>
          <w:szCs w:val="24"/>
          <w:lang w:eastAsia="ru-RU"/>
        </w:rPr>
        <w:t xml:space="preserve"> года.</w:t>
      </w:r>
    </w:p>
    <w:p w:rsidR="00CE2509" w:rsidRDefault="00CE2509" w:rsidP="00CE2509">
      <w:pPr>
        <w:rPr>
          <w:rFonts w:ascii="Times New Roman" w:hAnsi="Times New Roman" w:cs="Times New Roman"/>
          <w:b/>
          <w:bCs/>
          <w:color w:val="282929"/>
          <w:sz w:val="24"/>
          <w:szCs w:val="24"/>
          <w:u w:val="single"/>
          <w:lang w:eastAsia="ru-RU"/>
        </w:rPr>
      </w:pPr>
    </w:p>
    <w:p w:rsidR="00CE2509" w:rsidRPr="00A74393" w:rsidRDefault="00CE2509" w:rsidP="00CE2509">
      <w:pPr>
        <w:rPr>
          <w:rFonts w:ascii="Lucida Sans Unicode" w:hAnsi="Lucida Sans Unicode" w:cs="Lucida Sans Unicode"/>
          <w:color w:val="282929"/>
          <w:sz w:val="24"/>
          <w:szCs w:val="24"/>
          <w:lang w:eastAsia="ru-RU"/>
        </w:rPr>
      </w:pPr>
      <w:r w:rsidRPr="00A74393">
        <w:rPr>
          <w:rFonts w:ascii="Times New Roman" w:hAnsi="Times New Roman" w:cs="Times New Roman"/>
          <w:b/>
          <w:bCs/>
          <w:color w:val="282929"/>
          <w:sz w:val="24"/>
          <w:szCs w:val="24"/>
          <w:u w:val="single"/>
          <w:lang w:eastAsia="ru-RU"/>
        </w:rPr>
        <w:t>Продолжительность учебного года:</w:t>
      </w:r>
    </w:p>
    <w:p w:rsidR="00CE2509" w:rsidRPr="00A74393" w:rsidRDefault="00CE2509" w:rsidP="00CE2509">
      <w:pPr>
        <w:rPr>
          <w:rFonts w:ascii="Lucida Sans Unicode" w:hAnsi="Lucida Sans Unicode" w:cs="Lucida Sans Unicode"/>
          <w:color w:val="282929"/>
          <w:sz w:val="24"/>
          <w:szCs w:val="24"/>
          <w:lang w:eastAsia="ru-RU"/>
        </w:rPr>
      </w:pPr>
      <w:r w:rsidRPr="00A74393">
        <w:rPr>
          <w:rFonts w:ascii="Times New Roman" w:hAnsi="Times New Roman" w:cs="Times New Roman"/>
          <w:color w:val="282929"/>
          <w:sz w:val="24"/>
          <w:szCs w:val="24"/>
          <w:lang w:eastAsia="ru-RU"/>
        </w:rPr>
        <w:t>в 1 классах  – 33 недели;</w:t>
      </w:r>
    </w:p>
    <w:p w:rsidR="00CE2509" w:rsidRPr="00A74393" w:rsidRDefault="00CE2509" w:rsidP="00CE2509">
      <w:pPr>
        <w:rPr>
          <w:rFonts w:ascii="Lucida Sans Unicode" w:hAnsi="Lucida Sans Unicode" w:cs="Lucida Sans Unicode"/>
          <w:color w:val="282929"/>
          <w:sz w:val="24"/>
          <w:szCs w:val="24"/>
          <w:lang w:eastAsia="ru-RU"/>
        </w:rPr>
      </w:pPr>
      <w:r>
        <w:rPr>
          <w:rFonts w:ascii="Times New Roman" w:hAnsi="Times New Roman" w:cs="Times New Roman"/>
          <w:color w:val="282929"/>
          <w:sz w:val="24"/>
          <w:szCs w:val="24"/>
          <w:lang w:eastAsia="ru-RU"/>
        </w:rPr>
        <w:t>во 2-</w:t>
      </w:r>
      <w:r w:rsidRPr="00A74393">
        <w:rPr>
          <w:rFonts w:ascii="Times New Roman" w:hAnsi="Times New Roman" w:cs="Times New Roman"/>
          <w:color w:val="282929"/>
          <w:sz w:val="24"/>
          <w:szCs w:val="24"/>
          <w:lang w:eastAsia="ru-RU"/>
        </w:rPr>
        <w:t>11 классах  – 34 недели;</w:t>
      </w:r>
    </w:p>
    <w:p w:rsidR="00CE2509" w:rsidRDefault="00CE2509" w:rsidP="00CE2509">
      <w:pPr>
        <w:rPr>
          <w:rFonts w:ascii="Times New Roman" w:hAnsi="Times New Roman" w:cs="Times New Roman"/>
          <w:b/>
          <w:bCs/>
          <w:color w:val="282929"/>
          <w:sz w:val="24"/>
          <w:szCs w:val="24"/>
          <w:u w:val="single"/>
        </w:rPr>
      </w:pPr>
    </w:p>
    <w:p w:rsidR="00CE2509" w:rsidRPr="002C52F1" w:rsidRDefault="00CE2509" w:rsidP="00CE2509">
      <w:pPr>
        <w:rPr>
          <w:rFonts w:ascii="Times New Roman" w:hAnsi="Times New Roman" w:cs="Times New Roman"/>
          <w:color w:val="282929"/>
          <w:sz w:val="24"/>
          <w:szCs w:val="24"/>
        </w:rPr>
      </w:pPr>
      <w:r w:rsidRPr="002C52F1">
        <w:rPr>
          <w:rFonts w:ascii="Times New Roman" w:hAnsi="Times New Roman" w:cs="Times New Roman"/>
          <w:b/>
          <w:bCs/>
          <w:color w:val="282929"/>
          <w:sz w:val="24"/>
          <w:szCs w:val="24"/>
          <w:u w:val="single"/>
        </w:rPr>
        <w:t>Окончание учебного года:</w:t>
      </w:r>
    </w:p>
    <w:p w:rsidR="00CE2509" w:rsidRPr="002C52F1" w:rsidRDefault="00CE2509" w:rsidP="00CE2509">
      <w:pPr>
        <w:rPr>
          <w:rFonts w:ascii="Times New Roman" w:hAnsi="Times New Roman" w:cs="Times New Roman"/>
          <w:color w:val="282929"/>
          <w:sz w:val="24"/>
          <w:szCs w:val="24"/>
        </w:rPr>
      </w:pPr>
      <w:r w:rsidRPr="002C52F1">
        <w:rPr>
          <w:rFonts w:ascii="Times New Roman" w:hAnsi="Times New Roman" w:cs="Times New Roman"/>
          <w:color w:val="282929"/>
          <w:sz w:val="24"/>
          <w:szCs w:val="24"/>
        </w:rPr>
        <w:t>для 1-</w:t>
      </w:r>
      <w:r>
        <w:rPr>
          <w:rFonts w:ascii="Times New Roman" w:hAnsi="Times New Roman" w:cs="Times New Roman"/>
          <w:color w:val="282929"/>
          <w:sz w:val="24"/>
          <w:szCs w:val="24"/>
        </w:rPr>
        <w:t>11</w:t>
      </w:r>
      <w:r w:rsidRPr="002C52F1">
        <w:rPr>
          <w:rFonts w:ascii="Times New Roman" w:hAnsi="Times New Roman" w:cs="Times New Roman"/>
          <w:color w:val="282929"/>
          <w:sz w:val="24"/>
          <w:szCs w:val="24"/>
        </w:rPr>
        <w:t xml:space="preserve"> классов- 24 мая 202</w:t>
      </w:r>
      <w:r>
        <w:rPr>
          <w:rFonts w:ascii="Times New Roman" w:hAnsi="Times New Roman" w:cs="Times New Roman"/>
          <w:color w:val="282929"/>
          <w:sz w:val="24"/>
          <w:szCs w:val="24"/>
        </w:rPr>
        <w:t>4</w:t>
      </w:r>
      <w:r w:rsidRPr="002C52F1">
        <w:rPr>
          <w:rFonts w:ascii="Times New Roman" w:hAnsi="Times New Roman" w:cs="Times New Roman"/>
          <w:color w:val="282929"/>
          <w:sz w:val="24"/>
          <w:szCs w:val="24"/>
        </w:rPr>
        <w:t xml:space="preserve"> года;</w:t>
      </w:r>
    </w:p>
    <w:p w:rsidR="00CE2509" w:rsidRDefault="00CE2509" w:rsidP="00CE2509">
      <w:pPr>
        <w:rPr>
          <w:rFonts w:ascii="Times New Roman" w:hAnsi="Times New Roman" w:cs="Times New Roman"/>
          <w:b/>
          <w:bCs/>
          <w:color w:val="282929"/>
          <w:sz w:val="24"/>
          <w:szCs w:val="24"/>
          <w:lang w:eastAsia="ru-RU"/>
        </w:rPr>
      </w:pPr>
    </w:p>
    <w:p w:rsidR="00CE2509" w:rsidRPr="00CE2509" w:rsidRDefault="00CE2509" w:rsidP="00CE2509">
      <w:pPr>
        <w:rPr>
          <w:rFonts w:ascii="Lucida Sans Unicode" w:hAnsi="Lucida Sans Unicode" w:cs="Lucida Sans Unicode"/>
          <w:color w:val="282929"/>
          <w:sz w:val="24"/>
          <w:szCs w:val="24"/>
          <w:lang w:eastAsia="ru-RU"/>
        </w:rPr>
      </w:pPr>
      <w:r w:rsidRPr="00A74393">
        <w:rPr>
          <w:rFonts w:ascii="Times New Roman" w:hAnsi="Times New Roman" w:cs="Times New Roman"/>
          <w:b/>
          <w:bCs/>
          <w:color w:val="282929"/>
          <w:sz w:val="24"/>
          <w:szCs w:val="24"/>
          <w:lang w:eastAsia="ru-RU"/>
        </w:rPr>
        <w:t>2.</w:t>
      </w:r>
      <w:r w:rsidRPr="00A74393">
        <w:rPr>
          <w:rFonts w:ascii="Times New Roman" w:hAnsi="Times New Roman" w:cs="Times New Roman"/>
          <w:color w:val="282929"/>
          <w:sz w:val="28"/>
          <w:szCs w:val="28"/>
          <w:lang w:eastAsia="ru-RU"/>
        </w:rPr>
        <w:t> </w:t>
      </w:r>
      <w:r w:rsidRPr="00CE2509">
        <w:rPr>
          <w:rFonts w:ascii="Times New Roman" w:hAnsi="Times New Roman" w:cs="Times New Roman"/>
          <w:b/>
          <w:bCs/>
          <w:color w:val="282929"/>
          <w:sz w:val="24"/>
          <w:szCs w:val="24"/>
          <w:lang w:eastAsia="ru-RU"/>
        </w:rPr>
        <w:t>Продолжительность учебных периодов</w:t>
      </w:r>
    </w:p>
    <w:p w:rsidR="00CE2509" w:rsidRPr="00A74393" w:rsidRDefault="00CE2509" w:rsidP="00CE2509">
      <w:pPr>
        <w:rPr>
          <w:rFonts w:ascii="Lucida Sans Unicode" w:hAnsi="Lucida Sans Unicode" w:cs="Lucida Sans Unicode"/>
          <w:color w:val="282929"/>
          <w:sz w:val="24"/>
          <w:szCs w:val="24"/>
          <w:lang w:eastAsia="ru-RU"/>
        </w:rPr>
      </w:pPr>
      <w:r w:rsidRPr="00A74393">
        <w:rPr>
          <w:rFonts w:ascii="Times New Roman" w:hAnsi="Times New Roman" w:cs="Times New Roman"/>
          <w:color w:val="282929"/>
          <w:sz w:val="24"/>
          <w:szCs w:val="24"/>
          <w:lang w:eastAsia="ru-RU"/>
        </w:rPr>
        <w:t>в 1-4, 5-9 классах учебный год делится на 4 четверти,</w:t>
      </w:r>
    </w:p>
    <w:p w:rsidR="00CE2509" w:rsidRDefault="00CE2509" w:rsidP="00CE2509">
      <w:pPr>
        <w:rPr>
          <w:rFonts w:ascii="Times New Roman" w:hAnsi="Times New Roman" w:cs="Times New Roman"/>
          <w:color w:val="282929"/>
          <w:sz w:val="24"/>
          <w:szCs w:val="24"/>
          <w:lang w:eastAsia="ru-RU"/>
        </w:rPr>
      </w:pPr>
      <w:r w:rsidRPr="00A74393">
        <w:rPr>
          <w:rFonts w:ascii="Times New Roman" w:hAnsi="Times New Roman" w:cs="Times New Roman"/>
          <w:color w:val="282929"/>
          <w:sz w:val="24"/>
          <w:szCs w:val="24"/>
          <w:lang w:eastAsia="ru-RU"/>
        </w:rPr>
        <w:t>в 10-11 классах – на полугоди</w:t>
      </w:r>
      <w:r>
        <w:rPr>
          <w:rFonts w:ascii="Times New Roman" w:hAnsi="Times New Roman" w:cs="Times New Roman"/>
          <w:color w:val="282929"/>
          <w:sz w:val="24"/>
          <w:szCs w:val="24"/>
          <w:lang w:eastAsia="ru-RU"/>
        </w:rPr>
        <w:t>я</w:t>
      </w:r>
      <w:r w:rsidRPr="00A74393">
        <w:rPr>
          <w:rFonts w:ascii="Times New Roman" w:hAnsi="Times New Roman" w:cs="Times New Roman"/>
          <w:color w:val="282929"/>
          <w:sz w:val="24"/>
          <w:szCs w:val="24"/>
          <w:lang w:eastAsia="ru-RU"/>
        </w:rPr>
        <w:t>.</w:t>
      </w:r>
    </w:p>
    <w:tbl>
      <w:tblPr>
        <w:tblW w:w="9781" w:type="dxa"/>
        <w:tblInd w:w="-34" w:type="dxa"/>
        <w:tblCellMar>
          <w:left w:w="0" w:type="dxa"/>
          <w:right w:w="0" w:type="dxa"/>
        </w:tblCellMar>
        <w:tblLook w:val="00A0" w:firstRow="1" w:lastRow="0" w:firstColumn="1" w:lastColumn="0" w:noHBand="0" w:noVBand="0"/>
      </w:tblPr>
      <w:tblGrid>
        <w:gridCol w:w="1762"/>
        <w:gridCol w:w="1924"/>
        <w:gridCol w:w="3969"/>
        <w:gridCol w:w="2126"/>
      </w:tblGrid>
      <w:tr w:rsidR="00CE2509" w:rsidRPr="00A2758F" w:rsidTr="00D47B71">
        <w:trPr>
          <w:trHeight w:val="593"/>
        </w:trPr>
        <w:tc>
          <w:tcPr>
            <w:tcW w:w="1762"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 четверть</w:t>
            </w:r>
          </w:p>
        </w:tc>
        <w:tc>
          <w:tcPr>
            <w:tcW w:w="1924" w:type="dxa"/>
            <w:vMerge w:val="restart"/>
            <w:tcBorders>
              <w:top w:val="single" w:sz="8" w:space="0" w:color="auto"/>
              <w:left w:val="nil"/>
              <w:right w:val="single" w:sz="8"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8 учебных недель</w:t>
            </w:r>
          </w:p>
        </w:tc>
        <w:tc>
          <w:tcPr>
            <w:tcW w:w="3969" w:type="dxa"/>
            <w:vMerge w:val="restart"/>
            <w:tcBorders>
              <w:top w:val="single" w:sz="8" w:space="0" w:color="auto"/>
              <w:left w:val="nil"/>
              <w:right w:val="single" w:sz="4"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01.09.2023г. по 27.10.2023г.</w:t>
            </w:r>
          </w:p>
        </w:tc>
        <w:tc>
          <w:tcPr>
            <w:tcW w:w="2126" w:type="dxa"/>
            <w:vMerge w:val="restart"/>
            <w:tcBorders>
              <w:top w:val="single" w:sz="8" w:space="0" w:color="auto"/>
              <w:left w:val="single" w:sz="4" w:space="0" w:color="auto"/>
              <w:right w:val="single" w:sz="8" w:space="0" w:color="auto"/>
            </w:tcBorders>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1-9 классов</w:t>
            </w:r>
          </w:p>
        </w:tc>
      </w:tr>
      <w:tr w:rsidR="00CE2509" w:rsidRPr="00A2758F" w:rsidTr="00D47B71">
        <w:trPr>
          <w:trHeight w:val="593"/>
        </w:trPr>
        <w:tc>
          <w:tcPr>
            <w:tcW w:w="1762" w:type="dxa"/>
            <w:vMerge/>
            <w:tcBorders>
              <w:left w:val="single" w:sz="8" w:space="0" w:color="auto"/>
              <w:bottom w:val="single" w:sz="8" w:space="0" w:color="auto"/>
              <w:right w:val="single" w:sz="8" w:space="0" w:color="auto"/>
            </w:tcBorders>
            <w:tcMar>
              <w:top w:w="0" w:type="dxa"/>
              <w:left w:w="108" w:type="dxa"/>
              <w:bottom w:w="0" w:type="dxa"/>
              <w:right w:w="108" w:type="dxa"/>
            </w:tcMar>
          </w:tcPr>
          <w:p w:rsidR="00CE2509" w:rsidRPr="009A5E16" w:rsidRDefault="00CE2509" w:rsidP="00CE2509">
            <w:pPr>
              <w:jc w:val="left"/>
              <w:rPr>
                <w:rFonts w:ascii="Times New Roman" w:hAnsi="Times New Roman" w:cs="Times New Roman"/>
                <w:b/>
                <w:sz w:val="24"/>
                <w:szCs w:val="24"/>
              </w:rPr>
            </w:pPr>
          </w:p>
        </w:tc>
        <w:tc>
          <w:tcPr>
            <w:tcW w:w="1924" w:type="dxa"/>
            <w:vMerge/>
            <w:tcBorders>
              <w:left w:val="nil"/>
              <w:bottom w:val="single" w:sz="8" w:space="0" w:color="auto"/>
              <w:right w:val="single" w:sz="8" w:space="0" w:color="auto"/>
            </w:tcBorders>
            <w:tcMar>
              <w:top w:w="0" w:type="dxa"/>
              <w:left w:w="108" w:type="dxa"/>
              <w:bottom w:w="0" w:type="dxa"/>
              <w:right w:w="108" w:type="dxa"/>
            </w:tcMar>
          </w:tcPr>
          <w:p w:rsidR="00CE2509" w:rsidRPr="009A5E16" w:rsidRDefault="00CE2509" w:rsidP="00CE2509">
            <w:pPr>
              <w:jc w:val="left"/>
              <w:rPr>
                <w:rFonts w:ascii="Times New Roman" w:hAnsi="Times New Roman" w:cs="Times New Roman"/>
                <w:b/>
                <w:sz w:val="24"/>
                <w:szCs w:val="24"/>
              </w:rPr>
            </w:pPr>
          </w:p>
        </w:tc>
        <w:tc>
          <w:tcPr>
            <w:tcW w:w="3969" w:type="dxa"/>
            <w:vMerge/>
            <w:tcBorders>
              <w:left w:val="nil"/>
              <w:bottom w:val="single" w:sz="8" w:space="0" w:color="auto"/>
              <w:right w:val="single" w:sz="4" w:space="0" w:color="auto"/>
            </w:tcBorders>
            <w:tcMar>
              <w:top w:w="0" w:type="dxa"/>
              <w:left w:w="108" w:type="dxa"/>
              <w:bottom w:w="0" w:type="dxa"/>
              <w:right w:w="108" w:type="dxa"/>
            </w:tcMar>
          </w:tcPr>
          <w:p w:rsidR="00CE2509" w:rsidRPr="009A5E16" w:rsidRDefault="00CE2509" w:rsidP="00CE2509">
            <w:pPr>
              <w:jc w:val="left"/>
              <w:rPr>
                <w:rFonts w:ascii="Times New Roman" w:hAnsi="Times New Roman" w:cs="Times New Roman"/>
                <w:b/>
                <w:sz w:val="24"/>
                <w:szCs w:val="24"/>
              </w:rPr>
            </w:pPr>
          </w:p>
        </w:tc>
        <w:tc>
          <w:tcPr>
            <w:tcW w:w="2126" w:type="dxa"/>
            <w:vMerge/>
            <w:tcBorders>
              <w:left w:val="single" w:sz="4" w:space="0" w:color="auto"/>
              <w:bottom w:val="single" w:sz="8" w:space="0" w:color="auto"/>
              <w:right w:val="single" w:sz="8" w:space="0" w:color="auto"/>
            </w:tcBorders>
          </w:tcPr>
          <w:p w:rsidR="00CE2509" w:rsidRPr="009A5E16" w:rsidRDefault="00CE2509" w:rsidP="00CE2509">
            <w:pPr>
              <w:jc w:val="left"/>
              <w:rPr>
                <w:rFonts w:ascii="Times New Roman" w:hAnsi="Times New Roman" w:cs="Times New Roman"/>
                <w:b/>
                <w:sz w:val="24"/>
                <w:szCs w:val="24"/>
              </w:rPr>
            </w:pPr>
          </w:p>
        </w:tc>
      </w:tr>
      <w:tr w:rsidR="00CE2509" w:rsidRPr="00A2758F" w:rsidTr="00D47B71">
        <w:trPr>
          <w:trHeight w:val="803"/>
        </w:trPr>
        <w:tc>
          <w:tcPr>
            <w:tcW w:w="1762" w:type="dxa"/>
            <w:tcBorders>
              <w:top w:val="nil"/>
              <w:left w:val="single" w:sz="8" w:space="0" w:color="auto"/>
              <w:right w:val="single" w:sz="8"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2 четверть</w:t>
            </w:r>
          </w:p>
        </w:tc>
        <w:tc>
          <w:tcPr>
            <w:tcW w:w="1924" w:type="dxa"/>
            <w:tcBorders>
              <w:top w:val="nil"/>
              <w:left w:val="nil"/>
              <w:right w:val="single" w:sz="8"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 xml:space="preserve">8 учебных недель </w:t>
            </w:r>
          </w:p>
        </w:tc>
        <w:tc>
          <w:tcPr>
            <w:tcW w:w="3969" w:type="dxa"/>
            <w:tcBorders>
              <w:top w:val="nil"/>
              <w:left w:val="nil"/>
              <w:right w:val="single" w:sz="4"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07.11.2023 г. по 29.12.2023 г.</w:t>
            </w:r>
          </w:p>
        </w:tc>
        <w:tc>
          <w:tcPr>
            <w:tcW w:w="2126" w:type="dxa"/>
            <w:tcBorders>
              <w:top w:val="nil"/>
              <w:left w:val="single" w:sz="4" w:space="0" w:color="auto"/>
              <w:right w:val="single" w:sz="8" w:space="0" w:color="auto"/>
            </w:tcBorders>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1-9 классов</w:t>
            </w:r>
          </w:p>
        </w:tc>
      </w:tr>
      <w:tr w:rsidR="00CE2509" w:rsidRPr="00A2758F" w:rsidTr="00D47B71">
        <w:trPr>
          <w:trHeight w:val="544"/>
        </w:trPr>
        <w:tc>
          <w:tcPr>
            <w:tcW w:w="176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3 четверть</w:t>
            </w:r>
          </w:p>
        </w:tc>
        <w:tc>
          <w:tcPr>
            <w:tcW w:w="1924"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11 учебных недель</w:t>
            </w:r>
          </w:p>
        </w:tc>
        <w:tc>
          <w:tcPr>
            <w:tcW w:w="3969"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10.01.2024г. по 22.03.2024 г.</w:t>
            </w:r>
          </w:p>
        </w:tc>
        <w:tc>
          <w:tcPr>
            <w:tcW w:w="2126" w:type="dxa"/>
            <w:tcBorders>
              <w:top w:val="single" w:sz="4" w:space="0" w:color="auto"/>
              <w:left w:val="single" w:sz="4" w:space="0" w:color="auto"/>
              <w:bottom w:val="single" w:sz="4" w:space="0" w:color="auto"/>
              <w:right w:val="single" w:sz="8" w:space="0" w:color="auto"/>
            </w:tcBorders>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2-9 классов</w:t>
            </w:r>
          </w:p>
        </w:tc>
      </w:tr>
      <w:tr w:rsidR="00CE2509" w:rsidRPr="00A2758F" w:rsidTr="00D47B71">
        <w:trPr>
          <w:trHeight w:val="544"/>
        </w:trPr>
        <w:tc>
          <w:tcPr>
            <w:tcW w:w="176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3 четверть</w:t>
            </w:r>
          </w:p>
        </w:tc>
        <w:tc>
          <w:tcPr>
            <w:tcW w:w="1924"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10 учебных недель</w:t>
            </w:r>
          </w:p>
        </w:tc>
        <w:tc>
          <w:tcPr>
            <w:tcW w:w="3969"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10.01.2024г. по 18.02.2024г.</w:t>
            </w:r>
          </w:p>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26.02.2024г. по 22.03.2024г.</w:t>
            </w:r>
          </w:p>
        </w:tc>
        <w:tc>
          <w:tcPr>
            <w:tcW w:w="2126" w:type="dxa"/>
            <w:tcBorders>
              <w:top w:val="single" w:sz="4" w:space="0" w:color="auto"/>
              <w:left w:val="single" w:sz="4" w:space="0" w:color="auto"/>
              <w:bottom w:val="single" w:sz="4" w:space="0" w:color="auto"/>
              <w:right w:val="single" w:sz="8" w:space="0" w:color="auto"/>
            </w:tcBorders>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1-х классов</w:t>
            </w:r>
          </w:p>
        </w:tc>
      </w:tr>
      <w:tr w:rsidR="00CE2509" w:rsidRPr="00A2758F" w:rsidTr="00D47B71">
        <w:trPr>
          <w:trHeight w:val="102"/>
        </w:trPr>
        <w:tc>
          <w:tcPr>
            <w:tcW w:w="176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4 четверть</w:t>
            </w:r>
          </w:p>
        </w:tc>
        <w:tc>
          <w:tcPr>
            <w:tcW w:w="1924"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7 учебных недель</w:t>
            </w:r>
          </w:p>
        </w:tc>
        <w:tc>
          <w:tcPr>
            <w:tcW w:w="3969"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01.04.2024г. по 24.05.2024 г.</w:t>
            </w:r>
          </w:p>
        </w:tc>
        <w:tc>
          <w:tcPr>
            <w:tcW w:w="2126" w:type="dxa"/>
            <w:tcBorders>
              <w:top w:val="single" w:sz="4" w:space="0" w:color="auto"/>
              <w:left w:val="single" w:sz="4" w:space="0" w:color="auto"/>
              <w:bottom w:val="single" w:sz="4" w:space="0" w:color="auto"/>
              <w:right w:val="single" w:sz="8" w:space="0" w:color="auto"/>
            </w:tcBorders>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 xml:space="preserve">  для  1-9-х        классов</w:t>
            </w:r>
          </w:p>
        </w:tc>
      </w:tr>
      <w:tr w:rsidR="00CE2509" w:rsidRPr="00A2758F" w:rsidTr="00D47B71">
        <w:trPr>
          <w:trHeight w:val="283"/>
        </w:trPr>
        <w:tc>
          <w:tcPr>
            <w:tcW w:w="1762" w:type="dxa"/>
            <w:tcBorders>
              <w:top w:val="single" w:sz="4" w:space="0" w:color="auto"/>
              <w:left w:val="single" w:sz="8" w:space="0" w:color="auto"/>
              <w:bottom w:val="single" w:sz="8" w:space="0" w:color="auto"/>
              <w:right w:val="single" w:sz="8" w:space="0" w:color="auto"/>
            </w:tcBorders>
            <w:shd w:val="clear" w:color="auto" w:fill="B8CCE4" w:themeFill="accent1" w:themeFillTint="66"/>
            <w:tcMar>
              <w:top w:w="0" w:type="dxa"/>
              <w:left w:w="108" w:type="dxa"/>
              <w:bottom w:w="0" w:type="dxa"/>
              <w:right w:w="108" w:type="dxa"/>
            </w:tcMar>
          </w:tcPr>
          <w:p w:rsidR="00CE2509" w:rsidRPr="009A5E16" w:rsidRDefault="00CE2509" w:rsidP="00CE2509">
            <w:pPr>
              <w:jc w:val="left"/>
              <w:rPr>
                <w:rFonts w:ascii="Times New Roman" w:hAnsi="Times New Roman" w:cs="Times New Roman"/>
                <w:b/>
                <w:sz w:val="24"/>
                <w:szCs w:val="24"/>
              </w:rPr>
            </w:pPr>
          </w:p>
        </w:tc>
        <w:tc>
          <w:tcPr>
            <w:tcW w:w="1924" w:type="dxa"/>
            <w:tcBorders>
              <w:top w:val="single" w:sz="4" w:space="0" w:color="auto"/>
              <w:left w:val="nil"/>
              <w:bottom w:val="single" w:sz="8" w:space="0" w:color="auto"/>
              <w:right w:val="single" w:sz="8" w:space="0" w:color="auto"/>
            </w:tcBorders>
            <w:shd w:val="clear" w:color="auto" w:fill="B8CCE4" w:themeFill="accent1" w:themeFillTint="66"/>
            <w:tcMar>
              <w:top w:w="0" w:type="dxa"/>
              <w:left w:w="108" w:type="dxa"/>
              <w:bottom w:w="0" w:type="dxa"/>
              <w:right w:w="108" w:type="dxa"/>
            </w:tcMar>
          </w:tcPr>
          <w:p w:rsidR="00CE2509" w:rsidRPr="009A5E16" w:rsidRDefault="00CE2509" w:rsidP="00CE2509">
            <w:pPr>
              <w:jc w:val="left"/>
              <w:rPr>
                <w:rFonts w:ascii="Times New Roman" w:hAnsi="Times New Roman" w:cs="Times New Roman"/>
                <w:b/>
                <w:sz w:val="24"/>
                <w:szCs w:val="24"/>
              </w:rPr>
            </w:pPr>
          </w:p>
        </w:tc>
        <w:tc>
          <w:tcPr>
            <w:tcW w:w="3969" w:type="dxa"/>
            <w:tcBorders>
              <w:top w:val="single" w:sz="4" w:space="0" w:color="auto"/>
              <w:left w:val="nil"/>
              <w:bottom w:val="single" w:sz="8" w:space="0" w:color="auto"/>
              <w:right w:val="single" w:sz="4" w:space="0" w:color="auto"/>
            </w:tcBorders>
            <w:shd w:val="clear" w:color="auto" w:fill="B8CCE4" w:themeFill="accent1" w:themeFillTint="66"/>
            <w:tcMar>
              <w:top w:w="0" w:type="dxa"/>
              <w:left w:w="108" w:type="dxa"/>
              <w:bottom w:w="0" w:type="dxa"/>
              <w:right w:w="108" w:type="dxa"/>
            </w:tcMar>
          </w:tcPr>
          <w:p w:rsidR="00CE2509" w:rsidRPr="009A5E16" w:rsidRDefault="00CE2509" w:rsidP="00CE2509">
            <w:pPr>
              <w:jc w:val="left"/>
              <w:rPr>
                <w:rFonts w:ascii="Times New Roman" w:hAnsi="Times New Roman" w:cs="Times New Roman"/>
                <w:b/>
                <w:sz w:val="24"/>
                <w:szCs w:val="24"/>
              </w:rPr>
            </w:pPr>
          </w:p>
        </w:tc>
        <w:tc>
          <w:tcPr>
            <w:tcW w:w="2126" w:type="dxa"/>
            <w:tcBorders>
              <w:top w:val="single" w:sz="4" w:space="0" w:color="auto"/>
              <w:left w:val="single" w:sz="4" w:space="0" w:color="auto"/>
              <w:bottom w:val="single" w:sz="8" w:space="0" w:color="auto"/>
              <w:right w:val="single" w:sz="8" w:space="0" w:color="auto"/>
            </w:tcBorders>
            <w:shd w:val="clear" w:color="auto" w:fill="B8CCE4" w:themeFill="accent1" w:themeFillTint="66"/>
          </w:tcPr>
          <w:p w:rsidR="00CE2509" w:rsidRPr="009A5E16" w:rsidRDefault="00CE2509" w:rsidP="00CE2509">
            <w:pPr>
              <w:jc w:val="left"/>
              <w:rPr>
                <w:rFonts w:ascii="Times New Roman" w:hAnsi="Times New Roman" w:cs="Times New Roman"/>
                <w:b/>
                <w:sz w:val="24"/>
                <w:szCs w:val="24"/>
              </w:rPr>
            </w:pPr>
          </w:p>
        </w:tc>
      </w:tr>
      <w:tr w:rsidR="00CE2509" w:rsidRPr="00A2758F" w:rsidTr="00D47B71">
        <w:trPr>
          <w:trHeight w:val="283"/>
        </w:trPr>
        <w:tc>
          <w:tcPr>
            <w:tcW w:w="176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 полугодие</w:t>
            </w:r>
          </w:p>
        </w:tc>
        <w:tc>
          <w:tcPr>
            <w:tcW w:w="192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16 учебных недель</w:t>
            </w: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01.09.2023г. по 27.10.2023г.</w:t>
            </w:r>
          </w:p>
        </w:tc>
        <w:tc>
          <w:tcPr>
            <w:tcW w:w="2126" w:type="dxa"/>
            <w:vMerge w:val="restart"/>
            <w:tcBorders>
              <w:top w:val="nil"/>
              <w:left w:val="single" w:sz="4" w:space="0" w:color="auto"/>
              <w:right w:val="single" w:sz="8" w:space="0" w:color="auto"/>
            </w:tcBorders>
            <w:vAlign w:val="center"/>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11 классов</w:t>
            </w:r>
          </w:p>
        </w:tc>
      </w:tr>
      <w:tr w:rsidR="00CE2509" w:rsidRPr="00A2758F" w:rsidTr="00D47B71">
        <w:trPr>
          <w:trHeight w:val="283"/>
        </w:trPr>
        <w:tc>
          <w:tcPr>
            <w:tcW w:w="1762" w:type="dxa"/>
            <w:vMerge/>
            <w:tcBorders>
              <w:top w:val="nil"/>
              <w:left w:val="single" w:sz="8" w:space="0" w:color="auto"/>
              <w:bottom w:val="single" w:sz="8" w:space="0" w:color="auto"/>
              <w:right w:val="single" w:sz="8" w:space="0" w:color="auto"/>
            </w:tcBorders>
            <w:vAlign w:val="center"/>
          </w:tcPr>
          <w:p w:rsidR="00CE2509" w:rsidRPr="009A5E16" w:rsidRDefault="00CE2509" w:rsidP="00CE2509">
            <w:pPr>
              <w:jc w:val="left"/>
              <w:rPr>
                <w:rFonts w:ascii="Times New Roman" w:hAnsi="Times New Roman" w:cs="Times New Roman"/>
                <w:b/>
                <w:sz w:val="24"/>
                <w:szCs w:val="24"/>
              </w:rPr>
            </w:pPr>
          </w:p>
        </w:tc>
        <w:tc>
          <w:tcPr>
            <w:tcW w:w="1924" w:type="dxa"/>
            <w:vMerge/>
            <w:tcBorders>
              <w:top w:val="nil"/>
              <w:left w:val="nil"/>
              <w:bottom w:val="single" w:sz="8" w:space="0" w:color="auto"/>
              <w:right w:val="single" w:sz="8" w:space="0" w:color="auto"/>
            </w:tcBorders>
            <w:vAlign w:val="center"/>
          </w:tcPr>
          <w:p w:rsidR="00CE2509" w:rsidRPr="009A5E16" w:rsidRDefault="00CE2509" w:rsidP="00CE2509">
            <w:pPr>
              <w:jc w:val="left"/>
              <w:rPr>
                <w:rFonts w:ascii="Times New Roman" w:hAnsi="Times New Roman" w:cs="Times New Roman"/>
                <w:b/>
                <w:sz w:val="24"/>
                <w:szCs w:val="24"/>
              </w:rPr>
            </w:pP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CE2509" w:rsidRPr="009A5E16" w:rsidRDefault="00CE2509" w:rsidP="00CE250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07.11.2023г. по 29.12.2023 г.</w:t>
            </w:r>
          </w:p>
        </w:tc>
        <w:tc>
          <w:tcPr>
            <w:tcW w:w="2126" w:type="dxa"/>
            <w:vMerge/>
            <w:tcBorders>
              <w:left w:val="single" w:sz="4" w:space="0" w:color="auto"/>
              <w:bottom w:val="single" w:sz="8" w:space="0" w:color="auto"/>
              <w:right w:val="single" w:sz="8" w:space="0" w:color="auto"/>
            </w:tcBorders>
            <w:vAlign w:val="center"/>
          </w:tcPr>
          <w:p w:rsidR="00CE2509" w:rsidRPr="009A5E16" w:rsidRDefault="00CE2509" w:rsidP="00CE2509">
            <w:pPr>
              <w:jc w:val="left"/>
              <w:rPr>
                <w:rFonts w:ascii="Times New Roman" w:hAnsi="Times New Roman" w:cs="Times New Roman"/>
                <w:b/>
                <w:sz w:val="24"/>
                <w:szCs w:val="24"/>
              </w:rPr>
            </w:pPr>
          </w:p>
        </w:tc>
      </w:tr>
      <w:tr w:rsidR="00CE2509" w:rsidRPr="00A2758F" w:rsidTr="00D47B71">
        <w:trPr>
          <w:trHeight w:val="283"/>
        </w:trPr>
        <w:tc>
          <w:tcPr>
            <w:tcW w:w="176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lastRenderedPageBreak/>
              <w:t>2 полугодие</w:t>
            </w:r>
          </w:p>
        </w:tc>
        <w:tc>
          <w:tcPr>
            <w:tcW w:w="192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18 учебных недель</w:t>
            </w: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10.01.2024г. по 22.03.2024 г.</w:t>
            </w:r>
          </w:p>
        </w:tc>
        <w:tc>
          <w:tcPr>
            <w:tcW w:w="2126" w:type="dxa"/>
            <w:vMerge w:val="restart"/>
            <w:tcBorders>
              <w:top w:val="nil"/>
              <w:left w:val="single" w:sz="4" w:space="0" w:color="auto"/>
              <w:right w:val="single" w:sz="8" w:space="0" w:color="auto"/>
            </w:tcBorders>
            <w:vAlign w:val="center"/>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11 классов</w:t>
            </w:r>
          </w:p>
        </w:tc>
      </w:tr>
      <w:tr w:rsidR="00CE2509" w:rsidRPr="00A2758F" w:rsidTr="00D47B71">
        <w:trPr>
          <w:trHeight w:val="283"/>
        </w:trPr>
        <w:tc>
          <w:tcPr>
            <w:tcW w:w="1762" w:type="dxa"/>
            <w:vMerge/>
            <w:tcBorders>
              <w:top w:val="nil"/>
              <w:left w:val="single" w:sz="8" w:space="0" w:color="auto"/>
              <w:bottom w:val="single" w:sz="8" w:space="0" w:color="auto"/>
              <w:right w:val="single" w:sz="8" w:space="0" w:color="auto"/>
            </w:tcBorders>
            <w:vAlign w:val="center"/>
          </w:tcPr>
          <w:p w:rsidR="00CE2509" w:rsidRPr="00A2758F" w:rsidRDefault="00CE2509" w:rsidP="00CE2509">
            <w:pPr>
              <w:jc w:val="left"/>
              <w:rPr>
                <w:b/>
                <w:sz w:val="28"/>
                <w:szCs w:val="28"/>
              </w:rPr>
            </w:pPr>
          </w:p>
        </w:tc>
        <w:tc>
          <w:tcPr>
            <w:tcW w:w="1924" w:type="dxa"/>
            <w:vMerge/>
            <w:tcBorders>
              <w:top w:val="nil"/>
              <w:left w:val="nil"/>
              <w:bottom w:val="single" w:sz="8" w:space="0" w:color="auto"/>
              <w:right w:val="single" w:sz="8" w:space="0" w:color="auto"/>
            </w:tcBorders>
            <w:vAlign w:val="center"/>
          </w:tcPr>
          <w:p w:rsidR="00CE2509" w:rsidRPr="00A2758F" w:rsidRDefault="00CE2509" w:rsidP="00CE2509">
            <w:pPr>
              <w:jc w:val="left"/>
              <w:rPr>
                <w:b/>
                <w:sz w:val="28"/>
                <w:szCs w:val="28"/>
              </w:rPr>
            </w:pP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CE2509" w:rsidRPr="009A5E16" w:rsidRDefault="00CE2509" w:rsidP="00E16719">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01.04.2024г. по 24.05.2024 г.</w:t>
            </w:r>
          </w:p>
        </w:tc>
        <w:tc>
          <w:tcPr>
            <w:tcW w:w="2126" w:type="dxa"/>
            <w:vMerge/>
            <w:tcBorders>
              <w:left w:val="single" w:sz="4" w:space="0" w:color="auto"/>
              <w:bottom w:val="single" w:sz="8" w:space="0" w:color="auto"/>
              <w:right w:val="single" w:sz="8" w:space="0" w:color="auto"/>
            </w:tcBorders>
            <w:vAlign w:val="center"/>
          </w:tcPr>
          <w:p w:rsidR="00CE2509" w:rsidRPr="00A2758F" w:rsidRDefault="00CE2509" w:rsidP="00CE2509">
            <w:pPr>
              <w:jc w:val="left"/>
              <w:rPr>
                <w:b/>
                <w:sz w:val="28"/>
                <w:szCs w:val="28"/>
              </w:rPr>
            </w:pPr>
          </w:p>
        </w:tc>
      </w:tr>
    </w:tbl>
    <w:p w:rsidR="00E16719" w:rsidRDefault="00E16719" w:rsidP="00CE2509">
      <w:pPr>
        <w:jc w:val="left"/>
        <w:rPr>
          <w:rFonts w:ascii="Times New Roman" w:hAnsi="Times New Roman" w:cs="Times New Roman"/>
          <w:b/>
          <w:bCs/>
          <w:color w:val="282929"/>
          <w:sz w:val="28"/>
          <w:szCs w:val="28"/>
          <w:lang w:eastAsia="ru-RU"/>
        </w:rPr>
      </w:pPr>
    </w:p>
    <w:p w:rsidR="00CE2509" w:rsidRPr="00E16719" w:rsidRDefault="00CE2509" w:rsidP="00CE2509">
      <w:pPr>
        <w:jc w:val="left"/>
        <w:rPr>
          <w:rFonts w:ascii="Times New Roman" w:hAnsi="Times New Roman" w:cs="Times New Roman"/>
          <w:b/>
          <w:bCs/>
          <w:color w:val="282929"/>
          <w:sz w:val="24"/>
          <w:szCs w:val="24"/>
          <w:lang w:eastAsia="ru-RU"/>
        </w:rPr>
      </w:pPr>
      <w:r w:rsidRPr="00877C6E">
        <w:rPr>
          <w:rFonts w:ascii="Times New Roman" w:hAnsi="Times New Roman" w:cs="Times New Roman"/>
          <w:b/>
          <w:bCs/>
          <w:color w:val="282929"/>
          <w:sz w:val="28"/>
          <w:szCs w:val="28"/>
          <w:lang w:eastAsia="ru-RU"/>
        </w:rPr>
        <w:t>3</w:t>
      </w:r>
      <w:r w:rsidRPr="00E16719">
        <w:rPr>
          <w:rFonts w:ascii="Times New Roman" w:hAnsi="Times New Roman" w:cs="Times New Roman"/>
          <w:b/>
          <w:bCs/>
          <w:color w:val="282929"/>
          <w:sz w:val="24"/>
          <w:szCs w:val="24"/>
          <w:lang w:eastAsia="ru-RU"/>
        </w:rPr>
        <w:t>.</w:t>
      </w:r>
      <w:r w:rsidRPr="00E16719">
        <w:rPr>
          <w:rFonts w:ascii="Times New Roman" w:hAnsi="Times New Roman" w:cs="Times New Roman"/>
          <w:color w:val="282929"/>
          <w:sz w:val="24"/>
          <w:szCs w:val="24"/>
          <w:lang w:eastAsia="ru-RU"/>
        </w:rPr>
        <w:t> </w:t>
      </w:r>
      <w:r w:rsidRPr="00E16719">
        <w:rPr>
          <w:rFonts w:ascii="Times New Roman" w:hAnsi="Times New Roman" w:cs="Times New Roman"/>
          <w:b/>
          <w:bCs/>
          <w:color w:val="282929"/>
          <w:sz w:val="24"/>
          <w:szCs w:val="24"/>
          <w:lang w:eastAsia="ru-RU"/>
        </w:rPr>
        <w:t>Сроки и продолжительность каникул:</w:t>
      </w:r>
    </w:p>
    <w:p w:rsidR="00CE2509" w:rsidRPr="003F74F7" w:rsidRDefault="00CE2509" w:rsidP="00CE2509">
      <w:pPr>
        <w:rPr>
          <w:rFonts w:ascii="Times New Roman" w:hAnsi="Times New Roman" w:cs="Times New Roman"/>
          <w:b/>
          <w:sz w:val="28"/>
          <w:szCs w:val="28"/>
        </w:rPr>
      </w:pPr>
      <w:r w:rsidRPr="003F74F7">
        <w:rPr>
          <w:rFonts w:ascii="Times New Roman" w:hAnsi="Times New Roman" w:cs="Times New Roman"/>
          <w:b/>
          <w:color w:val="282929"/>
          <w:u w:val="single"/>
        </w:rPr>
        <w:t>Осенние каникулы:</w:t>
      </w:r>
      <w:r w:rsidRPr="003F74F7">
        <w:rPr>
          <w:rFonts w:ascii="Times New Roman" w:hAnsi="Times New Roman" w:cs="Times New Roman"/>
          <w:b/>
          <w:color w:val="282929"/>
        </w:rPr>
        <w:t>    с 28.10.2023г. по 06.11.2022г. включительно (10 дней)</w:t>
      </w:r>
    </w:p>
    <w:p w:rsidR="00CE2509" w:rsidRPr="003F74F7" w:rsidRDefault="00CE2509" w:rsidP="00CE2509">
      <w:pPr>
        <w:rPr>
          <w:rFonts w:ascii="Times New Roman" w:hAnsi="Times New Roman" w:cs="Times New Roman"/>
          <w:b/>
          <w:color w:val="282929"/>
        </w:rPr>
      </w:pPr>
      <w:r w:rsidRPr="003F74F7">
        <w:rPr>
          <w:rFonts w:ascii="Times New Roman" w:hAnsi="Times New Roman" w:cs="Times New Roman"/>
          <w:b/>
          <w:color w:val="282929"/>
          <w:u w:val="single"/>
        </w:rPr>
        <w:t>Зимние каникулы:</w:t>
      </w:r>
      <w:r w:rsidRPr="003F74F7">
        <w:rPr>
          <w:rFonts w:ascii="Times New Roman" w:hAnsi="Times New Roman" w:cs="Times New Roman"/>
          <w:b/>
          <w:color w:val="282929"/>
        </w:rPr>
        <w:t>      с 30.12.2</w:t>
      </w:r>
      <w:r>
        <w:rPr>
          <w:rFonts w:ascii="Times New Roman" w:hAnsi="Times New Roman" w:cs="Times New Roman"/>
          <w:b/>
          <w:color w:val="282929"/>
        </w:rPr>
        <w:t>3</w:t>
      </w:r>
      <w:r w:rsidRPr="003F74F7">
        <w:rPr>
          <w:rFonts w:ascii="Times New Roman" w:hAnsi="Times New Roman" w:cs="Times New Roman"/>
          <w:b/>
          <w:color w:val="282929"/>
        </w:rPr>
        <w:t>г. по 09.01.2024 г. (11 дней)</w:t>
      </w:r>
    </w:p>
    <w:p w:rsidR="00CE2509" w:rsidRPr="003F74F7" w:rsidRDefault="00CE2509" w:rsidP="00CE2509">
      <w:pPr>
        <w:rPr>
          <w:rFonts w:ascii="Times New Roman" w:hAnsi="Times New Roman" w:cs="Times New Roman"/>
          <w:b/>
          <w:color w:val="282929"/>
        </w:rPr>
      </w:pPr>
      <w:r w:rsidRPr="003F74F7">
        <w:rPr>
          <w:rFonts w:ascii="Times New Roman" w:hAnsi="Times New Roman" w:cs="Times New Roman"/>
          <w:b/>
          <w:color w:val="282929"/>
          <w:u w:val="single"/>
        </w:rPr>
        <w:t>Весенние каникулы:</w:t>
      </w:r>
      <w:r w:rsidRPr="003F74F7">
        <w:rPr>
          <w:rFonts w:ascii="Times New Roman" w:hAnsi="Times New Roman" w:cs="Times New Roman"/>
          <w:b/>
          <w:color w:val="282929"/>
        </w:rPr>
        <w:t>   с 23.03.2024 г. по 31.03.202</w:t>
      </w:r>
      <w:r>
        <w:rPr>
          <w:rFonts w:ascii="Times New Roman" w:hAnsi="Times New Roman" w:cs="Times New Roman"/>
          <w:b/>
          <w:color w:val="282929"/>
        </w:rPr>
        <w:t>4</w:t>
      </w:r>
      <w:r w:rsidRPr="003F74F7">
        <w:rPr>
          <w:rFonts w:ascii="Times New Roman" w:hAnsi="Times New Roman" w:cs="Times New Roman"/>
          <w:b/>
          <w:color w:val="282929"/>
        </w:rPr>
        <w:t xml:space="preserve"> г. включительно (9 дней)</w:t>
      </w:r>
    </w:p>
    <w:p w:rsidR="00CE2509" w:rsidRPr="00877C6E" w:rsidRDefault="00CE2509" w:rsidP="00CE2509">
      <w:pPr>
        <w:rPr>
          <w:rFonts w:ascii="Times New Roman" w:hAnsi="Times New Roman" w:cs="Times New Roman"/>
          <w:b/>
          <w:color w:val="282929"/>
        </w:rPr>
      </w:pPr>
      <w:r w:rsidRPr="00877C6E">
        <w:rPr>
          <w:rFonts w:ascii="Times New Roman" w:hAnsi="Times New Roman" w:cs="Times New Roman"/>
          <w:b/>
          <w:color w:val="282929"/>
          <w:u w:val="single"/>
        </w:rPr>
        <w:t>Дополнительные каникулы для первоклассников:</w:t>
      </w:r>
      <w:r w:rsidRPr="00877C6E">
        <w:rPr>
          <w:rFonts w:ascii="Times New Roman" w:hAnsi="Times New Roman" w:cs="Times New Roman"/>
          <w:b/>
          <w:color w:val="282929"/>
        </w:rPr>
        <w:t>  с 19.02.2024г. по 25.02.2024 г.</w:t>
      </w:r>
    </w:p>
    <w:p w:rsidR="00CE2509" w:rsidRPr="00877C6E" w:rsidRDefault="00CE2509" w:rsidP="00CE2509">
      <w:pPr>
        <w:rPr>
          <w:rFonts w:ascii="Times New Roman" w:hAnsi="Times New Roman" w:cs="Times New Roman"/>
          <w:b/>
          <w:color w:val="282929"/>
        </w:rPr>
      </w:pPr>
      <w:r w:rsidRPr="00877C6E">
        <w:rPr>
          <w:rFonts w:ascii="Times New Roman" w:hAnsi="Times New Roman" w:cs="Times New Roman"/>
          <w:b/>
          <w:color w:val="282929"/>
          <w:u w:val="single"/>
        </w:rPr>
        <w:t>Дополнительные дни отдыха, связанные с государственными праздниками</w:t>
      </w:r>
      <w:r w:rsidRPr="00877C6E">
        <w:rPr>
          <w:rFonts w:ascii="Times New Roman" w:hAnsi="Times New Roman" w:cs="Times New Roman"/>
          <w:b/>
          <w:color w:val="282929"/>
        </w:rPr>
        <w:t>:</w:t>
      </w:r>
    </w:p>
    <w:p w:rsidR="00CE2509" w:rsidRPr="003F74F7" w:rsidRDefault="00CE2509" w:rsidP="00CE2509">
      <w:pPr>
        <w:rPr>
          <w:rFonts w:ascii="Times New Roman" w:hAnsi="Times New Roman" w:cs="Times New Roman"/>
          <w:sz w:val="24"/>
          <w:szCs w:val="24"/>
          <w:bdr w:val="none" w:sz="0" w:space="0" w:color="auto" w:frame="1"/>
        </w:rPr>
      </w:pPr>
      <w:r w:rsidRPr="003F74F7">
        <w:rPr>
          <w:rFonts w:ascii="Times New Roman" w:hAnsi="Times New Roman" w:cs="Times New Roman"/>
          <w:b/>
          <w:sz w:val="24"/>
          <w:szCs w:val="24"/>
          <w:bdr w:val="none" w:sz="0" w:space="0" w:color="auto" w:frame="1"/>
        </w:rPr>
        <w:t>23.02.2024</w:t>
      </w:r>
      <w:r w:rsidRPr="003F74F7">
        <w:rPr>
          <w:rFonts w:ascii="Times New Roman" w:hAnsi="Times New Roman" w:cs="Times New Roman"/>
          <w:sz w:val="24"/>
          <w:szCs w:val="24"/>
          <w:bdr w:val="none" w:sz="0" w:space="0" w:color="auto" w:frame="1"/>
        </w:rPr>
        <w:t xml:space="preserve"> – </w:t>
      </w:r>
      <w:r w:rsidRPr="003F74F7">
        <w:rPr>
          <w:rFonts w:ascii="Times New Roman" w:hAnsi="Times New Roman" w:cs="Times New Roman"/>
          <w:color w:val="282929"/>
          <w:sz w:val="24"/>
          <w:szCs w:val="24"/>
        </w:rPr>
        <w:t>День Защитника Отечества</w:t>
      </w:r>
    </w:p>
    <w:p w:rsidR="00CE2509" w:rsidRPr="003F74F7" w:rsidRDefault="00CE2509" w:rsidP="00CE2509">
      <w:pPr>
        <w:rPr>
          <w:rFonts w:ascii="Times New Roman" w:hAnsi="Times New Roman" w:cs="Times New Roman"/>
          <w:sz w:val="24"/>
          <w:szCs w:val="24"/>
        </w:rPr>
      </w:pPr>
      <w:r w:rsidRPr="003F74F7">
        <w:rPr>
          <w:rFonts w:ascii="Times New Roman" w:hAnsi="Times New Roman" w:cs="Times New Roman"/>
          <w:b/>
          <w:sz w:val="24"/>
          <w:szCs w:val="24"/>
          <w:bdr w:val="none" w:sz="0" w:space="0" w:color="auto" w:frame="1"/>
        </w:rPr>
        <w:t>08.03.2024</w:t>
      </w:r>
      <w:r w:rsidRPr="003F74F7">
        <w:rPr>
          <w:rFonts w:ascii="Times New Roman" w:hAnsi="Times New Roman" w:cs="Times New Roman"/>
          <w:sz w:val="24"/>
          <w:szCs w:val="24"/>
          <w:bdr w:val="none" w:sz="0" w:space="0" w:color="auto" w:frame="1"/>
        </w:rPr>
        <w:t xml:space="preserve"> - Международный женский день</w:t>
      </w:r>
    </w:p>
    <w:p w:rsidR="00CE2509" w:rsidRPr="003F74F7" w:rsidRDefault="00CE2509" w:rsidP="00CE2509">
      <w:pPr>
        <w:rPr>
          <w:rFonts w:ascii="Times New Roman" w:hAnsi="Times New Roman" w:cs="Times New Roman"/>
          <w:sz w:val="24"/>
          <w:szCs w:val="24"/>
        </w:rPr>
      </w:pPr>
      <w:r w:rsidRPr="003F74F7">
        <w:rPr>
          <w:rFonts w:ascii="Times New Roman" w:hAnsi="Times New Roman" w:cs="Times New Roman"/>
          <w:b/>
          <w:sz w:val="24"/>
          <w:szCs w:val="24"/>
          <w:bdr w:val="none" w:sz="0" w:space="0" w:color="auto" w:frame="1"/>
        </w:rPr>
        <w:t>01.05.2024</w:t>
      </w:r>
      <w:r w:rsidRPr="003F74F7">
        <w:rPr>
          <w:rFonts w:ascii="Times New Roman" w:hAnsi="Times New Roman" w:cs="Times New Roman"/>
          <w:sz w:val="24"/>
          <w:szCs w:val="24"/>
          <w:bdr w:val="none" w:sz="0" w:space="0" w:color="auto" w:frame="1"/>
        </w:rPr>
        <w:t xml:space="preserve">- Праздник Весны и Труда           </w:t>
      </w:r>
    </w:p>
    <w:p w:rsidR="00CE2509" w:rsidRPr="003F74F7" w:rsidRDefault="00CE2509" w:rsidP="00CE2509">
      <w:pPr>
        <w:rPr>
          <w:rFonts w:ascii="Times New Roman" w:hAnsi="Times New Roman" w:cs="Times New Roman"/>
          <w:sz w:val="24"/>
          <w:szCs w:val="24"/>
          <w:bdr w:val="none" w:sz="0" w:space="0" w:color="auto" w:frame="1"/>
        </w:rPr>
      </w:pPr>
      <w:r w:rsidRPr="003F74F7">
        <w:rPr>
          <w:rFonts w:ascii="Times New Roman" w:hAnsi="Times New Roman" w:cs="Times New Roman"/>
          <w:b/>
          <w:sz w:val="24"/>
          <w:szCs w:val="24"/>
          <w:bdr w:val="none" w:sz="0" w:space="0" w:color="auto" w:frame="1"/>
        </w:rPr>
        <w:t>09.05.2024</w:t>
      </w:r>
      <w:r w:rsidRPr="003F74F7">
        <w:rPr>
          <w:rFonts w:ascii="Times New Roman" w:hAnsi="Times New Roman" w:cs="Times New Roman"/>
          <w:sz w:val="24"/>
          <w:szCs w:val="24"/>
          <w:bdr w:val="none" w:sz="0" w:space="0" w:color="auto" w:frame="1"/>
        </w:rPr>
        <w:t xml:space="preserve"> - День Победы</w:t>
      </w:r>
    </w:p>
    <w:p w:rsidR="00CE2509" w:rsidRPr="003F74F7" w:rsidRDefault="00CE2509" w:rsidP="00CE2509">
      <w:pPr>
        <w:rPr>
          <w:rFonts w:ascii="Times New Roman" w:hAnsi="Times New Roman" w:cs="Times New Roman"/>
          <w:sz w:val="24"/>
          <w:szCs w:val="24"/>
          <w:bdr w:val="none" w:sz="0" w:space="0" w:color="auto" w:frame="1"/>
        </w:rPr>
      </w:pPr>
      <w:r w:rsidRPr="003F74F7">
        <w:rPr>
          <w:rFonts w:ascii="Times New Roman" w:hAnsi="Times New Roman" w:cs="Times New Roman"/>
          <w:b/>
          <w:sz w:val="24"/>
          <w:szCs w:val="24"/>
          <w:bdr w:val="none" w:sz="0" w:space="0" w:color="auto" w:frame="1"/>
        </w:rPr>
        <w:t>12.06.2024</w:t>
      </w:r>
      <w:r w:rsidRPr="003F74F7">
        <w:rPr>
          <w:rFonts w:ascii="Times New Roman" w:hAnsi="Times New Roman" w:cs="Times New Roman"/>
          <w:sz w:val="24"/>
          <w:szCs w:val="24"/>
          <w:bdr w:val="none" w:sz="0" w:space="0" w:color="auto" w:frame="1"/>
        </w:rPr>
        <w:t xml:space="preserve"> – День России</w:t>
      </w:r>
    </w:p>
    <w:p w:rsidR="00CE2509" w:rsidRPr="003F74F7" w:rsidRDefault="00CE2509" w:rsidP="00CE2509">
      <w:pPr>
        <w:rPr>
          <w:rFonts w:ascii="Times New Roman" w:hAnsi="Times New Roman" w:cs="Times New Roman"/>
          <w:sz w:val="24"/>
          <w:szCs w:val="24"/>
          <w:bdr w:val="none" w:sz="0" w:space="0" w:color="auto" w:frame="1"/>
        </w:rPr>
      </w:pPr>
      <w:r w:rsidRPr="003F74F7">
        <w:rPr>
          <w:rFonts w:ascii="Times New Roman" w:hAnsi="Times New Roman" w:cs="Times New Roman"/>
          <w:sz w:val="24"/>
          <w:szCs w:val="24"/>
          <w:bdr w:val="none" w:sz="0" w:space="0" w:color="auto" w:frame="1"/>
        </w:rPr>
        <w:t>Кроме того, праздничными выходными днями в 2023-2024 учебном году являются: 29-30 апреля,</w:t>
      </w:r>
      <w:r>
        <w:rPr>
          <w:rFonts w:ascii="Times New Roman" w:hAnsi="Times New Roman" w:cs="Times New Roman"/>
          <w:sz w:val="24"/>
          <w:szCs w:val="24"/>
          <w:bdr w:val="none" w:sz="0" w:space="0" w:color="auto" w:frame="1"/>
        </w:rPr>
        <w:t xml:space="preserve"> </w:t>
      </w:r>
      <w:r w:rsidRPr="003F74F7">
        <w:rPr>
          <w:rFonts w:ascii="Times New Roman" w:hAnsi="Times New Roman" w:cs="Times New Roman"/>
          <w:sz w:val="24"/>
          <w:szCs w:val="24"/>
          <w:bdr w:val="none" w:sz="0" w:space="0" w:color="auto" w:frame="1"/>
        </w:rPr>
        <w:t>10 мая</w:t>
      </w:r>
    </w:p>
    <w:p w:rsidR="00CE2509" w:rsidRPr="003F74F7" w:rsidRDefault="00CE2509" w:rsidP="00CE2509">
      <w:pPr>
        <w:rPr>
          <w:rFonts w:ascii="Times New Roman" w:hAnsi="Times New Roman" w:cs="Times New Roman"/>
          <w:b/>
          <w:sz w:val="24"/>
          <w:szCs w:val="24"/>
          <w:u w:val="single"/>
        </w:rPr>
      </w:pPr>
      <w:r w:rsidRPr="003F74F7">
        <w:rPr>
          <w:rFonts w:ascii="Times New Roman" w:hAnsi="Times New Roman" w:cs="Times New Roman"/>
          <w:b/>
          <w:sz w:val="24"/>
          <w:szCs w:val="24"/>
          <w:u w:val="single"/>
        </w:rPr>
        <w:t>Переносы праздничных дат:</w:t>
      </w:r>
    </w:p>
    <w:p w:rsidR="00CE2509" w:rsidRPr="003F74F7" w:rsidRDefault="00CE2509" w:rsidP="00CE2509">
      <w:pPr>
        <w:rPr>
          <w:rFonts w:ascii="Times New Roman" w:hAnsi="Times New Roman" w:cs="Times New Roman"/>
          <w:sz w:val="24"/>
          <w:szCs w:val="24"/>
        </w:rPr>
      </w:pPr>
      <w:r w:rsidRPr="003F74F7">
        <w:rPr>
          <w:rFonts w:ascii="Times New Roman" w:hAnsi="Times New Roman" w:cs="Times New Roman"/>
          <w:sz w:val="24"/>
          <w:szCs w:val="24"/>
        </w:rPr>
        <w:t>27.04.2024- рабочий день за 29.04.2024</w:t>
      </w:r>
    </w:p>
    <w:p w:rsidR="00CE2509" w:rsidRPr="003F74F7" w:rsidRDefault="00CE2509" w:rsidP="00CE2509">
      <w:pPr>
        <w:rPr>
          <w:rFonts w:ascii="Times New Roman" w:hAnsi="Times New Roman" w:cs="Times New Roman"/>
          <w:color w:val="282929"/>
          <w:sz w:val="24"/>
          <w:szCs w:val="24"/>
          <w:u w:val="single"/>
          <w:lang w:eastAsia="ru-RU"/>
        </w:rPr>
      </w:pPr>
      <w:r w:rsidRPr="003F74F7">
        <w:rPr>
          <w:rFonts w:ascii="Times New Roman" w:hAnsi="Times New Roman" w:cs="Times New Roman"/>
          <w:color w:val="282929"/>
          <w:sz w:val="24"/>
          <w:szCs w:val="24"/>
          <w:u w:val="single"/>
          <w:lang w:eastAsia="ru-RU"/>
        </w:rPr>
        <w:t>Летние каникулы:</w:t>
      </w:r>
    </w:p>
    <w:p w:rsidR="00CE2509" w:rsidRPr="003F74F7" w:rsidRDefault="00CE2509" w:rsidP="00CE2509">
      <w:pPr>
        <w:rPr>
          <w:rFonts w:ascii="Times New Roman" w:hAnsi="Times New Roman" w:cs="Times New Roman"/>
          <w:color w:val="282929"/>
          <w:sz w:val="24"/>
          <w:szCs w:val="24"/>
        </w:rPr>
      </w:pPr>
      <w:r w:rsidRPr="003F74F7">
        <w:rPr>
          <w:rFonts w:ascii="Times New Roman" w:hAnsi="Times New Roman" w:cs="Times New Roman"/>
          <w:color w:val="282929"/>
          <w:sz w:val="24"/>
          <w:szCs w:val="24"/>
        </w:rPr>
        <w:t>1-8,10 классы – с 25.05.2024 года по 31.08.2024 года;</w:t>
      </w:r>
    </w:p>
    <w:p w:rsidR="00CE2509" w:rsidRPr="003F74F7" w:rsidRDefault="00CE2509" w:rsidP="00CE2509">
      <w:pPr>
        <w:rPr>
          <w:rFonts w:ascii="Times New Roman" w:hAnsi="Times New Roman" w:cs="Times New Roman"/>
          <w:color w:val="282929"/>
          <w:sz w:val="24"/>
          <w:szCs w:val="24"/>
        </w:rPr>
      </w:pPr>
      <w:r w:rsidRPr="003F74F7">
        <w:rPr>
          <w:rFonts w:ascii="Times New Roman" w:hAnsi="Times New Roman" w:cs="Times New Roman"/>
          <w:color w:val="282929"/>
          <w:sz w:val="24"/>
          <w:szCs w:val="24"/>
        </w:rPr>
        <w:t>9, 11 классы - начало летних каникул по завершению государственной (итоговой) аттестации, окончание – 31.08.2024 года.</w:t>
      </w:r>
    </w:p>
    <w:p w:rsidR="00CE2509" w:rsidRDefault="00CE2509" w:rsidP="00CE2509">
      <w:pPr>
        <w:rPr>
          <w:rFonts w:ascii="Times New Roman" w:hAnsi="Times New Roman" w:cs="Times New Roman"/>
          <w:b/>
          <w:color w:val="282929"/>
          <w:sz w:val="24"/>
          <w:szCs w:val="24"/>
        </w:rPr>
      </w:pPr>
      <w:r w:rsidRPr="00FF5BC7">
        <w:rPr>
          <w:rFonts w:ascii="Times New Roman" w:hAnsi="Times New Roman" w:cs="Times New Roman"/>
          <w:b/>
          <w:color w:val="282929"/>
          <w:sz w:val="24"/>
          <w:szCs w:val="24"/>
        </w:rPr>
        <w:t>Сроки проведения промежуточной аттестации 2023-2024 учебном году</w:t>
      </w:r>
      <w:r>
        <w:rPr>
          <w:rFonts w:ascii="Times New Roman" w:hAnsi="Times New Roman" w:cs="Times New Roman"/>
          <w:b/>
          <w:color w:val="282929"/>
          <w:sz w:val="24"/>
          <w:szCs w:val="24"/>
        </w:rPr>
        <w:t>:</w:t>
      </w:r>
    </w:p>
    <w:p w:rsidR="00CE2509" w:rsidRPr="00FF5BC7" w:rsidRDefault="00CE2509" w:rsidP="00CE2509">
      <w:pPr>
        <w:rPr>
          <w:rFonts w:ascii="Times New Roman" w:hAnsi="Times New Roman" w:cs="Times New Roman"/>
          <w:b/>
          <w:color w:val="282929"/>
          <w:sz w:val="24"/>
          <w:szCs w:val="24"/>
        </w:rPr>
      </w:pPr>
      <w:r>
        <w:rPr>
          <w:rFonts w:ascii="Times New Roman" w:hAnsi="Times New Roman" w:cs="Times New Roman"/>
          <w:b/>
          <w:color w:val="282929"/>
          <w:sz w:val="24"/>
          <w:szCs w:val="24"/>
        </w:rPr>
        <w:t xml:space="preserve">2-8, 10 классы – </w:t>
      </w:r>
      <w:r w:rsidRPr="00FF5BC7">
        <w:rPr>
          <w:rFonts w:ascii="Times New Roman" w:hAnsi="Times New Roman" w:cs="Times New Roman"/>
          <w:color w:val="282929"/>
          <w:sz w:val="24"/>
          <w:szCs w:val="24"/>
        </w:rPr>
        <w:t>с 13.05 по 20.05.2024г. без прекращения образовательной де</w:t>
      </w:r>
      <w:r>
        <w:rPr>
          <w:rFonts w:ascii="Times New Roman" w:hAnsi="Times New Roman" w:cs="Times New Roman"/>
          <w:color w:val="282929"/>
          <w:sz w:val="24"/>
          <w:szCs w:val="24"/>
        </w:rPr>
        <w:t>я</w:t>
      </w:r>
      <w:r w:rsidRPr="00FF5BC7">
        <w:rPr>
          <w:rFonts w:ascii="Times New Roman" w:hAnsi="Times New Roman" w:cs="Times New Roman"/>
          <w:color w:val="282929"/>
          <w:sz w:val="24"/>
          <w:szCs w:val="24"/>
        </w:rPr>
        <w:t>тельности</w:t>
      </w:r>
      <w:r>
        <w:rPr>
          <w:rFonts w:ascii="Times New Roman" w:hAnsi="Times New Roman" w:cs="Times New Roman"/>
          <w:color w:val="282929"/>
          <w:sz w:val="24"/>
          <w:szCs w:val="24"/>
        </w:rPr>
        <w:t xml:space="preserve"> по предметам учебного плана МБОУ БСОШ №2</w:t>
      </w:r>
    </w:p>
    <w:p w:rsidR="00E16719" w:rsidRDefault="00E16719" w:rsidP="00CE2509">
      <w:pPr>
        <w:rPr>
          <w:rFonts w:ascii="Times New Roman" w:hAnsi="Times New Roman" w:cs="Times New Roman"/>
          <w:b/>
          <w:bCs/>
          <w:color w:val="282929"/>
          <w:sz w:val="28"/>
          <w:szCs w:val="28"/>
          <w:lang w:eastAsia="ru-RU"/>
        </w:rPr>
      </w:pPr>
    </w:p>
    <w:p w:rsidR="00CE2509" w:rsidRPr="00E16719" w:rsidRDefault="00CE2509" w:rsidP="00CE2509">
      <w:pPr>
        <w:rPr>
          <w:rFonts w:ascii="Lucida Sans Unicode" w:hAnsi="Lucida Sans Unicode" w:cs="Lucida Sans Unicode"/>
          <w:color w:val="282929"/>
          <w:sz w:val="24"/>
          <w:szCs w:val="24"/>
          <w:lang w:eastAsia="ru-RU"/>
        </w:rPr>
      </w:pPr>
      <w:r w:rsidRPr="00A74393">
        <w:rPr>
          <w:rFonts w:ascii="Times New Roman" w:hAnsi="Times New Roman" w:cs="Times New Roman"/>
          <w:b/>
          <w:bCs/>
          <w:color w:val="282929"/>
          <w:sz w:val="28"/>
          <w:szCs w:val="28"/>
          <w:lang w:eastAsia="ru-RU"/>
        </w:rPr>
        <w:t>4.</w:t>
      </w:r>
      <w:r w:rsidRPr="00A74393">
        <w:rPr>
          <w:rFonts w:ascii="Times New Roman" w:hAnsi="Times New Roman" w:cs="Times New Roman"/>
          <w:color w:val="282929"/>
          <w:sz w:val="28"/>
          <w:szCs w:val="28"/>
          <w:lang w:eastAsia="ru-RU"/>
        </w:rPr>
        <w:t> </w:t>
      </w:r>
      <w:r w:rsidRPr="00E16719">
        <w:rPr>
          <w:rFonts w:ascii="Times New Roman" w:hAnsi="Times New Roman" w:cs="Times New Roman"/>
          <w:b/>
          <w:bCs/>
          <w:color w:val="282929"/>
          <w:sz w:val="24"/>
          <w:szCs w:val="24"/>
          <w:lang w:eastAsia="ru-RU"/>
        </w:rPr>
        <w:t>Режим работы для образовательного учреждения</w:t>
      </w:r>
    </w:p>
    <w:p w:rsidR="00CE2509" w:rsidRPr="00BC163D" w:rsidRDefault="00CE2509" w:rsidP="00CE2509">
      <w:pPr>
        <w:rPr>
          <w:rFonts w:ascii="Times New Roman" w:hAnsi="Times New Roman" w:cs="Times New Roman"/>
          <w:sz w:val="24"/>
          <w:szCs w:val="24"/>
        </w:rPr>
      </w:pPr>
      <w:r w:rsidRPr="00BC163D">
        <w:rPr>
          <w:rFonts w:ascii="Times New Roman" w:hAnsi="Times New Roman" w:cs="Times New Roman"/>
          <w:sz w:val="24"/>
          <w:szCs w:val="24"/>
        </w:rPr>
        <w:t>МБОУ Багаевская  средняя общеобразовательная школа №2 работает в режиме:</w:t>
      </w:r>
    </w:p>
    <w:p w:rsidR="00CE2509" w:rsidRPr="00BC163D" w:rsidRDefault="00CE2509" w:rsidP="00CE2509">
      <w:pPr>
        <w:rPr>
          <w:rFonts w:ascii="Times New Roman" w:hAnsi="Times New Roman" w:cs="Times New Roman"/>
          <w:sz w:val="24"/>
          <w:szCs w:val="24"/>
        </w:rPr>
      </w:pPr>
      <w:r w:rsidRPr="00BC163D">
        <w:rPr>
          <w:rFonts w:ascii="Times New Roman" w:hAnsi="Times New Roman" w:cs="Times New Roman"/>
          <w:sz w:val="24"/>
          <w:szCs w:val="24"/>
        </w:rPr>
        <w:t>1-</w:t>
      </w:r>
      <w:r>
        <w:rPr>
          <w:rFonts w:ascii="Times New Roman" w:hAnsi="Times New Roman" w:cs="Times New Roman"/>
          <w:sz w:val="24"/>
          <w:szCs w:val="24"/>
        </w:rPr>
        <w:t>11</w:t>
      </w:r>
      <w:r w:rsidRPr="00BC163D">
        <w:rPr>
          <w:rFonts w:ascii="Times New Roman" w:hAnsi="Times New Roman" w:cs="Times New Roman"/>
          <w:sz w:val="24"/>
          <w:szCs w:val="24"/>
        </w:rPr>
        <w:t xml:space="preserve"> классы – пятидневный режим</w:t>
      </w:r>
    </w:p>
    <w:p w:rsidR="00CE2509" w:rsidRPr="00322738" w:rsidRDefault="00CE2509" w:rsidP="00CE2509">
      <w:pPr>
        <w:rPr>
          <w:rFonts w:ascii="Times New Roman" w:hAnsi="Times New Roman" w:cs="Times New Roman"/>
          <w:sz w:val="24"/>
          <w:szCs w:val="24"/>
        </w:rPr>
      </w:pPr>
      <w:r w:rsidRPr="00322738">
        <w:rPr>
          <w:rFonts w:ascii="Times New Roman" w:hAnsi="Times New Roman" w:cs="Times New Roman"/>
          <w:sz w:val="24"/>
          <w:szCs w:val="24"/>
        </w:rPr>
        <w:t xml:space="preserve">В </w:t>
      </w:r>
      <w:r w:rsidRPr="00322738">
        <w:rPr>
          <w:rFonts w:ascii="Times New Roman" w:hAnsi="Times New Roman" w:cs="Times New Roman"/>
          <w:sz w:val="24"/>
          <w:szCs w:val="24"/>
          <w:lang w:val="en-US"/>
        </w:rPr>
        <w:t>I</w:t>
      </w:r>
      <w:r>
        <w:rPr>
          <w:rFonts w:ascii="Times New Roman" w:hAnsi="Times New Roman" w:cs="Times New Roman"/>
          <w:sz w:val="24"/>
          <w:szCs w:val="24"/>
        </w:rPr>
        <w:t xml:space="preserve"> смену обучаются – 1- 2-е</w:t>
      </w:r>
      <w:r w:rsidRPr="00322738">
        <w:rPr>
          <w:rFonts w:ascii="Times New Roman" w:hAnsi="Times New Roman" w:cs="Times New Roman"/>
          <w:sz w:val="24"/>
          <w:szCs w:val="24"/>
        </w:rPr>
        <w:t>,</w:t>
      </w:r>
      <w:r>
        <w:rPr>
          <w:rFonts w:ascii="Times New Roman" w:hAnsi="Times New Roman" w:cs="Times New Roman"/>
          <w:sz w:val="24"/>
          <w:szCs w:val="24"/>
        </w:rPr>
        <w:t xml:space="preserve"> 4г,</w:t>
      </w:r>
      <w:r w:rsidRPr="00322738">
        <w:rPr>
          <w:rFonts w:ascii="Times New Roman" w:hAnsi="Times New Roman" w:cs="Times New Roman"/>
          <w:sz w:val="24"/>
          <w:szCs w:val="24"/>
        </w:rPr>
        <w:t xml:space="preserve"> 5</w:t>
      </w:r>
      <w:r>
        <w:rPr>
          <w:rFonts w:ascii="Times New Roman" w:hAnsi="Times New Roman" w:cs="Times New Roman"/>
          <w:sz w:val="24"/>
          <w:szCs w:val="24"/>
        </w:rPr>
        <w:t>-6-е</w:t>
      </w:r>
      <w:r w:rsidRPr="00322738">
        <w:rPr>
          <w:rFonts w:ascii="Times New Roman" w:hAnsi="Times New Roman" w:cs="Times New Roman"/>
          <w:sz w:val="24"/>
          <w:szCs w:val="24"/>
        </w:rPr>
        <w:t>,</w:t>
      </w:r>
      <w:r>
        <w:rPr>
          <w:rFonts w:ascii="Times New Roman" w:hAnsi="Times New Roman" w:cs="Times New Roman"/>
          <w:sz w:val="24"/>
          <w:szCs w:val="24"/>
        </w:rPr>
        <w:t xml:space="preserve"> 9</w:t>
      </w:r>
      <w:r w:rsidRPr="00322738">
        <w:rPr>
          <w:rFonts w:ascii="Times New Roman" w:hAnsi="Times New Roman" w:cs="Times New Roman"/>
          <w:sz w:val="24"/>
          <w:szCs w:val="24"/>
        </w:rPr>
        <w:t>-11</w:t>
      </w:r>
      <w:r>
        <w:rPr>
          <w:rFonts w:ascii="Times New Roman" w:hAnsi="Times New Roman" w:cs="Times New Roman"/>
          <w:sz w:val="24"/>
          <w:szCs w:val="24"/>
        </w:rPr>
        <w:t>-е</w:t>
      </w:r>
      <w:r w:rsidRPr="00322738">
        <w:rPr>
          <w:rFonts w:ascii="Times New Roman" w:hAnsi="Times New Roman" w:cs="Times New Roman"/>
          <w:sz w:val="24"/>
          <w:szCs w:val="24"/>
        </w:rPr>
        <w:t xml:space="preserve"> классы;</w:t>
      </w:r>
    </w:p>
    <w:p w:rsidR="00CE2509" w:rsidRPr="00322738" w:rsidRDefault="00CE2509" w:rsidP="00CE2509">
      <w:pPr>
        <w:rPr>
          <w:rFonts w:ascii="Times New Roman" w:hAnsi="Times New Roman" w:cs="Times New Roman"/>
          <w:sz w:val="24"/>
          <w:szCs w:val="24"/>
        </w:rPr>
      </w:pPr>
      <w:r w:rsidRPr="00322738">
        <w:rPr>
          <w:rFonts w:ascii="Times New Roman" w:hAnsi="Times New Roman" w:cs="Times New Roman"/>
          <w:sz w:val="24"/>
          <w:szCs w:val="24"/>
        </w:rPr>
        <w:t xml:space="preserve">Во </w:t>
      </w:r>
      <w:r w:rsidRPr="00322738">
        <w:rPr>
          <w:rFonts w:ascii="Times New Roman" w:hAnsi="Times New Roman" w:cs="Times New Roman"/>
          <w:sz w:val="24"/>
          <w:szCs w:val="24"/>
          <w:lang w:val="en-US"/>
        </w:rPr>
        <w:t>II</w:t>
      </w:r>
      <w:r w:rsidRPr="00322738">
        <w:rPr>
          <w:rFonts w:ascii="Times New Roman" w:hAnsi="Times New Roman" w:cs="Times New Roman"/>
          <w:sz w:val="24"/>
          <w:szCs w:val="24"/>
        </w:rPr>
        <w:t xml:space="preserve">  смену  -  </w:t>
      </w:r>
      <w:r>
        <w:rPr>
          <w:rFonts w:ascii="Times New Roman" w:hAnsi="Times New Roman" w:cs="Times New Roman"/>
          <w:sz w:val="24"/>
          <w:szCs w:val="24"/>
        </w:rPr>
        <w:t>3-4-е,  7</w:t>
      </w:r>
      <w:r w:rsidRPr="00322738">
        <w:rPr>
          <w:rFonts w:ascii="Times New Roman" w:hAnsi="Times New Roman" w:cs="Times New Roman"/>
          <w:sz w:val="24"/>
          <w:szCs w:val="24"/>
        </w:rPr>
        <w:t>-</w:t>
      </w:r>
      <w:r>
        <w:rPr>
          <w:rFonts w:ascii="Times New Roman" w:hAnsi="Times New Roman" w:cs="Times New Roman"/>
          <w:sz w:val="24"/>
          <w:szCs w:val="24"/>
        </w:rPr>
        <w:t>8</w:t>
      </w:r>
      <w:r w:rsidRPr="00322738">
        <w:rPr>
          <w:rFonts w:ascii="Times New Roman" w:hAnsi="Times New Roman" w:cs="Times New Roman"/>
          <w:sz w:val="24"/>
          <w:szCs w:val="24"/>
        </w:rPr>
        <w:t xml:space="preserve">е  классы. </w:t>
      </w:r>
    </w:p>
    <w:p w:rsidR="00CE2509" w:rsidRPr="00322738" w:rsidRDefault="00CE2509" w:rsidP="00CE2509">
      <w:pPr>
        <w:rPr>
          <w:rFonts w:ascii="Times New Roman" w:hAnsi="Times New Roman" w:cs="Times New Roman"/>
          <w:sz w:val="24"/>
          <w:szCs w:val="24"/>
        </w:rPr>
      </w:pPr>
      <w:r w:rsidRPr="00322738">
        <w:rPr>
          <w:rFonts w:ascii="Times New Roman" w:hAnsi="Times New Roman" w:cs="Times New Roman"/>
          <w:sz w:val="24"/>
          <w:szCs w:val="24"/>
        </w:rPr>
        <w:t>Продолжительность уроков в начальной и средней школе – 40 минут, в 1-х классах-  35 минут (</w:t>
      </w:r>
      <w:r w:rsidRPr="00322738">
        <w:rPr>
          <w:rFonts w:ascii="Times New Roman" w:hAnsi="Times New Roman" w:cs="Times New Roman"/>
          <w:sz w:val="24"/>
          <w:szCs w:val="24"/>
          <w:lang w:val="en-US"/>
        </w:rPr>
        <w:t>I</w:t>
      </w:r>
      <w:r w:rsidRPr="00322738">
        <w:rPr>
          <w:rFonts w:ascii="Times New Roman" w:hAnsi="Times New Roman" w:cs="Times New Roman"/>
          <w:sz w:val="24"/>
          <w:szCs w:val="24"/>
        </w:rPr>
        <w:t xml:space="preserve"> полугодие). </w:t>
      </w:r>
    </w:p>
    <w:p w:rsidR="00CE2509" w:rsidRPr="00322738" w:rsidRDefault="00CE2509" w:rsidP="00CE2509">
      <w:pPr>
        <w:rPr>
          <w:rFonts w:ascii="Times New Roman" w:hAnsi="Times New Roman" w:cs="Times New Roman"/>
          <w:sz w:val="24"/>
          <w:szCs w:val="24"/>
        </w:rPr>
      </w:pPr>
      <w:r w:rsidRPr="00322738">
        <w:rPr>
          <w:rFonts w:ascii="Times New Roman" w:hAnsi="Times New Roman" w:cs="Times New Roman"/>
          <w:sz w:val="24"/>
          <w:szCs w:val="24"/>
        </w:rPr>
        <w:t>Начало занятий: 1 смена – 8:00, 2 смена – 13:30.</w:t>
      </w:r>
    </w:p>
    <w:p w:rsidR="00CE2509" w:rsidRPr="00322738" w:rsidRDefault="00CE2509" w:rsidP="00CE2509">
      <w:pPr>
        <w:rPr>
          <w:rFonts w:ascii="Times New Roman" w:hAnsi="Times New Roman" w:cs="Times New Roman"/>
          <w:sz w:val="24"/>
          <w:szCs w:val="24"/>
        </w:rPr>
      </w:pPr>
      <w:r w:rsidRPr="00322738">
        <w:rPr>
          <w:rFonts w:ascii="Times New Roman" w:hAnsi="Times New Roman" w:cs="Times New Roman"/>
          <w:sz w:val="24"/>
          <w:szCs w:val="24"/>
        </w:rPr>
        <w:t>Окончание занятий: 1 смена – 13:10, 2 смена – 18:30</w:t>
      </w:r>
    </w:p>
    <w:p w:rsidR="00E16719" w:rsidRDefault="00E16719" w:rsidP="00CE2509">
      <w:pPr>
        <w:rPr>
          <w:rFonts w:ascii="Times New Roman" w:hAnsi="Times New Roman" w:cs="Times New Roman"/>
          <w:b/>
          <w:bCs/>
          <w:sz w:val="28"/>
          <w:szCs w:val="28"/>
        </w:rPr>
      </w:pPr>
    </w:p>
    <w:p w:rsidR="00CE2509" w:rsidRPr="00E16719" w:rsidRDefault="00CE2509" w:rsidP="00CE2509">
      <w:pPr>
        <w:rPr>
          <w:rFonts w:ascii="Times New Roman" w:hAnsi="Times New Roman" w:cs="Times New Roman"/>
          <w:b/>
          <w:bCs/>
          <w:sz w:val="24"/>
          <w:szCs w:val="24"/>
        </w:rPr>
      </w:pPr>
      <w:r w:rsidRPr="00973A2B">
        <w:rPr>
          <w:rFonts w:ascii="Times New Roman" w:hAnsi="Times New Roman" w:cs="Times New Roman"/>
          <w:b/>
          <w:bCs/>
          <w:sz w:val="28"/>
          <w:szCs w:val="28"/>
        </w:rPr>
        <w:t xml:space="preserve">5. </w:t>
      </w:r>
      <w:r w:rsidRPr="00E16719">
        <w:rPr>
          <w:rFonts w:ascii="Times New Roman" w:hAnsi="Times New Roman" w:cs="Times New Roman"/>
          <w:b/>
          <w:bCs/>
          <w:sz w:val="24"/>
          <w:szCs w:val="24"/>
        </w:rPr>
        <w:t>Расписание звонков на 2023-2024 уч. год (по ФГОС)</w:t>
      </w:r>
    </w:p>
    <w:p w:rsidR="00CE2509" w:rsidRPr="00DD57D3" w:rsidRDefault="00CE2509" w:rsidP="00CE2509">
      <w:pPr>
        <w:rPr>
          <w:rFonts w:ascii="Times New Roman" w:hAnsi="Times New Roman" w:cs="Times New Roman"/>
          <w:b/>
          <w:bCs/>
          <w:sz w:val="24"/>
          <w:szCs w:val="24"/>
        </w:rPr>
      </w:pPr>
      <w:r w:rsidRPr="00DD57D3">
        <w:rPr>
          <w:rFonts w:ascii="Times New Roman" w:hAnsi="Times New Roman" w:cs="Times New Roman"/>
          <w:b/>
          <w:bCs/>
          <w:sz w:val="24"/>
          <w:szCs w:val="24"/>
        </w:rPr>
        <w:t>Начало занятий в 8.00 часов</w:t>
      </w:r>
    </w:p>
    <w:tbl>
      <w:tblPr>
        <w:tblW w:w="0" w:type="auto"/>
        <w:tblCellSpacing w:w="20" w:type="dxa"/>
        <w:tblInd w:w="-10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1368"/>
        <w:gridCol w:w="1847"/>
        <w:gridCol w:w="1600"/>
        <w:gridCol w:w="1598"/>
        <w:gridCol w:w="1795"/>
        <w:gridCol w:w="1418"/>
      </w:tblGrid>
      <w:tr w:rsidR="00CE2509" w:rsidRPr="00A134EF" w:rsidTr="00D47B71">
        <w:trPr>
          <w:tblCellSpacing w:w="20" w:type="dxa"/>
        </w:trPr>
        <w:tc>
          <w:tcPr>
            <w:tcW w:w="4755" w:type="dxa"/>
            <w:gridSpan w:val="3"/>
          </w:tcPr>
          <w:p w:rsidR="00CE2509" w:rsidRPr="00A134EF" w:rsidRDefault="00CE2509" w:rsidP="00CE2509">
            <w:pPr>
              <w:rPr>
                <w:rFonts w:ascii="Times New Roman" w:hAnsi="Times New Roman" w:cs="Times New Roman"/>
                <w:sz w:val="24"/>
                <w:szCs w:val="24"/>
              </w:rPr>
            </w:pPr>
            <w:r w:rsidRPr="00A134EF">
              <w:rPr>
                <w:rFonts w:ascii="Times New Roman" w:hAnsi="Times New Roman" w:cs="Times New Roman"/>
                <w:sz w:val="24"/>
                <w:szCs w:val="24"/>
                <w:lang w:val="en-US"/>
              </w:rPr>
              <w:t>I</w:t>
            </w:r>
            <w:r w:rsidRPr="00A134EF">
              <w:rPr>
                <w:rFonts w:ascii="Times New Roman" w:hAnsi="Times New Roman" w:cs="Times New Roman"/>
                <w:sz w:val="24"/>
                <w:szCs w:val="24"/>
              </w:rPr>
              <w:t xml:space="preserve"> смена (1 класс) </w:t>
            </w:r>
            <w:r w:rsidRPr="00A134EF">
              <w:rPr>
                <w:rFonts w:ascii="Times New Roman" w:hAnsi="Times New Roman" w:cs="Times New Roman"/>
                <w:sz w:val="24"/>
                <w:szCs w:val="24"/>
                <w:lang w:val="en-US"/>
              </w:rPr>
              <w:t>I</w:t>
            </w:r>
            <w:r w:rsidRPr="00A134EF">
              <w:rPr>
                <w:rFonts w:ascii="Times New Roman" w:hAnsi="Times New Roman" w:cs="Times New Roman"/>
                <w:sz w:val="24"/>
                <w:szCs w:val="24"/>
              </w:rPr>
              <w:t xml:space="preserve"> полугодие</w:t>
            </w:r>
          </w:p>
        </w:tc>
        <w:tc>
          <w:tcPr>
            <w:tcW w:w="4751" w:type="dxa"/>
            <w:gridSpan w:val="3"/>
          </w:tcPr>
          <w:p w:rsidR="00CE2509" w:rsidRPr="00A134EF" w:rsidRDefault="00CE2509" w:rsidP="00CE2509">
            <w:pPr>
              <w:rPr>
                <w:rFonts w:ascii="Times New Roman" w:hAnsi="Times New Roman" w:cs="Times New Roman"/>
                <w:sz w:val="24"/>
                <w:szCs w:val="24"/>
              </w:rPr>
            </w:pPr>
            <w:r w:rsidRPr="00A134EF">
              <w:rPr>
                <w:rFonts w:ascii="Times New Roman" w:hAnsi="Times New Roman" w:cs="Times New Roman"/>
                <w:sz w:val="24"/>
                <w:szCs w:val="24"/>
                <w:lang w:val="en-US"/>
              </w:rPr>
              <w:t>II</w:t>
            </w:r>
            <w:r w:rsidRPr="00A134EF">
              <w:rPr>
                <w:rFonts w:ascii="Times New Roman" w:hAnsi="Times New Roman" w:cs="Times New Roman"/>
                <w:sz w:val="24"/>
                <w:szCs w:val="24"/>
              </w:rPr>
              <w:t xml:space="preserve"> смена (1 класс) </w:t>
            </w:r>
            <w:r w:rsidRPr="00A134EF">
              <w:rPr>
                <w:rFonts w:ascii="Times New Roman" w:hAnsi="Times New Roman" w:cs="Times New Roman"/>
                <w:sz w:val="24"/>
                <w:szCs w:val="24"/>
                <w:lang w:val="en-US"/>
              </w:rPr>
              <w:t>II</w:t>
            </w:r>
            <w:r w:rsidRPr="00A134EF">
              <w:rPr>
                <w:rFonts w:ascii="Times New Roman" w:hAnsi="Times New Roman" w:cs="Times New Roman"/>
                <w:sz w:val="24"/>
                <w:szCs w:val="24"/>
              </w:rPr>
              <w:t xml:space="preserve"> полугодие</w:t>
            </w:r>
          </w:p>
        </w:tc>
      </w:tr>
      <w:tr w:rsidR="00CE2509" w:rsidRPr="00A134EF" w:rsidTr="00D47B71">
        <w:trPr>
          <w:tblCellSpacing w:w="20" w:type="dxa"/>
        </w:trPr>
        <w:tc>
          <w:tcPr>
            <w:tcW w:w="130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1 урок</w:t>
            </w:r>
          </w:p>
        </w:tc>
        <w:tc>
          <w:tcPr>
            <w:tcW w:w="1807"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8.00 – 8.35</w:t>
            </w:r>
          </w:p>
        </w:tc>
        <w:tc>
          <w:tcPr>
            <w:tcW w:w="1560"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155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1 урок</w:t>
            </w:r>
          </w:p>
        </w:tc>
        <w:tc>
          <w:tcPr>
            <w:tcW w:w="1755"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lang w:val="en-US"/>
              </w:rPr>
              <w:t>8</w:t>
            </w:r>
            <w:r w:rsidRPr="00A134EF">
              <w:rPr>
                <w:rFonts w:ascii="Times New Roman" w:hAnsi="Times New Roman" w:cs="Times New Roman"/>
                <w:sz w:val="24"/>
                <w:szCs w:val="24"/>
              </w:rPr>
              <w:t>.</w:t>
            </w:r>
            <w:r w:rsidRPr="00A134EF">
              <w:rPr>
                <w:rFonts w:ascii="Times New Roman" w:hAnsi="Times New Roman" w:cs="Times New Roman"/>
                <w:sz w:val="24"/>
                <w:szCs w:val="24"/>
                <w:lang w:val="en-US"/>
              </w:rPr>
              <w:t>00 – 8</w:t>
            </w:r>
            <w:r w:rsidRPr="00A134EF">
              <w:rPr>
                <w:rFonts w:ascii="Times New Roman" w:hAnsi="Times New Roman" w:cs="Times New Roman"/>
                <w:sz w:val="24"/>
                <w:szCs w:val="24"/>
              </w:rPr>
              <w:t>.4</w:t>
            </w:r>
            <w:r>
              <w:rPr>
                <w:rFonts w:ascii="Times New Roman" w:hAnsi="Times New Roman" w:cs="Times New Roman"/>
                <w:sz w:val="24"/>
                <w:szCs w:val="24"/>
              </w:rPr>
              <w:t>0</w:t>
            </w:r>
          </w:p>
        </w:tc>
        <w:tc>
          <w:tcPr>
            <w:tcW w:w="135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10 минут</w:t>
            </w:r>
          </w:p>
        </w:tc>
      </w:tr>
      <w:tr w:rsidR="00CE2509" w:rsidRPr="00A134EF" w:rsidTr="00D47B71">
        <w:trPr>
          <w:tblCellSpacing w:w="20" w:type="dxa"/>
        </w:trPr>
        <w:tc>
          <w:tcPr>
            <w:tcW w:w="130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2 урок</w:t>
            </w:r>
          </w:p>
        </w:tc>
        <w:tc>
          <w:tcPr>
            <w:tcW w:w="1807"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8.45 – 9.20</w:t>
            </w:r>
          </w:p>
        </w:tc>
        <w:tc>
          <w:tcPr>
            <w:tcW w:w="1560"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20 минут</w:t>
            </w:r>
          </w:p>
        </w:tc>
        <w:tc>
          <w:tcPr>
            <w:tcW w:w="155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2 урок</w:t>
            </w:r>
          </w:p>
        </w:tc>
        <w:tc>
          <w:tcPr>
            <w:tcW w:w="1755"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8.5</w:t>
            </w:r>
            <w:r>
              <w:rPr>
                <w:rFonts w:ascii="Times New Roman" w:hAnsi="Times New Roman" w:cs="Times New Roman"/>
                <w:sz w:val="24"/>
                <w:szCs w:val="24"/>
              </w:rPr>
              <w:t>0</w:t>
            </w:r>
            <w:r w:rsidRPr="00A134EF">
              <w:rPr>
                <w:rFonts w:ascii="Times New Roman" w:hAnsi="Times New Roman" w:cs="Times New Roman"/>
                <w:sz w:val="24"/>
                <w:szCs w:val="24"/>
              </w:rPr>
              <w:t xml:space="preserve"> – 9.</w:t>
            </w:r>
            <w:r>
              <w:rPr>
                <w:rFonts w:ascii="Times New Roman" w:hAnsi="Times New Roman" w:cs="Times New Roman"/>
                <w:sz w:val="24"/>
                <w:szCs w:val="24"/>
              </w:rPr>
              <w:t>3</w:t>
            </w:r>
            <w:r w:rsidRPr="00A134EF">
              <w:rPr>
                <w:rFonts w:ascii="Times New Roman" w:hAnsi="Times New Roman" w:cs="Times New Roman"/>
                <w:sz w:val="24"/>
                <w:szCs w:val="24"/>
              </w:rPr>
              <w:t>0</w:t>
            </w:r>
          </w:p>
        </w:tc>
        <w:tc>
          <w:tcPr>
            <w:tcW w:w="135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20 минут</w:t>
            </w:r>
          </w:p>
        </w:tc>
      </w:tr>
      <w:tr w:rsidR="00CE2509" w:rsidRPr="00A134EF" w:rsidTr="00D47B71">
        <w:trPr>
          <w:tblCellSpacing w:w="20" w:type="dxa"/>
        </w:trPr>
        <w:tc>
          <w:tcPr>
            <w:tcW w:w="130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3 урок</w:t>
            </w:r>
          </w:p>
        </w:tc>
        <w:tc>
          <w:tcPr>
            <w:tcW w:w="1807"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 xml:space="preserve">9.40 – 10.15 </w:t>
            </w:r>
          </w:p>
        </w:tc>
        <w:tc>
          <w:tcPr>
            <w:tcW w:w="1560"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20 минут</w:t>
            </w:r>
          </w:p>
        </w:tc>
        <w:tc>
          <w:tcPr>
            <w:tcW w:w="155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3 урок</w:t>
            </w:r>
          </w:p>
        </w:tc>
        <w:tc>
          <w:tcPr>
            <w:tcW w:w="1755" w:type="dxa"/>
          </w:tcPr>
          <w:p w:rsidR="00CE2509" w:rsidRPr="00A134EF" w:rsidRDefault="00CE2509" w:rsidP="00E16719">
            <w:pPr>
              <w:ind w:firstLine="0"/>
              <w:jc w:val="left"/>
              <w:rPr>
                <w:rFonts w:ascii="Times New Roman" w:hAnsi="Times New Roman" w:cs="Times New Roman"/>
                <w:sz w:val="24"/>
                <w:szCs w:val="24"/>
              </w:rPr>
            </w:pPr>
            <w:r>
              <w:rPr>
                <w:rFonts w:ascii="Times New Roman" w:hAnsi="Times New Roman" w:cs="Times New Roman"/>
                <w:sz w:val="24"/>
                <w:szCs w:val="24"/>
              </w:rPr>
              <w:t>09</w:t>
            </w:r>
            <w:r w:rsidRPr="00A134EF">
              <w:rPr>
                <w:rFonts w:ascii="Times New Roman" w:hAnsi="Times New Roman" w:cs="Times New Roman"/>
                <w:sz w:val="24"/>
                <w:szCs w:val="24"/>
              </w:rPr>
              <w:t>.</w:t>
            </w:r>
            <w:r>
              <w:rPr>
                <w:rFonts w:ascii="Times New Roman" w:hAnsi="Times New Roman" w:cs="Times New Roman"/>
                <w:sz w:val="24"/>
                <w:szCs w:val="24"/>
              </w:rPr>
              <w:t>5</w:t>
            </w:r>
            <w:r w:rsidRPr="00A134EF">
              <w:rPr>
                <w:rFonts w:ascii="Times New Roman" w:hAnsi="Times New Roman" w:cs="Times New Roman"/>
                <w:sz w:val="24"/>
                <w:szCs w:val="24"/>
              </w:rPr>
              <w:t>0 – 10.</w:t>
            </w:r>
            <w:r>
              <w:rPr>
                <w:rFonts w:ascii="Times New Roman" w:hAnsi="Times New Roman" w:cs="Times New Roman"/>
                <w:sz w:val="24"/>
                <w:szCs w:val="24"/>
              </w:rPr>
              <w:t>30</w:t>
            </w:r>
          </w:p>
        </w:tc>
        <w:tc>
          <w:tcPr>
            <w:tcW w:w="135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20 минут</w:t>
            </w:r>
          </w:p>
        </w:tc>
      </w:tr>
      <w:tr w:rsidR="00CE2509" w:rsidRPr="00A134EF" w:rsidTr="00D47B71">
        <w:trPr>
          <w:tblCellSpacing w:w="20" w:type="dxa"/>
        </w:trPr>
        <w:tc>
          <w:tcPr>
            <w:tcW w:w="130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4 урок</w:t>
            </w:r>
          </w:p>
        </w:tc>
        <w:tc>
          <w:tcPr>
            <w:tcW w:w="1807"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10.35 – 11.10</w:t>
            </w:r>
          </w:p>
        </w:tc>
        <w:tc>
          <w:tcPr>
            <w:tcW w:w="1560"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155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4 урок</w:t>
            </w:r>
          </w:p>
        </w:tc>
        <w:tc>
          <w:tcPr>
            <w:tcW w:w="1755"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1</w:t>
            </w:r>
            <w:r>
              <w:rPr>
                <w:rFonts w:ascii="Times New Roman" w:hAnsi="Times New Roman" w:cs="Times New Roman"/>
                <w:sz w:val="24"/>
                <w:szCs w:val="24"/>
              </w:rPr>
              <w:t>0</w:t>
            </w:r>
            <w:r w:rsidRPr="00A134EF">
              <w:rPr>
                <w:rFonts w:ascii="Times New Roman" w:hAnsi="Times New Roman" w:cs="Times New Roman"/>
                <w:sz w:val="24"/>
                <w:szCs w:val="24"/>
              </w:rPr>
              <w:t>.</w:t>
            </w:r>
            <w:r>
              <w:rPr>
                <w:rFonts w:ascii="Times New Roman" w:hAnsi="Times New Roman" w:cs="Times New Roman"/>
                <w:sz w:val="24"/>
                <w:szCs w:val="24"/>
              </w:rPr>
              <w:t>50</w:t>
            </w:r>
            <w:r w:rsidRPr="00A134EF">
              <w:rPr>
                <w:rFonts w:ascii="Times New Roman" w:hAnsi="Times New Roman" w:cs="Times New Roman"/>
                <w:sz w:val="24"/>
                <w:szCs w:val="24"/>
              </w:rPr>
              <w:t xml:space="preserve"> – 11.</w:t>
            </w:r>
            <w:r>
              <w:rPr>
                <w:rFonts w:ascii="Times New Roman" w:hAnsi="Times New Roman" w:cs="Times New Roman"/>
                <w:sz w:val="24"/>
                <w:szCs w:val="24"/>
              </w:rPr>
              <w:t>3</w:t>
            </w:r>
            <w:r w:rsidRPr="00A134EF">
              <w:rPr>
                <w:rFonts w:ascii="Times New Roman" w:hAnsi="Times New Roman" w:cs="Times New Roman"/>
                <w:sz w:val="24"/>
                <w:szCs w:val="24"/>
              </w:rPr>
              <w:t>0</w:t>
            </w:r>
          </w:p>
        </w:tc>
        <w:tc>
          <w:tcPr>
            <w:tcW w:w="1358" w:type="dxa"/>
          </w:tcPr>
          <w:p w:rsidR="00CE2509" w:rsidRPr="00A134EF" w:rsidRDefault="00CE2509" w:rsidP="00E16719">
            <w:pPr>
              <w:ind w:firstLine="0"/>
              <w:jc w:val="left"/>
              <w:rPr>
                <w:rFonts w:ascii="Times New Roman" w:hAnsi="Times New Roman" w:cs="Times New Roman"/>
                <w:sz w:val="24"/>
                <w:szCs w:val="24"/>
              </w:rPr>
            </w:pPr>
            <w:r w:rsidRPr="00A134EF">
              <w:rPr>
                <w:rFonts w:ascii="Times New Roman" w:hAnsi="Times New Roman" w:cs="Times New Roman"/>
                <w:sz w:val="24"/>
                <w:szCs w:val="24"/>
              </w:rPr>
              <w:t>10 минут</w:t>
            </w:r>
          </w:p>
        </w:tc>
      </w:tr>
    </w:tbl>
    <w:p w:rsidR="00CE2509" w:rsidRDefault="00CE2509" w:rsidP="00CE2509">
      <w:pPr>
        <w:rPr>
          <w:rFonts w:ascii="Times New Roman" w:hAnsi="Times New Roman" w:cs="Times New Roman"/>
          <w:b/>
          <w:bCs/>
          <w:sz w:val="24"/>
          <w:szCs w:val="24"/>
        </w:rPr>
      </w:pPr>
    </w:p>
    <w:p w:rsidR="00CE2509" w:rsidRPr="00DD57D3" w:rsidRDefault="00CE2509" w:rsidP="00CE2509">
      <w:pPr>
        <w:rPr>
          <w:rFonts w:ascii="Times New Roman" w:hAnsi="Times New Roman" w:cs="Times New Roman"/>
          <w:sz w:val="24"/>
          <w:szCs w:val="24"/>
        </w:rPr>
      </w:pPr>
    </w:p>
    <w:p w:rsidR="00CE2509" w:rsidRDefault="00CE2509" w:rsidP="00CE2509">
      <w:pPr>
        <w:rPr>
          <w:rFonts w:ascii="Times New Roman" w:hAnsi="Times New Roman" w:cs="Times New Roman"/>
          <w:b/>
          <w:bCs/>
          <w:sz w:val="28"/>
          <w:szCs w:val="28"/>
        </w:rPr>
      </w:pPr>
    </w:p>
    <w:p w:rsidR="00E16719" w:rsidRDefault="00E16719" w:rsidP="00CE2509">
      <w:pPr>
        <w:rPr>
          <w:rFonts w:ascii="Times New Roman" w:hAnsi="Times New Roman" w:cs="Times New Roman"/>
          <w:b/>
          <w:bCs/>
          <w:sz w:val="28"/>
          <w:szCs w:val="28"/>
        </w:rPr>
      </w:pPr>
    </w:p>
    <w:p w:rsidR="00E16719" w:rsidRDefault="00E16719" w:rsidP="00CE2509">
      <w:pPr>
        <w:rPr>
          <w:rFonts w:ascii="Times New Roman" w:hAnsi="Times New Roman" w:cs="Times New Roman"/>
          <w:b/>
          <w:bCs/>
          <w:sz w:val="28"/>
          <w:szCs w:val="28"/>
        </w:rPr>
      </w:pPr>
    </w:p>
    <w:p w:rsidR="00E16719" w:rsidRDefault="00E16719" w:rsidP="00CE2509">
      <w:pPr>
        <w:rPr>
          <w:rFonts w:ascii="Times New Roman" w:hAnsi="Times New Roman" w:cs="Times New Roman"/>
          <w:b/>
          <w:bCs/>
          <w:sz w:val="28"/>
          <w:szCs w:val="28"/>
        </w:rPr>
      </w:pPr>
    </w:p>
    <w:p w:rsidR="00E16719" w:rsidRPr="00E16719" w:rsidRDefault="00CE2509" w:rsidP="00E16719">
      <w:pPr>
        <w:jc w:val="center"/>
        <w:rPr>
          <w:rFonts w:ascii="Times New Roman" w:hAnsi="Times New Roman" w:cs="Times New Roman"/>
          <w:b/>
          <w:bCs/>
          <w:sz w:val="24"/>
          <w:szCs w:val="24"/>
        </w:rPr>
      </w:pPr>
      <w:r w:rsidRPr="00E16719">
        <w:rPr>
          <w:rFonts w:ascii="Times New Roman" w:hAnsi="Times New Roman" w:cs="Times New Roman"/>
          <w:b/>
          <w:bCs/>
          <w:sz w:val="24"/>
          <w:szCs w:val="24"/>
        </w:rPr>
        <w:lastRenderedPageBreak/>
        <w:t>Расписание звонков на 2023-2024 уч. год</w:t>
      </w:r>
    </w:p>
    <w:p w:rsidR="00CE2509" w:rsidRPr="00E16719" w:rsidRDefault="00CE2509" w:rsidP="00E16719">
      <w:pPr>
        <w:jc w:val="center"/>
        <w:rPr>
          <w:rFonts w:ascii="Times New Roman" w:hAnsi="Times New Roman" w:cs="Times New Roman"/>
          <w:b/>
          <w:bCs/>
          <w:sz w:val="24"/>
          <w:szCs w:val="24"/>
        </w:rPr>
      </w:pPr>
      <w:r w:rsidRPr="00E16719">
        <w:rPr>
          <w:rFonts w:ascii="Times New Roman" w:hAnsi="Times New Roman" w:cs="Times New Roman"/>
          <w:b/>
          <w:bCs/>
          <w:sz w:val="24"/>
          <w:szCs w:val="24"/>
        </w:rPr>
        <w:t>для средней  и старшей школы</w:t>
      </w:r>
    </w:p>
    <w:p w:rsidR="00E16719" w:rsidRPr="00DD57D3" w:rsidRDefault="00E16719" w:rsidP="00CE2509">
      <w:pPr>
        <w:rPr>
          <w:rFonts w:ascii="Times New Roman" w:hAnsi="Times New Roman" w:cs="Times New Roman"/>
          <w:b/>
          <w:bCs/>
          <w:sz w:val="28"/>
          <w:szCs w:val="28"/>
        </w:rPr>
      </w:pPr>
    </w:p>
    <w:tbl>
      <w:tblPr>
        <w:tblW w:w="0" w:type="auto"/>
        <w:tblCellSpacing w:w="20" w:type="dxa"/>
        <w:tblInd w:w="-10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1368"/>
        <w:gridCol w:w="1844"/>
        <w:gridCol w:w="1599"/>
        <w:gridCol w:w="1033"/>
        <w:gridCol w:w="1824"/>
        <w:gridCol w:w="1620"/>
      </w:tblGrid>
      <w:tr w:rsidR="00CE2509" w:rsidRPr="00A134EF" w:rsidTr="00D47B71">
        <w:trPr>
          <w:tblCellSpacing w:w="20" w:type="dxa"/>
        </w:trPr>
        <w:tc>
          <w:tcPr>
            <w:tcW w:w="4751" w:type="dxa"/>
            <w:gridSpan w:val="3"/>
          </w:tcPr>
          <w:p w:rsidR="00CE2509" w:rsidRPr="00A134EF" w:rsidRDefault="00CE2509" w:rsidP="00CE2509">
            <w:pPr>
              <w:jc w:val="center"/>
              <w:rPr>
                <w:rFonts w:ascii="Times New Roman" w:hAnsi="Times New Roman" w:cs="Times New Roman"/>
                <w:sz w:val="24"/>
                <w:szCs w:val="24"/>
              </w:rPr>
            </w:pPr>
            <w:r w:rsidRPr="00A134EF">
              <w:rPr>
                <w:rFonts w:ascii="Times New Roman" w:hAnsi="Times New Roman" w:cs="Times New Roman"/>
                <w:sz w:val="24"/>
                <w:szCs w:val="24"/>
                <w:lang w:val="en-US"/>
              </w:rPr>
              <w:t>I</w:t>
            </w:r>
            <w:r w:rsidRPr="00A134EF">
              <w:rPr>
                <w:rFonts w:ascii="Times New Roman" w:hAnsi="Times New Roman" w:cs="Times New Roman"/>
                <w:sz w:val="24"/>
                <w:szCs w:val="24"/>
              </w:rPr>
              <w:t xml:space="preserve"> смена</w:t>
            </w:r>
          </w:p>
        </w:tc>
        <w:tc>
          <w:tcPr>
            <w:tcW w:w="4417" w:type="dxa"/>
            <w:gridSpan w:val="3"/>
          </w:tcPr>
          <w:p w:rsidR="00CE2509" w:rsidRPr="00A134EF" w:rsidRDefault="00CE2509" w:rsidP="00CE2509">
            <w:pPr>
              <w:jc w:val="center"/>
              <w:rPr>
                <w:rFonts w:ascii="Times New Roman" w:hAnsi="Times New Roman" w:cs="Times New Roman"/>
                <w:sz w:val="24"/>
                <w:szCs w:val="24"/>
              </w:rPr>
            </w:pPr>
            <w:r w:rsidRPr="00A134EF">
              <w:rPr>
                <w:rFonts w:ascii="Times New Roman" w:hAnsi="Times New Roman" w:cs="Times New Roman"/>
                <w:sz w:val="24"/>
                <w:szCs w:val="24"/>
                <w:lang w:val="en-US"/>
              </w:rPr>
              <w:t>II</w:t>
            </w:r>
            <w:r w:rsidRPr="00A134EF">
              <w:rPr>
                <w:rFonts w:ascii="Times New Roman" w:hAnsi="Times New Roman" w:cs="Times New Roman"/>
                <w:sz w:val="24"/>
                <w:szCs w:val="24"/>
              </w:rPr>
              <w:t xml:space="preserve"> смена</w:t>
            </w:r>
          </w:p>
        </w:tc>
      </w:tr>
      <w:tr w:rsidR="00CE2509" w:rsidRPr="00A134EF" w:rsidTr="00D47B71">
        <w:trPr>
          <w:tblCellSpacing w:w="20" w:type="dxa"/>
        </w:trPr>
        <w:tc>
          <w:tcPr>
            <w:tcW w:w="1308"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 урок</w:t>
            </w:r>
          </w:p>
        </w:tc>
        <w:tc>
          <w:tcPr>
            <w:tcW w:w="180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8.00 – 8.40</w:t>
            </w:r>
          </w:p>
        </w:tc>
        <w:tc>
          <w:tcPr>
            <w:tcW w:w="1559"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993"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 урок</w:t>
            </w:r>
          </w:p>
        </w:tc>
        <w:tc>
          <w:tcPr>
            <w:tcW w:w="178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13.</w:t>
            </w:r>
            <w:r>
              <w:rPr>
                <w:rFonts w:ascii="Times New Roman" w:hAnsi="Times New Roman" w:cs="Times New Roman"/>
                <w:sz w:val="24"/>
                <w:szCs w:val="24"/>
              </w:rPr>
              <w:t>3</w:t>
            </w:r>
            <w:r w:rsidRPr="00A134EF">
              <w:rPr>
                <w:rFonts w:ascii="Times New Roman" w:hAnsi="Times New Roman" w:cs="Times New Roman"/>
                <w:sz w:val="24"/>
                <w:szCs w:val="24"/>
              </w:rPr>
              <w:t>0 – 14.</w:t>
            </w:r>
            <w:r>
              <w:rPr>
                <w:rFonts w:ascii="Times New Roman" w:hAnsi="Times New Roman" w:cs="Times New Roman"/>
                <w:sz w:val="24"/>
                <w:szCs w:val="24"/>
              </w:rPr>
              <w:t>1</w:t>
            </w:r>
            <w:r w:rsidRPr="00A134EF">
              <w:rPr>
                <w:rFonts w:ascii="Times New Roman" w:hAnsi="Times New Roman" w:cs="Times New Roman"/>
                <w:sz w:val="24"/>
                <w:szCs w:val="24"/>
              </w:rPr>
              <w:t>0</w:t>
            </w:r>
          </w:p>
        </w:tc>
        <w:tc>
          <w:tcPr>
            <w:tcW w:w="1560"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r>
      <w:tr w:rsidR="00CE2509" w:rsidRPr="00A134EF" w:rsidTr="00D47B71">
        <w:trPr>
          <w:tblCellSpacing w:w="20" w:type="dxa"/>
        </w:trPr>
        <w:tc>
          <w:tcPr>
            <w:tcW w:w="1308"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2 урок</w:t>
            </w:r>
          </w:p>
        </w:tc>
        <w:tc>
          <w:tcPr>
            <w:tcW w:w="180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8.50– 9.30</w:t>
            </w:r>
          </w:p>
        </w:tc>
        <w:tc>
          <w:tcPr>
            <w:tcW w:w="1559"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993"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2 урок</w:t>
            </w:r>
          </w:p>
        </w:tc>
        <w:tc>
          <w:tcPr>
            <w:tcW w:w="178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14.</w:t>
            </w:r>
            <w:r>
              <w:rPr>
                <w:rFonts w:ascii="Times New Roman" w:hAnsi="Times New Roman" w:cs="Times New Roman"/>
                <w:sz w:val="24"/>
                <w:szCs w:val="24"/>
              </w:rPr>
              <w:t>2</w:t>
            </w:r>
            <w:r w:rsidRPr="00A134EF">
              <w:rPr>
                <w:rFonts w:ascii="Times New Roman" w:hAnsi="Times New Roman" w:cs="Times New Roman"/>
                <w:sz w:val="24"/>
                <w:szCs w:val="24"/>
              </w:rPr>
              <w:t>0 – 1</w:t>
            </w:r>
            <w:r>
              <w:rPr>
                <w:rFonts w:ascii="Times New Roman" w:hAnsi="Times New Roman" w:cs="Times New Roman"/>
                <w:sz w:val="24"/>
                <w:szCs w:val="24"/>
              </w:rPr>
              <w:t>5</w:t>
            </w:r>
            <w:r w:rsidRPr="00A134EF">
              <w:rPr>
                <w:rFonts w:ascii="Times New Roman" w:hAnsi="Times New Roman" w:cs="Times New Roman"/>
                <w:sz w:val="24"/>
                <w:szCs w:val="24"/>
              </w:rPr>
              <w:t>.</w:t>
            </w:r>
            <w:r>
              <w:rPr>
                <w:rFonts w:ascii="Times New Roman" w:hAnsi="Times New Roman" w:cs="Times New Roman"/>
                <w:sz w:val="24"/>
                <w:szCs w:val="24"/>
              </w:rPr>
              <w:t>0</w:t>
            </w:r>
            <w:r w:rsidRPr="00A134EF">
              <w:rPr>
                <w:rFonts w:ascii="Times New Roman" w:hAnsi="Times New Roman" w:cs="Times New Roman"/>
                <w:sz w:val="24"/>
                <w:szCs w:val="24"/>
              </w:rPr>
              <w:t>0</w:t>
            </w:r>
          </w:p>
        </w:tc>
        <w:tc>
          <w:tcPr>
            <w:tcW w:w="1560" w:type="dxa"/>
          </w:tcPr>
          <w:p w:rsidR="00CE2509" w:rsidRPr="00A134EF" w:rsidRDefault="00CE2509" w:rsidP="00E16719">
            <w:pPr>
              <w:ind w:firstLine="0"/>
              <w:rPr>
                <w:rFonts w:ascii="Times New Roman" w:hAnsi="Times New Roman" w:cs="Times New Roman"/>
                <w:sz w:val="24"/>
                <w:szCs w:val="24"/>
              </w:rPr>
            </w:pPr>
            <w:r>
              <w:rPr>
                <w:rFonts w:ascii="Times New Roman" w:hAnsi="Times New Roman" w:cs="Times New Roman"/>
                <w:sz w:val="24"/>
                <w:szCs w:val="24"/>
              </w:rPr>
              <w:t>20</w:t>
            </w:r>
            <w:r w:rsidRPr="00A134EF">
              <w:rPr>
                <w:rFonts w:ascii="Times New Roman" w:hAnsi="Times New Roman" w:cs="Times New Roman"/>
                <w:sz w:val="24"/>
                <w:szCs w:val="24"/>
              </w:rPr>
              <w:t xml:space="preserve"> минут</w:t>
            </w:r>
          </w:p>
        </w:tc>
      </w:tr>
      <w:tr w:rsidR="00CE2509" w:rsidRPr="00A134EF" w:rsidTr="00D47B71">
        <w:trPr>
          <w:tblCellSpacing w:w="20" w:type="dxa"/>
        </w:trPr>
        <w:tc>
          <w:tcPr>
            <w:tcW w:w="1308"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3 урок</w:t>
            </w:r>
          </w:p>
        </w:tc>
        <w:tc>
          <w:tcPr>
            <w:tcW w:w="180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9.40 – 10.20</w:t>
            </w:r>
          </w:p>
        </w:tc>
        <w:tc>
          <w:tcPr>
            <w:tcW w:w="1559"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20 минут</w:t>
            </w:r>
          </w:p>
        </w:tc>
        <w:tc>
          <w:tcPr>
            <w:tcW w:w="993"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3 урок</w:t>
            </w:r>
          </w:p>
        </w:tc>
        <w:tc>
          <w:tcPr>
            <w:tcW w:w="178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15.</w:t>
            </w:r>
            <w:r>
              <w:rPr>
                <w:rFonts w:ascii="Times New Roman" w:hAnsi="Times New Roman" w:cs="Times New Roman"/>
                <w:sz w:val="24"/>
                <w:szCs w:val="24"/>
              </w:rPr>
              <w:t>2</w:t>
            </w:r>
            <w:r w:rsidRPr="00A134EF">
              <w:rPr>
                <w:rFonts w:ascii="Times New Roman" w:hAnsi="Times New Roman" w:cs="Times New Roman"/>
                <w:sz w:val="24"/>
                <w:szCs w:val="24"/>
              </w:rPr>
              <w:t>0 – 1</w:t>
            </w:r>
            <w:r>
              <w:rPr>
                <w:rFonts w:ascii="Times New Roman" w:hAnsi="Times New Roman" w:cs="Times New Roman"/>
                <w:sz w:val="24"/>
                <w:szCs w:val="24"/>
              </w:rPr>
              <w:t>6</w:t>
            </w:r>
            <w:r w:rsidRPr="00A134EF">
              <w:rPr>
                <w:rFonts w:ascii="Times New Roman" w:hAnsi="Times New Roman" w:cs="Times New Roman"/>
                <w:sz w:val="24"/>
                <w:szCs w:val="24"/>
              </w:rPr>
              <w:t>.</w:t>
            </w:r>
            <w:r>
              <w:rPr>
                <w:rFonts w:ascii="Times New Roman" w:hAnsi="Times New Roman" w:cs="Times New Roman"/>
                <w:sz w:val="24"/>
                <w:szCs w:val="24"/>
              </w:rPr>
              <w:t>0</w:t>
            </w:r>
            <w:r w:rsidRPr="00A134EF">
              <w:rPr>
                <w:rFonts w:ascii="Times New Roman" w:hAnsi="Times New Roman" w:cs="Times New Roman"/>
                <w:sz w:val="24"/>
                <w:szCs w:val="24"/>
              </w:rPr>
              <w:t>0</w:t>
            </w:r>
          </w:p>
        </w:tc>
        <w:tc>
          <w:tcPr>
            <w:tcW w:w="1560"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20 минут</w:t>
            </w:r>
          </w:p>
        </w:tc>
      </w:tr>
      <w:tr w:rsidR="00CE2509" w:rsidRPr="00A134EF" w:rsidTr="00D47B71">
        <w:trPr>
          <w:tblCellSpacing w:w="20" w:type="dxa"/>
        </w:trPr>
        <w:tc>
          <w:tcPr>
            <w:tcW w:w="1308"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4 урок</w:t>
            </w:r>
          </w:p>
        </w:tc>
        <w:tc>
          <w:tcPr>
            <w:tcW w:w="180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10.40 – 11.20</w:t>
            </w:r>
          </w:p>
        </w:tc>
        <w:tc>
          <w:tcPr>
            <w:tcW w:w="1559"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20 минут</w:t>
            </w:r>
          </w:p>
        </w:tc>
        <w:tc>
          <w:tcPr>
            <w:tcW w:w="993"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4 урок</w:t>
            </w:r>
          </w:p>
        </w:tc>
        <w:tc>
          <w:tcPr>
            <w:tcW w:w="178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16.</w:t>
            </w:r>
            <w:r>
              <w:rPr>
                <w:rFonts w:ascii="Times New Roman" w:hAnsi="Times New Roman" w:cs="Times New Roman"/>
                <w:sz w:val="24"/>
                <w:szCs w:val="24"/>
              </w:rPr>
              <w:t>2</w:t>
            </w:r>
            <w:r w:rsidRPr="00A134EF">
              <w:rPr>
                <w:rFonts w:ascii="Times New Roman" w:hAnsi="Times New Roman" w:cs="Times New Roman"/>
                <w:sz w:val="24"/>
                <w:szCs w:val="24"/>
              </w:rPr>
              <w:t>0 – 1</w:t>
            </w:r>
            <w:r>
              <w:rPr>
                <w:rFonts w:ascii="Times New Roman" w:hAnsi="Times New Roman" w:cs="Times New Roman"/>
                <w:sz w:val="24"/>
                <w:szCs w:val="24"/>
              </w:rPr>
              <w:t>7</w:t>
            </w:r>
            <w:r w:rsidRPr="00A134EF">
              <w:rPr>
                <w:rFonts w:ascii="Times New Roman" w:hAnsi="Times New Roman" w:cs="Times New Roman"/>
                <w:sz w:val="24"/>
                <w:szCs w:val="24"/>
              </w:rPr>
              <w:t>.</w:t>
            </w:r>
            <w:r>
              <w:rPr>
                <w:rFonts w:ascii="Times New Roman" w:hAnsi="Times New Roman" w:cs="Times New Roman"/>
                <w:sz w:val="24"/>
                <w:szCs w:val="24"/>
              </w:rPr>
              <w:t>0</w:t>
            </w:r>
            <w:r w:rsidRPr="00A134EF">
              <w:rPr>
                <w:rFonts w:ascii="Times New Roman" w:hAnsi="Times New Roman" w:cs="Times New Roman"/>
                <w:sz w:val="24"/>
                <w:szCs w:val="24"/>
              </w:rPr>
              <w:t>0</w:t>
            </w:r>
          </w:p>
        </w:tc>
        <w:tc>
          <w:tcPr>
            <w:tcW w:w="1560" w:type="dxa"/>
          </w:tcPr>
          <w:p w:rsidR="00CE2509" w:rsidRPr="00A134EF" w:rsidRDefault="00CE2509" w:rsidP="00E16719">
            <w:pPr>
              <w:ind w:firstLine="0"/>
              <w:rPr>
                <w:rFonts w:ascii="Times New Roman" w:hAnsi="Times New Roman" w:cs="Times New Roman"/>
                <w:sz w:val="24"/>
                <w:szCs w:val="24"/>
              </w:rPr>
            </w:pPr>
            <w:r>
              <w:rPr>
                <w:rFonts w:ascii="Times New Roman" w:hAnsi="Times New Roman" w:cs="Times New Roman"/>
                <w:sz w:val="24"/>
                <w:szCs w:val="24"/>
              </w:rPr>
              <w:t>10</w:t>
            </w:r>
            <w:r w:rsidRPr="00A134EF">
              <w:rPr>
                <w:rFonts w:ascii="Times New Roman" w:hAnsi="Times New Roman" w:cs="Times New Roman"/>
                <w:sz w:val="24"/>
                <w:szCs w:val="24"/>
              </w:rPr>
              <w:t xml:space="preserve"> минут</w:t>
            </w:r>
          </w:p>
        </w:tc>
      </w:tr>
      <w:tr w:rsidR="00CE2509" w:rsidRPr="00A134EF" w:rsidTr="00D47B71">
        <w:trPr>
          <w:tblCellSpacing w:w="20" w:type="dxa"/>
        </w:trPr>
        <w:tc>
          <w:tcPr>
            <w:tcW w:w="1308"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lang w:val="en-US"/>
              </w:rPr>
              <w:t xml:space="preserve">5 </w:t>
            </w:r>
            <w:r w:rsidRPr="00A134EF">
              <w:rPr>
                <w:rFonts w:ascii="Times New Roman" w:hAnsi="Times New Roman" w:cs="Times New Roman"/>
                <w:sz w:val="24"/>
                <w:szCs w:val="24"/>
              </w:rPr>
              <w:t>урок</w:t>
            </w:r>
          </w:p>
        </w:tc>
        <w:tc>
          <w:tcPr>
            <w:tcW w:w="180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11.40 – 12.20</w:t>
            </w:r>
          </w:p>
        </w:tc>
        <w:tc>
          <w:tcPr>
            <w:tcW w:w="1559"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993"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5 урок</w:t>
            </w:r>
          </w:p>
        </w:tc>
        <w:tc>
          <w:tcPr>
            <w:tcW w:w="178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17.</w:t>
            </w:r>
            <w:r>
              <w:rPr>
                <w:rFonts w:ascii="Times New Roman" w:hAnsi="Times New Roman" w:cs="Times New Roman"/>
                <w:sz w:val="24"/>
                <w:szCs w:val="24"/>
              </w:rPr>
              <w:t>1</w:t>
            </w:r>
            <w:r w:rsidRPr="00A134EF">
              <w:rPr>
                <w:rFonts w:ascii="Times New Roman" w:hAnsi="Times New Roman" w:cs="Times New Roman"/>
                <w:sz w:val="24"/>
                <w:szCs w:val="24"/>
              </w:rPr>
              <w:t>0-17.</w:t>
            </w:r>
            <w:r>
              <w:rPr>
                <w:rFonts w:ascii="Times New Roman" w:hAnsi="Times New Roman" w:cs="Times New Roman"/>
                <w:sz w:val="24"/>
                <w:szCs w:val="24"/>
              </w:rPr>
              <w:t>5</w:t>
            </w:r>
            <w:r w:rsidRPr="00A134EF">
              <w:rPr>
                <w:rFonts w:ascii="Times New Roman" w:hAnsi="Times New Roman" w:cs="Times New Roman"/>
                <w:sz w:val="24"/>
                <w:szCs w:val="24"/>
              </w:rPr>
              <w:t>0</w:t>
            </w:r>
          </w:p>
        </w:tc>
        <w:tc>
          <w:tcPr>
            <w:tcW w:w="1560"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r>
      <w:tr w:rsidR="00CE2509" w:rsidRPr="00A134EF" w:rsidTr="00D47B71">
        <w:trPr>
          <w:tblCellSpacing w:w="20" w:type="dxa"/>
        </w:trPr>
        <w:tc>
          <w:tcPr>
            <w:tcW w:w="1308"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6 урок</w:t>
            </w:r>
          </w:p>
        </w:tc>
        <w:tc>
          <w:tcPr>
            <w:tcW w:w="180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12.30-13.10</w:t>
            </w:r>
          </w:p>
        </w:tc>
        <w:tc>
          <w:tcPr>
            <w:tcW w:w="1559"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993"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6 урок</w:t>
            </w:r>
          </w:p>
        </w:tc>
        <w:tc>
          <w:tcPr>
            <w:tcW w:w="178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w:t>
            </w:r>
            <w:r>
              <w:rPr>
                <w:rFonts w:ascii="Times New Roman" w:hAnsi="Times New Roman" w:cs="Times New Roman"/>
                <w:sz w:val="24"/>
                <w:szCs w:val="24"/>
              </w:rPr>
              <w:t>8</w:t>
            </w:r>
            <w:r w:rsidRPr="00A134EF">
              <w:rPr>
                <w:rFonts w:ascii="Times New Roman" w:hAnsi="Times New Roman" w:cs="Times New Roman"/>
                <w:sz w:val="24"/>
                <w:szCs w:val="24"/>
              </w:rPr>
              <w:t>.</w:t>
            </w:r>
            <w:r>
              <w:rPr>
                <w:rFonts w:ascii="Times New Roman" w:hAnsi="Times New Roman" w:cs="Times New Roman"/>
                <w:sz w:val="24"/>
                <w:szCs w:val="24"/>
              </w:rPr>
              <w:t>0</w:t>
            </w:r>
            <w:r w:rsidRPr="00A134EF">
              <w:rPr>
                <w:rFonts w:ascii="Times New Roman" w:hAnsi="Times New Roman" w:cs="Times New Roman"/>
                <w:sz w:val="24"/>
                <w:szCs w:val="24"/>
              </w:rPr>
              <w:t>0-18.</w:t>
            </w:r>
            <w:r>
              <w:rPr>
                <w:rFonts w:ascii="Times New Roman" w:hAnsi="Times New Roman" w:cs="Times New Roman"/>
                <w:sz w:val="24"/>
                <w:szCs w:val="24"/>
              </w:rPr>
              <w:t>4</w:t>
            </w:r>
            <w:r w:rsidRPr="00A134EF">
              <w:rPr>
                <w:rFonts w:ascii="Times New Roman" w:hAnsi="Times New Roman" w:cs="Times New Roman"/>
                <w:sz w:val="24"/>
                <w:szCs w:val="24"/>
              </w:rPr>
              <w:t>0</w:t>
            </w:r>
          </w:p>
        </w:tc>
        <w:tc>
          <w:tcPr>
            <w:tcW w:w="1560" w:type="dxa"/>
          </w:tcPr>
          <w:p w:rsidR="00CE2509" w:rsidRPr="00A134EF" w:rsidRDefault="00CE2509" w:rsidP="00CE2509">
            <w:pPr>
              <w:rPr>
                <w:rFonts w:ascii="Times New Roman" w:hAnsi="Times New Roman" w:cs="Times New Roman"/>
                <w:sz w:val="24"/>
                <w:szCs w:val="24"/>
              </w:rPr>
            </w:pPr>
          </w:p>
        </w:tc>
      </w:tr>
      <w:tr w:rsidR="00CE2509" w:rsidRPr="00A134EF" w:rsidTr="00D47B71">
        <w:trPr>
          <w:tblCellSpacing w:w="20" w:type="dxa"/>
        </w:trPr>
        <w:tc>
          <w:tcPr>
            <w:tcW w:w="1308"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7 урок</w:t>
            </w:r>
          </w:p>
        </w:tc>
        <w:tc>
          <w:tcPr>
            <w:tcW w:w="1804" w:type="dxa"/>
          </w:tcPr>
          <w:p w:rsidR="00CE2509" w:rsidRPr="00A134EF" w:rsidRDefault="00CE2509" w:rsidP="00E16719">
            <w:pPr>
              <w:ind w:firstLine="0"/>
              <w:rPr>
                <w:rFonts w:ascii="Times New Roman" w:hAnsi="Times New Roman" w:cs="Times New Roman"/>
                <w:sz w:val="24"/>
                <w:szCs w:val="24"/>
              </w:rPr>
            </w:pPr>
            <w:r w:rsidRPr="00A134EF">
              <w:rPr>
                <w:rFonts w:ascii="Times New Roman" w:hAnsi="Times New Roman" w:cs="Times New Roman"/>
                <w:sz w:val="24"/>
                <w:szCs w:val="24"/>
              </w:rPr>
              <w:t>13.</w:t>
            </w:r>
            <w:r>
              <w:rPr>
                <w:rFonts w:ascii="Times New Roman" w:hAnsi="Times New Roman" w:cs="Times New Roman"/>
                <w:sz w:val="24"/>
                <w:szCs w:val="24"/>
              </w:rPr>
              <w:t>3</w:t>
            </w:r>
            <w:r w:rsidRPr="00A134EF">
              <w:rPr>
                <w:rFonts w:ascii="Times New Roman" w:hAnsi="Times New Roman" w:cs="Times New Roman"/>
                <w:sz w:val="24"/>
                <w:szCs w:val="24"/>
              </w:rPr>
              <w:t>0-14.</w:t>
            </w:r>
            <w:r>
              <w:rPr>
                <w:rFonts w:ascii="Times New Roman" w:hAnsi="Times New Roman" w:cs="Times New Roman"/>
                <w:sz w:val="24"/>
                <w:szCs w:val="24"/>
              </w:rPr>
              <w:t>1</w:t>
            </w:r>
            <w:r w:rsidRPr="00A134EF">
              <w:rPr>
                <w:rFonts w:ascii="Times New Roman" w:hAnsi="Times New Roman" w:cs="Times New Roman"/>
                <w:sz w:val="24"/>
                <w:szCs w:val="24"/>
              </w:rPr>
              <w:t>0</w:t>
            </w:r>
          </w:p>
        </w:tc>
        <w:tc>
          <w:tcPr>
            <w:tcW w:w="1559" w:type="dxa"/>
          </w:tcPr>
          <w:p w:rsidR="00CE2509" w:rsidRPr="00A134EF" w:rsidRDefault="00CE2509" w:rsidP="00CE2509">
            <w:pPr>
              <w:rPr>
                <w:rFonts w:ascii="Times New Roman" w:hAnsi="Times New Roman" w:cs="Times New Roman"/>
                <w:sz w:val="24"/>
                <w:szCs w:val="24"/>
              </w:rPr>
            </w:pPr>
          </w:p>
        </w:tc>
        <w:tc>
          <w:tcPr>
            <w:tcW w:w="993" w:type="dxa"/>
          </w:tcPr>
          <w:p w:rsidR="00CE2509" w:rsidRPr="00A134EF" w:rsidRDefault="00CE2509" w:rsidP="00CE2509">
            <w:pPr>
              <w:rPr>
                <w:rFonts w:ascii="Times New Roman" w:hAnsi="Times New Roman" w:cs="Times New Roman"/>
                <w:sz w:val="24"/>
                <w:szCs w:val="24"/>
              </w:rPr>
            </w:pPr>
          </w:p>
        </w:tc>
        <w:tc>
          <w:tcPr>
            <w:tcW w:w="1784" w:type="dxa"/>
          </w:tcPr>
          <w:p w:rsidR="00CE2509" w:rsidRPr="00A134EF" w:rsidRDefault="00CE2509" w:rsidP="00CE2509">
            <w:pPr>
              <w:rPr>
                <w:rFonts w:ascii="Times New Roman" w:hAnsi="Times New Roman" w:cs="Times New Roman"/>
                <w:sz w:val="24"/>
                <w:szCs w:val="24"/>
              </w:rPr>
            </w:pPr>
          </w:p>
        </w:tc>
        <w:tc>
          <w:tcPr>
            <w:tcW w:w="1560" w:type="dxa"/>
          </w:tcPr>
          <w:p w:rsidR="00CE2509" w:rsidRPr="00A134EF" w:rsidRDefault="00CE2509" w:rsidP="00CE2509">
            <w:pPr>
              <w:rPr>
                <w:rFonts w:ascii="Times New Roman" w:hAnsi="Times New Roman" w:cs="Times New Roman"/>
                <w:sz w:val="24"/>
                <w:szCs w:val="24"/>
              </w:rPr>
            </w:pPr>
          </w:p>
        </w:tc>
      </w:tr>
    </w:tbl>
    <w:p w:rsidR="00E16719" w:rsidRDefault="00E16719" w:rsidP="00CE2509">
      <w:pPr>
        <w:rPr>
          <w:rFonts w:ascii="Times New Roman" w:hAnsi="Times New Roman" w:cs="Times New Roman"/>
          <w:color w:val="282929"/>
          <w:sz w:val="24"/>
          <w:szCs w:val="24"/>
          <w:lang w:eastAsia="ru-RU"/>
        </w:rPr>
      </w:pPr>
    </w:p>
    <w:p w:rsidR="00CE2509" w:rsidRDefault="00CE2509" w:rsidP="00CE2509">
      <w:pPr>
        <w:rPr>
          <w:rFonts w:ascii="Times New Roman" w:hAnsi="Times New Roman" w:cs="Times New Roman"/>
          <w:color w:val="282929"/>
          <w:sz w:val="24"/>
          <w:szCs w:val="24"/>
          <w:lang w:eastAsia="ru-RU"/>
        </w:rPr>
      </w:pPr>
      <w:r w:rsidRPr="00A74393">
        <w:rPr>
          <w:rFonts w:ascii="Times New Roman" w:hAnsi="Times New Roman" w:cs="Times New Roman"/>
          <w:color w:val="282929"/>
          <w:sz w:val="24"/>
          <w:szCs w:val="24"/>
          <w:lang w:eastAsia="ru-RU"/>
        </w:rPr>
        <w:t xml:space="preserve">Проведение нулевых уроков </w:t>
      </w:r>
      <w:r>
        <w:rPr>
          <w:rFonts w:ascii="Times New Roman" w:hAnsi="Times New Roman" w:cs="Times New Roman"/>
          <w:color w:val="282929"/>
          <w:sz w:val="24"/>
          <w:szCs w:val="24"/>
          <w:lang w:eastAsia="ru-RU"/>
        </w:rPr>
        <w:t xml:space="preserve"> в первую смену </w:t>
      </w:r>
      <w:r w:rsidRPr="00A74393">
        <w:rPr>
          <w:rFonts w:ascii="Times New Roman" w:hAnsi="Times New Roman" w:cs="Times New Roman"/>
          <w:color w:val="282929"/>
          <w:sz w:val="24"/>
          <w:szCs w:val="24"/>
          <w:lang w:eastAsia="ru-RU"/>
        </w:rPr>
        <w:t>запрещено.</w:t>
      </w:r>
    </w:p>
    <w:p w:rsidR="00CE2509" w:rsidRDefault="00CE2509" w:rsidP="00CE2509">
      <w:pPr>
        <w:rPr>
          <w:rFonts w:ascii="Times New Roman" w:hAnsi="Times New Roman" w:cs="Times New Roman"/>
          <w:color w:val="282929"/>
          <w:sz w:val="24"/>
          <w:szCs w:val="24"/>
          <w:lang w:eastAsia="ru-RU"/>
        </w:rPr>
      </w:pPr>
      <w:r w:rsidRPr="00F5203A">
        <w:rPr>
          <w:rFonts w:ascii="Times New Roman" w:hAnsi="Times New Roman" w:cs="Times New Roman"/>
          <w:color w:val="282929"/>
          <w:sz w:val="24"/>
          <w:szCs w:val="24"/>
          <w:lang w:eastAsia="ru-RU"/>
        </w:rPr>
        <w:t>Внеурочная деятельность</w:t>
      </w:r>
      <w:r>
        <w:rPr>
          <w:rFonts w:ascii="Times New Roman" w:hAnsi="Times New Roman" w:cs="Times New Roman"/>
          <w:color w:val="282929"/>
          <w:sz w:val="24"/>
          <w:szCs w:val="24"/>
          <w:lang w:eastAsia="ru-RU"/>
        </w:rPr>
        <w:t xml:space="preserve">  в 5-6, 9-11-х классах проводится после обеденного перерыва  с перерывом 30 минут после окончания последнего урока, в 7-8-х перед уроками.</w:t>
      </w:r>
    </w:p>
    <w:p w:rsidR="00CE2509" w:rsidRDefault="00CE2509" w:rsidP="00CE2509">
      <w:pPr>
        <w:rPr>
          <w:rFonts w:ascii="Times New Roman" w:hAnsi="Times New Roman" w:cs="Times New Roman"/>
          <w:color w:val="444444"/>
          <w:sz w:val="24"/>
          <w:szCs w:val="24"/>
        </w:rPr>
      </w:pPr>
      <w:r w:rsidRPr="00C51DF7">
        <w:rPr>
          <w:rFonts w:ascii="Times New Roman" w:hAnsi="Times New Roman" w:cs="Times New Roman"/>
          <w:color w:val="444444"/>
          <w:sz w:val="24"/>
          <w:szCs w:val="24"/>
        </w:rPr>
        <w:t>Часы, отведенные на внеурочную деятельность,  организованы в формах, отличных от урочных, предусматривающих проведение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 и иные формы.</w:t>
      </w:r>
    </w:p>
    <w:p w:rsidR="00E16719" w:rsidRPr="00C51DF7" w:rsidRDefault="00E16719" w:rsidP="00CE2509">
      <w:pPr>
        <w:rPr>
          <w:rFonts w:ascii="Times New Roman" w:hAnsi="Times New Roman" w:cs="Times New Roman"/>
          <w:color w:val="282929"/>
          <w:sz w:val="24"/>
          <w:szCs w:val="24"/>
          <w:lang w:eastAsia="ru-RU"/>
        </w:rPr>
      </w:pPr>
    </w:p>
    <w:p w:rsidR="00CE2509" w:rsidRPr="00E16719" w:rsidRDefault="00CE2509" w:rsidP="00CE2509">
      <w:pPr>
        <w:rPr>
          <w:rFonts w:ascii="Lucida Sans Unicode" w:hAnsi="Lucida Sans Unicode" w:cs="Lucida Sans Unicode"/>
          <w:color w:val="282929"/>
          <w:sz w:val="24"/>
          <w:szCs w:val="24"/>
          <w:lang w:eastAsia="ru-RU"/>
        </w:rPr>
      </w:pPr>
      <w:r>
        <w:rPr>
          <w:rFonts w:ascii="Times New Roman" w:hAnsi="Times New Roman" w:cs="Times New Roman"/>
          <w:b/>
          <w:bCs/>
          <w:color w:val="282929"/>
          <w:sz w:val="28"/>
          <w:szCs w:val="28"/>
          <w:lang w:eastAsia="ru-RU"/>
        </w:rPr>
        <w:t>6</w:t>
      </w:r>
      <w:r w:rsidRPr="00A74393">
        <w:rPr>
          <w:rFonts w:ascii="Times New Roman" w:hAnsi="Times New Roman" w:cs="Times New Roman"/>
          <w:b/>
          <w:bCs/>
          <w:color w:val="282929"/>
          <w:sz w:val="28"/>
          <w:szCs w:val="28"/>
          <w:lang w:eastAsia="ru-RU"/>
        </w:rPr>
        <w:t>.</w:t>
      </w:r>
      <w:r w:rsidRPr="00A74393">
        <w:rPr>
          <w:rFonts w:ascii="Times New Roman" w:hAnsi="Times New Roman" w:cs="Times New Roman"/>
          <w:color w:val="282929"/>
          <w:sz w:val="28"/>
          <w:szCs w:val="28"/>
          <w:lang w:eastAsia="ru-RU"/>
        </w:rPr>
        <w:t>  </w:t>
      </w:r>
      <w:r w:rsidRPr="00E16719">
        <w:rPr>
          <w:rFonts w:ascii="Times New Roman" w:hAnsi="Times New Roman" w:cs="Times New Roman"/>
          <w:b/>
          <w:bCs/>
          <w:color w:val="282929"/>
          <w:sz w:val="24"/>
          <w:szCs w:val="24"/>
          <w:lang w:eastAsia="ru-RU"/>
        </w:rPr>
        <w:t>Государственная (итоговая) аттестация обучающихся</w:t>
      </w:r>
    </w:p>
    <w:p w:rsidR="00CE2509" w:rsidRPr="00FF5BC7" w:rsidRDefault="00CE2509" w:rsidP="00CE2509">
      <w:pPr>
        <w:spacing w:after="105"/>
        <w:rPr>
          <w:rFonts w:ascii="Lucida Sans Unicode" w:hAnsi="Lucida Sans Unicode" w:cs="Lucida Sans Unicode"/>
          <w:color w:val="282929"/>
          <w:sz w:val="24"/>
          <w:szCs w:val="24"/>
          <w:lang w:eastAsia="ru-RU"/>
        </w:rPr>
      </w:pPr>
      <w:r w:rsidRPr="00A74393">
        <w:rPr>
          <w:rFonts w:ascii="Times New Roman" w:hAnsi="Times New Roman" w:cs="Times New Roman"/>
          <w:color w:val="282929"/>
          <w:sz w:val="24"/>
          <w:szCs w:val="24"/>
          <w:lang w:eastAsia="ru-RU"/>
        </w:rPr>
        <w:t>Государственная (итоговая) аттестация обучающихся 9, 11 классов проводится за рамками учебного года в мае-июне 20</w:t>
      </w:r>
      <w:r>
        <w:rPr>
          <w:rFonts w:ascii="Times New Roman" w:hAnsi="Times New Roman" w:cs="Times New Roman"/>
          <w:color w:val="282929"/>
          <w:sz w:val="24"/>
          <w:szCs w:val="24"/>
          <w:lang w:eastAsia="ru-RU"/>
        </w:rPr>
        <w:t>24</w:t>
      </w:r>
      <w:r w:rsidRPr="00A74393">
        <w:rPr>
          <w:rFonts w:ascii="Times New Roman" w:hAnsi="Times New Roman" w:cs="Times New Roman"/>
          <w:color w:val="282929"/>
          <w:sz w:val="24"/>
          <w:szCs w:val="24"/>
          <w:lang w:eastAsia="ru-RU"/>
        </w:rPr>
        <w:t xml:space="preserve"> года. Сроки проведения государственной (итоговой) аттестации устанавливаются Министерством образования и науки Российской Федерации. </w:t>
      </w:r>
    </w:p>
    <w:p w:rsidR="00CE2509" w:rsidRDefault="00CE2509" w:rsidP="00E16719">
      <w:pPr>
        <w:ind w:right="424" w:firstLine="0"/>
        <w:rPr>
          <w:rFonts w:ascii="Times New Roman" w:hAnsi="Times New Roman" w:cs="Times New Roman"/>
          <w:b/>
          <w:sz w:val="24"/>
          <w:szCs w:val="24"/>
        </w:rPr>
      </w:pPr>
    </w:p>
    <w:p w:rsidR="00101535" w:rsidRPr="006C1701" w:rsidRDefault="00101535" w:rsidP="00877730">
      <w:pPr>
        <w:pStyle w:val="a7"/>
        <w:numPr>
          <w:ilvl w:val="0"/>
          <w:numId w:val="87"/>
        </w:numPr>
        <w:ind w:right="424"/>
        <w:rPr>
          <w:rFonts w:ascii="Times New Roman" w:hAnsi="Times New Roman" w:cs="Times New Roman"/>
          <w:b/>
          <w:sz w:val="24"/>
          <w:szCs w:val="24"/>
        </w:rPr>
      </w:pPr>
      <w:r w:rsidRPr="006C1701">
        <w:rPr>
          <w:rFonts w:ascii="Times New Roman" w:hAnsi="Times New Roman" w:cs="Times New Roman"/>
          <w:b/>
          <w:sz w:val="24"/>
          <w:szCs w:val="24"/>
        </w:rPr>
        <w:t>СИСТЕМА УСЛОВИЙ РЕАЛИЗАЦИИ ОСНОВНОЙ ОБРАЗОВАТЕЛЬНОЙ ПРОГРАММЫ</w:t>
      </w:r>
    </w:p>
    <w:p w:rsidR="0003574A" w:rsidRPr="006C1701" w:rsidRDefault="0003574A" w:rsidP="0003574A">
      <w:pPr>
        <w:ind w:firstLine="0"/>
        <w:rPr>
          <w:rFonts w:ascii="Times New Roman" w:hAnsi="Times New Roman" w:cs="Times New Roman"/>
          <w:b/>
          <w:sz w:val="24"/>
          <w:szCs w:val="24"/>
        </w:rPr>
      </w:pPr>
    </w:p>
    <w:p w:rsidR="0003574A" w:rsidRPr="00157162" w:rsidRDefault="004F00B0" w:rsidP="0003574A">
      <w:pPr>
        <w:ind w:firstLine="0"/>
        <w:rPr>
          <w:rFonts w:ascii="Times New Roman" w:hAnsi="Times New Roman" w:cs="Times New Roman"/>
          <w:b/>
          <w:sz w:val="24"/>
          <w:szCs w:val="24"/>
        </w:rPr>
      </w:pPr>
      <w:r>
        <w:rPr>
          <w:rFonts w:ascii="Times New Roman" w:hAnsi="Times New Roman" w:cs="Times New Roman"/>
          <w:b/>
          <w:sz w:val="24"/>
          <w:szCs w:val="24"/>
        </w:rPr>
        <w:t>4</w:t>
      </w:r>
      <w:r w:rsidR="0003574A" w:rsidRPr="0003574A">
        <w:rPr>
          <w:rFonts w:ascii="Times New Roman" w:hAnsi="Times New Roman" w:cs="Times New Roman"/>
          <w:b/>
          <w:sz w:val="24"/>
          <w:szCs w:val="24"/>
        </w:rPr>
        <w:t xml:space="preserve">.1. </w:t>
      </w:r>
      <w:bookmarkStart w:id="1" w:name="bookmark201"/>
      <w:r w:rsidR="0003574A" w:rsidRPr="00157162">
        <w:rPr>
          <w:rFonts w:ascii="Times New Roman" w:hAnsi="Times New Roman" w:cs="Times New Roman"/>
          <w:b/>
          <w:sz w:val="24"/>
          <w:szCs w:val="24"/>
        </w:rPr>
        <w:t xml:space="preserve">Кадровое обеспечение реализации основной образовательной программы </w:t>
      </w:r>
      <w:bookmarkEnd w:id="1"/>
    </w:p>
    <w:p w:rsidR="00101535" w:rsidRPr="008C7F27" w:rsidRDefault="00101535" w:rsidP="00C561CC">
      <w:pPr>
        <w:shd w:val="clear" w:color="auto" w:fill="FFFFFF"/>
        <w:rPr>
          <w:rFonts w:ascii="Times New Roman" w:hAnsi="Times New Roman" w:cs="Times New Roman"/>
          <w:color w:val="C00000"/>
          <w:sz w:val="24"/>
          <w:szCs w:val="24"/>
        </w:rPr>
      </w:pPr>
    </w:p>
    <w:p w:rsidR="00101535" w:rsidRPr="0003574A" w:rsidRDefault="00101535" w:rsidP="00C561CC">
      <w:pPr>
        <w:shd w:val="clear" w:color="auto" w:fill="FFFFFF"/>
        <w:rPr>
          <w:rFonts w:ascii="Times New Roman" w:hAnsi="Times New Roman" w:cs="Times New Roman"/>
          <w:sz w:val="24"/>
          <w:szCs w:val="24"/>
        </w:rPr>
      </w:pPr>
    </w:p>
    <w:tbl>
      <w:tblPr>
        <w:tblStyle w:val="afc"/>
        <w:tblW w:w="9889" w:type="dxa"/>
        <w:tblLayout w:type="fixed"/>
        <w:tblLook w:val="04A0" w:firstRow="1" w:lastRow="0" w:firstColumn="1" w:lastColumn="0" w:noHBand="0" w:noVBand="1"/>
      </w:tblPr>
      <w:tblGrid>
        <w:gridCol w:w="817"/>
        <w:gridCol w:w="3264"/>
        <w:gridCol w:w="2767"/>
        <w:gridCol w:w="1907"/>
        <w:gridCol w:w="1134"/>
      </w:tblGrid>
      <w:tr w:rsidR="00813A98" w:rsidTr="006B54A6">
        <w:tc>
          <w:tcPr>
            <w:tcW w:w="817" w:type="dxa"/>
          </w:tcPr>
          <w:p w:rsidR="00813A98" w:rsidRPr="00813A98" w:rsidRDefault="00813A98" w:rsidP="00C561CC">
            <w:pPr>
              <w:ind w:firstLine="0"/>
              <w:rPr>
                <w:b/>
                <w:sz w:val="24"/>
                <w:szCs w:val="24"/>
              </w:rPr>
            </w:pPr>
            <w:r w:rsidRPr="00813A98">
              <w:rPr>
                <w:b/>
                <w:sz w:val="24"/>
                <w:szCs w:val="24"/>
              </w:rPr>
              <w:t>№ п/п</w:t>
            </w:r>
          </w:p>
        </w:tc>
        <w:tc>
          <w:tcPr>
            <w:tcW w:w="6031" w:type="dxa"/>
            <w:gridSpan w:val="2"/>
          </w:tcPr>
          <w:p w:rsidR="00813A98" w:rsidRPr="00813A98" w:rsidRDefault="00813A98" w:rsidP="00813A98">
            <w:pPr>
              <w:ind w:firstLine="0"/>
              <w:jc w:val="center"/>
              <w:rPr>
                <w:b/>
                <w:sz w:val="24"/>
                <w:szCs w:val="24"/>
              </w:rPr>
            </w:pPr>
            <w:r w:rsidRPr="00813A98">
              <w:rPr>
                <w:b/>
                <w:sz w:val="24"/>
                <w:szCs w:val="24"/>
              </w:rPr>
              <w:t>Показатели</w:t>
            </w:r>
          </w:p>
        </w:tc>
        <w:tc>
          <w:tcPr>
            <w:tcW w:w="1907" w:type="dxa"/>
          </w:tcPr>
          <w:p w:rsidR="00813A98" w:rsidRPr="00813A98" w:rsidRDefault="00813A98" w:rsidP="00C561CC">
            <w:pPr>
              <w:ind w:firstLine="0"/>
              <w:rPr>
                <w:b/>
                <w:sz w:val="24"/>
                <w:szCs w:val="24"/>
              </w:rPr>
            </w:pPr>
            <w:r w:rsidRPr="00813A98">
              <w:rPr>
                <w:b/>
                <w:sz w:val="24"/>
                <w:szCs w:val="24"/>
              </w:rPr>
              <w:t>Количество человек</w:t>
            </w:r>
          </w:p>
        </w:tc>
        <w:tc>
          <w:tcPr>
            <w:tcW w:w="1134" w:type="dxa"/>
          </w:tcPr>
          <w:p w:rsidR="00813A98" w:rsidRPr="00813A98" w:rsidRDefault="00813A98" w:rsidP="00813A98">
            <w:pPr>
              <w:ind w:firstLine="0"/>
              <w:jc w:val="center"/>
              <w:rPr>
                <w:b/>
                <w:sz w:val="24"/>
                <w:szCs w:val="24"/>
              </w:rPr>
            </w:pPr>
            <w:r w:rsidRPr="00813A98">
              <w:rPr>
                <w:b/>
                <w:sz w:val="24"/>
                <w:szCs w:val="24"/>
              </w:rPr>
              <w:t>%</w:t>
            </w:r>
          </w:p>
        </w:tc>
      </w:tr>
      <w:tr w:rsidR="009C1888" w:rsidTr="006B54A6">
        <w:tc>
          <w:tcPr>
            <w:tcW w:w="817" w:type="dxa"/>
          </w:tcPr>
          <w:p w:rsidR="009C1888" w:rsidRPr="00763B81" w:rsidRDefault="009C1888" w:rsidP="00763B81">
            <w:pPr>
              <w:ind w:firstLine="0"/>
              <w:rPr>
                <w:sz w:val="24"/>
                <w:szCs w:val="24"/>
              </w:rPr>
            </w:pPr>
            <w:r>
              <w:rPr>
                <w:sz w:val="24"/>
                <w:szCs w:val="24"/>
              </w:rPr>
              <w:t>1</w:t>
            </w:r>
          </w:p>
        </w:tc>
        <w:tc>
          <w:tcPr>
            <w:tcW w:w="6031" w:type="dxa"/>
            <w:gridSpan w:val="2"/>
          </w:tcPr>
          <w:p w:rsidR="009C1888" w:rsidRDefault="009C1888" w:rsidP="00C561CC">
            <w:pPr>
              <w:ind w:firstLine="0"/>
              <w:rPr>
                <w:sz w:val="24"/>
                <w:szCs w:val="24"/>
              </w:rPr>
            </w:pPr>
            <w:r>
              <w:rPr>
                <w:sz w:val="24"/>
                <w:szCs w:val="24"/>
              </w:rPr>
              <w:t>Всего педагогических работников</w:t>
            </w:r>
          </w:p>
        </w:tc>
        <w:tc>
          <w:tcPr>
            <w:tcW w:w="3041" w:type="dxa"/>
            <w:gridSpan w:val="2"/>
          </w:tcPr>
          <w:p w:rsidR="009C1888" w:rsidRDefault="00E16719" w:rsidP="009C1888">
            <w:pPr>
              <w:ind w:firstLine="0"/>
              <w:jc w:val="center"/>
              <w:rPr>
                <w:sz w:val="24"/>
                <w:szCs w:val="24"/>
              </w:rPr>
            </w:pPr>
            <w:r>
              <w:rPr>
                <w:sz w:val="24"/>
                <w:szCs w:val="24"/>
              </w:rPr>
              <w:t>50</w:t>
            </w:r>
          </w:p>
        </w:tc>
      </w:tr>
      <w:tr w:rsidR="009C1888" w:rsidTr="006B54A6">
        <w:tc>
          <w:tcPr>
            <w:tcW w:w="817" w:type="dxa"/>
          </w:tcPr>
          <w:p w:rsidR="009C1888" w:rsidRDefault="009C1888" w:rsidP="00C561CC">
            <w:pPr>
              <w:ind w:firstLine="0"/>
              <w:rPr>
                <w:sz w:val="24"/>
                <w:szCs w:val="24"/>
              </w:rPr>
            </w:pPr>
            <w:r>
              <w:rPr>
                <w:sz w:val="24"/>
                <w:szCs w:val="24"/>
              </w:rPr>
              <w:t>2</w:t>
            </w:r>
          </w:p>
        </w:tc>
        <w:tc>
          <w:tcPr>
            <w:tcW w:w="6031" w:type="dxa"/>
            <w:gridSpan w:val="2"/>
          </w:tcPr>
          <w:p w:rsidR="009C1888" w:rsidRDefault="009C1888" w:rsidP="00C561CC">
            <w:pPr>
              <w:ind w:firstLine="0"/>
              <w:rPr>
                <w:sz w:val="24"/>
                <w:szCs w:val="24"/>
              </w:rPr>
            </w:pPr>
            <w:r>
              <w:rPr>
                <w:sz w:val="24"/>
                <w:szCs w:val="24"/>
              </w:rPr>
              <w:t>Укомплектованность штата педагогическими работниками  (%)</w:t>
            </w:r>
          </w:p>
        </w:tc>
        <w:tc>
          <w:tcPr>
            <w:tcW w:w="3041" w:type="dxa"/>
            <w:gridSpan w:val="2"/>
          </w:tcPr>
          <w:p w:rsidR="009C1888" w:rsidRDefault="00E16719" w:rsidP="009C1888">
            <w:pPr>
              <w:ind w:firstLine="0"/>
              <w:jc w:val="center"/>
              <w:rPr>
                <w:sz w:val="24"/>
                <w:szCs w:val="24"/>
              </w:rPr>
            </w:pPr>
            <w:r>
              <w:rPr>
                <w:sz w:val="24"/>
                <w:szCs w:val="24"/>
              </w:rPr>
              <w:t>96</w:t>
            </w:r>
            <w:r w:rsidR="009C1888">
              <w:rPr>
                <w:sz w:val="24"/>
                <w:szCs w:val="24"/>
              </w:rPr>
              <w:t xml:space="preserve"> %</w:t>
            </w:r>
          </w:p>
        </w:tc>
      </w:tr>
      <w:tr w:rsidR="009C1888" w:rsidTr="006B54A6">
        <w:tc>
          <w:tcPr>
            <w:tcW w:w="817" w:type="dxa"/>
          </w:tcPr>
          <w:p w:rsidR="009C1888" w:rsidRDefault="009C1888" w:rsidP="00C561CC">
            <w:pPr>
              <w:ind w:firstLine="0"/>
              <w:rPr>
                <w:sz w:val="24"/>
                <w:szCs w:val="24"/>
              </w:rPr>
            </w:pPr>
            <w:r>
              <w:rPr>
                <w:sz w:val="24"/>
                <w:szCs w:val="24"/>
              </w:rPr>
              <w:t>3</w:t>
            </w:r>
          </w:p>
        </w:tc>
        <w:tc>
          <w:tcPr>
            <w:tcW w:w="6031" w:type="dxa"/>
            <w:gridSpan w:val="2"/>
          </w:tcPr>
          <w:p w:rsidR="009C1888" w:rsidRDefault="009C1888" w:rsidP="00813A98">
            <w:pPr>
              <w:tabs>
                <w:tab w:val="left" w:pos="2937"/>
              </w:tabs>
              <w:ind w:firstLine="0"/>
              <w:rPr>
                <w:sz w:val="24"/>
                <w:szCs w:val="24"/>
              </w:rPr>
            </w:pPr>
            <w:r>
              <w:rPr>
                <w:sz w:val="24"/>
                <w:szCs w:val="24"/>
              </w:rPr>
              <w:t>Наличие вакансий (указать должность)</w:t>
            </w:r>
          </w:p>
        </w:tc>
        <w:tc>
          <w:tcPr>
            <w:tcW w:w="3041" w:type="dxa"/>
            <w:gridSpan w:val="2"/>
          </w:tcPr>
          <w:p w:rsidR="009C1888" w:rsidRDefault="00C537C0" w:rsidP="00C537C0">
            <w:pPr>
              <w:ind w:firstLine="0"/>
              <w:rPr>
                <w:sz w:val="24"/>
                <w:szCs w:val="24"/>
              </w:rPr>
            </w:pPr>
            <w:r>
              <w:rPr>
                <w:sz w:val="24"/>
                <w:szCs w:val="24"/>
              </w:rPr>
              <w:t>учитель английского языка</w:t>
            </w:r>
          </w:p>
          <w:p w:rsidR="00C537C0" w:rsidRDefault="00C537C0" w:rsidP="00C537C0">
            <w:pPr>
              <w:ind w:firstLine="0"/>
              <w:rPr>
                <w:sz w:val="24"/>
                <w:szCs w:val="24"/>
              </w:rPr>
            </w:pPr>
            <w:r>
              <w:rPr>
                <w:sz w:val="24"/>
                <w:szCs w:val="24"/>
              </w:rPr>
              <w:t>учитель химии</w:t>
            </w:r>
          </w:p>
        </w:tc>
      </w:tr>
      <w:tr w:rsidR="00813A98" w:rsidTr="006B54A6">
        <w:tc>
          <w:tcPr>
            <w:tcW w:w="817" w:type="dxa"/>
            <w:vMerge w:val="restart"/>
          </w:tcPr>
          <w:p w:rsidR="00813A98" w:rsidRDefault="00763B81" w:rsidP="00C561CC">
            <w:pPr>
              <w:ind w:firstLine="0"/>
              <w:rPr>
                <w:sz w:val="24"/>
                <w:szCs w:val="24"/>
              </w:rPr>
            </w:pPr>
            <w:r>
              <w:rPr>
                <w:sz w:val="24"/>
                <w:szCs w:val="24"/>
              </w:rPr>
              <w:t>4</w:t>
            </w:r>
          </w:p>
        </w:tc>
        <w:tc>
          <w:tcPr>
            <w:tcW w:w="3264" w:type="dxa"/>
            <w:vMerge w:val="restart"/>
          </w:tcPr>
          <w:p w:rsidR="00813A98" w:rsidRDefault="00813A98" w:rsidP="00C561CC">
            <w:pPr>
              <w:ind w:firstLine="0"/>
              <w:rPr>
                <w:sz w:val="24"/>
                <w:szCs w:val="24"/>
              </w:rPr>
            </w:pPr>
            <w:r>
              <w:rPr>
                <w:sz w:val="24"/>
                <w:szCs w:val="24"/>
              </w:rPr>
              <w:t>Образовательный уровень педагогических работников</w:t>
            </w:r>
          </w:p>
        </w:tc>
        <w:tc>
          <w:tcPr>
            <w:tcW w:w="2767" w:type="dxa"/>
          </w:tcPr>
          <w:p w:rsidR="00813A98" w:rsidRDefault="00813A98" w:rsidP="00C561CC">
            <w:pPr>
              <w:ind w:firstLine="0"/>
              <w:rPr>
                <w:sz w:val="24"/>
                <w:szCs w:val="24"/>
              </w:rPr>
            </w:pPr>
            <w:r>
              <w:rPr>
                <w:sz w:val="24"/>
                <w:szCs w:val="24"/>
              </w:rPr>
              <w:t>с высшим образованием</w:t>
            </w:r>
          </w:p>
        </w:tc>
        <w:tc>
          <w:tcPr>
            <w:tcW w:w="1907" w:type="dxa"/>
          </w:tcPr>
          <w:p w:rsidR="00813A98" w:rsidRDefault="00E16719" w:rsidP="00C561CC">
            <w:pPr>
              <w:ind w:firstLine="0"/>
              <w:rPr>
                <w:sz w:val="24"/>
                <w:szCs w:val="24"/>
              </w:rPr>
            </w:pPr>
            <w:r>
              <w:rPr>
                <w:sz w:val="24"/>
                <w:szCs w:val="24"/>
              </w:rPr>
              <w:t>49</w:t>
            </w:r>
          </w:p>
        </w:tc>
        <w:tc>
          <w:tcPr>
            <w:tcW w:w="1134" w:type="dxa"/>
          </w:tcPr>
          <w:p w:rsidR="00813A98" w:rsidRDefault="00E16719" w:rsidP="00C561CC">
            <w:pPr>
              <w:ind w:firstLine="0"/>
              <w:rPr>
                <w:sz w:val="24"/>
                <w:szCs w:val="24"/>
              </w:rPr>
            </w:pPr>
            <w:r>
              <w:rPr>
                <w:sz w:val="24"/>
                <w:szCs w:val="24"/>
              </w:rPr>
              <w:t>98</w:t>
            </w:r>
            <w:r w:rsidR="00061B0C">
              <w:rPr>
                <w:sz w:val="24"/>
                <w:szCs w:val="24"/>
              </w:rPr>
              <w:t xml:space="preserve"> %</w:t>
            </w:r>
          </w:p>
        </w:tc>
      </w:tr>
      <w:tr w:rsidR="00813A98" w:rsidTr="006B54A6">
        <w:tc>
          <w:tcPr>
            <w:tcW w:w="817" w:type="dxa"/>
            <w:vMerge/>
          </w:tcPr>
          <w:p w:rsidR="00813A98" w:rsidRDefault="00813A98" w:rsidP="00C561CC">
            <w:pPr>
              <w:ind w:firstLine="0"/>
              <w:rPr>
                <w:sz w:val="24"/>
                <w:szCs w:val="24"/>
              </w:rPr>
            </w:pPr>
          </w:p>
        </w:tc>
        <w:tc>
          <w:tcPr>
            <w:tcW w:w="3264" w:type="dxa"/>
            <w:vMerge/>
          </w:tcPr>
          <w:p w:rsidR="00813A98" w:rsidRDefault="00813A98" w:rsidP="00C561CC">
            <w:pPr>
              <w:ind w:firstLine="0"/>
              <w:rPr>
                <w:sz w:val="24"/>
                <w:szCs w:val="24"/>
              </w:rPr>
            </w:pPr>
          </w:p>
        </w:tc>
        <w:tc>
          <w:tcPr>
            <w:tcW w:w="2767" w:type="dxa"/>
          </w:tcPr>
          <w:p w:rsidR="00813A98" w:rsidRDefault="00813A98" w:rsidP="00C561CC">
            <w:pPr>
              <w:ind w:firstLine="0"/>
              <w:rPr>
                <w:sz w:val="24"/>
                <w:szCs w:val="24"/>
              </w:rPr>
            </w:pPr>
            <w:r>
              <w:rPr>
                <w:sz w:val="24"/>
                <w:szCs w:val="24"/>
              </w:rPr>
              <w:t>со средним специальным</w:t>
            </w:r>
          </w:p>
        </w:tc>
        <w:tc>
          <w:tcPr>
            <w:tcW w:w="1907" w:type="dxa"/>
          </w:tcPr>
          <w:p w:rsidR="00813A98" w:rsidRDefault="00E16719" w:rsidP="00C561CC">
            <w:pPr>
              <w:ind w:firstLine="0"/>
              <w:rPr>
                <w:sz w:val="24"/>
                <w:szCs w:val="24"/>
              </w:rPr>
            </w:pPr>
            <w:r>
              <w:rPr>
                <w:sz w:val="24"/>
                <w:szCs w:val="24"/>
              </w:rPr>
              <w:t>1</w:t>
            </w:r>
          </w:p>
        </w:tc>
        <w:tc>
          <w:tcPr>
            <w:tcW w:w="1134" w:type="dxa"/>
          </w:tcPr>
          <w:p w:rsidR="00813A98" w:rsidRDefault="00E16719" w:rsidP="00C561CC">
            <w:pPr>
              <w:ind w:firstLine="0"/>
              <w:rPr>
                <w:sz w:val="24"/>
                <w:szCs w:val="24"/>
              </w:rPr>
            </w:pPr>
            <w:r>
              <w:rPr>
                <w:sz w:val="24"/>
                <w:szCs w:val="24"/>
              </w:rPr>
              <w:t>2%</w:t>
            </w:r>
          </w:p>
        </w:tc>
      </w:tr>
      <w:tr w:rsidR="00813A98" w:rsidTr="006B54A6">
        <w:tc>
          <w:tcPr>
            <w:tcW w:w="817" w:type="dxa"/>
            <w:vMerge/>
          </w:tcPr>
          <w:p w:rsidR="00813A98" w:rsidRDefault="00813A98" w:rsidP="00C561CC">
            <w:pPr>
              <w:ind w:firstLine="0"/>
              <w:rPr>
                <w:sz w:val="24"/>
                <w:szCs w:val="24"/>
              </w:rPr>
            </w:pPr>
          </w:p>
        </w:tc>
        <w:tc>
          <w:tcPr>
            <w:tcW w:w="3264" w:type="dxa"/>
            <w:vMerge/>
          </w:tcPr>
          <w:p w:rsidR="00813A98" w:rsidRDefault="00813A98" w:rsidP="00C561CC">
            <w:pPr>
              <w:ind w:firstLine="0"/>
              <w:rPr>
                <w:sz w:val="24"/>
                <w:szCs w:val="24"/>
              </w:rPr>
            </w:pPr>
          </w:p>
        </w:tc>
        <w:tc>
          <w:tcPr>
            <w:tcW w:w="2767" w:type="dxa"/>
          </w:tcPr>
          <w:p w:rsidR="00813A98" w:rsidRDefault="00813A98" w:rsidP="00C561CC">
            <w:pPr>
              <w:ind w:firstLine="0"/>
              <w:rPr>
                <w:sz w:val="24"/>
                <w:szCs w:val="24"/>
              </w:rPr>
            </w:pPr>
            <w:r>
              <w:rPr>
                <w:sz w:val="24"/>
                <w:szCs w:val="24"/>
              </w:rPr>
              <w:t>с общим средним образованием</w:t>
            </w:r>
          </w:p>
        </w:tc>
        <w:tc>
          <w:tcPr>
            <w:tcW w:w="1907" w:type="dxa"/>
          </w:tcPr>
          <w:p w:rsidR="00813A98" w:rsidRDefault="00417E98" w:rsidP="00C561CC">
            <w:pPr>
              <w:ind w:firstLine="0"/>
              <w:rPr>
                <w:sz w:val="24"/>
                <w:szCs w:val="24"/>
              </w:rPr>
            </w:pPr>
            <w:r>
              <w:rPr>
                <w:sz w:val="24"/>
                <w:szCs w:val="24"/>
              </w:rPr>
              <w:t>0</w:t>
            </w:r>
          </w:p>
        </w:tc>
        <w:tc>
          <w:tcPr>
            <w:tcW w:w="1134" w:type="dxa"/>
          </w:tcPr>
          <w:p w:rsidR="00813A98" w:rsidRDefault="00417E98" w:rsidP="00C561CC">
            <w:pPr>
              <w:ind w:firstLine="0"/>
              <w:rPr>
                <w:sz w:val="24"/>
                <w:szCs w:val="24"/>
              </w:rPr>
            </w:pPr>
            <w:r>
              <w:rPr>
                <w:sz w:val="24"/>
                <w:szCs w:val="24"/>
              </w:rPr>
              <w:t>0</w:t>
            </w:r>
          </w:p>
        </w:tc>
      </w:tr>
      <w:tr w:rsidR="00813A98" w:rsidTr="006B54A6">
        <w:tc>
          <w:tcPr>
            <w:tcW w:w="817" w:type="dxa"/>
          </w:tcPr>
          <w:p w:rsidR="00813A98" w:rsidRDefault="00763B81" w:rsidP="00C561CC">
            <w:pPr>
              <w:ind w:firstLine="0"/>
              <w:rPr>
                <w:sz w:val="24"/>
                <w:szCs w:val="24"/>
              </w:rPr>
            </w:pPr>
            <w:r>
              <w:rPr>
                <w:sz w:val="24"/>
                <w:szCs w:val="24"/>
              </w:rPr>
              <w:t>5</w:t>
            </w:r>
          </w:p>
        </w:tc>
        <w:tc>
          <w:tcPr>
            <w:tcW w:w="6031" w:type="dxa"/>
            <w:gridSpan w:val="2"/>
          </w:tcPr>
          <w:p w:rsidR="00813A98" w:rsidRPr="00813A98" w:rsidRDefault="00813A98" w:rsidP="00C561CC">
            <w:pPr>
              <w:ind w:firstLine="0"/>
              <w:rPr>
                <w:sz w:val="24"/>
                <w:szCs w:val="24"/>
              </w:rPr>
            </w:pPr>
            <w:r w:rsidRPr="00813A98">
              <w:rPr>
                <w:spacing w:val="-1"/>
                <w:sz w:val="24"/>
                <w:szCs w:val="24"/>
              </w:rPr>
              <w:t>П</w:t>
            </w:r>
            <w:r w:rsidRPr="00813A98">
              <w:rPr>
                <w:spacing w:val="-2"/>
                <w:sz w:val="24"/>
                <w:szCs w:val="24"/>
              </w:rPr>
              <w:t>ро</w:t>
            </w:r>
            <w:r w:rsidRPr="00813A98">
              <w:rPr>
                <w:spacing w:val="1"/>
                <w:sz w:val="24"/>
                <w:szCs w:val="24"/>
              </w:rPr>
              <w:t>ш</w:t>
            </w:r>
            <w:r w:rsidRPr="00813A98">
              <w:rPr>
                <w:spacing w:val="2"/>
                <w:sz w:val="24"/>
                <w:szCs w:val="24"/>
              </w:rPr>
              <w:t>л</w:t>
            </w:r>
            <w:r w:rsidRPr="00813A98">
              <w:rPr>
                <w:sz w:val="24"/>
                <w:szCs w:val="24"/>
              </w:rPr>
              <w:t>и</w:t>
            </w:r>
            <w:r w:rsidRPr="00813A98">
              <w:rPr>
                <w:spacing w:val="52"/>
                <w:sz w:val="24"/>
                <w:szCs w:val="24"/>
              </w:rPr>
              <w:t xml:space="preserve"> </w:t>
            </w:r>
            <w:r>
              <w:rPr>
                <w:spacing w:val="52"/>
                <w:sz w:val="24"/>
                <w:szCs w:val="24"/>
              </w:rPr>
              <w:t xml:space="preserve"> </w:t>
            </w:r>
            <w:r w:rsidRPr="00813A98">
              <w:rPr>
                <w:spacing w:val="-2"/>
                <w:sz w:val="24"/>
                <w:szCs w:val="24"/>
              </w:rPr>
              <w:t>к</w:t>
            </w:r>
            <w:r w:rsidRPr="00813A98">
              <w:rPr>
                <w:sz w:val="24"/>
                <w:szCs w:val="24"/>
              </w:rPr>
              <w:t>у</w:t>
            </w:r>
            <w:r w:rsidRPr="00813A98">
              <w:rPr>
                <w:spacing w:val="-2"/>
                <w:sz w:val="24"/>
                <w:szCs w:val="24"/>
              </w:rPr>
              <w:t>р</w:t>
            </w:r>
            <w:r w:rsidRPr="00813A98">
              <w:rPr>
                <w:sz w:val="24"/>
                <w:szCs w:val="24"/>
              </w:rPr>
              <w:t>сы</w:t>
            </w:r>
            <w:r w:rsidR="00417E98">
              <w:rPr>
                <w:sz w:val="24"/>
                <w:szCs w:val="24"/>
              </w:rPr>
              <w:t xml:space="preserve"> </w:t>
            </w:r>
            <w:r w:rsidRPr="00813A98">
              <w:rPr>
                <w:spacing w:val="2"/>
                <w:sz w:val="24"/>
                <w:szCs w:val="24"/>
              </w:rPr>
              <w:t xml:space="preserve"> </w:t>
            </w:r>
            <w:r w:rsidRPr="00813A98">
              <w:rPr>
                <w:spacing w:val="1"/>
                <w:sz w:val="24"/>
                <w:szCs w:val="24"/>
              </w:rPr>
              <w:t>п</w:t>
            </w:r>
            <w:r w:rsidRPr="00813A98">
              <w:rPr>
                <w:spacing w:val="-2"/>
                <w:sz w:val="24"/>
                <w:szCs w:val="24"/>
              </w:rPr>
              <w:t>о</w:t>
            </w:r>
            <w:r w:rsidRPr="00813A98">
              <w:rPr>
                <w:spacing w:val="-1"/>
                <w:sz w:val="24"/>
                <w:szCs w:val="24"/>
              </w:rPr>
              <w:t>в</w:t>
            </w:r>
            <w:r w:rsidRPr="00813A98">
              <w:rPr>
                <w:spacing w:val="-6"/>
                <w:sz w:val="24"/>
                <w:szCs w:val="24"/>
              </w:rPr>
              <w:t>ы</w:t>
            </w:r>
            <w:r w:rsidRPr="00813A98">
              <w:rPr>
                <w:spacing w:val="1"/>
                <w:sz w:val="24"/>
                <w:szCs w:val="24"/>
              </w:rPr>
              <w:t>ш</w:t>
            </w:r>
            <w:r w:rsidRPr="00813A98">
              <w:rPr>
                <w:spacing w:val="-2"/>
                <w:sz w:val="24"/>
                <w:szCs w:val="24"/>
              </w:rPr>
              <w:t>е</w:t>
            </w:r>
            <w:r w:rsidRPr="00813A98">
              <w:rPr>
                <w:spacing w:val="-1"/>
                <w:sz w:val="24"/>
                <w:szCs w:val="24"/>
              </w:rPr>
              <w:t>н</w:t>
            </w:r>
            <w:r w:rsidRPr="00813A98">
              <w:rPr>
                <w:spacing w:val="-2"/>
                <w:sz w:val="24"/>
                <w:szCs w:val="24"/>
              </w:rPr>
              <w:t>и</w:t>
            </w:r>
            <w:r w:rsidRPr="00813A98">
              <w:rPr>
                <w:sz w:val="24"/>
                <w:szCs w:val="24"/>
              </w:rPr>
              <w:t>я</w:t>
            </w:r>
            <w:r w:rsidR="003A63B2">
              <w:rPr>
                <w:sz w:val="24"/>
                <w:szCs w:val="24"/>
              </w:rPr>
              <w:t xml:space="preserve"> </w:t>
            </w:r>
            <w:r w:rsidRPr="00813A98">
              <w:rPr>
                <w:sz w:val="24"/>
                <w:szCs w:val="24"/>
              </w:rPr>
              <w:t xml:space="preserve">  </w:t>
            </w:r>
            <w:r w:rsidRPr="00813A98">
              <w:rPr>
                <w:spacing w:val="-2"/>
                <w:sz w:val="24"/>
                <w:szCs w:val="24"/>
              </w:rPr>
              <w:t>к</w:t>
            </w:r>
            <w:r w:rsidRPr="00813A98">
              <w:rPr>
                <w:spacing w:val="-1"/>
                <w:sz w:val="24"/>
                <w:szCs w:val="24"/>
              </w:rPr>
              <w:t>в</w:t>
            </w:r>
            <w:r w:rsidRPr="00813A98">
              <w:rPr>
                <w:spacing w:val="-2"/>
                <w:sz w:val="24"/>
                <w:szCs w:val="24"/>
              </w:rPr>
              <w:t>а</w:t>
            </w:r>
            <w:r w:rsidRPr="00813A98">
              <w:rPr>
                <w:spacing w:val="2"/>
                <w:sz w:val="24"/>
                <w:szCs w:val="24"/>
              </w:rPr>
              <w:t>л</w:t>
            </w:r>
            <w:r w:rsidRPr="00813A98">
              <w:rPr>
                <w:spacing w:val="-2"/>
                <w:sz w:val="24"/>
                <w:szCs w:val="24"/>
              </w:rPr>
              <w:t>и</w:t>
            </w:r>
            <w:r w:rsidRPr="00813A98">
              <w:rPr>
                <w:spacing w:val="2"/>
                <w:sz w:val="24"/>
                <w:szCs w:val="24"/>
              </w:rPr>
              <w:t>ф</w:t>
            </w:r>
            <w:r w:rsidRPr="00813A98">
              <w:rPr>
                <w:spacing w:val="-2"/>
                <w:sz w:val="24"/>
                <w:szCs w:val="24"/>
              </w:rPr>
              <w:t>ика</w:t>
            </w:r>
            <w:r w:rsidRPr="00813A98">
              <w:rPr>
                <w:sz w:val="24"/>
                <w:szCs w:val="24"/>
              </w:rPr>
              <w:t>ц</w:t>
            </w:r>
            <w:r w:rsidRPr="00813A98">
              <w:rPr>
                <w:spacing w:val="-2"/>
                <w:sz w:val="24"/>
                <w:szCs w:val="24"/>
              </w:rPr>
              <w:t>и</w:t>
            </w:r>
            <w:r w:rsidRPr="00813A98">
              <w:rPr>
                <w:sz w:val="24"/>
                <w:szCs w:val="24"/>
              </w:rPr>
              <w:t xml:space="preserve">и </w:t>
            </w:r>
            <w:r w:rsidRPr="00813A98">
              <w:rPr>
                <w:spacing w:val="4"/>
                <w:sz w:val="24"/>
                <w:szCs w:val="24"/>
              </w:rPr>
              <w:t xml:space="preserve"> </w:t>
            </w:r>
            <w:r w:rsidR="008C7F27">
              <w:rPr>
                <w:spacing w:val="4"/>
                <w:sz w:val="24"/>
                <w:szCs w:val="24"/>
              </w:rPr>
              <w:t xml:space="preserve"> </w:t>
            </w:r>
            <w:r w:rsidRPr="00813A98">
              <w:rPr>
                <w:spacing w:val="-1"/>
                <w:sz w:val="24"/>
                <w:szCs w:val="24"/>
              </w:rPr>
              <w:t>з</w:t>
            </w:r>
            <w:r w:rsidRPr="00813A98">
              <w:rPr>
                <w:sz w:val="24"/>
                <w:szCs w:val="24"/>
              </w:rPr>
              <w:t>а</w:t>
            </w:r>
            <w:r w:rsidRPr="00813A98">
              <w:rPr>
                <w:spacing w:val="-4"/>
                <w:sz w:val="24"/>
                <w:szCs w:val="24"/>
              </w:rPr>
              <w:t xml:space="preserve"> </w:t>
            </w:r>
            <w:r w:rsidRPr="00813A98">
              <w:rPr>
                <w:spacing w:val="1"/>
                <w:sz w:val="24"/>
                <w:szCs w:val="24"/>
              </w:rPr>
              <w:t>п</w:t>
            </w:r>
            <w:r w:rsidRPr="00813A98">
              <w:rPr>
                <w:spacing w:val="-2"/>
                <w:sz w:val="24"/>
                <w:szCs w:val="24"/>
              </w:rPr>
              <w:t>о</w:t>
            </w:r>
            <w:r w:rsidRPr="00813A98">
              <w:rPr>
                <w:sz w:val="24"/>
                <w:szCs w:val="24"/>
              </w:rPr>
              <w:t>с</w:t>
            </w:r>
            <w:r w:rsidRPr="00813A98">
              <w:rPr>
                <w:spacing w:val="2"/>
                <w:sz w:val="24"/>
                <w:szCs w:val="24"/>
              </w:rPr>
              <w:t>л</w:t>
            </w:r>
            <w:r w:rsidRPr="00813A98">
              <w:rPr>
                <w:spacing w:val="-6"/>
                <w:sz w:val="24"/>
                <w:szCs w:val="24"/>
              </w:rPr>
              <w:t>е</w:t>
            </w:r>
            <w:r w:rsidRPr="00813A98">
              <w:rPr>
                <w:spacing w:val="2"/>
                <w:sz w:val="24"/>
                <w:szCs w:val="24"/>
              </w:rPr>
              <w:t>д</w:t>
            </w:r>
            <w:r w:rsidRPr="00813A98">
              <w:rPr>
                <w:spacing w:val="-1"/>
                <w:sz w:val="24"/>
                <w:szCs w:val="24"/>
              </w:rPr>
              <w:t>н</w:t>
            </w:r>
            <w:r w:rsidRPr="00813A98">
              <w:rPr>
                <w:spacing w:val="-2"/>
                <w:sz w:val="24"/>
                <w:szCs w:val="24"/>
              </w:rPr>
              <w:t>и</w:t>
            </w:r>
            <w:r w:rsidRPr="00813A98">
              <w:rPr>
                <w:sz w:val="24"/>
                <w:szCs w:val="24"/>
              </w:rPr>
              <w:t xml:space="preserve">е </w:t>
            </w:r>
            <w:r w:rsidR="00FF1BC5">
              <w:rPr>
                <w:sz w:val="24"/>
                <w:szCs w:val="24"/>
              </w:rPr>
              <w:t xml:space="preserve"> </w:t>
            </w:r>
            <w:r w:rsidR="00B50FCF">
              <w:rPr>
                <w:sz w:val="24"/>
                <w:szCs w:val="24"/>
              </w:rPr>
              <w:t>3</w:t>
            </w:r>
            <w:r w:rsidR="00FF5488">
              <w:rPr>
                <w:sz w:val="24"/>
                <w:szCs w:val="24"/>
              </w:rPr>
              <w:t xml:space="preserve"> </w:t>
            </w:r>
            <w:r w:rsidRPr="00813A98">
              <w:rPr>
                <w:spacing w:val="-4"/>
                <w:sz w:val="24"/>
                <w:szCs w:val="24"/>
              </w:rPr>
              <w:t xml:space="preserve"> </w:t>
            </w:r>
            <w:r w:rsidR="00B50FCF">
              <w:rPr>
                <w:spacing w:val="2"/>
                <w:sz w:val="24"/>
                <w:szCs w:val="24"/>
              </w:rPr>
              <w:t>года</w:t>
            </w:r>
          </w:p>
        </w:tc>
        <w:tc>
          <w:tcPr>
            <w:tcW w:w="1907" w:type="dxa"/>
          </w:tcPr>
          <w:p w:rsidR="00813A98" w:rsidRDefault="00E16719" w:rsidP="00C561CC">
            <w:pPr>
              <w:ind w:firstLine="0"/>
              <w:rPr>
                <w:sz w:val="24"/>
                <w:szCs w:val="24"/>
              </w:rPr>
            </w:pPr>
            <w:r>
              <w:rPr>
                <w:sz w:val="24"/>
                <w:szCs w:val="24"/>
              </w:rPr>
              <w:t>48</w:t>
            </w:r>
          </w:p>
        </w:tc>
        <w:tc>
          <w:tcPr>
            <w:tcW w:w="1134" w:type="dxa"/>
          </w:tcPr>
          <w:p w:rsidR="00813A98" w:rsidRDefault="00A518BF" w:rsidP="00C561CC">
            <w:pPr>
              <w:ind w:firstLine="0"/>
              <w:rPr>
                <w:sz w:val="24"/>
                <w:szCs w:val="24"/>
              </w:rPr>
            </w:pPr>
            <w:r>
              <w:rPr>
                <w:sz w:val="24"/>
                <w:szCs w:val="24"/>
              </w:rPr>
              <w:t>96</w:t>
            </w:r>
            <w:r w:rsidR="00417E98">
              <w:rPr>
                <w:sz w:val="24"/>
                <w:szCs w:val="24"/>
              </w:rPr>
              <w:t>%</w:t>
            </w:r>
          </w:p>
        </w:tc>
      </w:tr>
      <w:tr w:rsidR="00813A98" w:rsidTr="006B54A6">
        <w:tc>
          <w:tcPr>
            <w:tcW w:w="817" w:type="dxa"/>
            <w:vMerge w:val="restart"/>
          </w:tcPr>
          <w:p w:rsidR="00813A98" w:rsidRDefault="00763B81" w:rsidP="00C561CC">
            <w:pPr>
              <w:ind w:firstLine="0"/>
              <w:rPr>
                <w:sz w:val="24"/>
                <w:szCs w:val="24"/>
              </w:rPr>
            </w:pPr>
            <w:r>
              <w:rPr>
                <w:sz w:val="24"/>
                <w:szCs w:val="24"/>
              </w:rPr>
              <w:t>6</w:t>
            </w:r>
          </w:p>
        </w:tc>
        <w:tc>
          <w:tcPr>
            <w:tcW w:w="6031" w:type="dxa"/>
            <w:gridSpan w:val="2"/>
            <w:vMerge w:val="restart"/>
          </w:tcPr>
          <w:p w:rsidR="00813A98" w:rsidRPr="00813A98" w:rsidRDefault="00813A98" w:rsidP="00C561CC">
            <w:pPr>
              <w:ind w:firstLine="0"/>
              <w:rPr>
                <w:spacing w:val="-1"/>
                <w:sz w:val="24"/>
                <w:szCs w:val="24"/>
              </w:rPr>
            </w:pPr>
            <w:r w:rsidRPr="00813A98">
              <w:rPr>
                <w:spacing w:val="-1"/>
                <w:sz w:val="24"/>
                <w:szCs w:val="24"/>
              </w:rPr>
              <w:t>И</w:t>
            </w:r>
            <w:r w:rsidRPr="00813A98">
              <w:rPr>
                <w:sz w:val="24"/>
                <w:szCs w:val="24"/>
              </w:rPr>
              <w:t>м</w:t>
            </w:r>
            <w:r w:rsidRPr="00813A98">
              <w:rPr>
                <w:spacing w:val="-2"/>
                <w:sz w:val="24"/>
                <w:szCs w:val="24"/>
              </w:rPr>
              <w:t>е</w:t>
            </w:r>
            <w:r w:rsidRPr="00813A98">
              <w:rPr>
                <w:spacing w:val="2"/>
                <w:sz w:val="24"/>
                <w:szCs w:val="24"/>
              </w:rPr>
              <w:t>ю</w:t>
            </w:r>
            <w:r w:rsidRPr="00813A98">
              <w:rPr>
                <w:sz w:val="24"/>
                <w:szCs w:val="24"/>
              </w:rPr>
              <w:t>т</w:t>
            </w:r>
            <w:r w:rsidRPr="00813A98">
              <w:rPr>
                <w:spacing w:val="1"/>
                <w:sz w:val="24"/>
                <w:szCs w:val="24"/>
              </w:rPr>
              <w:t xml:space="preserve"> </w:t>
            </w:r>
            <w:r w:rsidRPr="00813A98">
              <w:rPr>
                <w:spacing w:val="-2"/>
                <w:sz w:val="24"/>
                <w:szCs w:val="24"/>
              </w:rPr>
              <w:t>к</w:t>
            </w:r>
            <w:r w:rsidRPr="00813A98">
              <w:rPr>
                <w:spacing w:val="-1"/>
                <w:sz w:val="24"/>
                <w:szCs w:val="24"/>
              </w:rPr>
              <w:t>в</w:t>
            </w:r>
            <w:r w:rsidRPr="00813A98">
              <w:rPr>
                <w:spacing w:val="-6"/>
                <w:sz w:val="24"/>
                <w:szCs w:val="24"/>
              </w:rPr>
              <w:t>а</w:t>
            </w:r>
            <w:r w:rsidRPr="00813A98">
              <w:rPr>
                <w:spacing w:val="2"/>
                <w:sz w:val="24"/>
                <w:szCs w:val="24"/>
              </w:rPr>
              <w:t>л</w:t>
            </w:r>
            <w:r w:rsidRPr="00813A98">
              <w:rPr>
                <w:spacing w:val="-2"/>
                <w:sz w:val="24"/>
                <w:szCs w:val="24"/>
              </w:rPr>
              <w:t>и</w:t>
            </w:r>
            <w:r w:rsidRPr="00813A98">
              <w:rPr>
                <w:spacing w:val="2"/>
                <w:sz w:val="24"/>
                <w:szCs w:val="24"/>
              </w:rPr>
              <w:t>ф</w:t>
            </w:r>
            <w:r w:rsidRPr="00813A98">
              <w:rPr>
                <w:spacing w:val="-2"/>
                <w:sz w:val="24"/>
                <w:szCs w:val="24"/>
              </w:rPr>
              <w:t>ика</w:t>
            </w:r>
            <w:r w:rsidRPr="00813A98">
              <w:rPr>
                <w:sz w:val="24"/>
                <w:szCs w:val="24"/>
              </w:rPr>
              <w:t>ц</w:t>
            </w:r>
            <w:r w:rsidRPr="00813A98">
              <w:rPr>
                <w:spacing w:val="-2"/>
                <w:sz w:val="24"/>
                <w:szCs w:val="24"/>
              </w:rPr>
              <w:t>ио</w:t>
            </w:r>
            <w:r w:rsidRPr="00813A98">
              <w:rPr>
                <w:spacing w:val="-1"/>
                <w:sz w:val="24"/>
                <w:szCs w:val="24"/>
              </w:rPr>
              <w:t>нн</w:t>
            </w:r>
            <w:r w:rsidRPr="00813A98">
              <w:rPr>
                <w:sz w:val="24"/>
                <w:szCs w:val="24"/>
              </w:rPr>
              <w:t>ую</w:t>
            </w:r>
            <w:r w:rsidRPr="00813A98">
              <w:rPr>
                <w:spacing w:val="6"/>
                <w:sz w:val="24"/>
                <w:szCs w:val="24"/>
              </w:rPr>
              <w:t xml:space="preserve"> </w:t>
            </w:r>
            <w:r w:rsidRPr="00813A98">
              <w:rPr>
                <w:spacing w:val="-2"/>
                <w:w w:val="101"/>
                <w:sz w:val="24"/>
                <w:szCs w:val="24"/>
              </w:rPr>
              <w:t>к</w:t>
            </w:r>
            <w:r w:rsidRPr="00813A98">
              <w:rPr>
                <w:spacing w:val="-2"/>
                <w:sz w:val="24"/>
                <w:szCs w:val="24"/>
              </w:rPr>
              <w:t>а</w:t>
            </w:r>
            <w:r w:rsidRPr="00813A98">
              <w:rPr>
                <w:spacing w:val="-1"/>
                <w:sz w:val="24"/>
                <w:szCs w:val="24"/>
              </w:rPr>
              <w:t>т</w:t>
            </w:r>
            <w:r w:rsidRPr="00813A98">
              <w:rPr>
                <w:spacing w:val="-2"/>
                <w:sz w:val="24"/>
                <w:szCs w:val="24"/>
              </w:rPr>
              <w:t>е</w:t>
            </w:r>
            <w:r w:rsidRPr="00813A98">
              <w:rPr>
                <w:spacing w:val="-1"/>
                <w:w w:val="101"/>
                <w:sz w:val="24"/>
                <w:szCs w:val="24"/>
              </w:rPr>
              <w:t>г</w:t>
            </w:r>
            <w:r w:rsidRPr="00813A98">
              <w:rPr>
                <w:spacing w:val="-2"/>
                <w:sz w:val="24"/>
                <w:szCs w:val="24"/>
              </w:rPr>
              <w:t>ори</w:t>
            </w:r>
            <w:r w:rsidRPr="00813A98">
              <w:rPr>
                <w:sz w:val="24"/>
                <w:szCs w:val="24"/>
              </w:rPr>
              <w:t>ю</w:t>
            </w:r>
          </w:p>
        </w:tc>
        <w:tc>
          <w:tcPr>
            <w:tcW w:w="1907" w:type="dxa"/>
          </w:tcPr>
          <w:p w:rsidR="00813A98" w:rsidRPr="00813A98" w:rsidRDefault="00813A98" w:rsidP="00813A98">
            <w:pPr>
              <w:ind w:left="-40" w:firstLine="0"/>
              <w:rPr>
                <w:sz w:val="24"/>
                <w:szCs w:val="24"/>
              </w:rPr>
            </w:pPr>
            <w:r w:rsidRPr="00813A98">
              <w:rPr>
                <w:sz w:val="24"/>
                <w:szCs w:val="24"/>
              </w:rPr>
              <w:t>Вс</w:t>
            </w:r>
            <w:r w:rsidRPr="00813A98">
              <w:rPr>
                <w:spacing w:val="-2"/>
                <w:sz w:val="24"/>
                <w:szCs w:val="24"/>
              </w:rPr>
              <w:t>е</w:t>
            </w:r>
            <w:r w:rsidRPr="00813A98">
              <w:rPr>
                <w:spacing w:val="-1"/>
                <w:w w:val="101"/>
                <w:sz w:val="24"/>
                <w:szCs w:val="24"/>
              </w:rPr>
              <w:t>г</w:t>
            </w:r>
            <w:r w:rsidRPr="00813A98">
              <w:rPr>
                <w:sz w:val="24"/>
                <w:szCs w:val="24"/>
              </w:rPr>
              <w:t>о</w:t>
            </w:r>
          </w:p>
        </w:tc>
        <w:tc>
          <w:tcPr>
            <w:tcW w:w="1134" w:type="dxa"/>
          </w:tcPr>
          <w:p w:rsidR="00813A98" w:rsidRDefault="00A518BF" w:rsidP="00C561CC">
            <w:pPr>
              <w:ind w:firstLine="0"/>
              <w:rPr>
                <w:sz w:val="24"/>
                <w:szCs w:val="24"/>
              </w:rPr>
            </w:pPr>
            <w:r>
              <w:rPr>
                <w:sz w:val="24"/>
                <w:szCs w:val="24"/>
              </w:rPr>
              <w:t>40</w:t>
            </w:r>
          </w:p>
        </w:tc>
      </w:tr>
      <w:tr w:rsidR="00813A98" w:rsidTr="006B54A6">
        <w:tc>
          <w:tcPr>
            <w:tcW w:w="817" w:type="dxa"/>
            <w:vMerge/>
          </w:tcPr>
          <w:p w:rsidR="00813A98" w:rsidRDefault="00813A98" w:rsidP="00C561CC">
            <w:pPr>
              <w:ind w:firstLine="0"/>
              <w:rPr>
                <w:sz w:val="24"/>
                <w:szCs w:val="24"/>
              </w:rPr>
            </w:pPr>
          </w:p>
        </w:tc>
        <w:tc>
          <w:tcPr>
            <w:tcW w:w="6031" w:type="dxa"/>
            <w:gridSpan w:val="2"/>
            <w:vMerge/>
          </w:tcPr>
          <w:p w:rsidR="00813A98" w:rsidRPr="00813A98" w:rsidRDefault="00813A98" w:rsidP="00C561CC">
            <w:pPr>
              <w:ind w:firstLine="0"/>
              <w:rPr>
                <w:spacing w:val="-1"/>
                <w:sz w:val="24"/>
                <w:szCs w:val="24"/>
              </w:rPr>
            </w:pPr>
          </w:p>
        </w:tc>
        <w:tc>
          <w:tcPr>
            <w:tcW w:w="1907" w:type="dxa"/>
          </w:tcPr>
          <w:p w:rsidR="00813A98" w:rsidRPr="00813A98" w:rsidRDefault="00813A98" w:rsidP="00813A98">
            <w:pPr>
              <w:ind w:left="-40" w:firstLine="0"/>
              <w:rPr>
                <w:sz w:val="24"/>
                <w:szCs w:val="24"/>
              </w:rPr>
            </w:pPr>
            <w:r w:rsidRPr="00813A98">
              <w:rPr>
                <w:sz w:val="24"/>
                <w:szCs w:val="24"/>
              </w:rPr>
              <w:t>В</w:t>
            </w:r>
            <w:r w:rsidRPr="00813A98">
              <w:rPr>
                <w:spacing w:val="-1"/>
                <w:sz w:val="24"/>
                <w:szCs w:val="24"/>
              </w:rPr>
              <w:t>ы</w:t>
            </w:r>
            <w:r w:rsidRPr="00813A98">
              <w:rPr>
                <w:sz w:val="24"/>
                <w:szCs w:val="24"/>
              </w:rPr>
              <w:t>с</w:t>
            </w:r>
            <w:r w:rsidRPr="00813A98">
              <w:rPr>
                <w:spacing w:val="1"/>
                <w:sz w:val="24"/>
                <w:szCs w:val="24"/>
              </w:rPr>
              <w:t>ш</w:t>
            </w:r>
            <w:r w:rsidRPr="00813A98">
              <w:rPr>
                <w:spacing w:val="-5"/>
                <w:sz w:val="24"/>
                <w:szCs w:val="24"/>
              </w:rPr>
              <w:t>у</w:t>
            </w:r>
            <w:r w:rsidRPr="00813A98">
              <w:rPr>
                <w:sz w:val="24"/>
                <w:szCs w:val="24"/>
              </w:rPr>
              <w:t>ю</w:t>
            </w:r>
          </w:p>
        </w:tc>
        <w:tc>
          <w:tcPr>
            <w:tcW w:w="1134" w:type="dxa"/>
          </w:tcPr>
          <w:p w:rsidR="00813A98" w:rsidRDefault="00A518BF" w:rsidP="00C561CC">
            <w:pPr>
              <w:ind w:firstLine="0"/>
              <w:rPr>
                <w:sz w:val="24"/>
                <w:szCs w:val="24"/>
              </w:rPr>
            </w:pPr>
            <w:r>
              <w:rPr>
                <w:sz w:val="24"/>
                <w:szCs w:val="24"/>
              </w:rPr>
              <w:t>25</w:t>
            </w:r>
          </w:p>
        </w:tc>
      </w:tr>
      <w:tr w:rsidR="00813A98" w:rsidTr="006B54A6">
        <w:tc>
          <w:tcPr>
            <w:tcW w:w="817" w:type="dxa"/>
            <w:vMerge/>
          </w:tcPr>
          <w:p w:rsidR="00813A98" w:rsidRDefault="00813A98" w:rsidP="00C561CC">
            <w:pPr>
              <w:ind w:firstLine="0"/>
              <w:rPr>
                <w:sz w:val="24"/>
                <w:szCs w:val="24"/>
              </w:rPr>
            </w:pPr>
          </w:p>
        </w:tc>
        <w:tc>
          <w:tcPr>
            <w:tcW w:w="6031" w:type="dxa"/>
            <w:gridSpan w:val="2"/>
            <w:vMerge/>
          </w:tcPr>
          <w:p w:rsidR="00813A98" w:rsidRPr="00813A98" w:rsidRDefault="00813A98" w:rsidP="00C561CC">
            <w:pPr>
              <w:ind w:firstLine="0"/>
              <w:rPr>
                <w:spacing w:val="-1"/>
                <w:sz w:val="24"/>
                <w:szCs w:val="24"/>
              </w:rPr>
            </w:pPr>
          </w:p>
        </w:tc>
        <w:tc>
          <w:tcPr>
            <w:tcW w:w="1907" w:type="dxa"/>
          </w:tcPr>
          <w:p w:rsidR="00813A98" w:rsidRPr="00813A98" w:rsidRDefault="00813A98" w:rsidP="00813A98">
            <w:pPr>
              <w:ind w:left="-40" w:firstLine="0"/>
              <w:rPr>
                <w:sz w:val="24"/>
                <w:szCs w:val="24"/>
              </w:rPr>
            </w:pPr>
            <w:r w:rsidRPr="00813A98">
              <w:rPr>
                <w:spacing w:val="-1"/>
                <w:sz w:val="24"/>
                <w:szCs w:val="24"/>
              </w:rPr>
              <w:t>П</w:t>
            </w:r>
            <w:r w:rsidRPr="00813A98">
              <w:rPr>
                <w:spacing w:val="-2"/>
                <w:sz w:val="24"/>
                <w:szCs w:val="24"/>
              </w:rPr>
              <w:t>ер</w:t>
            </w:r>
            <w:r w:rsidRPr="00813A98">
              <w:rPr>
                <w:spacing w:val="-1"/>
                <w:sz w:val="24"/>
                <w:szCs w:val="24"/>
              </w:rPr>
              <w:t>в</w:t>
            </w:r>
            <w:r w:rsidRPr="00813A98">
              <w:rPr>
                <w:sz w:val="24"/>
                <w:szCs w:val="24"/>
              </w:rPr>
              <w:t>ую</w:t>
            </w:r>
          </w:p>
        </w:tc>
        <w:tc>
          <w:tcPr>
            <w:tcW w:w="1134" w:type="dxa"/>
          </w:tcPr>
          <w:p w:rsidR="00813A98" w:rsidRDefault="00A518BF" w:rsidP="00C561CC">
            <w:pPr>
              <w:ind w:firstLine="0"/>
              <w:rPr>
                <w:sz w:val="24"/>
                <w:szCs w:val="24"/>
              </w:rPr>
            </w:pPr>
            <w:r>
              <w:rPr>
                <w:sz w:val="24"/>
                <w:szCs w:val="24"/>
              </w:rPr>
              <w:t>15</w:t>
            </w:r>
          </w:p>
        </w:tc>
      </w:tr>
      <w:tr w:rsidR="00813A98" w:rsidTr="006B54A6">
        <w:tc>
          <w:tcPr>
            <w:tcW w:w="817" w:type="dxa"/>
            <w:vMerge/>
          </w:tcPr>
          <w:p w:rsidR="00813A98" w:rsidRDefault="00813A98" w:rsidP="00C561CC">
            <w:pPr>
              <w:ind w:firstLine="0"/>
              <w:rPr>
                <w:sz w:val="24"/>
                <w:szCs w:val="24"/>
              </w:rPr>
            </w:pPr>
          </w:p>
        </w:tc>
        <w:tc>
          <w:tcPr>
            <w:tcW w:w="6031" w:type="dxa"/>
            <w:gridSpan w:val="2"/>
            <w:vMerge/>
          </w:tcPr>
          <w:p w:rsidR="00813A98" w:rsidRPr="00813A98" w:rsidRDefault="00813A98" w:rsidP="00C561CC">
            <w:pPr>
              <w:ind w:firstLine="0"/>
              <w:rPr>
                <w:spacing w:val="-1"/>
                <w:sz w:val="24"/>
                <w:szCs w:val="24"/>
              </w:rPr>
            </w:pPr>
          </w:p>
        </w:tc>
        <w:tc>
          <w:tcPr>
            <w:tcW w:w="1907" w:type="dxa"/>
          </w:tcPr>
          <w:p w:rsidR="00813A98" w:rsidRPr="00813A98" w:rsidRDefault="00417E98" w:rsidP="00813A98">
            <w:pPr>
              <w:ind w:left="-40" w:firstLine="0"/>
              <w:rPr>
                <w:sz w:val="24"/>
                <w:szCs w:val="24"/>
              </w:rPr>
            </w:pPr>
            <w:r>
              <w:rPr>
                <w:sz w:val="24"/>
                <w:szCs w:val="24"/>
              </w:rPr>
              <w:t xml:space="preserve">Соответствие </w:t>
            </w:r>
            <w:r>
              <w:rPr>
                <w:sz w:val="24"/>
                <w:szCs w:val="24"/>
              </w:rPr>
              <w:lastRenderedPageBreak/>
              <w:t>занимаемой  должности</w:t>
            </w:r>
          </w:p>
        </w:tc>
        <w:tc>
          <w:tcPr>
            <w:tcW w:w="1134" w:type="dxa"/>
          </w:tcPr>
          <w:p w:rsidR="00813A98" w:rsidRDefault="00A518BF" w:rsidP="00C561CC">
            <w:pPr>
              <w:ind w:firstLine="0"/>
              <w:rPr>
                <w:sz w:val="24"/>
                <w:szCs w:val="24"/>
              </w:rPr>
            </w:pPr>
            <w:r>
              <w:rPr>
                <w:sz w:val="24"/>
                <w:szCs w:val="24"/>
              </w:rPr>
              <w:lastRenderedPageBreak/>
              <w:t>4</w:t>
            </w:r>
          </w:p>
        </w:tc>
      </w:tr>
      <w:tr w:rsidR="00763B81" w:rsidTr="006B54A6">
        <w:tc>
          <w:tcPr>
            <w:tcW w:w="817" w:type="dxa"/>
          </w:tcPr>
          <w:p w:rsidR="00763B81" w:rsidRDefault="00763B81" w:rsidP="00C561CC">
            <w:pPr>
              <w:ind w:firstLine="0"/>
              <w:rPr>
                <w:sz w:val="24"/>
                <w:szCs w:val="24"/>
              </w:rPr>
            </w:pPr>
            <w:r>
              <w:rPr>
                <w:sz w:val="24"/>
                <w:szCs w:val="24"/>
              </w:rPr>
              <w:lastRenderedPageBreak/>
              <w:t>7</w:t>
            </w:r>
          </w:p>
        </w:tc>
        <w:tc>
          <w:tcPr>
            <w:tcW w:w="6031" w:type="dxa"/>
            <w:gridSpan w:val="2"/>
          </w:tcPr>
          <w:p w:rsidR="00763B81" w:rsidRPr="00763B81" w:rsidRDefault="00763B81" w:rsidP="00763B81">
            <w:pPr>
              <w:ind w:firstLine="0"/>
              <w:rPr>
                <w:sz w:val="24"/>
                <w:szCs w:val="24"/>
              </w:rPr>
            </w:pPr>
            <w:r w:rsidRPr="00763B81">
              <w:rPr>
                <w:sz w:val="24"/>
                <w:szCs w:val="24"/>
              </w:rPr>
              <w:t xml:space="preserve">Имеют учёную степень </w:t>
            </w:r>
          </w:p>
        </w:tc>
        <w:tc>
          <w:tcPr>
            <w:tcW w:w="1907" w:type="dxa"/>
          </w:tcPr>
          <w:p w:rsidR="00763B81" w:rsidRDefault="00417E98" w:rsidP="00C561CC">
            <w:pPr>
              <w:ind w:firstLine="0"/>
              <w:rPr>
                <w:sz w:val="24"/>
                <w:szCs w:val="24"/>
              </w:rPr>
            </w:pPr>
            <w:r>
              <w:rPr>
                <w:sz w:val="24"/>
                <w:szCs w:val="24"/>
              </w:rPr>
              <w:t>0</w:t>
            </w:r>
          </w:p>
        </w:tc>
        <w:tc>
          <w:tcPr>
            <w:tcW w:w="1134" w:type="dxa"/>
          </w:tcPr>
          <w:p w:rsidR="00763B81" w:rsidRDefault="00417E98" w:rsidP="00C561CC">
            <w:pPr>
              <w:ind w:firstLine="0"/>
              <w:rPr>
                <w:sz w:val="24"/>
                <w:szCs w:val="24"/>
              </w:rPr>
            </w:pPr>
            <w:r>
              <w:rPr>
                <w:sz w:val="24"/>
                <w:szCs w:val="24"/>
              </w:rPr>
              <w:t>0</w:t>
            </w:r>
          </w:p>
        </w:tc>
      </w:tr>
      <w:tr w:rsidR="003A63B2" w:rsidTr="006B54A6">
        <w:tc>
          <w:tcPr>
            <w:tcW w:w="817" w:type="dxa"/>
          </w:tcPr>
          <w:p w:rsidR="003A63B2" w:rsidRDefault="003A63B2" w:rsidP="00C561CC">
            <w:pPr>
              <w:ind w:firstLine="0"/>
              <w:rPr>
                <w:sz w:val="24"/>
                <w:szCs w:val="24"/>
              </w:rPr>
            </w:pPr>
          </w:p>
        </w:tc>
        <w:tc>
          <w:tcPr>
            <w:tcW w:w="6031" w:type="dxa"/>
            <w:gridSpan w:val="2"/>
          </w:tcPr>
          <w:p w:rsidR="003A63B2" w:rsidRPr="00763B81" w:rsidRDefault="003A63B2" w:rsidP="00763B81">
            <w:pPr>
              <w:ind w:firstLine="0"/>
              <w:rPr>
                <w:sz w:val="24"/>
                <w:szCs w:val="24"/>
              </w:rPr>
            </w:pPr>
            <w:r>
              <w:rPr>
                <w:sz w:val="24"/>
                <w:szCs w:val="24"/>
              </w:rPr>
              <w:t xml:space="preserve">Имеют звание </w:t>
            </w:r>
            <w:r w:rsidRPr="00061B0C">
              <w:rPr>
                <w:sz w:val="24"/>
                <w:szCs w:val="24"/>
              </w:rPr>
              <w:t>«</w:t>
            </w:r>
            <w:r w:rsidR="00061B0C" w:rsidRPr="00061B0C">
              <w:rPr>
                <w:sz w:val="24"/>
                <w:szCs w:val="24"/>
              </w:rPr>
              <w:t>Заслуженный учитель РФ»</w:t>
            </w:r>
          </w:p>
        </w:tc>
        <w:tc>
          <w:tcPr>
            <w:tcW w:w="1907" w:type="dxa"/>
          </w:tcPr>
          <w:p w:rsidR="003A63B2" w:rsidRDefault="00061B0C" w:rsidP="00C561CC">
            <w:pPr>
              <w:ind w:firstLine="0"/>
              <w:rPr>
                <w:sz w:val="24"/>
                <w:szCs w:val="24"/>
              </w:rPr>
            </w:pPr>
            <w:r>
              <w:rPr>
                <w:sz w:val="24"/>
                <w:szCs w:val="24"/>
              </w:rPr>
              <w:t>1</w:t>
            </w:r>
          </w:p>
        </w:tc>
        <w:tc>
          <w:tcPr>
            <w:tcW w:w="1134" w:type="dxa"/>
          </w:tcPr>
          <w:p w:rsidR="003A63B2" w:rsidRDefault="00756A88" w:rsidP="00C561CC">
            <w:pPr>
              <w:ind w:firstLine="0"/>
              <w:rPr>
                <w:sz w:val="24"/>
                <w:szCs w:val="24"/>
              </w:rPr>
            </w:pPr>
            <w:r>
              <w:rPr>
                <w:sz w:val="24"/>
                <w:szCs w:val="24"/>
              </w:rPr>
              <w:t>2</w:t>
            </w:r>
            <w:r w:rsidR="00061B0C">
              <w:rPr>
                <w:sz w:val="24"/>
                <w:szCs w:val="24"/>
              </w:rPr>
              <w:t xml:space="preserve"> %</w:t>
            </w:r>
          </w:p>
        </w:tc>
      </w:tr>
      <w:tr w:rsidR="00A518BF" w:rsidTr="00D47B71">
        <w:trPr>
          <w:trHeight w:val="833"/>
        </w:trPr>
        <w:tc>
          <w:tcPr>
            <w:tcW w:w="817" w:type="dxa"/>
          </w:tcPr>
          <w:p w:rsidR="00A518BF" w:rsidRDefault="00A518BF" w:rsidP="00C561CC">
            <w:pPr>
              <w:ind w:firstLine="0"/>
              <w:rPr>
                <w:sz w:val="24"/>
                <w:szCs w:val="24"/>
              </w:rPr>
            </w:pPr>
            <w:r>
              <w:rPr>
                <w:sz w:val="24"/>
                <w:szCs w:val="24"/>
              </w:rPr>
              <w:t>8</w:t>
            </w:r>
          </w:p>
        </w:tc>
        <w:tc>
          <w:tcPr>
            <w:tcW w:w="6031" w:type="dxa"/>
            <w:gridSpan w:val="2"/>
          </w:tcPr>
          <w:p w:rsidR="00A518BF" w:rsidRPr="00763B81" w:rsidRDefault="00A518BF" w:rsidP="00763B81">
            <w:pPr>
              <w:ind w:firstLine="0"/>
              <w:rPr>
                <w:sz w:val="24"/>
                <w:szCs w:val="24"/>
              </w:rPr>
            </w:pPr>
            <w:r w:rsidRPr="00763B81">
              <w:rPr>
                <w:sz w:val="24"/>
                <w:szCs w:val="24"/>
              </w:rPr>
              <w:t>Имеют знак «Поч</w:t>
            </w:r>
            <w:r w:rsidRPr="00763B81">
              <w:rPr>
                <w:rFonts w:ascii="Cambria Math" w:hAnsi="Cambria Math" w:cs="Cambria Math"/>
                <w:sz w:val="24"/>
                <w:szCs w:val="24"/>
              </w:rPr>
              <w:t>ѐ</w:t>
            </w:r>
            <w:r w:rsidRPr="00763B81">
              <w:rPr>
                <w:sz w:val="24"/>
                <w:szCs w:val="24"/>
              </w:rPr>
              <w:t xml:space="preserve">тный работник </w:t>
            </w:r>
            <w:r>
              <w:rPr>
                <w:sz w:val="24"/>
                <w:szCs w:val="24"/>
              </w:rPr>
              <w:t xml:space="preserve">общего (сферы) </w:t>
            </w:r>
            <w:r w:rsidRPr="00763B81">
              <w:rPr>
                <w:sz w:val="24"/>
                <w:szCs w:val="24"/>
              </w:rPr>
              <w:t>образования РФ»</w:t>
            </w:r>
          </w:p>
          <w:p w:rsidR="00A518BF" w:rsidRPr="00763B81" w:rsidRDefault="00A518BF" w:rsidP="00763B81">
            <w:pPr>
              <w:ind w:firstLine="0"/>
              <w:rPr>
                <w:sz w:val="24"/>
                <w:szCs w:val="24"/>
              </w:rPr>
            </w:pPr>
            <w:r w:rsidRPr="00756A88">
              <w:rPr>
                <w:sz w:val="24"/>
                <w:szCs w:val="24"/>
              </w:rPr>
              <w:t>«Почётный работник воспитания  и просвещения   РФ»</w:t>
            </w:r>
          </w:p>
        </w:tc>
        <w:tc>
          <w:tcPr>
            <w:tcW w:w="1907" w:type="dxa"/>
          </w:tcPr>
          <w:p w:rsidR="00A518BF" w:rsidRDefault="00A518BF" w:rsidP="00C561CC">
            <w:pPr>
              <w:ind w:firstLine="0"/>
              <w:rPr>
                <w:sz w:val="24"/>
                <w:szCs w:val="24"/>
              </w:rPr>
            </w:pPr>
            <w:r>
              <w:rPr>
                <w:sz w:val="24"/>
                <w:szCs w:val="24"/>
              </w:rPr>
              <w:t>10</w:t>
            </w:r>
          </w:p>
        </w:tc>
        <w:tc>
          <w:tcPr>
            <w:tcW w:w="1134" w:type="dxa"/>
          </w:tcPr>
          <w:p w:rsidR="00A518BF" w:rsidRDefault="00A518BF" w:rsidP="00C561CC">
            <w:pPr>
              <w:ind w:firstLine="0"/>
              <w:rPr>
                <w:sz w:val="24"/>
                <w:szCs w:val="24"/>
              </w:rPr>
            </w:pPr>
            <w:r>
              <w:rPr>
                <w:sz w:val="24"/>
                <w:szCs w:val="24"/>
              </w:rPr>
              <w:t>23 %</w:t>
            </w:r>
          </w:p>
        </w:tc>
      </w:tr>
      <w:tr w:rsidR="00763B81" w:rsidTr="006B54A6">
        <w:tc>
          <w:tcPr>
            <w:tcW w:w="817" w:type="dxa"/>
          </w:tcPr>
          <w:p w:rsidR="00763B81" w:rsidRDefault="00756A88" w:rsidP="00C561CC">
            <w:pPr>
              <w:ind w:firstLine="0"/>
              <w:rPr>
                <w:sz w:val="24"/>
                <w:szCs w:val="24"/>
              </w:rPr>
            </w:pPr>
            <w:r>
              <w:rPr>
                <w:sz w:val="24"/>
                <w:szCs w:val="24"/>
              </w:rPr>
              <w:t>10</w:t>
            </w:r>
          </w:p>
        </w:tc>
        <w:tc>
          <w:tcPr>
            <w:tcW w:w="6031" w:type="dxa"/>
            <w:gridSpan w:val="2"/>
          </w:tcPr>
          <w:p w:rsidR="00763B81" w:rsidRPr="00763B81" w:rsidRDefault="00763B81" w:rsidP="00763B81">
            <w:pPr>
              <w:ind w:firstLine="0"/>
              <w:rPr>
                <w:sz w:val="24"/>
                <w:szCs w:val="24"/>
              </w:rPr>
            </w:pPr>
            <w:r w:rsidRPr="00763B81">
              <w:rPr>
                <w:sz w:val="24"/>
                <w:szCs w:val="24"/>
              </w:rPr>
              <w:t>Награждены Почетными грамотами РФ, РО</w:t>
            </w:r>
          </w:p>
        </w:tc>
        <w:tc>
          <w:tcPr>
            <w:tcW w:w="1907" w:type="dxa"/>
          </w:tcPr>
          <w:p w:rsidR="00763B81" w:rsidRDefault="003A63B2" w:rsidP="00C561CC">
            <w:pPr>
              <w:ind w:firstLine="0"/>
              <w:rPr>
                <w:sz w:val="24"/>
                <w:szCs w:val="24"/>
              </w:rPr>
            </w:pPr>
            <w:r>
              <w:rPr>
                <w:sz w:val="24"/>
                <w:szCs w:val="24"/>
              </w:rPr>
              <w:t>1</w:t>
            </w:r>
            <w:r w:rsidR="00A518BF">
              <w:rPr>
                <w:sz w:val="24"/>
                <w:szCs w:val="24"/>
              </w:rPr>
              <w:t>6</w:t>
            </w:r>
          </w:p>
        </w:tc>
        <w:tc>
          <w:tcPr>
            <w:tcW w:w="1134" w:type="dxa"/>
          </w:tcPr>
          <w:p w:rsidR="00763B81" w:rsidRDefault="00A518BF" w:rsidP="00C561CC">
            <w:pPr>
              <w:ind w:firstLine="0"/>
              <w:rPr>
                <w:sz w:val="24"/>
                <w:szCs w:val="24"/>
              </w:rPr>
            </w:pPr>
            <w:r>
              <w:rPr>
                <w:sz w:val="24"/>
                <w:szCs w:val="24"/>
              </w:rPr>
              <w:t>36</w:t>
            </w:r>
            <w:r w:rsidR="003A63B2">
              <w:rPr>
                <w:sz w:val="24"/>
                <w:szCs w:val="24"/>
              </w:rPr>
              <w:t xml:space="preserve"> %</w:t>
            </w:r>
          </w:p>
        </w:tc>
      </w:tr>
      <w:tr w:rsidR="00763B81" w:rsidTr="006B54A6">
        <w:tc>
          <w:tcPr>
            <w:tcW w:w="817" w:type="dxa"/>
          </w:tcPr>
          <w:p w:rsidR="00763B81" w:rsidRDefault="00756A88" w:rsidP="00C561CC">
            <w:pPr>
              <w:ind w:firstLine="0"/>
              <w:rPr>
                <w:sz w:val="24"/>
                <w:szCs w:val="24"/>
              </w:rPr>
            </w:pPr>
            <w:r>
              <w:rPr>
                <w:sz w:val="24"/>
                <w:szCs w:val="24"/>
              </w:rPr>
              <w:t>11</w:t>
            </w:r>
          </w:p>
        </w:tc>
        <w:tc>
          <w:tcPr>
            <w:tcW w:w="6031" w:type="dxa"/>
            <w:gridSpan w:val="2"/>
          </w:tcPr>
          <w:p w:rsidR="00763B81" w:rsidRPr="00763B81" w:rsidRDefault="003A63B2" w:rsidP="00763B81">
            <w:pPr>
              <w:ind w:firstLine="0"/>
              <w:rPr>
                <w:sz w:val="24"/>
                <w:szCs w:val="24"/>
              </w:rPr>
            </w:pPr>
            <w:r>
              <w:rPr>
                <w:sz w:val="24"/>
                <w:szCs w:val="24"/>
              </w:rPr>
              <w:t>Победители и п</w:t>
            </w:r>
            <w:r w:rsidR="00763B81" w:rsidRPr="00763B81">
              <w:rPr>
                <w:sz w:val="24"/>
                <w:szCs w:val="24"/>
              </w:rPr>
              <w:t>ризёры районного конкурса «Учитель года»</w:t>
            </w:r>
          </w:p>
        </w:tc>
        <w:tc>
          <w:tcPr>
            <w:tcW w:w="1907" w:type="dxa"/>
          </w:tcPr>
          <w:p w:rsidR="00763B81" w:rsidRDefault="00FF5488" w:rsidP="00C561CC">
            <w:pPr>
              <w:ind w:firstLine="0"/>
              <w:rPr>
                <w:sz w:val="24"/>
                <w:szCs w:val="24"/>
              </w:rPr>
            </w:pPr>
            <w:r>
              <w:rPr>
                <w:sz w:val="24"/>
                <w:szCs w:val="24"/>
              </w:rPr>
              <w:t>1</w:t>
            </w:r>
            <w:r w:rsidR="00D5571D">
              <w:rPr>
                <w:sz w:val="24"/>
                <w:szCs w:val="24"/>
              </w:rPr>
              <w:t>2</w:t>
            </w:r>
          </w:p>
        </w:tc>
        <w:tc>
          <w:tcPr>
            <w:tcW w:w="1134" w:type="dxa"/>
          </w:tcPr>
          <w:p w:rsidR="00763B81" w:rsidRDefault="00756A88" w:rsidP="00C561CC">
            <w:pPr>
              <w:ind w:firstLine="0"/>
              <w:rPr>
                <w:sz w:val="24"/>
                <w:szCs w:val="24"/>
              </w:rPr>
            </w:pPr>
            <w:r>
              <w:rPr>
                <w:sz w:val="24"/>
                <w:szCs w:val="24"/>
              </w:rPr>
              <w:t>23</w:t>
            </w:r>
            <w:r w:rsidR="00061B0C">
              <w:rPr>
                <w:sz w:val="24"/>
                <w:szCs w:val="24"/>
              </w:rPr>
              <w:t xml:space="preserve"> %</w:t>
            </w:r>
          </w:p>
        </w:tc>
      </w:tr>
      <w:tr w:rsidR="003A63B2" w:rsidTr="006B54A6">
        <w:tc>
          <w:tcPr>
            <w:tcW w:w="817" w:type="dxa"/>
          </w:tcPr>
          <w:p w:rsidR="003A63B2" w:rsidRDefault="00756A88" w:rsidP="00C561CC">
            <w:pPr>
              <w:ind w:firstLine="0"/>
              <w:rPr>
                <w:sz w:val="24"/>
                <w:szCs w:val="24"/>
              </w:rPr>
            </w:pPr>
            <w:r>
              <w:rPr>
                <w:sz w:val="24"/>
                <w:szCs w:val="24"/>
              </w:rPr>
              <w:t>12</w:t>
            </w:r>
          </w:p>
        </w:tc>
        <w:tc>
          <w:tcPr>
            <w:tcW w:w="6031" w:type="dxa"/>
            <w:gridSpan w:val="2"/>
          </w:tcPr>
          <w:p w:rsidR="003A63B2" w:rsidRDefault="003A63B2" w:rsidP="00763B81">
            <w:pPr>
              <w:ind w:firstLine="0"/>
              <w:rPr>
                <w:sz w:val="24"/>
                <w:szCs w:val="24"/>
              </w:rPr>
            </w:pPr>
            <w:r w:rsidRPr="00763B81">
              <w:rPr>
                <w:sz w:val="24"/>
                <w:szCs w:val="24"/>
              </w:rPr>
              <w:t>Победители и приз</w:t>
            </w:r>
            <w:r w:rsidRPr="00763B81">
              <w:rPr>
                <w:rFonts w:ascii="Cambria Math" w:hAnsi="Cambria Math" w:cs="Cambria Math"/>
                <w:sz w:val="24"/>
                <w:szCs w:val="24"/>
              </w:rPr>
              <w:t>ѐ</w:t>
            </w:r>
            <w:r w:rsidRPr="00763B81">
              <w:rPr>
                <w:sz w:val="24"/>
                <w:szCs w:val="24"/>
              </w:rPr>
              <w:t xml:space="preserve">ры </w:t>
            </w:r>
            <w:r>
              <w:rPr>
                <w:sz w:val="24"/>
                <w:szCs w:val="24"/>
              </w:rPr>
              <w:t>ПНПО</w:t>
            </w:r>
          </w:p>
        </w:tc>
        <w:tc>
          <w:tcPr>
            <w:tcW w:w="1907" w:type="dxa"/>
          </w:tcPr>
          <w:p w:rsidR="003A63B2" w:rsidRDefault="000B60CE" w:rsidP="00C561CC">
            <w:pPr>
              <w:ind w:firstLine="0"/>
              <w:rPr>
                <w:sz w:val="24"/>
                <w:szCs w:val="24"/>
              </w:rPr>
            </w:pPr>
            <w:r>
              <w:rPr>
                <w:sz w:val="24"/>
                <w:szCs w:val="24"/>
              </w:rPr>
              <w:t>10</w:t>
            </w:r>
          </w:p>
        </w:tc>
        <w:tc>
          <w:tcPr>
            <w:tcW w:w="1134" w:type="dxa"/>
          </w:tcPr>
          <w:p w:rsidR="003A63B2" w:rsidRDefault="00756A88" w:rsidP="00C561CC">
            <w:pPr>
              <w:ind w:firstLine="0"/>
              <w:rPr>
                <w:sz w:val="24"/>
                <w:szCs w:val="24"/>
              </w:rPr>
            </w:pPr>
            <w:r>
              <w:rPr>
                <w:sz w:val="24"/>
                <w:szCs w:val="24"/>
              </w:rPr>
              <w:t>19</w:t>
            </w:r>
            <w:r w:rsidR="003A63B2">
              <w:rPr>
                <w:sz w:val="24"/>
                <w:szCs w:val="24"/>
              </w:rPr>
              <w:t>%</w:t>
            </w:r>
          </w:p>
        </w:tc>
      </w:tr>
    </w:tbl>
    <w:p w:rsidR="006A0C5A" w:rsidRDefault="006A0C5A" w:rsidP="00D61522">
      <w:pPr>
        <w:ind w:firstLine="0"/>
        <w:rPr>
          <w:b/>
          <w:sz w:val="24"/>
          <w:szCs w:val="24"/>
        </w:rPr>
      </w:pPr>
    </w:p>
    <w:p w:rsidR="009D06E9" w:rsidRPr="009D06E9" w:rsidRDefault="009D06E9" w:rsidP="009D06E9">
      <w:pPr>
        <w:autoSpaceDE w:val="0"/>
        <w:autoSpaceDN w:val="0"/>
        <w:adjustRightInd w:val="0"/>
        <w:ind w:firstLine="0"/>
        <w:rPr>
          <w:rFonts w:ascii="Times New Roman" w:hAnsi="Times New Roman" w:cs="Times New Roman"/>
          <w:color w:val="000000"/>
          <w:sz w:val="24"/>
          <w:szCs w:val="24"/>
        </w:rPr>
      </w:pPr>
      <w:r w:rsidRPr="009D06E9">
        <w:rPr>
          <w:rFonts w:ascii="Times New Roman" w:hAnsi="Times New Roman" w:cs="Times New Roman"/>
          <w:b/>
          <w:bCs/>
          <w:color w:val="000000"/>
          <w:sz w:val="24"/>
          <w:szCs w:val="24"/>
        </w:rPr>
        <w:t xml:space="preserve">Профессиональное развитие и повышение квалификации педагогических работников. </w:t>
      </w:r>
    </w:p>
    <w:p w:rsidR="009D06E9" w:rsidRDefault="009D06E9" w:rsidP="009D06E9">
      <w:pPr>
        <w:autoSpaceDE w:val="0"/>
        <w:autoSpaceDN w:val="0"/>
        <w:adjustRightInd w:val="0"/>
        <w:ind w:left="-142"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9D06E9">
        <w:rPr>
          <w:rFonts w:ascii="Times New Roman" w:hAnsi="Times New Roman" w:cs="Times New Roman"/>
          <w:color w:val="000000"/>
          <w:sz w:val="24"/>
          <w:szCs w:val="24"/>
        </w:rPr>
        <w:t>Основным условием формирования и наращивания необходимого и достаточного кадрового потенц</w:t>
      </w:r>
      <w:r w:rsidR="005E44DE">
        <w:rPr>
          <w:rFonts w:ascii="Times New Roman" w:hAnsi="Times New Roman" w:cs="Times New Roman"/>
          <w:color w:val="000000"/>
          <w:sz w:val="24"/>
          <w:szCs w:val="24"/>
        </w:rPr>
        <w:t xml:space="preserve">иала организации, </w:t>
      </w:r>
      <w:r w:rsidR="008710B3">
        <w:rPr>
          <w:rFonts w:ascii="Times New Roman" w:hAnsi="Times New Roman" w:cs="Times New Roman"/>
          <w:color w:val="000000"/>
          <w:sz w:val="24"/>
          <w:szCs w:val="24"/>
        </w:rPr>
        <w:t xml:space="preserve"> </w:t>
      </w:r>
      <w:r w:rsidR="005E44DE">
        <w:rPr>
          <w:rFonts w:ascii="Times New Roman" w:hAnsi="Times New Roman" w:cs="Times New Roman"/>
          <w:color w:val="000000"/>
          <w:sz w:val="24"/>
          <w:szCs w:val="24"/>
        </w:rPr>
        <w:t xml:space="preserve">осуществляющей образовательную деятельность </w:t>
      </w:r>
      <w:r w:rsidRPr="009D06E9">
        <w:rPr>
          <w:rFonts w:ascii="Times New Roman" w:hAnsi="Times New Roman" w:cs="Times New Roman"/>
          <w:color w:val="000000"/>
          <w:sz w:val="24"/>
          <w:szCs w:val="24"/>
        </w:rPr>
        <w:t xml:space="preserve">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 </w:t>
      </w:r>
    </w:p>
    <w:p w:rsidR="006A0C5A" w:rsidRPr="009D06E9" w:rsidRDefault="006A0C5A" w:rsidP="009D06E9">
      <w:pPr>
        <w:autoSpaceDE w:val="0"/>
        <w:autoSpaceDN w:val="0"/>
        <w:adjustRightInd w:val="0"/>
        <w:ind w:left="-142" w:firstLine="0"/>
        <w:rPr>
          <w:rFonts w:ascii="Times New Roman" w:hAnsi="Times New Roman" w:cs="Times New Roman"/>
          <w:color w:val="000000"/>
          <w:sz w:val="24"/>
          <w:szCs w:val="24"/>
        </w:rPr>
      </w:pPr>
    </w:p>
    <w:p w:rsidR="009D06E9" w:rsidRPr="009D06E9" w:rsidRDefault="009D06E9" w:rsidP="009D06E9">
      <w:pPr>
        <w:autoSpaceDE w:val="0"/>
        <w:autoSpaceDN w:val="0"/>
        <w:adjustRightInd w:val="0"/>
        <w:ind w:firstLine="0"/>
        <w:rPr>
          <w:rFonts w:ascii="Times New Roman" w:hAnsi="Times New Roman" w:cs="Times New Roman"/>
          <w:color w:val="000000"/>
          <w:sz w:val="24"/>
          <w:szCs w:val="24"/>
        </w:rPr>
      </w:pPr>
      <w:r w:rsidRPr="009D06E9">
        <w:rPr>
          <w:rFonts w:ascii="Times New Roman" w:hAnsi="Times New Roman" w:cs="Times New Roman"/>
          <w:b/>
          <w:bCs/>
          <w:color w:val="000000"/>
          <w:sz w:val="24"/>
          <w:szCs w:val="24"/>
        </w:rPr>
        <w:t xml:space="preserve">Ожидаемый результат повышения квалификации </w:t>
      </w:r>
      <w:r w:rsidRPr="009D06E9">
        <w:rPr>
          <w:rFonts w:ascii="Times New Roman" w:hAnsi="Times New Roman" w:cs="Times New Roman"/>
          <w:color w:val="000000"/>
          <w:sz w:val="24"/>
          <w:szCs w:val="24"/>
        </w:rPr>
        <w:t xml:space="preserve">— </w:t>
      </w:r>
      <w:r w:rsidRPr="009D06E9">
        <w:rPr>
          <w:rFonts w:ascii="Times New Roman" w:hAnsi="Times New Roman" w:cs="Times New Roman"/>
          <w:b/>
          <w:bCs/>
          <w:color w:val="000000"/>
          <w:sz w:val="24"/>
          <w:szCs w:val="24"/>
        </w:rPr>
        <w:t xml:space="preserve">профессиональная готовность работников образования к реализации ФГОС: </w:t>
      </w:r>
    </w:p>
    <w:p w:rsidR="009D06E9" w:rsidRPr="009D06E9" w:rsidRDefault="009D06E9" w:rsidP="00877730">
      <w:pPr>
        <w:pStyle w:val="a7"/>
        <w:numPr>
          <w:ilvl w:val="0"/>
          <w:numId w:val="101"/>
        </w:numPr>
        <w:autoSpaceDE w:val="0"/>
        <w:autoSpaceDN w:val="0"/>
        <w:adjustRightInd w:val="0"/>
        <w:rPr>
          <w:rFonts w:ascii="Times New Roman" w:hAnsi="Times New Roman" w:cs="Times New Roman"/>
          <w:color w:val="000000"/>
          <w:sz w:val="24"/>
          <w:szCs w:val="24"/>
        </w:rPr>
      </w:pPr>
      <w:r w:rsidRPr="009D06E9">
        <w:rPr>
          <w:rFonts w:ascii="Times New Roman" w:hAnsi="Times New Roman" w:cs="Times New Roman"/>
          <w:b/>
          <w:bCs/>
          <w:color w:val="000000"/>
          <w:sz w:val="24"/>
          <w:szCs w:val="24"/>
        </w:rPr>
        <w:t xml:space="preserve">обеспечение </w:t>
      </w:r>
      <w:r w:rsidRPr="009D06E9">
        <w:rPr>
          <w:rFonts w:ascii="Times New Roman" w:hAnsi="Times New Roman" w:cs="Times New Roman"/>
          <w:color w:val="000000"/>
          <w:sz w:val="24"/>
          <w:szCs w:val="24"/>
        </w:rPr>
        <w:t xml:space="preserve">оптимального вхождения работников образования в систему ценностей современного образования; </w:t>
      </w:r>
    </w:p>
    <w:p w:rsidR="009D06E9" w:rsidRPr="009D06E9" w:rsidRDefault="009D06E9" w:rsidP="00877730">
      <w:pPr>
        <w:pStyle w:val="a7"/>
        <w:numPr>
          <w:ilvl w:val="0"/>
          <w:numId w:val="101"/>
        </w:numPr>
        <w:autoSpaceDE w:val="0"/>
        <w:autoSpaceDN w:val="0"/>
        <w:adjustRightInd w:val="0"/>
        <w:rPr>
          <w:rFonts w:ascii="Times New Roman" w:hAnsi="Times New Roman" w:cs="Times New Roman"/>
          <w:color w:val="000000"/>
          <w:sz w:val="24"/>
          <w:szCs w:val="24"/>
        </w:rPr>
      </w:pPr>
      <w:r w:rsidRPr="009D06E9">
        <w:rPr>
          <w:rFonts w:ascii="Times New Roman" w:hAnsi="Times New Roman" w:cs="Times New Roman"/>
          <w:b/>
          <w:bCs/>
          <w:color w:val="000000"/>
          <w:sz w:val="24"/>
          <w:szCs w:val="24"/>
        </w:rPr>
        <w:t xml:space="preserve">принятие </w:t>
      </w:r>
      <w:r w:rsidRPr="009D06E9">
        <w:rPr>
          <w:rFonts w:ascii="Times New Roman" w:hAnsi="Times New Roman" w:cs="Times New Roman"/>
          <w:color w:val="000000"/>
          <w:sz w:val="24"/>
          <w:szCs w:val="24"/>
        </w:rPr>
        <w:t xml:space="preserve">идеологии ФГОС общего образования; </w:t>
      </w:r>
    </w:p>
    <w:p w:rsidR="009D06E9" w:rsidRPr="009D06E9" w:rsidRDefault="009D06E9" w:rsidP="00877730">
      <w:pPr>
        <w:pStyle w:val="a7"/>
        <w:numPr>
          <w:ilvl w:val="0"/>
          <w:numId w:val="101"/>
        </w:numPr>
        <w:autoSpaceDE w:val="0"/>
        <w:autoSpaceDN w:val="0"/>
        <w:adjustRightInd w:val="0"/>
        <w:rPr>
          <w:rFonts w:ascii="Times New Roman" w:hAnsi="Times New Roman" w:cs="Times New Roman"/>
          <w:color w:val="000000"/>
          <w:sz w:val="24"/>
          <w:szCs w:val="24"/>
        </w:rPr>
      </w:pPr>
      <w:r w:rsidRPr="009D06E9">
        <w:rPr>
          <w:rFonts w:ascii="Times New Roman" w:hAnsi="Times New Roman" w:cs="Times New Roman"/>
          <w:b/>
          <w:bCs/>
          <w:color w:val="000000"/>
          <w:sz w:val="24"/>
          <w:szCs w:val="24"/>
        </w:rPr>
        <w:t xml:space="preserve">освоение </w:t>
      </w:r>
      <w:r w:rsidRPr="009D06E9">
        <w:rPr>
          <w:rFonts w:ascii="Times New Roman" w:hAnsi="Times New Roman" w:cs="Times New Roman"/>
          <w:color w:val="000000"/>
          <w:sz w:val="24"/>
          <w:szCs w:val="24"/>
        </w:rPr>
        <w:t xml:space="preserve">новой системы требований к структуре основной образовательной программы, результатам еѐ освоения и условиям реализации, а также системы оценки итогов образовательной деятельности обучающихся; </w:t>
      </w:r>
    </w:p>
    <w:p w:rsidR="00E04C30" w:rsidRPr="00E04C30" w:rsidRDefault="009D06E9" w:rsidP="00877730">
      <w:pPr>
        <w:pStyle w:val="a7"/>
        <w:numPr>
          <w:ilvl w:val="0"/>
          <w:numId w:val="101"/>
        </w:numPr>
        <w:ind w:right="424"/>
        <w:rPr>
          <w:b/>
          <w:sz w:val="24"/>
          <w:szCs w:val="24"/>
        </w:rPr>
      </w:pPr>
      <w:r w:rsidRPr="009D06E9">
        <w:rPr>
          <w:rFonts w:ascii="Times New Roman" w:hAnsi="Times New Roman" w:cs="Times New Roman"/>
          <w:b/>
          <w:bCs/>
          <w:color w:val="000000"/>
          <w:sz w:val="24"/>
          <w:szCs w:val="24"/>
        </w:rPr>
        <w:t xml:space="preserve">овладение </w:t>
      </w:r>
      <w:r w:rsidRPr="009D06E9">
        <w:rPr>
          <w:rFonts w:ascii="Times New Roman" w:hAnsi="Times New Roman" w:cs="Times New Roman"/>
          <w:color w:val="000000"/>
          <w:sz w:val="24"/>
          <w:szCs w:val="24"/>
        </w:rPr>
        <w:t>учебно-методическими и информационно</w:t>
      </w:r>
      <w:r w:rsidR="00A20269">
        <w:rPr>
          <w:rFonts w:ascii="Times New Roman" w:hAnsi="Times New Roman" w:cs="Times New Roman"/>
          <w:color w:val="000000"/>
          <w:sz w:val="24"/>
          <w:szCs w:val="24"/>
        </w:rPr>
        <w:t xml:space="preserve"> </w:t>
      </w:r>
      <w:r w:rsidRPr="009D06E9">
        <w:rPr>
          <w:rFonts w:ascii="Times New Roman" w:hAnsi="Times New Roman" w:cs="Times New Roman"/>
          <w:color w:val="000000"/>
          <w:sz w:val="24"/>
          <w:szCs w:val="24"/>
        </w:rPr>
        <w:t>- методическими ресурсами, необходимыми для успешного решения задач ФГОС.</w:t>
      </w:r>
    </w:p>
    <w:p w:rsidR="008C7F27" w:rsidRDefault="008C7F27" w:rsidP="00AC159B">
      <w:pPr>
        <w:pStyle w:val="a7"/>
        <w:ind w:left="578" w:firstLine="0"/>
        <w:jc w:val="center"/>
        <w:rPr>
          <w:rFonts w:ascii="Times New Roman" w:hAnsi="Times New Roman" w:cs="Times New Roman"/>
          <w:b/>
          <w:color w:val="C00000"/>
          <w:sz w:val="24"/>
          <w:szCs w:val="24"/>
        </w:rPr>
      </w:pPr>
    </w:p>
    <w:p w:rsidR="009E7F96" w:rsidRDefault="009E7F96" w:rsidP="00AC159B">
      <w:pPr>
        <w:pStyle w:val="a7"/>
        <w:ind w:left="578" w:firstLine="0"/>
        <w:jc w:val="center"/>
        <w:rPr>
          <w:rFonts w:ascii="Times New Roman" w:hAnsi="Times New Roman" w:cs="Times New Roman"/>
          <w:b/>
          <w:sz w:val="24"/>
          <w:szCs w:val="24"/>
        </w:rPr>
      </w:pPr>
    </w:p>
    <w:p w:rsidR="00D47B71" w:rsidRDefault="00D47B71" w:rsidP="00AC159B">
      <w:pPr>
        <w:pStyle w:val="a7"/>
        <w:ind w:left="578" w:firstLine="0"/>
        <w:jc w:val="center"/>
        <w:rPr>
          <w:rFonts w:ascii="Times New Roman" w:hAnsi="Times New Roman" w:cs="Times New Roman"/>
          <w:b/>
          <w:sz w:val="24"/>
          <w:szCs w:val="24"/>
        </w:rPr>
      </w:pPr>
      <w:r>
        <w:rPr>
          <w:rFonts w:ascii="Times New Roman" w:hAnsi="Times New Roman" w:cs="Times New Roman"/>
          <w:b/>
          <w:sz w:val="24"/>
          <w:szCs w:val="24"/>
        </w:rPr>
        <w:t xml:space="preserve">Сведения о курсовой подготовке </w:t>
      </w:r>
    </w:p>
    <w:p w:rsidR="00AC159B" w:rsidRPr="009D6F28" w:rsidRDefault="00AC159B" w:rsidP="00AC159B">
      <w:pPr>
        <w:pStyle w:val="a7"/>
        <w:ind w:left="578" w:firstLine="0"/>
        <w:jc w:val="center"/>
        <w:rPr>
          <w:rFonts w:ascii="Times New Roman" w:hAnsi="Times New Roman" w:cs="Times New Roman"/>
          <w:b/>
          <w:sz w:val="24"/>
          <w:szCs w:val="24"/>
        </w:rPr>
      </w:pPr>
      <w:r w:rsidRPr="009D6F28">
        <w:rPr>
          <w:rFonts w:ascii="Times New Roman" w:hAnsi="Times New Roman" w:cs="Times New Roman"/>
          <w:b/>
          <w:sz w:val="24"/>
          <w:szCs w:val="24"/>
        </w:rPr>
        <w:t>руководящих и педагогических работников</w:t>
      </w:r>
    </w:p>
    <w:p w:rsidR="00AC159B" w:rsidRPr="009D6F28" w:rsidRDefault="003704E6" w:rsidP="00AC159B">
      <w:pPr>
        <w:pStyle w:val="a7"/>
        <w:ind w:left="578" w:firstLine="0"/>
        <w:jc w:val="center"/>
        <w:rPr>
          <w:rFonts w:ascii="Times New Roman" w:hAnsi="Times New Roman" w:cs="Times New Roman"/>
          <w:b/>
          <w:sz w:val="24"/>
          <w:szCs w:val="24"/>
        </w:rPr>
      </w:pPr>
      <w:r w:rsidRPr="009D6F28">
        <w:rPr>
          <w:rFonts w:ascii="Times New Roman" w:hAnsi="Times New Roman" w:cs="Times New Roman"/>
          <w:b/>
          <w:sz w:val="24"/>
          <w:szCs w:val="24"/>
        </w:rPr>
        <w:t>МБОУ БСО</w:t>
      </w:r>
      <w:r w:rsidR="009F3C8A">
        <w:rPr>
          <w:rFonts w:ascii="Times New Roman" w:hAnsi="Times New Roman" w:cs="Times New Roman"/>
          <w:b/>
          <w:sz w:val="24"/>
          <w:szCs w:val="24"/>
        </w:rPr>
        <w:t xml:space="preserve">Ш </w:t>
      </w:r>
      <w:r w:rsidR="00B50FCF">
        <w:rPr>
          <w:rFonts w:ascii="Times New Roman" w:hAnsi="Times New Roman" w:cs="Times New Roman"/>
          <w:b/>
          <w:sz w:val="24"/>
          <w:szCs w:val="24"/>
        </w:rPr>
        <w:t xml:space="preserve">№ 2 </w:t>
      </w:r>
    </w:p>
    <w:p w:rsidR="00D47B71" w:rsidRPr="00D47B71" w:rsidRDefault="00D47B71" w:rsidP="00D47B71">
      <w:pPr>
        <w:spacing w:line="276" w:lineRule="auto"/>
        <w:ind w:left="780" w:firstLine="0"/>
        <w:contextualSpacing/>
        <w:rPr>
          <w:rFonts w:ascii="Times New Roman" w:eastAsia="Calibri" w:hAnsi="Times New Roman" w:cs="Times New Roman"/>
          <w:sz w:val="24"/>
          <w:szCs w:val="24"/>
        </w:rPr>
      </w:pPr>
    </w:p>
    <w:tbl>
      <w:tblPr>
        <w:tblStyle w:val="910"/>
        <w:tblW w:w="10487" w:type="dxa"/>
        <w:tblInd w:w="-314" w:type="dxa"/>
        <w:tblLayout w:type="fixed"/>
        <w:tblLook w:val="04A0" w:firstRow="1" w:lastRow="0" w:firstColumn="1" w:lastColumn="0" w:noHBand="0" w:noVBand="1"/>
      </w:tblPr>
      <w:tblGrid>
        <w:gridCol w:w="581"/>
        <w:gridCol w:w="1848"/>
        <w:gridCol w:w="1679"/>
        <w:gridCol w:w="6379"/>
      </w:tblGrid>
      <w:tr w:rsidR="00D47B71" w:rsidRPr="00D47B71" w:rsidTr="00D47B71">
        <w:tc>
          <w:tcPr>
            <w:tcW w:w="581" w:type="dxa"/>
          </w:tcPr>
          <w:p w:rsidR="00D47B71" w:rsidRPr="00D47B71" w:rsidRDefault="00D47B71" w:rsidP="00D47B71">
            <w:pPr>
              <w:spacing w:after="200" w:line="276" w:lineRule="auto"/>
              <w:contextualSpacing/>
              <w:jc w:val="center"/>
              <w:rPr>
                <w:rFonts w:eastAsia="Calibri"/>
                <w:b/>
                <w:sz w:val="24"/>
                <w:szCs w:val="24"/>
              </w:rPr>
            </w:pPr>
            <w:r w:rsidRPr="00D47B71">
              <w:rPr>
                <w:rFonts w:eastAsia="Calibri"/>
                <w:b/>
                <w:sz w:val="24"/>
                <w:szCs w:val="24"/>
              </w:rPr>
              <w:t>№ п/п</w:t>
            </w:r>
          </w:p>
        </w:tc>
        <w:tc>
          <w:tcPr>
            <w:tcW w:w="1848" w:type="dxa"/>
          </w:tcPr>
          <w:p w:rsidR="00D47B71" w:rsidRPr="00D47B71" w:rsidRDefault="00D47B71" w:rsidP="00D47B71">
            <w:pPr>
              <w:spacing w:after="200" w:line="276" w:lineRule="auto"/>
              <w:contextualSpacing/>
              <w:jc w:val="center"/>
              <w:rPr>
                <w:rFonts w:eastAsia="Calibri"/>
                <w:b/>
                <w:sz w:val="24"/>
                <w:szCs w:val="24"/>
              </w:rPr>
            </w:pPr>
            <w:r w:rsidRPr="00D47B71">
              <w:rPr>
                <w:rFonts w:eastAsia="Calibri"/>
                <w:b/>
                <w:sz w:val="24"/>
                <w:szCs w:val="24"/>
              </w:rPr>
              <w:t>Ф.И.О. учителя</w:t>
            </w:r>
          </w:p>
        </w:tc>
        <w:tc>
          <w:tcPr>
            <w:tcW w:w="1679" w:type="dxa"/>
          </w:tcPr>
          <w:p w:rsidR="00D47B71" w:rsidRPr="00D47B71" w:rsidRDefault="00D47B71" w:rsidP="00D47B71">
            <w:pPr>
              <w:spacing w:after="200" w:line="276" w:lineRule="auto"/>
              <w:contextualSpacing/>
              <w:jc w:val="center"/>
              <w:rPr>
                <w:rFonts w:eastAsia="Calibri"/>
                <w:b/>
                <w:sz w:val="24"/>
                <w:szCs w:val="24"/>
              </w:rPr>
            </w:pPr>
            <w:r w:rsidRPr="00D47B71">
              <w:rPr>
                <w:rFonts w:eastAsia="Calibri"/>
                <w:b/>
                <w:sz w:val="24"/>
                <w:szCs w:val="24"/>
              </w:rPr>
              <w:t>Должность</w:t>
            </w:r>
          </w:p>
        </w:tc>
        <w:tc>
          <w:tcPr>
            <w:tcW w:w="6379" w:type="dxa"/>
          </w:tcPr>
          <w:p w:rsidR="00D47B71" w:rsidRPr="00D47B71" w:rsidRDefault="00D47B71" w:rsidP="00D47B71">
            <w:pPr>
              <w:spacing w:after="200" w:line="276" w:lineRule="auto"/>
              <w:contextualSpacing/>
              <w:jc w:val="center"/>
              <w:rPr>
                <w:rFonts w:eastAsia="Calibri"/>
                <w:b/>
                <w:sz w:val="24"/>
                <w:szCs w:val="24"/>
              </w:rPr>
            </w:pPr>
            <w:r w:rsidRPr="00D47B71">
              <w:rPr>
                <w:rFonts w:eastAsia="Calibri"/>
                <w:b/>
                <w:sz w:val="24"/>
                <w:szCs w:val="24"/>
              </w:rPr>
              <w:t>Курсы</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1</w:t>
            </w:r>
          </w:p>
        </w:tc>
        <w:tc>
          <w:tcPr>
            <w:tcW w:w="1848" w:type="dxa"/>
          </w:tcPr>
          <w:p w:rsidR="00D47B71" w:rsidRPr="00D47B71" w:rsidRDefault="00D47B71" w:rsidP="00D47B71">
            <w:pPr>
              <w:rPr>
                <w:sz w:val="24"/>
                <w:szCs w:val="24"/>
              </w:rPr>
            </w:pPr>
            <w:r w:rsidRPr="00D47B71">
              <w:rPr>
                <w:sz w:val="24"/>
                <w:szCs w:val="24"/>
              </w:rPr>
              <w:t>Леванчук Наталья Анатольевна</w:t>
            </w:r>
          </w:p>
        </w:tc>
        <w:tc>
          <w:tcPr>
            <w:tcW w:w="1679" w:type="dxa"/>
          </w:tcPr>
          <w:p w:rsidR="00D47B71" w:rsidRPr="00D47B71" w:rsidRDefault="00D47B71" w:rsidP="00D47B71">
            <w:pPr>
              <w:rPr>
                <w:sz w:val="24"/>
                <w:szCs w:val="24"/>
              </w:rPr>
            </w:pPr>
            <w:r w:rsidRPr="00D47B71">
              <w:rPr>
                <w:sz w:val="24"/>
                <w:szCs w:val="24"/>
              </w:rPr>
              <w:t>Учитель русского языка и литературы</w:t>
            </w:r>
          </w:p>
        </w:tc>
        <w:tc>
          <w:tcPr>
            <w:tcW w:w="6379" w:type="dxa"/>
          </w:tcPr>
          <w:p w:rsidR="00D47B71" w:rsidRPr="00D47B71" w:rsidRDefault="00D47B71" w:rsidP="00D47B71">
            <w:pPr>
              <w:tabs>
                <w:tab w:val="left" w:pos="180"/>
              </w:tabs>
              <w:rPr>
                <w:sz w:val="24"/>
                <w:szCs w:val="24"/>
              </w:rPr>
            </w:pPr>
            <w:r w:rsidRPr="00D47B71">
              <w:rPr>
                <w:sz w:val="24"/>
                <w:szCs w:val="24"/>
              </w:rPr>
              <w:t>Проектный менеджемент как условие деятельности образовательной организации (теория, технология, опрактика) 108 часов рег. номер 2215530</w:t>
            </w:r>
          </w:p>
          <w:p w:rsidR="00D47B71" w:rsidRPr="00D47B71" w:rsidRDefault="00D47B71" w:rsidP="00D47B71">
            <w:pPr>
              <w:rPr>
                <w:sz w:val="24"/>
                <w:szCs w:val="24"/>
              </w:rPr>
            </w:pPr>
            <w:r w:rsidRPr="00D47B71">
              <w:rPr>
                <w:sz w:val="24"/>
                <w:szCs w:val="24"/>
                <w:shd w:val="clear" w:color="auto" w:fill="FFFFFF"/>
              </w:rPr>
              <w:t>ГБУ ДПО РО РИПК и ППРО</w:t>
            </w:r>
            <w:r w:rsidRPr="00D47B71">
              <w:rPr>
                <w:sz w:val="24"/>
                <w:szCs w:val="24"/>
              </w:rPr>
              <w:t>, 03.10-18.11. 2022 г.</w:t>
            </w:r>
          </w:p>
          <w:p w:rsidR="00D47B71" w:rsidRPr="00D47B71" w:rsidRDefault="00D47B71" w:rsidP="00D47B71">
            <w:pPr>
              <w:rPr>
                <w:sz w:val="24"/>
                <w:szCs w:val="24"/>
              </w:rPr>
            </w:pPr>
            <w:r w:rsidRPr="00D47B71">
              <w:rPr>
                <w:rFonts w:eastAsia="Ubuntu"/>
                <w:sz w:val="24"/>
                <w:szCs w:val="24"/>
                <w:shd w:val="clear" w:color="auto" w:fill="FFFFFF"/>
              </w:rPr>
              <w:t>Инклюзивное и интегрированное образование детей с ОВЗ в условиях реализации ФГОС, Экстерн 2023 г.</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2</w:t>
            </w:r>
          </w:p>
        </w:tc>
        <w:tc>
          <w:tcPr>
            <w:tcW w:w="1848" w:type="dxa"/>
          </w:tcPr>
          <w:p w:rsidR="00D47B71" w:rsidRPr="00D47B71" w:rsidRDefault="00D47B71" w:rsidP="00D47B71">
            <w:pPr>
              <w:rPr>
                <w:sz w:val="24"/>
                <w:szCs w:val="24"/>
              </w:rPr>
            </w:pPr>
            <w:r w:rsidRPr="00D47B71">
              <w:rPr>
                <w:sz w:val="24"/>
                <w:szCs w:val="24"/>
              </w:rPr>
              <w:t>Шевцова Елена Борисовна</w:t>
            </w:r>
          </w:p>
        </w:tc>
        <w:tc>
          <w:tcPr>
            <w:tcW w:w="1679" w:type="dxa"/>
          </w:tcPr>
          <w:p w:rsidR="00D47B71" w:rsidRPr="00D47B71" w:rsidRDefault="00D47B71" w:rsidP="00D47B71">
            <w:pPr>
              <w:rPr>
                <w:sz w:val="24"/>
                <w:szCs w:val="24"/>
              </w:rPr>
            </w:pPr>
            <w:r w:rsidRPr="00D47B71">
              <w:rPr>
                <w:sz w:val="24"/>
                <w:szCs w:val="24"/>
              </w:rPr>
              <w:t>Учитель математики</w:t>
            </w:r>
          </w:p>
        </w:tc>
        <w:tc>
          <w:tcPr>
            <w:tcW w:w="6379" w:type="dxa"/>
          </w:tcPr>
          <w:p w:rsidR="00D47B71" w:rsidRPr="00D47B71" w:rsidRDefault="00D47B71" w:rsidP="00D47B71">
            <w:pPr>
              <w:rPr>
                <w:sz w:val="24"/>
                <w:szCs w:val="24"/>
              </w:rPr>
            </w:pPr>
            <w:r w:rsidRPr="00D47B71">
              <w:rPr>
                <w:sz w:val="24"/>
                <w:szCs w:val="24"/>
              </w:rPr>
              <w:t>«Быстрый старт в искусственный интеллект» 72ч.; 12192/22 г. Москва, ФГАОУВО, «Московский физико-технический институт (национальный исследовательский университет) 05.09-03.10.2022г.</w:t>
            </w:r>
          </w:p>
          <w:p w:rsidR="00D47B71" w:rsidRPr="00D47B71" w:rsidRDefault="00D47B71" w:rsidP="00D47B71">
            <w:pP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 xml:space="preserve">3 </w:t>
            </w:r>
          </w:p>
        </w:tc>
        <w:tc>
          <w:tcPr>
            <w:tcW w:w="1848" w:type="dxa"/>
          </w:tcPr>
          <w:p w:rsidR="00D47B71" w:rsidRPr="00D47B71" w:rsidRDefault="00D47B71" w:rsidP="00D47B71">
            <w:pPr>
              <w:rPr>
                <w:sz w:val="24"/>
                <w:szCs w:val="24"/>
              </w:rPr>
            </w:pPr>
            <w:r w:rsidRPr="00D47B71">
              <w:rPr>
                <w:sz w:val="24"/>
                <w:szCs w:val="24"/>
              </w:rPr>
              <w:t xml:space="preserve">Николаева </w:t>
            </w:r>
            <w:r w:rsidRPr="00D47B71">
              <w:rPr>
                <w:sz w:val="24"/>
                <w:szCs w:val="24"/>
              </w:rPr>
              <w:lastRenderedPageBreak/>
              <w:t>Марина Ивановна</w:t>
            </w:r>
          </w:p>
        </w:tc>
        <w:tc>
          <w:tcPr>
            <w:tcW w:w="1679" w:type="dxa"/>
          </w:tcPr>
          <w:p w:rsidR="00D47B71" w:rsidRPr="00D47B71" w:rsidRDefault="00D47B71" w:rsidP="00D47B71">
            <w:pPr>
              <w:rPr>
                <w:sz w:val="24"/>
                <w:szCs w:val="24"/>
              </w:rPr>
            </w:pPr>
            <w:r w:rsidRPr="00D47B71">
              <w:rPr>
                <w:sz w:val="24"/>
                <w:szCs w:val="24"/>
              </w:rPr>
              <w:lastRenderedPageBreak/>
              <w:t xml:space="preserve">Учитель </w:t>
            </w:r>
            <w:r w:rsidRPr="00D47B71">
              <w:rPr>
                <w:sz w:val="24"/>
                <w:szCs w:val="24"/>
              </w:rPr>
              <w:lastRenderedPageBreak/>
              <w:t>математики</w:t>
            </w:r>
          </w:p>
        </w:tc>
        <w:tc>
          <w:tcPr>
            <w:tcW w:w="6379" w:type="dxa"/>
          </w:tcPr>
          <w:p w:rsidR="00D47B71" w:rsidRPr="00D47B71" w:rsidRDefault="00D47B71" w:rsidP="00D47B71">
            <w:pPr>
              <w:tabs>
                <w:tab w:val="left" w:pos="180"/>
              </w:tabs>
              <w:rPr>
                <w:sz w:val="24"/>
                <w:szCs w:val="24"/>
              </w:rPr>
            </w:pPr>
            <w:r w:rsidRPr="00D47B71">
              <w:rPr>
                <w:sz w:val="24"/>
                <w:szCs w:val="24"/>
              </w:rPr>
              <w:lastRenderedPageBreak/>
              <w:t xml:space="preserve">«Быстрый старт в искусственный интеллект»72ч.;11876/22 </w:t>
            </w:r>
            <w:r w:rsidRPr="00D47B71">
              <w:rPr>
                <w:sz w:val="24"/>
                <w:szCs w:val="24"/>
              </w:rPr>
              <w:lastRenderedPageBreak/>
              <w:t>г. Москва, ФГАОУВО, «Московский физико-технический институт (национальный исследовательский университет) 05.09-03.10.2022г.</w:t>
            </w:r>
          </w:p>
          <w:p w:rsidR="00D47B71" w:rsidRPr="00D47B71" w:rsidRDefault="00D47B71" w:rsidP="00D47B71">
            <w:pPr>
              <w:tabs>
                <w:tab w:val="left" w:pos="180"/>
              </w:tabs>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tc>
      </w:tr>
      <w:tr w:rsidR="00D47B71" w:rsidRPr="00D47B71" w:rsidTr="00D47B71">
        <w:trPr>
          <w:trHeight w:val="3588"/>
        </w:trPr>
        <w:tc>
          <w:tcPr>
            <w:tcW w:w="581" w:type="dxa"/>
          </w:tcPr>
          <w:p w:rsidR="00D47B71" w:rsidRPr="00D47B71" w:rsidRDefault="00D47B71" w:rsidP="00D47B71">
            <w:pPr>
              <w:jc w:val="center"/>
              <w:rPr>
                <w:sz w:val="24"/>
                <w:szCs w:val="24"/>
              </w:rPr>
            </w:pPr>
            <w:r w:rsidRPr="00D47B71">
              <w:rPr>
                <w:sz w:val="24"/>
                <w:szCs w:val="24"/>
              </w:rPr>
              <w:lastRenderedPageBreak/>
              <w:t>4</w:t>
            </w:r>
          </w:p>
        </w:tc>
        <w:tc>
          <w:tcPr>
            <w:tcW w:w="1848" w:type="dxa"/>
          </w:tcPr>
          <w:p w:rsidR="00D47B71" w:rsidRPr="00D47B71" w:rsidRDefault="00D47B71" w:rsidP="00D47B71">
            <w:pPr>
              <w:rPr>
                <w:sz w:val="24"/>
                <w:szCs w:val="24"/>
              </w:rPr>
            </w:pPr>
            <w:r w:rsidRPr="00D47B71">
              <w:rPr>
                <w:sz w:val="24"/>
                <w:szCs w:val="24"/>
              </w:rPr>
              <w:t>Григорова Марина Борисовна</w:t>
            </w:r>
          </w:p>
        </w:tc>
        <w:tc>
          <w:tcPr>
            <w:tcW w:w="1679" w:type="dxa"/>
          </w:tcPr>
          <w:p w:rsidR="00D47B71" w:rsidRPr="00D47B71" w:rsidRDefault="00D47B71" w:rsidP="00D47B71">
            <w:pPr>
              <w:rPr>
                <w:sz w:val="24"/>
                <w:szCs w:val="24"/>
              </w:rPr>
            </w:pPr>
            <w:r w:rsidRPr="00D47B71">
              <w:rPr>
                <w:sz w:val="24"/>
                <w:szCs w:val="24"/>
              </w:rPr>
              <w:t>Учитель математики</w:t>
            </w:r>
          </w:p>
        </w:tc>
        <w:tc>
          <w:tcPr>
            <w:tcW w:w="6379" w:type="dxa"/>
          </w:tcPr>
          <w:p w:rsidR="00D47B71" w:rsidRPr="00D47B71" w:rsidRDefault="00D47B71" w:rsidP="00D47B71">
            <w:pPr>
              <w:tabs>
                <w:tab w:val="left" w:pos="180"/>
              </w:tabs>
              <w:rPr>
                <w:sz w:val="24"/>
                <w:szCs w:val="24"/>
              </w:rPr>
            </w:pPr>
            <w:r w:rsidRPr="00D47B71">
              <w:rPr>
                <w:sz w:val="24"/>
                <w:szCs w:val="24"/>
              </w:rPr>
              <w:t>«Методическая и мотивационная готовность педагога к работе с одаренными детьми»; 72 часа; 230740ГБУ ДПО РО «РИПК и ППРО»</w:t>
            </w:r>
          </w:p>
          <w:p w:rsidR="00D47B71" w:rsidRPr="00D47B71" w:rsidRDefault="00D47B71" w:rsidP="00D47B71">
            <w:pPr>
              <w:rPr>
                <w:sz w:val="24"/>
                <w:szCs w:val="24"/>
              </w:rPr>
            </w:pPr>
            <w:r w:rsidRPr="00D47B71">
              <w:rPr>
                <w:sz w:val="24"/>
                <w:szCs w:val="24"/>
              </w:rPr>
              <w:t>23.01-10.02.2023г.</w:t>
            </w:r>
          </w:p>
          <w:p w:rsidR="00D47B71" w:rsidRPr="00D47B71" w:rsidRDefault="00D47B71" w:rsidP="00D47B71">
            <w:pPr>
              <w:tabs>
                <w:tab w:val="left" w:pos="180"/>
              </w:tabs>
              <w:rPr>
                <w:sz w:val="24"/>
                <w:szCs w:val="24"/>
              </w:rPr>
            </w:pPr>
            <w:r w:rsidRPr="00D47B71">
              <w:rPr>
                <w:sz w:val="24"/>
                <w:szCs w:val="24"/>
              </w:rPr>
              <w:t>«Быстрый старт в искусственный интеллект» 72ч.;11545/22 г. Москва, ФГАОУВО, «Московский физико-технический институт (национальный исследовательский университет) 05.09-03.10. 2022г.</w:t>
            </w:r>
          </w:p>
          <w:p w:rsidR="00D47B71" w:rsidRPr="00D47B71" w:rsidRDefault="00D47B71" w:rsidP="00D47B71">
            <w:pPr>
              <w:tabs>
                <w:tab w:val="left" w:pos="180"/>
              </w:tabs>
              <w:rPr>
                <w:sz w:val="24"/>
                <w:szCs w:val="24"/>
              </w:rPr>
            </w:pPr>
            <w:r w:rsidRPr="00D47B71">
              <w:rPr>
                <w:sz w:val="24"/>
                <w:szCs w:val="24"/>
              </w:rPr>
              <w:t>Цифровые образовательные ресурсы и сервисы в педагогической деятельности;72 часа; 22У218-02331 АНО ВО «Университет Иннополис»</w:t>
            </w:r>
          </w:p>
          <w:p w:rsidR="00D47B71" w:rsidRPr="00D47B71" w:rsidRDefault="00D47B71" w:rsidP="00D47B71">
            <w:pPr>
              <w:rPr>
                <w:sz w:val="24"/>
                <w:szCs w:val="24"/>
              </w:rPr>
            </w:pPr>
            <w:r w:rsidRPr="00D47B71">
              <w:rPr>
                <w:sz w:val="24"/>
                <w:szCs w:val="24"/>
              </w:rPr>
              <w:t>12.09-11.11.2022 г.</w:t>
            </w:r>
          </w:p>
          <w:p w:rsidR="00D47B71" w:rsidRPr="00D47B71" w:rsidRDefault="00D47B71" w:rsidP="00D47B71">
            <w:pPr>
              <w:rPr>
                <w:sz w:val="24"/>
                <w:szCs w:val="24"/>
              </w:rPr>
            </w:pPr>
            <w:r w:rsidRPr="00D47B71">
              <w:rPr>
                <w:bCs/>
                <w:spacing w:val="-1"/>
                <w:sz w:val="24"/>
                <w:szCs w:val="24"/>
              </w:rPr>
              <w:t>«Методическая и мотивационная готовность педагога к работе с одаренными детьми», ГБОУ ДПО РО РИПК и ППРО, 23.01 – 10.02.23 г.</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5</w:t>
            </w:r>
          </w:p>
        </w:tc>
        <w:tc>
          <w:tcPr>
            <w:tcW w:w="1848" w:type="dxa"/>
          </w:tcPr>
          <w:p w:rsidR="00D47B71" w:rsidRPr="00D47B71" w:rsidRDefault="00D47B71" w:rsidP="00D47B71">
            <w:pPr>
              <w:rPr>
                <w:sz w:val="24"/>
                <w:szCs w:val="24"/>
              </w:rPr>
            </w:pPr>
            <w:r w:rsidRPr="00D47B71">
              <w:rPr>
                <w:sz w:val="24"/>
                <w:szCs w:val="24"/>
              </w:rPr>
              <w:t>Рахимова Надежда Раиловна</w:t>
            </w:r>
          </w:p>
        </w:tc>
        <w:tc>
          <w:tcPr>
            <w:tcW w:w="1679" w:type="dxa"/>
          </w:tcPr>
          <w:p w:rsidR="00D47B71" w:rsidRPr="00D47B71" w:rsidRDefault="00D47B71" w:rsidP="00D47B71">
            <w:pPr>
              <w:rPr>
                <w:sz w:val="24"/>
                <w:szCs w:val="24"/>
              </w:rPr>
            </w:pPr>
            <w:r w:rsidRPr="00D47B71">
              <w:rPr>
                <w:sz w:val="24"/>
                <w:szCs w:val="24"/>
              </w:rPr>
              <w:t>Учитель математики</w:t>
            </w:r>
          </w:p>
        </w:tc>
        <w:tc>
          <w:tcPr>
            <w:tcW w:w="6379" w:type="dxa"/>
          </w:tcPr>
          <w:p w:rsidR="00D47B71" w:rsidRPr="00D47B71" w:rsidRDefault="00D47B71" w:rsidP="00D47B71">
            <w:pPr>
              <w:tabs>
                <w:tab w:val="left" w:pos="180"/>
              </w:tabs>
              <w:rPr>
                <w:sz w:val="24"/>
                <w:szCs w:val="24"/>
              </w:rPr>
            </w:pPr>
            <w:r w:rsidRPr="00D47B71">
              <w:rPr>
                <w:sz w:val="24"/>
                <w:szCs w:val="24"/>
              </w:rPr>
              <w:t>«Быстрый старт в искусственный интеллект»72ч.;11974/22 г. Москва, ФГАОУВО, «Московский физико-технический институт (национальный исследовательский университет) 05.09-03.10.2022г.</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6</w:t>
            </w:r>
          </w:p>
        </w:tc>
        <w:tc>
          <w:tcPr>
            <w:tcW w:w="1848" w:type="dxa"/>
          </w:tcPr>
          <w:p w:rsidR="00D47B71" w:rsidRPr="00D47B71" w:rsidRDefault="00D47B71" w:rsidP="00D47B71">
            <w:pPr>
              <w:rPr>
                <w:sz w:val="24"/>
                <w:szCs w:val="24"/>
              </w:rPr>
            </w:pPr>
            <w:r w:rsidRPr="00D47B71">
              <w:rPr>
                <w:sz w:val="24"/>
                <w:szCs w:val="24"/>
              </w:rPr>
              <w:t>Наумова Яна Олеговна</w:t>
            </w:r>
          </w:p>
        </w:tc>
        <w:tc>
          <w:tcPr>
            <w:tcW w:w="1679" w:type="dxa"/>
          </w:tcPr>
          <w:p w:rsidR="00D47B71" w:rsidRPr="00D47B71" w:rsidRDefault="00D47B71" w:rsidP="00D47B71">
            <w:pPr>
              <w:rPr>
                <w:sz w:val="24"/>
                <w:szCs w:val="24"/>
              </w:rPr>
            </w:pPr>
            <w:r w:rsidRPr="00D47B71">
              <w:rPr>
                <w:sz w:val="24"/>
                <w:szCs w:val="24"/>
              </w:rPr>
              <w:t>Учитель  информатики, географии, истории</w:t>
            </w:r>
          </w:p>
        </w:tc>
        <w:tc>
          <w:tcPr>
            <w:tcW w:w="6379" w:type="dxa"/>
          </w:tcPr>
          <w:p w:rsidR="00D47B71" w:rsidRPr="00D47B71" w:rsidRDefault="00D47B71" w:rsidP="00D47B71">
            <w:pPr>
              <w:jc w:val="center"/>
              <w:rPr>
                <w:sz w:val="24"/>
                <w:szCs w:val="24"/>
              </w:rPr>
            </w:pPr>
            <w:r w:rsidRPr="00D47B71">
              <w:rPr>
                <w:sz w:val="24"/>
                <w:szCs w:val="24"/>
              </w:rPr>
              <w:t>«Быстрый старт в искусственный интеллект»72ч.; 4353/22 г. Москва, ФГАОУВО, «Московский физико-техническийинститут (национальный исследовательский университет) 05.09-03.10.2022 г.</w:t>
            </w:r>
          </w:p>
          <w:p w:rsidR="00D47B71" w:rsidRPr="00D47B71" w:rsidRDefault="00D47B71" w:rsidP="00D47B71">
            <w:pPr>
              <w:tabs>
                <w:tab w:val="left" w:pos="180"/>
              </w:tabs>
              <w:rPr>
                <w:sz w:val="24"/>
                <w:szCs w:val="24"/>
              </w:rPr>
            </w:pPr>
            <w:r w:rsidRPr="00D47B71">
              <w:rPr>
                <w:sz w:val="24"/>
                <w:szCs w:val="24"/>
              </w:rPr>
              <w:t>«Реализация требований обновленных ФГОС НОО,ФГОС ООО в работе учителя»; 36 часов; у-116606/б</w:t>
            </w:r>
          </w:p>
          <w:p w:rsidR="00D47B71" w:rsidRPr="00D47B71" w:rsidRDefault="00D47B71" w:rsidP="00D47B71">
            <w:pPr>
              <w:rPr>
                <w:sz w:val="24"/>
                <w:szCs w:val="24"/>
              </w:rPr>
            </w:pPr>
            <w:r w:rsidRPr="00D47B71">
              <w:rPr>
                <w:sz w:val="24"/>
                <w:szCs w:val="24"/>
              </w:rPr>
              <w:t>г.Москва; ФГАОУ ДПО «Академия реализации государственной политики и профессионального развития работников образования Министерства просвещения Российской Федерации»29.03-12.05.2022г.</w:t>
            </w:r>
          </w:p>
          <w:p w:rsidR="00D47B71" w:rsidRPr="00D47B71" w:rsidRDefault="00D47B71" w:rsidP="00D47B71">
            <w:pPr>
              <w:jc w:val="center"/>
              <w:rPr>
                <w:sz w:val="24"/>
                <w:szCs w:val="24"/>
              </w:rPr>
            </w:pPr>
            <w:r w:rsidRPr="00D47B71">
              <w:rPr>
                <w:sz w:val="24"/>
                <w:szCs w:val="24"/>
              </w:rPr>
              <w:t>«Реализация требований обновленных ФГОС НОО,ФГОС ООО в работе учителя» Совершенствование предметно-методических компетенций учителя математики как ресурс качества образования в условиях обновленного ФГОС ООО. 36 часов;2203541ГБУ ДПО РО «РИПК и ППРО»</w:t>
            </w:r>
          </w:p>
          <w:p w:rsidR="00D47B71" w:rsidRPr="00D47B71" w:rsidRDefault="00D47B71" w:rsidP="00D47B71">
            <w:pPr>
              <w:rPr>
                <w:sz w:val="24"/>
                <w:szCs w:val="24"/>
              </w:rPr>
            </w:pPr>
            <w:r w:rsidRPr="00D47B71">
              <w:rPr>
                <w:sz w:val="24"/>
                <w:szCs w:val="24"/>
              </w:rPr>
              <w:t>21.03-25.03.2022г</w:t>
            </w:r>
          </w:p>
          <w:p w:rsidR="00D47B71" w:rsidRPr="00D47B71" w:rsidRDefault="00D47B71" w:rsidP="00D47B71">
            <w:pPr>
              <w:tabs>
                <w:tab w:val="left" w:pos="180"/>
              </w:tabs>
              <w:rPr>
                <w:sz w:val="24"/>
                <w:szCs w:val="24"/>
              </w:rPr>
            </w:pPr>
            <w:r w:rsidRPr="00D47B71">
              <w:rPr>
                <w:sz w:val="24"/>
                <w:szCs w:val="24"/>
              </w:rPr>
              <w:t>«Защита детей от информации, причиняющей вред их здоровью и (или)развитию», 36 часов; 566-566-589969</w:t>
            </w:r>
          </w:p>
          <w:p w:rsidR="00D47B71" w:rsidRPr="00D47B71" w:rsidRDefault="00D47B71" w:rsidP="00D47B71">
            <w:pPr>
              <w:rPr>
                <w:sz w:val="24"/>
                <w:szCs w:val="24"/>
              </w:rPr>
            </w:pPr>
            <w:r w:rsidRPr="00D47B71">
              <w:rPr>
                <w:sz w:val="24"/>
                <w:szCs w:val="24"/>
              </w:rPr>
              <w:t>г. Саратов, ООО «Центр инновационного образованиявоспитания» 20.05.2022</w:t>
            </w:r>
          </w:p>
          <w:p w:rsidR="00D47B71" w:rsidRPr="00D47B71" w:rsidRDefault="00D47B71" w:rsidP="00D47B71">
            <w:pPr>
              <w:jc w:val="center"/>
              <w:rPr>
                <w:sz w:val="24"/>
                <w:szCs w:val="24"/>
              </w:rPr>
            </w:pPr>
            <w:r w:rsidRPr="00D47B71">
              <w:rPr>
                <w:rFonts w:eastAsia="Ubuntu"/>
                <w:sz w:val="24"/>
                <w:szCs w:val="24"/>
                <w:shd w:val="clear" w:color="auto" w:fill="FFFFFF"/>
              </w:rPr>
              <w:t>Теория и методика преподавания математики в условиях реализации обновленных ФГОС ООО 2021, Экстерн, 2023</w:t>
            </w:r>
            <w:r w:rsidRPr="00D47B71">
              <w:rPr>
                <w:rFonts w:eastAsia="Ubuntu"/>
                <w:color w:val="333333"/>
                <w:sz w:val="24"/>
                <w:szCs w:val="24"/>
                <w:shd w:val="clear" w:color="auto" w:fill="FFFFFF"/>
              </w:rPr>
              <w:t xml:space="preserve"> </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7</w:t>
            </w:r>
          </w:p>
        </w:tc>
        <w:tc>
          <w:tcPr>
            <w:tcW w:w="1848" w:type="dxa"/>
          </w:tcPr>
          <w:p w:rsidR="00D47B71" w:rsidRPr="00D47B71" w:rsidRDefault="00D47B71" w:rsidP="00D47B71">
            <w:pPr>
              <w:rPr>
                <w:sz w:val="24"/>
                <w:szCs w:val="24"/>
              </w:rPr>
            </w:pPr>
            <w:r w:rsidRPr="00D47B71">
              <w:rPr>
                <w:sz w:val="24"/>
                <w:szCs w:val="24"/>
              </w:rPr>
              <w:t>Леончик Ирина Александровна</w:t>
            </w:r>
          </w:p>
        </w:tc>
        <w:tc>
          <w:tcPr>
            <w:tcW w:w="1679" w:type="dxa"/>
          </w:tcPr>
          <w:p w:rsidR="00D47B71" w:rsidRPr="00D47B71" w:rsidRDefault="00D47B71" w:rsidP="00D47B71">
            <w:pPr>
              <w:rPr>
                <w:sz w:val="24"/>
                <w:szCs w:val="24"/>
              </w:rPr>
            </w:pPr>
            <w:r w:rsidRPr="00D47B71">
              <w:rPr>
                <w:sz w:val="24"/>
                <w:szCs w:val="24"/>
              </w:rPr>
              <w:t>Учитель начальных классов</w:t>
            </w:r>
          </w:p>
        </w:tc>
        <w:tc>
          <w:tcPr>
            <w:tcW w:w="6379" w:type="dxa"/>
          </w:tcPr>
          <w:p w:rsidR="00D47B71" w:rsidRPr="00D47B71" w:rsidRDefault="00D47B71" w:rsidP="00D47B71">
            <w:pPr>
              <w:jc w:val="center"/>
              <w:rPr>
                <w:rFonts w:eastAsia="Ubuntu"/>
                <w:sz w:val="24"/>
                <w:szCs w:val="24"/>
                <w:shd w:val="clear" w:color="auto" w:fill="FFFFFF"/>
              </w:rPr>
            </w:pPr>
            <w:r w:rsidRPr="00D47B71">
              <w:rPr>
                <w:rFonts w:eastAsia="Ubuntu"/>
                <w:sz w:val="24"/>
                <w:szCs w:val="24"/>
                <w:shd w:val="clear" w:color="auto" w:fill="FFFFFF"/>
              </w:rPr>
              <w:t>МФТИ "Быстрый старт в искусственный интеллект" с 05.09.2022 по 03.10.2022 , 72 ч.,  № 11796,22 г Москва</w:t>
            </w:r>
          </w:p>
          <w:p w:rsidR="00D47B71" w:rsidRPr="00D47B71" w:rsidRDefault="00D47B71" w:rsidP="00D47B71">
            <w:pPr>
              <w:jc w:val="center"/>
              <w:rPr>
                <w:rFonts w:eastAsia="Ubuntu"/>
                <w:sz w:val="24"/>
                <w:szCs w:val="24"/>
                <w:shd w:val="clear" w:color="auto" w:fill="FFFFFF"/>
              </w:rPr>
            </w:pPr>
          </w:p>
        </w:tc>
      </w:tr>
      <w:tr w:rsidR="00D47B71" w:rsidRPr="00D47B71" w:rsidTr="00D47B71">
        <w:trPr>
          <w:trHeight w:val="3864"/>
        </w:trPr>
        <w:tc>
          <w:tcPr>
            <w:tcW w:w="581" w:type="dxa"/>
          </w:tcPr>
          <w:p w:rsidR="00D47B71" w:rsidRPr="00D47B71" w:rsidRDefault="00D47B71" w:rsidP="00D47B71">
            <w:pPr>
              <w:jc w:val="center"/>
              <w:rPr>
                <w:sz w:val="24"/>
                <w:szCs w:val="24"/>
              </w:rPr>
            </w:pPr>
            <w:r w:rsidRPr="00D47B71">
              <w:rPr>
                <w:sz w:val="24"/>
                <w:szCs w:val="24"/>
              </w:rPr>
              <w:lastRenderedPageBreak/>
              <w:t>8</w:t>
            </w:r>
          </w:p>
        </w:tc>
        <w:tc>
          <w:tcPr>
            <w:tcW w:w="1848" w:type="dxa"/>
          </w:tcPr>
          <w:p w:rsidR="00D47B71" w:rsidRPr="00D47B71" w:rsidRDefault="00D47B71" w:rsidP="00D47B71">
            <w:pPr>
              <w:rPr>
                <w:sz w:val="24"/>
                <w:szCs w:val="24"/>
              </w:rPr>
            </w:pPr>
            <w:r w:rsidRPr="00D47B71">
              <w:rPr>
                <w:sz w:val="24"/>
                <w:szCs w:val="24"/>
              </w:rPr>
              <w:t>Лавриненко Дмитрий Алексеевич</w:t>
            </w:r>
          </w:p>
        </w:tc>
        <w:tc>
          <w:tcPr>
            <w:tcW w:w="1679" w:type="dxa"/>
          </w:tcPr>
          <w:p w:rsidR="00D47B71" w:rsidRPr="00D47B71" w:rsidRDefault="00D47B71" w:rsidP="00D47B71">
            <w:pPr>
              <w:rPr>
                <w:sz w:val="24"/>
                <w:szCs w:val="24"/>
              </w:rPr>
            </w:pPr>
            <w:r w:rsidRPr="00D47B71">
              <w:rPr>
                <w:sz w:val="24"/>
                <w:szCs w:val="24"/>
              </w:rPr>
              <w:t>Учитель информатики</w:t>
            </w:r>
          </w:p>
        </w:tc>
        <w:tc>
          <w:tcPr>
            <w:tcW w:w="6379" w:type="dxa"/>
          </w:tcPr>
          <w:p w:rsidR="00D47B71" w:rsidRPr="00D47B71" w:rsidRDefault="00D47B71" w:rsidP="00D47B71">
            <w:pPr>
              <w:tabs>
                <w:tab w:val="left" w:pos="180"/>
              </w:tabs>
              <w:rPr>
                <w:sz w:val="24"/>
                <w:szCs w:val="24"/>
              </w:rPr>
            </w:pPr>
            <w:r w:rsidRPr="00D47B71">
              <w:rPr>
                <w:sz w:val="24"/>
                <w:szCs w:val="24"/>
              </w:rPr>
              <w:t>«Быстрый старт в искусственный интеллект»72ч.; 4303/22 г. Москва, ФГАОУВО, «Московский физико-технический институт (национальный исследовательский университет) 05.09-03.10.2022 г.</w:t>
            </w:r>
          </w:p>
          <w:p w:rsidR="00D47B71" w:rsidRPr="00D47B71" w:rsidRDefault="00D47B71" w:rsidP="00D47B71">
            <w:pPr>
              <w:tabs>
                <w:tab w:val="left" w:pos="180"/>
              </w:tabs>
              <w:rPr>
                <w:sz w:val="24"/>
                <w:szCs w:val="24"/>
              </w:rPr>
            </w:pPr>
            <w:r w:rsidRPr="00D47B71">
              <w:rPr>
                <w:sz w:val="24"/>
                <w:szCs w:val="24"/>
              </w:rPr>
              <w:t>«Педагогические технологии реализации шахматного всеобуча в образовательных организациях»;36 часов; 2887 ЧОУ ВО «Таганрогский институт управления и экономики» 07.11-12.11.2022 г.</w:t>
            </w:r>
          </w:p>
          <w:p w:rsidR="00D47B71" w:rsidRPr="00D47B71" w:rsidRDefault="00D47B71" w:rsidP="00D47B71">
            <w:pPr>
              <w:tabs>
                <w:tab w:val="left" w:pos="180"/>
              </w:tabs>
              <w:rPr>
                <w:sz w:val="24"/>
                <w:szCs w:val="24"/>
              </w:rPr>
            </w:pPr>
            <w:r w:rsidRPr="00D47B71">
              <w:rPr>
                <w:sz w:val="24"/>
                <w:szCs w:val="24"/>
              </w:rPr>
              <w:t>Совершенствование методики преподавания плавания в средней общеобразовательной школе.72часа; 11856 АНО ДПО «Институт современного образования»17.10-07.11.2022 г.</w:t>
            </w:r>
          </w:p>
          <w:p w:rsidR="00D47B71" w:rsidRPr="00D47B71" w:rsidRDefault="00D47B71" w:rsidP="00D47B71">
            <w:pPr>
              <w:shd w:val="clear" w:color="auto" w:fill="FFFFFF"/>
              <w:spacing w:line="274" w:lineRule="exact"/>
              <w:ind w:left="10"/>
              <w:rPr>
                <w:bCs/>
                <w:spacing w:val="-1"/>
                <w:sz w:val="24"/>
                <w:szCs w:val="24"/>
              </w:rPr>
            </w:pPr>
            <w:r w:rsidRPr="00D47B71">
              <w:rPr>
                <w:bCs/>
                <w:spacing w:val="-1"/>
                <w:sz w:val="24"/>
                <w:szCs w:val="24"/>
              </w:rPr>
              <w:t>«Методика обучения игре в шахматы в условиях реализации ФГОС», ГБОУ ДПО РО РИПК и ППРО, 24.04 -19.05.23 г.</w:t>
            </w:r>
          </w:p>
          <w:p w:rsidR="00D47B71" w:rsidRPr="00D47B71" w:rsidRDefault="00D47B71" w:rsidP="00D47B71">
            <w:pPr>
              <w:tabs>
                <w:tab w:val="left" w:pos="180"/>
              </w:tabs>
              <w:rPr>
                <w:sz w:val="24"/>
                <w:szCs w:val="24"/>
              </w:rPr>
            </w:pPr>
            <w:r w:rsidRPr="00D47B71">
              <w:rPr>
                <w:rFonts w:eastAsia="Ubuntu"/>
                <w:color w:val="333333"/>
                <w:sz w:val="24"/>
                <w:szCs w:val="24"/>
                <w:shd w:val="clear" w:color="auto" w:fill="FFFFFF"/>
              </w:rPr>
              <w:t>Т</w:t>
            </w:r>
            <w:r w:rsidRPr="00D47B71">
              <w:rPr>
                <w:rFonts w:eastAsia="Ubuntu"/>
                <w:sz w:val="24"/>
                <w:szCs w:val="24"/>
                <w:shd w:val="clear" w:color="auto" w:fill="FFFFFF"/>
              </w:rPr>
              <w:t>еория и методика преподавания физики в условиях реализации, ФГОС ОО</w:t>
            </w:r>
            <w:r w:rsidRPr="00D47B71">
              <w:rPr>
                <w:sz w:val="24"/>
                <w:szCs w:val="24"/>
              </w:rPr>
              <w:t>ЦДПО «Экстерн», 2023 г</w:t>
            </w:r>
          </w:p>
        </w:tc>
      </w:tr>
      <w:tr w:rsidR="00D47B71" w:rsidRPr="00D47B71" w:rsidTr="00D47B71">
        <w:trPr>
          <w:trHeight w:val="8867"/>
        </w:trPr>
        <w:tc>
          <w:tcPr>
            <w:tcW w:w="581" w:type="dxa"/>
          </w:tcPr>
          <w:p w:rsidR="00D47B71" w:rsidRPr="00D47B71" w:rsidRDefault="00D47B71" w:rsidP="00D47B71">
            <w:pPr>
              <w:jc w:val="center"/>
              <w:rPr>
                <w:sz w:val="24"/>
                <w:szCs w:val="24"/>
              </w:rPr>
            </w:pPr>
            <w:r w:rsidRPr="00D47B71">
              <w:rPr>
                <w:sz w:val="24"/>
                <w:szCs w:val="24"/>
              </w:rPr>
              <w:t>9</w:t>
            </w:r>
          </w:p>
        </w:tc>
        <w:tc>
          <w:tcPr>
            <w:tcW w:w="1848" w:type="dxa"/>
          </w:tcPr>
          <w:p w:rsidR="00D47B71" w:rsidRPr="00D47B71" w:rsidRDefault="00D47B71" w:rsidP="00D47B71">
            <w:pPr>
              <w:rPr>
                <w:sz w:val="24"/>
                <w:szCs w:val="24"/>
              </w:rPr>
            </w:pPr>
            <w:r w:rsidRPr="00D47B71">
              <w:rPr>
                <w:sz w:val="24"/>
                <w:szCs w:val="24"/>
              </w:rPr>
              <w:t>Черемисова Наталия Александровна</w:t>
            </w:r>
          </w:p>
        </w:tc>
        <w:tc>
          <w:tcPr>
            <w:tcW w:w="1679" w:type="dxa"/>
          </w:tcPr>
          <w:p w:rsidR="00D47B71" w:rsidRPr="00D47B71" w:rsidRDefault="00D47B71" w:rsidP="00D47B71">
            <w:pPr>
              <w:rPr>
                <w:sz w:val="24"/>
                <w:szCs w:val="24"/>
              </w:rPr>
            </w:pPr>
            <w:r w:rsidRPr="00D47B71">
              <w:rPr>
                <w:sz w:val="24"/>
                <w:szCs w:val="24"/>
              </w:rPr>
              <w:t>Учитель русского языка и литературы</w:t>
            </w:r>
          </w:p>
        </w:tc>
        <w:tc>
          <w:tcPr>
            <w:tcW w:w="6379" w:type="dxa"/>
          </w:tcPr>
          <w:p w:rsidR="00D47B71" w:rsidRPr="00D47B71" w:rsidRDefault="00D47B71" w:rsidP="00D47B71">
            <w:pPr>
              <w:tabs>
                <w:tab w:val="left" w:pos="180"/>
              </w:tabs>
              <w:rPr>
                <w:sz w:val="24"/>
                <w:szCs w:val="24"/>
              </w:rPr>
            </w:pPr>
            <w:r w:rsidRPr="00D47B71">
              <w:rPr>
                <w:bCs/>
                <w:color w:val="000000"/>
                <w:sz w:val="24"/>
                <w:szCs w:val="24"/>
                <w:shd w:val="clear" w:color="auto" w:fill="FFFFFF"/>
              </w:rPr>
              <w:t xml:space="preserve">«Особенности организации изучения учебного предмета "Родная русская литература" с учетом обновленного ФГОС ООО», </w:t>
            </w:r>
            <w:r w:rsidRPr="00D47B71">
              <w:rPr>
                <w:sz w:val="24"/>
                <w:szCs w:val="24"/>
              </w:rPr>
              <w:t>рег.№ 437267  в объёме 72 часов, ООО «Инфоурок» 2022</w:t>
            </w:r>
          </w:p>
          <w:p w:rsidR="00D47B71" w:rsidRPr="00D47B71" w:rsidRDefault="00D47B71" w:rsidP="00D47B71">
            <w:pPr>
              <w:tabs>
                <w:tab w:val="left" w:pos="180"/>
              </w:tabs>
              <w:rPr>
                <w:sz w:val="24"/>
                <w:szCs w:val="24"/>
              </w:rPr>
            </w:pPr>
            <w:r w:rsidRPr="00D47B71">
              <w:rPr>
                <w:bCs/>
                <w:color w:val="000000"/>
                <w:sz w:val="24"/>
                <w:szCs w:val="24"/>
                <w:shd w:val="clear" w:color="auto" w:fill="FFFFFF"/>
              </w:rPr>
              <w:t>«Особенности подготовки к сдаче ЕГЭ по русскому языку в условиях реализации ФГОС СОО»</w:t>
            </w:r>
            <w:r w:rsidRPr="00D47B71">
              <w:rPr>
                <w:sz w:val="24"/>
                <w:szCs w:val="24"/>
              </w:rPr>
              <w:t xml:space="preserve"> рег.№ 418571  в объёме 72 часов, ООО «Инфоурок», 2022</w:t>
            </w:r>
          </w:p>
          <w:p w:rsidR="00D47B71" w:rsidRPr="00D47B71" w:rsidRDefault="00D47B71" w:rsidP="00D47B71">
            <w:pPr>
              <w:rPr>
                <w:sz w:val="24"/>
                <w:szCs w:val="24"/>
              </w:rPr>
            </w:pPr>
            <w:r w:rsidRPr="00D47B71">
              <w:rPr>
                <w:bCs/>
                <w:color w:val="000000"/>
                <w:sz w:val="24"/>
                <w:szCs w:val="24"/>
                <w:shd w:val="clear" w:color="auto" w:fill="FFFFFF"/>
              </w:rPr>
              <w:t>«Искусство театра в учреждениях дополнительного образования детей: актуальные вопросы методики и организации учебной деятельности» </w:t>
            </w:r>
            <w:r w:rsidRPr="00D47B71">
              <w:rPr>
                <w:sz w:val="24"/>
                <w:szCs w:val="24"/>
              </w:rPr>
              <w:t>рег. № 418572  в объёме 72 часов, ООО «Инфоурок» 2022</w:t>
            </w:r>
          </w:p>
          <w:p w:rsidR="00D47B71" w:rsidRPr="00D47B71" w:rsidRDefault="00D47B71" w:rsidP="00D47B71">
            <w:pPr>
              <w:rPr>
                <w:sz w:val="24"/>
                <w:szCs w:val="24"/>
              </w:rPr>
            </w:pPr>
            <w:r w:rsidRPr="00D47B71">
              <w:rPr>
                <w:bCs/>
                <w:color w:val="000000"/>
                <w:sz w:val="24"/>
                <w:szCs w:val="24"/>
                <w:shd w:val="clear" w:color="auto" w:fill="FFFFFF"/>
              </w:rPr>
              <w:t xml:space="preserve">«Основы преподавания родного (русского) языка и родной литературы в образовательной организации» </w:t>
            </w:r>
            <w:r w:rsidRPr="00D47B71">
              <w:rPr>
                <w:sz w:val="24"/>
                <w:szCs w:val="24"/>
              </w:rPr>
              <w:t>рег.№ 373506  в объёме 72 часов, ООО «Инфоурок» 2022</w:t>
            </w:r>
          </w:p>
          <w:p w:rsidR="00D47B71" w:rsidRPr="00D47B71" w:rsidRDefault="00D47B71" w:rsidP="00D47B71">
            <w:pPr>
              <w:tabs>
                <w:tab w:val="left" w:pos="1170"/>
              </w:tabs>
              <w:rPr>
                <w:sz w:val="24"/>
                <w:szCs w:val="24"/>
              </w:rPr>
            </w:pPr>
            <w:r w:rsidRPr="00D47B71">
              <w:rPr>
                <w:bCs/>
                <w:color w:val="000000"/>
                <w:sz w:val="24"/>
                <w:szCs w:val="24"/>
                <w:shd w:val="clear" w:color="auto" w:fill="FFFFFF"/>
              </w:rPr>
              <w:t xml:space="preserve">«Профессиональные компетенции современного педагога дополнительного образования при реализации программ нового поколения» </w:t>
            </w:r>
            <w:r w:rsidRPr="00D47B71">
              <w:rPr>
                <w:sz w:val="24"/>
                <w:szCs w:val="24"/>
              </w:rPr>
              <w:t>рег.№ 373505  в объёме 72 часов, ООО «Инфоурок» 2022</w:t>
            </w:r>
          </w:p>
          <w:p w:rsidR="00D47B71" w:rsidRPr="00D47B71" w:rsidRDefault="00D47B71" w:rsidP="00D47B71">
            <w:pPr>
              <w:tabs>
                <w:tab w:val="left" w:pos="1170"/>
              </w:tabs>
              <w:rPr>
                <w:sz w:val="24"/>
                <w:szCs w:val="24"/>
              </w:rPr>
            </w:pPr>
            <w:r w:rsidRPr="00D47B71">
              <w:rPr>
                <w:bCs/>
                <w:color w:val="000000"/>
                <w:sz w:val="24"/>
                <w:szCs w:val="24"/>
                <w:shd w:val="clear" w:color="auto" w:fill="FFFFFF"/>
              </w:rPr>
              <w:t xml:space="preserve">«Особенности введения и реализации обновленного ФГОС ООО», </w:t>
            </w:r>
            <w:r w:rsidRPr="00D47B71">
              <w:rPr>
                <w:sz w:val="24"/>
                <w:szCs w:val="24"/>
              </w:rPr>
              <w:t>рег.№ 321194  в объёме 72 часов, ООО «Инфоурок» 2022</w:t>
            </w:r>
          </w:p>
          <w:p w:rsidR="00D47B71" w:rsidRPr="00D47B71" w:rsidRDefault="00D47B71" w:rsidP="00D47B71">
            <w:pPr>
              <w:tabs>
                <w:tab w:val="left" w:pos="1170"/>
              </w:tabs>
              <w:rPr>
                <w:sz w:val="24"/>
                <w:szCs w:val="24"/>
              </w:rPr>
            </w:pPr>
            <w:r w:rsidRPr="00D47B71">
              <w:rPr>
                <w:bCs/>
                <w:color w:val="000000"/>
                <w:sz w:val="24"/>
                <w:szCs w:val="24"/>
                <w:shd w:val="clear" w:color="auto" w:fill="FFFFFF"/>
              </w:rPr>
              <w:t>«Особенности подготовки к сдаче ОГЭ по русскому языку в условиях реализации ФГОС ООО»</w:t>
            </w:r>
            <w:r w:rsidRPr="00D47B71">
              <w:rPr>
                <w:sz w:val="24"/>
                <w:szCs w:val="24"/>
              </w:rPr>
              <w:t xml:space="preserve"> рег.№ 289047  в объёме 72 часов  ООО «Инфоурок» 2022</w:t>
            </w:r>
          </w:p>
          <w:p w:rsidR="00D47B71" w:rsidRPr="00D47B71" w:rsidRDefault="00D47B71" w:rsidP="00D47B71">
            <w:pPr>
              <w:tabs>
                <w:tab w:val="left" w:pos="180"/>
              </w:tabs>
              <w:rPr>
                <w:sz w:val="24"/>
                <w:szCs w:val="24"/>
              </w:rPr>
            </w:pPr>
            <w:r w:rsidRPr="00D47B71">
              <w:rPr>
                <w:sz w:val="24"/>
                <w:szCs w:val="24"/>
              </w:rPr>
              <w:t>«Нормативно-правовое обеспечение современной модели аттестации и особенности экспертной оценки профессиональных компетенций педагога»</w:t>
            </w:r>
          </w:p>
          <w:p w:rsidR="00D47B71" w:rsidRPr="00D47B71" w:rsidRDefault="00D47B71" w:rsidP="00D47B71">
            <w:pPr>
              <w:rPr>
                <w:sz w:val="24"/>
                <w:szCs w:val="24"/>
              </w:rPr>
            </w:pPr>
            <w:r w:rsidRPr="00D47B71">
              <w:rPr>
                <w:sz w:val="24"/>
                <w:szCs w:val="24"/>
                <w:shd w:val="clear" w:color="auto" w:fill="FFFFFF"/>
              </w:rPr>
              <w:t xml:space="preserve">ГБУ ДПО РО РИПК и ППРО, </w:t>
            </w:r>
            <w:r w:rsidRPr="00D47B71">
              <w:rPr>
                <w:sz w:val="24"/>
                <w:szCs w:val="24"/>
              </w:rPr>
              <w:t>2022</w:t>
            </w:r>
          </w:p>
          <w:p w:rsidR="00D47B71" w:rsidRPr="00D47B71" w:rsidRDefault="00D47B71" w:rsidP="00D47B71">
            <w:pPr>
              <w:tabs>
                <w:tab w:val="left" w:pos="180"/>
              </w:tabs>
              <w:rPr>
                <w:sz w:val="24"/>
                <w:szCs w:val="24"/>
              </w:rPr>
            </w:pPr>
            <w:r w:rsidRPr="00D47B71">
              <w:rPr>
                <w:color w:val="000000" w:themeColor="text1"/>
                <w:sz w:val="24"/>
                <w:szCs w:val="24"/>
                <w:shd w:val="clear" w:color="auto" w:fill="F5F5F5"/>
              </w:rPr>
              <w:t>«Реализация требований обновленных ФГОС НОО, ФГОС ООО в работе учителя</w:t>
            </w:r>
            <w:r w:rsidRPr="00D47B71">
              <w:rPr>
                <w:bCs/>
                <w:color w:val="000000"/>
                <w:sz w:val="24"/>
                <w:szCs w:val="24"/>
                <w:shd w:val="clear" w:color="auto" w:fill="FFFFFF"/>
              </w:rPr>
              <w:t xml:space="preserve">», </w:t>
            </w:r>
            <w:r w:rsidRPr="00D47B71">
              <w:rPr>
                <w:sz w:val="24"/>
                <w:szCs w:val="24"/>
              </w:rPr>
              <w:t xml:space="preserve">рег.№ у-118561/б  в объёме 36  часов, </w:t>
            </w:r>
            <w:r w:rsidRPr="00D47B71">
              <w:rPr>
                <w:color w:val="000000"/>
                <w:sz w:val="24"/>
                <w:szCs w:val="24"/>
              </w:rPr>
              <w:t xml:space="preserve">ФГАОУ ДПО «Академия Минпросвещения России», </w:t>
            </w:r>
            <w:r w:rsidRPr="00D47B71">
              <w:rPr>
                <w:sz w:val="24"/>
                <w:szCs w:val="24"/>
              </w:rPr>
              <w:t>2022</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10</w:t>
            </w:r>
          </w:p>
        </w:tc>
        <w:tc>
          <w:tcPr>
            <w:tcW w:w="1848" w:type="dxa"/>
          </w:tcPr>
          <w:p w:rsidR="00D47B71" w:rsidRPr="00D47B71" w:rsidRDefault="00D47B71" w:rsidP="00D47B71">
            <w:pPr>
              <w:rPr>
                <w:sz w:val="24"/>
                <w:szCs w:val="24"/>
              </w:rPr>
            </w:pPr>
            <w:r w:rsidRPr="00D47B71">
              <w:rPr>
                <w:sz w:val="24"/>
                <w:szCs w:val="24"/>
              </w:rPr>
              <w:t>Басакина Людмила Валентиновна</w:t>
            </w:r>
          </w:p>
        </w:tc>
        <w:tc>
          <w:tcPr>
            <w:tcW w:w="1679" w:type="dxa"/>
          </w:tcPr>
          <w:p w:rsidR="00D47B71" w:rsidRPr="00D47B71" w:rsidRDefault="00D47B71" w:rsidP="00D47B71">
            <w:pPr>
              <w:rPr>
                <w:sz w:val="24"/>
                <w:szCs w:val="24"/>
              </w:rPr>
            </w:pPr>
            <w:r w:rsidRPr="00D47B71">
              <w:rPr>
                <w:sz w:val="24"/>
                <w:szCs w:val="24"/>
              </w:rPr>
              <w:t xml:space="preserve">Учитель русского языка и </w:t>
            </w:r>
            <w:r w:rsidRPr="00D47B71">
              <w:rPr>
                <w:sz w:val="24"/>
                <w:szCs w:val="24"/>
              </w:rPr>
              <w:lastRenderedPageBreak/>
              <w:t>литературы</w:t>
            </w:r>
          </w:p>
        </w:tc>
        <w:tc>
          <w:tcPr>
            <w:tcW w:w="6379" w:type="dxa"/>
          </w:tcPr>
          <w:p w:rsidR="00D47B71" w:rsidRPr="00D47B71" w:rsidRDefault="00D47B71" w:rsidP="00D47B71">
            <w:pPr>
              <w:tabs>
                <w:tab w:val="left" w:pos="990"/>
              </w:tabs>
              <w:rPr>
                <w:sz w:val="24"/>
                <w:szCs w:val="24"/>
              </w:rPr>
            </w:pPr>
            <w:r w:rsidRPr="00D47B71">
              <w:rPr>
                <w:sz w:val="24"/>
                <w:szCs w:val="24"/>
              </w:rPr>
              <w:lastRenderedPageBreak/>
              <w:t>«Реализация требований обновлённых ФГОС НОО, ФГОС ООО в работе учителя» регистрационный номер у-113406/6 в объёме 36 часов</w:t>
            </w:r>
          </w:p>
          <w:p w:rsidR="00D47B71" w:rsidRPr="00D47B71" w:rsidRDefault="00D47B71" w:rsidP="00D47B71">
            <w:pPr>
              <w:rPr>
                <w:sz w:val="24"/>
                <w:szCs w:val="24"/>
              </w:rPr>
            </w:pPr>
            <w:r w:rsidRPr="00D47B71">
              <w:rPr>
                <w:sz w:val="24"/>
                <w:szCs w:val="24"/>
              </w:rPr>
              <w:lastRenderedPageBreak/>
              <w:t>ФГАОУ ДПО «Академия реализации государственной политики и профессионального развития работников образования Министерства просвещения Российской Федерации»,  2022 г.</w:t>
            </w:r>
          </w:p>
          <w:p w:rsidR="00D47B71" w:rsidRPr="00D47B71" w:rsidRDefault="00D47B71" w:rsidP="00D47B71">
            <w:pPr>
              <w:spacing w:line="274" w:lineRule="exact"/>
              <w:ind w:left="10"/>
              <w:rPr>
                <w:sz w:val="24"/>
                <w:szCs w:val="24"/>
              </w:rPr>
            </w:pPr>
            <w:r w:rsidRPr="00D47B71">
              <w:rPr>
                <w:spacing w:val="-1"/>
                <w:sz w:val="24"/>
                <w:szCs w:val="24"/>
              </w:rPr>
              <w:t>«Обучение русскому языку на основании требований обновленных ФГОС ООО, ФГОС СОО», ГБОУ ДПО РО РИПК и ППРО, 29.05 – 02.06.23</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lastRenderedPageBreak/>
              <w:t>11</w:t>
            </w:r>
          </w:p>
          <w:p w:rsidR="00D47B71" w:rsidRPr="00D47B71" w:rsidRDefault="00D47B71" w:rsidP="00D47B71">
            <w:pPr>
              <w:jc w:val="center"/>
              <w:rPr>
                <w:sz w:val="24"/>
                <w:szCs w:val="24"/>
              </w:rPr>
            </w:pPr>
          </w:p>
        </w:tc>
        <w:tc>
          <w:tcPr>
            <w:tcW w:w="1848" w:type="dxa"/>
          </w:tcPr>
          <w:p w:rsidR="00D47B71" w:rsidRPr="00D47B71" w:rsidRDefault="00D47B71" w:rsidP="00D47B71">
            <w:pPr>
              <w:rPr>
                <w:sz w:val="24"/>
                <w:szCs w:val="24"/>
              </w:rPr>
            </w:pPr>
            <w:r w:rsidRPr="00D47B71">
              <w:rPr>
                <w:sz w:val="24"/>
                <w:szCs w:val="24"/>
              </w:rPr>
              <w:t>Елфимова Ольга Алексеевна</w:t>
            </w:r>
          </w:p>
        </w:tc>
        <w:tc>
          <w:tcPr>
            <w:tcW w:w="1679" w:type="dxa"/>
          </w:tcPr>
          <w:p w:rsidR="00D47B71" w:rsidRPr="00D47B71" w:rsidRDefault="00D47B71" w:rsidP="00D47B71">
            <w:pPr>
              <w:rPr>
                <w:sz w:val="24"/>
                <w:szCs w:val="24"/>
              </w:rPr>
            </w:pPr>
            <w:r w:rsidRPr="00D47B71">
              <w:rPr>
                <w:sz w:val="24"/>
                <w:szCs w:val="24"/>
              </w:rPr>
              <w:t>Учитель английского языка</w:t>
            </w:r>
          </w:p>
        </w:tc>
        <w:tc>
          <w:tcPr>
            <w:tcW w:w="6379" w:type="dxa"/>
          </w:tcPr>
          <w:p w:rsidR="00D47B71" w:rsidRPr="00D47B71" w:rsidRDefault="00D47B71" w:rsidP="00D47B71">
            <w:pPr>
              <w:tabs>
                <w:tab w:val="left" w:pos="180"/>
              </w:tabs>
              <w:rPr>
                <w:sz w:val="24"/>
                <w:szCs w:val="24"/>
              </w:rPr>
            </w:pPr>
            <w:r>
              <w:rPr>
                <w:sz w:val="24"/>
                <w:szCs w:val="24"/>
              </w:rPr>
              <w:t xml:space="preserve">«Реализация </w:t>
            </w:r>
            <w:r w:rsidRPr="00D47B71">
              <w:rPr>
                <w:sz w:val="24"/>
                <w:szCs w:val="24"/>
              </w:rPr>
              <w:t xml:space="preserve">требований обновленных ФГОСНОО,  ФГОС ООО» 36 часов </w:t>
            </w:r>
          </w:p>
          <w:p w:rsidR="00D47B71" w:rsidRPr="00D47B71" w:rsidRDefault="00D47B71" w:rsidP="00D47B71">
            <w:pPr>
              <w:tabs>
                <w:tab w:val="left" w:pos="180"/>
              </w:tabs>
              <w:rPr>
                <w:sz w:val="24"/>
                <w:szCs w:val="24"/>
              </w:rPr>
            </w:pPr>
            <w:r w:rsidRPr="00D47B71">
              <w:rPr>
                <w:sz w:val="24"/>
                <w:szCs w:val="24"/>
              </w:rPr>
              <w:t>Удостоверение 150000125927</w:t>
            </w:r>
          </w:p>
          <w:p w:rsidR="00D47B71" w:rsidRPr="00D47B71" w:rsidRDefault="00D47B71" w:rsidP="00D47B71">
            <w:pPr>
              <w:tabs>
                <w:tab w:val="left" w:pos="180"/>
              </w:tabs>
              <w:rPr>
                <w:sz w:val="24"/>
                <w:szCs w:val="24"/>
              </w:rPr>
            </w:pPr>
            <w:r w:rsidRPr="00D47B71">
              <w:rPr>
                <w:sz w:val="24"/>
                <w:szCs w:val="24"/>
              </w:rPr>
              <w:t>Регистрационный номер у-114700/б</w:t>
            </w:r>
          </w:p>
          <w:p w:rsidR="00D47B71" w:rsidRPr="00D47B71" w:rsidRDefault="00D47B71" w:rsidP="00D47B71">
            <w:pPr>
              <w:rPr>
                <w:sz w:val="24"/>
                <w:szCs w:val="24"/>
              </w:rPr>
            </w:pPr>
            <w:r w:rsidRPr="00D47B71">
              <w:rPr>
                <w:sz w:val="24"/>
                <w:szCs w:val="24"/>
              </w:rPr>
              <w:t>ФГАОУ ДПО «Академия реализации государственной политики и профессионального развития работников образования Министерства просвещения Российской Федерации», г. Москва, 2022</w:t>
            </w:r>
          </w:p>
          <w:p w:rsidR="00D47B71" w:rsidRPr="00D47B71" w:rsidRDefault="00D47B71" w:rsidP="00D47B71">
            <w:pPr>
              <w:tabs>
                <w:tab w:val="left" w:pos="180"/>
              </w:tabs>
              <w:rPr>
                <w:sz w:val="24"/>
                <w:szCs w:val="24"/>
              </w:rPr>
            </w:pPr>
            <w:r w:rsidRPr="00D47B71">
              <w:rPr>
                <w:sz w:val="24"/>
                <w:szCs w:val="24"/>
              </w:rPr>
              <w:t>«ФГОС: Критериальный подход к оцениванию заданий с развернутым ответом участников ГИА-9 по иностранному языку», Удостоверение 611201173551, Регистрационный № 2203909,  ГБУ ДПО РО «РИПК и ППРО» -2022 г.</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12</w:t>
            </w:r>
          </w:p>
        </w:tc>
        <w:tc>
          <w:tcPr>
            <w:tcW w:w="1848" w:type="dxa"/>
          </w:tcPr>
          <w:p w:rsidR="00D47B71" w:rsidRPr="00D47B71" w:rsidRDefault="00D47B71" w:rsidP="00D47B71">
            <w:pPr>
              <w:rPr>
                <w:sz w:val="24"/>
                <w:szCs w:val="24"/>
              </w:rPr>
            </w:pPr>
            <w:r w:rsidRPr="00D47B71">
              <w:rPr>
                <w:sz w:val="24"/>
                <w:szCs w:val="24"/>
              </w:rPr>
              <w:t>Донева Анжелика Вячеславовна</w:t>
            </w:r>
          </w:p>
        </w:tc>
        <w:tc>
          <w:tcPr>
            <w:tcW w:w="1679" w:type="dxa"/>
          </w:tcPr>
          <w:p w:rsidR="00D47B71" w:rsidRPr="00D47B71" w:rsidRDefault="00D47B71" w:rsidP="00D47B71">
            <w:pPr>
              <w:rPr>
                <w:sz w:val="24"/>
                <w:szCs w:val="24"/>
              </w:rPr>
            </w:pPr>
            <w:r w:rsidRPr="00D47B71">
              <w:rPr>
                <w:sz w:val="24"/>
                <w:szCs w:val="24"/>
              </w:rPr>
              <w:t>Учитель немецкого языка</w:t>
            </w:r>
          </w:p>
        </w:tc>
        <w:tc>
          <w:tcPr>
            <w:tcW w:w="6379" w:type="dxa"/>
          </w:tcPr>
          <w:p w:rsidR="00D47B71" w:rsidRPr="00D47B71" w:rsidRDefault="00D47B71" w:rsidP="00D47B71">
            <w:pPr>
              <w:tabs>
                <w:tab w:val="left" w:pos="180"/>
              </w:tabs>
              <w:rPr>
                <w:sz w:val="24"/>
                <w:szCs w:val="24"/>
              </w:rPr>
            </w:pPr>
            <w:r w:rsidRPr="00D47B71">
              <w:rPr>
                <w:sz w:val="24"/>
                <w:szCs w:val="24"/>
              </w:rPr>
              <w:t>Удостоверение о повышении квалификации 611201170899</w:t>
            </w:r>
          </w:p>
          <w:p w:rsidR="00D47B71" w:rsidRPr="00D47B71" w:rsidRDefault="00D47B71" w:rsidP="00D47B71">
            <w:pPr>
              <w:tabs>
                <w:tab w:val="left" w:pos="180"/>
              </w:tabs>
              <w:rPr>
                <w:sz w:val="24"/>
                <w:szCs w:val="24"/>
              </w:rPr>
            </w:pPr>
            <w:r w:rsidRPr="00D47B71">
              <w:rPr>
                <w:sz w:val="24"/>
                <w:szCs w:val="24"/>
              </w:rPr>
              <w:t>«Нормативное правовое обеспечение государственной итоговой аттестации обучающихся образовательных учреждений в форме ЕГЭ» 72 часа Регистрационный номер 1821 ГБУ ДПО РО «РИПК и ППРО» 2022 г</w:t>
            </w:r>
          </w:p>
          <w:p w:rsidR="00D47B71" w:rsidRPr="00D47B71" w:rsidRDefault="00D47B71" w:rsidP="00D47B71">
            <w:pPr>
              <w:tabs>
                <w:tab w:val="left" w:pos="180"/>
              </w:tabs>
              <w:rPr>
                <w:sz w:val="24"/>
                <w:szCs w:val="24"/>
              </w:rPr>
            </w:pPr>
            <w:r w:rsidRPr="00D47B71">
              <w:rPr>
                <w:sz w:val="24"/>
                <w:szCs w:val="24"/>
              </w:rPr>
              <w:t>«Внеурочная деятельность: содержание и технологии реализации», 72 ч., рег.№ 66354, ЦДПО «Экстерн», 19.04.2023 г. – 03.05.2023</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13</w:t>
            </w:r>
          </w:p>
        </w:tc>
        <w:tc>
          <w:tcPr>
            <w:tcW w:w="1848" w:type="dxa"/>
          </w:tcPr>
          <w:p w:rsidR="00D47B71" w:rsidRPr="00D47B71" w:rsidRDefault="00D47B71" w:rsidP="00D47B71">
            <w:pPr>
              <w:rPr>
                <w:b/>
                <w:sz w:val="24"/>
                <w:szCs w:val="24"/>
              </w:rPr>
            </w:pPr>
            <w:r w:rsidRPr="00D47B71">
              <w:rPr>
                <w:sz w:val="24"/>
                <w:szCs w:val="24"/>
              </w:rPr>
              <w:t>Горбачева Ольга Ивановна</w:t>
            </w:r>
          </w:p>
        </w:tc>
        <w:tc>
          <w:tcPr>
            <w:tcW w:w="1679" w:type="dxa"/>
          </w:tcPr>
          <w:p w:rsidR="00D47B71" w:rsidRPr="00D47B71" w:rsidRDefault="00D47B71" w:rsidP="00D47B71">
            <w:pPr>
              <w:rPr>
                <w:sz w:val="24"/>
                <w:szCs w:val="24"/>
              </w:rPr>
            </w:pPr>
            <w:r w:rsidRPr="00D47B71">
              <w:rPr>
                <w:sz w:val="24"/>
                <w:szCs w:val="24"/>
              </w:rPr>
              <w:t>Учитель,</w:t>
            </w:r>
          </w:p>
          <w:p w:rsidR="00D47B71" w:rsidRPr="00D47B71" w:rsidRDefault="00D47B71" w:rsidP="00D47B71">
            <w:pPr>
              <w:rPr>
                <w:b/>
                <w:sz w:val="24"/>
                <w:szCs w:val="24"/>
              </w:rPr>
            </w:pPr>
            <w:r w:rsidRPr="00D47B71">
              <w:rPr>
                <w:sz w:val="24"/>
                <w:szCs w:val="24"/>
              </w:rPr>
              <w:t>изобразительное искусство, индивидуальный проект</w:t>
            </w:r>
          </w:p>
        </w:tc>
        <w:tc>
          <w:tcPr>
            <w:tcW w:w="6379" w:type="dxa"/>
          </w:tcPr>
          <w:p w:rsidR="00D47B71" w:rsidRPr="00D47B71" w:rsidRDefault="00D47B71" w:rsidP="00D47B71">
            <w:pPr>
              <w:jc w:val="cente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p w:rsidR="00D47B71" w:rsidRPr="00D47B71" w:rsidRDefault="00D47B71" w:rsidP="00D47B71">
            <w:pPr>
              <w:rPr>
                <w:sz w:val="24"/>
                <w:szCs w:val="24"/>
              </w:rPr>
            </w:pPr>
            <w:r w:rsidRPr="00D47B71">
              <w:rPr>
                <w:sz w:val="24"/>
                <w:szCs w:val="24"/>
              </w:rPr>
              <w:t>«Формирование компетенций будущего: технологии и механизмы развития креативного и критического мышления», 72 ч., рег. № 240659</w:t>
            </w:r>
          </w:p>
          <w:p w:rsidR="00D47B71" w:rsidRPr="00D47B71" w:rsidRDefault="00D47B71" w:rsidP="00D47B71">
            <w:pPr>
              <w:rPr>
                <w:sz w:val="24"/>
                <w:szCs w:val="24"/>
              </w:rPr>
            </w:pPr>
            <w:r w:rsidRPr="00D47B71">
              <w:rPr>
                <w:sz w:val="24"/>
                <w:szCs w:val="24"/>
              </w:rPr>
              <w:t>ГБУ ДПО РО РИПК и ППРО, 05.06 2023 г.- 23.06.2023 г.</w:t>
            </w:r>
          </w:p>
          <w:p w:rsidR="00D47B71" w:rsidRPr="00D47B71" w:rsidRDefault="00D47B71" w:rsidP="00D47B71">
            <w:pPr>
              <w:rPr>
                <w:sz w:val="24"/>
                <w:szCs w:val="24"/>
              </w:rPr>
            </w:pPr>
            <w:r w:rsidRPr="00D47B71">
              <w:rPr>
                <w:sz w:val="24"/>
                <w:szCs w:val="24"/>
              </w:rPr>
              <w:t xml:space="preserve">«Деятельность наставника по педагогическому сопровождению компетентностного развития молодых педагогов в условиях реализации ФГОС и формирования НСУР», 72 ч., Рег. № 2205373 ГБУ ДПО РО РИПК и ППРО, 21.03.2022 - 15.04.2022 </w:t>
            </w:r>
          </w:p>
          <w:p w:rsidR="00D47B71" w:rsidRPr="00D47B71" w:rsidRDefault="00D47B71" w:rsidP="00D47B71">
            <w:pPr>
              <w:rPr>
                <w:sz w:val="24"/>
                <w:szCs w:val="24"/>
              </w:rPr>
            </w:pPr>
            <w:r w:rsidRPr="00D47B71">
              <w:rPr>
                <w:sz w:val="24"/>
                <w:szCs w:val="24"/>
              </w:rPr>
              <w:t>«Экспертная оценка прфессиональной деятельности педагогических работников», 36 ч., Рег. № 2206753 ГБУ ДПО РО РИПК и ППРО</w:t>
            </w:r>
          </w:p>
          <w:p w:rsidR="00D47B71" w:rsidRPr="00D47B71" w:rsidRDefault="00D47B71" w:rsidP="00D47B71">
            <w:pPr>
              <w:rPr>
                <w:sz w:val="24"/>
                <w:szCs w:val="24"/>
              </w:rPr>
            </w:pPr>
            <w:r w:rsidRPr="00D47B71">
              <w:rPr>
                <w:sz w:val="24"/>
                <w:szCs w:val="24"/>
              </w:rPr>
              <w:t>22.04 2022 г.- 28.04.2022 г.</w:t>
            </w:r>
          </w:p>
          <w:p w:rsidR="00D47B71" w:rsidRPr="00D47B71" w:rsidRDefault="00D47B71" w:rsidP="00D47B71">
            <w:pPr>
              <w:tabs>
                <w:tab w:val="left" w:pos="180"/>
              </w:tabs>
              <w:rPr>
                <w:sz w:val="24"/>
                <w:szCs w:val="24"/>
              </w:rPr>
            </w:pPr>
            <w:r w:rsidRPr="00D47B71">
              <w:rPr>
                <w:sz w:val="24"/>
                <w:szCs w:val="24"/>
              </w:rPr>
              <w:t xml:space="preserve">«Защита детей от информации, причиняющей вред их здоровью и развитию», 36 ч.,  № 566-36221 ООО «Центр инновационного образования и воспитания», </w:t>
            </w:r>
          </w:p>
          <w:p w:rsidR="00D47B71" w:rsidRPr="00D47B71" w:rsidRDefault="00D47B71" w:rsidP="00D47B71">
            <w:pPr>
              <w:rPr>
                <w:sz w:val="24"/>
                <w:szCs w:val="24"/>
              </w:rPr>
            </w:pPr>
            <w:r w:rsidRPr="00D47B71">
              <w:rPr>
                <w:sz w:val="24"/>
                <w:szCs w:val="24"/>
              </w:rPr>
              <w:t>г. Саратов,15.05.2022</w:t>
            </w:r>
          </w:p>
          <w:p w:rsidR="00D47B71" w:rsidRPr="00D47B71" w:rsidRDefault="00D47B71" w:rsidP="00D47B71">
            <w:pPr>
              <w:rPr>
                <w:sz w:val="24"/>
                <w:szCs w:val="24"/>
              </w:rPr>
            </w:pPr>
            <w:r w:rsidRPr="00D47B71">
              <w:rPr>
                <w:sz w:val="24"/>
                <w:szCs w:val="24"/>
              </w:rPr>
              <w:t>«Моделирование процесса научно-методического сопрвождения педагогических работников и упрвленческих кадров образования», 72 ч., Рег. № 2213751ГБУ ДПО РО РИПК и ППРО 03.10 2022 г.- 21.10.2022 г.</w:t>
            </w:r>
          </w:p>
          <w:p w:rsidR="00D47B71" w:rsidRPr="00D47B71" w:rsidRDefault="00D47B71" w:rsidP="00D47B71">
            <w:pPr>
              <w:rPr>
                <w:sz w:val="24"/>
                <w:szCs w:val="24"/>
              </w:rPr>
            </w:pPr>
            <w:r w:rsidRPr="00D47B71">
              <w:rPr>
                <w:sz w:val="24"/>
                <w:szCs w:val="24"/>
              </w:rPr>
              <w:t xml:space="preserve">«Развитие медиатворчества учителя изобразительного </w:t>
            </w:r>
            <w:r w:rsidRPr="00D47B71">
              <w:rPr>
                <w:sz w:val="24"/>
                <w:szCs w:val="24"/>
              </w:rPr>
              <w:lastRenderedPageBreak/>
              <w:t>искусства в условиях обновлённого ФГОС», 72 ч. ГБУ ДПО РО РИПК и ППРО 10.10 2022 г.- 18.11.2022 г.</w:t>
            </w:r>
          </w:p>
        </w:tc>
      </w:tr>
      <w:tr w:rsidR="00D47B71" w:rsidRPr="00D47B71" w:rsidTr="00D47B71">
        <w:trPr>
          <w:trHeight w:val="2117"/>
        </w:trPr>
        <w:tc>
          <w:tcPr>
            <w:tcW w:w="581" w:type="dxa"/>
          </w:tcPr>
          <w:p w:rsidR="00D47B71" w:rsidRPr="00D47B71" w:rsidRDefault="00D47B71" w:rsidP="00D47B71">
            <w:pPr>
              <w:jc w:val="center"/>
              <w:rPr>
                <w:sz w:val="24"/>
                <w:szCs w:val="24"/>
              </w:rPr>
            </w:pPr>
            <w:r w:rsidRPr="00D47B71">
              <w:rPr>
                <w:sz w:val="24"/>
                <w:szCs w:val="24"/>
              </w:rPr>
              <w:lastRenderedPageBreak/>
              <w:t>14</w:t>
            </w:r>
          </w:p>
        </w:tc>
        <w:tc>
          <w:tcPr>
            <w:tcW w:w="1848" w:type="dxa"/>
            <w:tcBorders>
              <w:bottom w:val="single" w:sz="4" w:space="0" w:color="auto"/>
            </w:tcBorders>
          </w:tcPr>
          <w:p w:rsidR="00D47B71" w:rsidRPr="00D47B71" w:rsidRDefault="00D47B71" w:rsidP="00D47B71">
            <w:pPr>
              <w:rPr>
                <w:sz w:val="24"/>
                <w:szCs w:val="24"/>
              </w:rPr>
            </w:pPr>
            <w:r w:rsidRPr="00D47B71">
              <w:rPr>
                <w:sz w:val="24"/>
                <w:szCs w:val="24"/>
              </w:rPr>
              <w:t>Анохина Лилия Сергеевна</w:t>
            </w:r>
          </w:p>
        </w:tc>
        <w:tc>
          <w:tcPr>
            <w:tcW w:w="1679" w:type="dxa"/>
            <w:tcBorders>
              <w:bottom w:val="single" w:sz="4" w:space="0" w:color="auto"/>
            </w:tcBorders>
          </w:tcPr>
          <w:p w:rsidR="00D47B71" w:rsidRPr="00D47B71" w:rsidRDefault="00D47B71" w:rsidP="00D47B71">
            <w:pPr>
              <w:rPr>
                <w:sz w:val="24"/>
                <w:szCs w:val="24"/>
              </w:rPr>
            </w:pPr>
            <w:r w:rsidRPr="00D47B71">
              <w:rPr>
                <w:sz w:val="24"/>
                <w:szCs w:val="24"/>
              </w:rPr>
              <w:t>Учитель, технология</w:t>
            </w:r>
          </w:p>
        </w:tc>
        <w:tc>
          <w:tcPr>
            <w:tcW w:w="6379" w:type="dxa"/>
            <w:tcBorders>
              <w:bottom w:val="single" w:sz="4" w:space="0" w:color="auto"/>
            </w:tcBorders>
          </w:tcPr>
          <w:p w:rsidR="00D47B71" w:rsidRPr="00D47B71" w:rsidRDefault="00D47B71" w:rsidP="00D47B71">
            <w:pPr>
              <w:tabs>
                <w:tab w:val="left" w:pos="180"/>
              </w:tabs>
              <w:rPr>
                <w:sz w:val="24"/>
                <w:szCs w:val="24"/>
              </w:rPr>
            </w:pPr>
            <w:r w:rsidRPr="00D47B71">
              <w:rPr>
                <w:sz w:val="24"/>
                <w:szCs w:val="24"/>
              </w:rPr>
              <w:t>«Быстрый старт в искусственный интеллект», 72 ч., Рег. Номер 11389/22, г. Москва «Московский физико-технический институт» 05.09.2022-03.10.2022</w:t>
            </w:r>
          </w:p>
          <w:p w:rsidR="00D47B71" w:rsidRPr="00D47B71" w:rsidRDefault="00D47B71" w:rsidP="00D47B71">
            <w:pPr>
              <w:tabs>
                <w:tab w:val="left" w:pos="180"/>
              </w:tabs>
              <w:rPr>
                <w:sz w:val="24"/>
                <w:szCs w:val="24"/>
              </w:rPr>
            </w:pPr>
            <w:r w:rsidRPr="00D47B71">
              <w:rPr>
                <w:sz w:val="24"/>
                <w:szCs w:val="24"/>
              </w:rPr>
              <w:t>«Защита детей от информации, причиняющей вред их здоровью и развитию», 36 ч., № 566-1506431 г. Саратов, ООО «Центр инновационного образования и воспитания»  20.05.2022</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15</w:t>
            </w:r>
          </w:p>
        </w:tc>
        <w:tc>
          <w:tcPr>
            <w:tcW w:w="1848" w:type="dxa"/>
          </w:tcPr>
          <w:p w:rsidR="00D47B71" w:rsidRPr="00D47B71" w:rsidRDefault="00D47B71" w:rsidP="00D47B71">
            <w:pPr>
              <w:rPr>
                <w:sz w:val="24"/>
                <w:szCs w:val="24"/>
              </w:rPr>
            </w:pPr>
            <w:r w:rsidRPr="00D47B71">
              <w:rPr>
                <w:sz w:val="24"/>
                <w:szCs w:val="24"/>
              </w:rPr>
              <w:t>Бурьянов Сергей Иванович</w:t>
            </w:r>
          </w:p>
        </w:tc>
        <w:tc>
          <w:tcPr>
            <w:tcW w:w="1679" w:type="dxa"/>
          </w:tcPr>
          <w:p w:rsidR="00D47B71" w:rsidRPr="00D47B71" w:rsidRDefault="00D47B71" w:rsidP="00D47B71">
            <w:pPr>
              <w:rPr>
                <w:sz w:val="24"/>
                <w:szCs w:val="24"/>
              </w:rPr>
            </w:pPr>
            <w:r w:rsidRPr="00D47B71">
              <w:rPr>
                <w:sz w:val="24"/>
                <w:szCs w:val="24"/>
              </w:rPr>
              <w:t>Учитель, технология</w:t>
            </w:r>
          </w:p>
        </w:tc>
        <w:tc>
          <w:tcPr>
            <w:tcW w:w="6379" w:type="dxa"/>
          </w:tcPr>
          <w:p w:rsidR="00D47B71" w:rsidRPr="00D47B71" w:rsidRDefault="00D47B71" w:rsidP="00D47B71">
            <w:pPr>
              <w:rPr>
                <w:sz w:val="24"/>
                <w:szCs w:val="24"/>
              </w:rPr>
            </w:pPr>
            <w:r w:rsidRPr="00D47B71">
              <w:rPr>
                <w:sz w:val="24"/>
                <w:szCs w:val="24"/>
              </w:rPr>
              <w:t>«Быстрый старт в искусственный интеллект»</w:t>
            </w:r>
          </w:p>
          <w:p w:rsidR="00D47B71" w:rsidRPr="00D47B71" w:rsidRDefault="00D47B71" w:rsidP="00D47B71">
            <w:pPr>
              <w:rPr>
                <w:sz w:val="24"/>
                <w:szCs w:val="24"/>
              </w:rPr>
            </w:pPr>
            <w:r w:rsidRPr="00D47B71">
              <w:rPr>
                <w:sz w:val="24"/>
                <w:szCs w:val="24"/>
              </w:rPr>
              <w:t xml:space="preserve">Московский физико-технический институт (национальный исследовательский университет) 05.09.2022 г. - 03.10.2022 г </w:t>
            </w:r>
          </w:p>
        </w:tc>
      </w:tr>
      <w:tr w:rsidR="00D47B71" w:rsidRPr="00D47B71" w:rsidTr="00D47B71">
        <w:tc>
          <w:tcPr>
            <w:tcW w:w="581" w:type="dxa"/>
          </w:tcPr>
          <w:p w:rsidR="00D47B71" w:rsidRPr="00D47B71" w:rsidRDefault="00D47B71" w:rsidP="00D47B71">
            <w:pPr>
              <w:contextualSpacing/>
              <w:rPr>
                <w:rFonts w:eastAsia="Calibri"/>
                <w:sz w:val="24"/>
                <w:szCs w:val="24"/>
              </w:rPr>
            </w:pPr>
            <w:r w:rsidRPr="00D47B71">
              <w:rPr>
                <w:rFonts w:eastAsia="Calibri"/>
                <w:sz w:val="24"/>
                <w:szCs w:val="24"/>
              </w:rPr>
              <w:t>16</w:t>
            </w:r>
          </w:p>
        </w:tc>
        <w:tc>
          <w:tcPr>
            <w:tcW w:w="1848" w:type="dxa"/>
          </w:tcPr>
          <w:p w:rsidR="00D47B71" w:rsidRPr="00D47B71" w:rsidRDefault="00D47B71" w:rsidP="00D47B71">
            <w:pPr>
              <w:rPr>
                <w:sz w:val="24"/>
                <w:szCs w:val="24"/>
              </w:rPr>
            </w:pPr>
            <w:r w:rsidRPr="00D47B71">
              <w:rPr>
                <w:sz w:val="24"/>
                <w:szCs w:val="24"/>
              </w:rPr>
              <w:t>Рябова Ирина Николаевна</w:t>
            </w:r>
          </w:p>
        </w:tc>
        <w:tc>
          <w:tcPr>
            <w:tcW w:w="1679" w:type="dxa"/>
          </w:tcPr>
          <w:p w:rsidR="00D47B71" w:rsidRPr="00D47B71" w:rsidRDefault="00D47B71" w:rsidP="00D47B71">
            <w:pPr>
              <w:rPr>
                <w:sz w:val="24"/>
                <w:szCs w:val="24"/>
              </w:rPr>
            </w:pPr>
            <w:r w:rsidRPr="00D47B71">
              <w:rPr>
                <w:sz w:val="24"/>
                <w:szCs w:val="24"/>
              </w:rPr>
              <w:t>Учитель,</w:t>
            </w:r>
          </w:p>
          <w:p w:rsidR="00D47B71" w:rsidRPr="00D47B71" w:rsidRDefault="00D47B71" w:rsidP="00D47B71">
            <w:pPr>
              <w:rPr>
                <w:sz w:val="24"/>
                <w:szCs w:val="24"/>
              </w:rPr>
            </w:pPr>
            <w:r w:rsidRPr="00D47B71">
              <w:rPr>
                <w:sz w:val="24"/>
                <w:szCs w:val="24"/>
              </w:rPr>
              <w:t>Музыка, ОПК</w:t>
            </w:r>
          </w:p>
        </w:tc>
        <w:tc>
          <w:tcPr>
            <w:tcW w:w="6379" w:type="dxa"/>
          </w:tcPr>
          <w:p w:rsidR="00D47B71" w:rsidRPr="00D47B71" w:rsidRDefault="00D47B71" w:rsidP="00D47B71">
            <w:pPr>
              <w:tabs>
                <w:tab w:val="left" w:pos="180"/>
              </w:tabs>
              <w:rPr>
                <w:sz w:val="24"/>
                <w:szCs w:val="24"/>
              </w:rPr>
            </w:pPr>
            <w:r w:rsidRPr="00D47B71">
              <w:rPr>
                <w:sz w:val="24"/>
                <w:szCs w:val="24"/>
              </w:rPr>
              <w:t xml:space="preserve"> «Методическая и мотивационная готовность педагога к работе с одаренными детьми» Ростов –на- Дону ИПКи ППРО Рег. Номер 230755, 23.01 -10.02.2023</w:t>
            </w:r>
          </w:p>
          <w:p w:rsidR="00D47B71" w:rsidRPr="00D47B71" w:rsidRDefault="00D47B71" w:rsidP="00D47B71">
            <w:pPr>
              <w:tabs>
                <w:tab w:val="left" w:pos="180"/>
              </w:tabs>
              <w:rPr>
                <w:rFonts w:eastAsia="Ubuntu"/>
                <w:sz w:val="24"/>
                <w:szCs w:val="24"/>
                <w:shd w:val="clear" w:color="auto" w:fill="FFFFFF"/>
              </w:rPr>
            </w:pPr>
            <w:r w:rsidRPr="00D47B71">
              <w:rPr>
                <w:rFonts w:eastAsia="Ubuntu"/>
                <w:sz w:val="24"/>
                <w:szCs w:val="24"/>
                <w:shd w:val="clear" w:color="auto" w:fill="FFFFFF"/>
              </w:rPr>
              <w:t>Преподавание учебного курса «Основы духовно-нравственной культуры народов России» в условиях реализации ФГОС, Экстерн, 2023 г.</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17</w:t>
            </w:r>
          </w:p>
          <w:p w:rsidR="00D47B71" w:rsidRPr="00D47B71" w:rsidRDefault="00D47B71" w:rsidP="00D47B71">
            <w:pPr>
              <w:jc w:val="center"/>
              <w:rPr>
                <w:sz w:val="24"/>
                <w:szCs w:val="24"/>
              </w:rPr>
            </w:pPr>
          </w:p>
        </w:tc>
        <w:tc>
          <w:tcPr>
            <w:tcW w:w="1848" w:type="dxa"/>
          </w:tcPr>
          <w:p w:rsidR="00D47B71" w:rsidRPr="00D47B71" w:rsidRDefault="00D47B71" w:rsidP="00D47B71">
            <w:pPr>
              <w:rPr>
                <w:sz w:val="24"/>
                <w:szCs w:val="24"/>
              </w:rPr>
            </w:pPr>
            <w:r w:rsidRPr="00D47B71">
              <w:rPr>
                <w:sz w:val="24"/>
                <w:szCs w:val="24"/>
              </w:rPr>
              <w:t>Рябова Светлана Ивановна</w:t>
            </w:r>
          </w:p>
        </w:tc>
        <w:tc>
          <w:tcPr>
            <w:tcW w:w="1679" w:type="dxa"/>
          </w:tcPr>
          <w:p w:rsidR="00D47B71" w:rsidRPr="00D47B71" w:rsidRDefault="00D47B71" w:rsidP="00D47B71">
            <w:pPr>
              <w:rPr>
                <w:sz w:val="24"/>
                <w:szCs w:val="24"/>
              </w:rPr>
            </w:pPr>
            <w:r w:rsidRPr="00D47B71">
              <w:rPr>
                <w:sz w:val="24"/>
                <w:szCs w:val="24"/>
              </w:rPr>
              <w:t xml:space="preserve">Учитель обществознания </w:t>
            </w:r>
          </w:p>
        </w:tc>
        <w:tc>
          <w:tcPr>
            <w:tcW w:w="6379" w:type="dxa"/>
          </w:tcPr>
          <w:p w:rsidR="00D47B71" w:rsidRPr="00D47B71" w:rsidRDefault="00D47B71" w:rsidP="00D47B71">
            <w:pPr>
              <w:rPr>
                <w:sz w:val="24"/>
                <w:szCs w:val="24"/>
              </w:rPr>
            </w:pPr>
            <w:r w:rsidRPr="00D47B71">
              <w:rPr>
                <w:sz w:val="24"/>
                <w:szCs w:val="24"/>
              </w:rPr>
              <w:t>«Проектный менеджмент как условие эффективной деятельности образовательной организации (теория, технология, практика).» Регистрационный номер 2215535. В объеме 108 часов, г. Ростов-на-Дону,  03.10.2022г-18.11.2022г.</w:t>
            </w:r>
          </w:p>
          <w:p w:rsidR="00D47B71" w:rsidRPr="00D47B71" w:rsidRDefault="00D47B71" w:rsidP="00D47B71">
            <w:pPr>
              <w:rPr>
                <w:sz w:val="24"/>
                <w:szCs w:val="24"/>
              </w:rPr>
            </w:pPr>
            <w:r w:rsidRPr="00D47B71">
              <w:rPr>
                <w:bCs/>
                <w:spacing w:val="-1"/>
                <w:sz w:val="24"/>
                <w:szCs w:val="24"/>
              </w:rPr>
              <w:t>«Методические подходы к оцениванию развернутых ответов экзаменационных работ участников ОГЭ по обществознанию», ГБОУ ДПО РО РИПК и ППРО, 20.03 – 24.03.23</w:t>
            </w:r>
          </w:p>
          <w:p w:rsidR="00D47B71" w:rsidRPr="00D47B71" w:rsidRDefault="00D47B71" w:rsidP="00D47B71">
            <w:pP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p w:rsidR="00D47B71" w:rsidRPr="00D47B71" w:rsidRDefault="00D47B71" w:rsidP="00D47B71">
            <w:pPr>
              <w:spacing w:line="274" w:lineRule="exact"/>
              <w:ind w:left="10"/>
              <w:rPr>
                <w:sz w:val="24"/>
                <w:szCs w:val="24"/>
              </w:rPr>
            </w:pPr>
            <w:r w:rsidRPr="00D47B71">
              <w:rPr>
                <w:spacing w:val="-1"/>
                <w:sz w:val="24"/>
                <w:szCs w:val="24"/>
              </w:rPr>
              <w:t xml:space="preserve">«Обучение обществознанию на основании требований обновленных ФГОС ООО, ФГОС СОО», ГБОУ ДПО РО РИПК и ППРО, 24.04 – 28.04.23 г. </w:t>
            </w:r>
          </w:p>
        </w:tc>
      </w:tr>
      <w:tr w:rsidR="00D47B71" w:rsidRPr="00D47B71" w:rsidTr="00D47B71">
        <w:tc>
          <w:tcPr>
            <w:tcW w:w="581" w:type="dxa"/>
          </w:tcPr>
          <w:p w:rsidR="00D47B71" w:rsidRPr="00D47B71" w:rsidRDefault="00D47B71" w:rsidP="00D47B71">
            <w:pPr>
              <w:jc w:val="center"/>
              <w:rPr>
                <w:sz w:val="24"/>
                <w:szCs w:val="24"/>
              </w:rPr>
            </w:pPr>
            <w:r w:rsidRPr="00D47B71">
              <w:rPr>
                <w:sz w:val="24"/>
                <w:szCs w:val="24"/>
              </w:rPr>
              <w:t>18</w:t>
            </w:r>
          </w:p>
        </w:tc>
        <w:tc>
          <w:tcPr>
            <w:tcW w:w="1848" w:type="dxa"/>
          </w:tcPr>
          <w:p w:rsidR="00D47B71" w:rsidRPr="00D47B71" w:rsidRDefault="00D47B71" w:rsidP="00D47B71">
            <w:pPr>
              <w:contextualSpacing/>
              <w:rPr>
                <w:rFonts w:eastAsia="Calibri"/>
                <w:sz w:val="24"/>
                <w:szCs w:val="24"/>
              </w:rPr>
            </w:pPr>
            <w:r w:rsidRPr="00D47B71">
              <w:rPr>
                <w:rFonts w:eastAsia="Calibri"/>
                <w:sz w:val="24"/>
                <w:szCs w:val="24"/>
              </w:rPr>
              <w:t>Качалин Владимир Александрович</w:t>
            </w:r>
          </w:p>
        </w:tc>
        <w:tc>
          <w:tcPr>
            <w:tcW w:w="1679" w:type="dxa"/>
          </w:tcPr>
          <w:p w:rsidR="00D47B71" w:rsidRPr="00D47B71" w:rsidRDefault="00D47B71" w:rsidP="00D47B71">
            <w:pPr>
              <w:contextualSpacing/>
              <w:rPr>
                <w:rFonts w:eastAsia="Calibri"/>
                <w:sz w:val="24"/>
                <w:szCs w:val="24"/>
              </w:rPr>
            </w:pPr>
            <w:r w:rsidRPr="00D47B71">
              <w:rPr>
                <w:rFonts w:eastAsia="Calibri"/>
                <w:sz w:val="24"/>
                <w:szCs w:val="24"/>
              </w:rPr>
              <w:t>учитель биологии, химии, ОПК</w:t>
            </w:r>
          </w:p>
        </w:tc>
        <w:tc>
          <w:tcPr>
            <w:tcW w:w="6379" w:type="dxa"/>
          </w:tcPr>
          <w:p w:rsidR="00D47B71" w:rsidRPr="00D47B71" w:rsidRDefault="00D47B71" w:rsidP="00D47B71">
            <w:pPr>
              <w:contextualSpacing/>
              <w:rPr>
                <w:rFonts w:eastAsia="Calibri"/>
                <w:sz w:val="24"/>
                <w:szCs w:val="24"/>
              </w:rPr>
            </w:pPr>
            <w:r w:rsidRPr="00D47B71">
              <w:rPr>
                <w:rFonts w:eastAsia="Calibri"/>
                <w:sz w:val="24"/>
                <w:szCs w:val="24"/>
              </w:rPr>
              <w:t>Быстрый старт в искусственный интеллект; регистрационный номер 11670/22</w:t>
            </w:r>
          </w:p>
          <w:p w:rsidR="00D47B71" w:rsidRPr="00D47B71" w:rsidRDefault="00D47B71" w:rsidP="00D47B71">
            <w:pPr>
              <w:contextualSpacing/>
              <w:rPr>
                <w:rFonts w:eastAsia="Calibri"/>
                <w:sz w:val="24"/>
                <w:szCs w:val="24"/>
              </w:rPr>
            </w:pPr>
            <w:r w:rsidRPr="00D47B71">
              <w:rPr>
                <w:rFonts w:eastAsia="Calibri"/>
                <w:sz w:val="24"/>
                <w:szCs w:val="24"/>
              </w:rPr>
              <w:t>г. Москва,  05.09.2022 по 03.10. 2022</w:t>
            </w:r>
          </w:p>
          <w:p w:rsidR="00D47B71" w:rsidRPr="00D47B71" w:rsidRDefault="00D47B71" w:rsidP="00D47B71">
            <w:pPr>
              <w:spacing w:line="274" w:lineRule="exact"/>
              <w:ind w:left="10"/>
              <w:rPr>
                <w:sz w:val="24"/>
                <w:szCs w:val="24"/>
              </w:rPr>
            </w:pPr>
            <w:r w:rsidRPr="00D47B71">
              <w:rPr>
                <w:spacing w:val="-1"/>
                <w:sz w:val="24"/>
                <w:szCs w:val="24"/>
              </w:rPr>
              <w:t>«Обучение биологии на основании требований обновленных ФГОС ООО, ФГОС СОО» в следующие сроки: 27.03 - 31.03.23</w:t>
            </w:r>
          </w:p>
        </w:tc>
      </w:tr>
      <w:tr w:rsidR="00D47B71" w:rsidRPr="00D47B71" w:rsidTr="00D47B71">
        <w:trPr>
          <w:trHeight w:val="1705"/>
        </w:trPr>
        <w:tc>
          <w:tcPr>
            <w:tcW w:w="581" w:type="dxa"/>
          </w:tcPr>
          <w:p w:rsidR="00D47B71" w:rsidRPr="00D47B71" w:rsidRDefault="00D47B71" w:rsidP="00D47B71">
            <w:pPr>
              <w:contextualSpacing/>
              <w:rPr>
                <w:rFonts w:eastAsia="Calibri"/>
                <w:sz w:val="24"/>
                <w:szCs w:val="24"/>
              </w:rPr>
            </w:pPr>
            <w:r w:rsidRPr="00D47B71">
              <w:rPr>
                <w:rFonts w:eastAsia="Calibri"/>
                <w:sz w:val="24"/>
                <w:szCs w:val="24"/>
              </w:rPr>
              <w:t>19</w:t>
            </w:r>
          </w:p>
        </w:tc>
        <w:tc>
          <w:tcPr>
            <w:tcW w:w="1848" w:type="dxa"/>
          </w:tcPr>
          <w:p w:rsidR="00D47B71" w:rsidRPr="00D47B71" w:rsidRDefault="00D47B71" w:rsidP="00D47B71">
            <w:pPr>
              <w:rPr>
                <w:sz w:val="24"/>
                <w:szCs w:val="24"/>
              </w:rPr>
            </w:pPr>
            <w:r w:rsidRPr="00D47B71">
              <w:rPr>
                <w:sz w:val="24"/>
                <w:szCs w:val="24"/>
              </w:rPr>
              <w:t>Руденко Екатерина Анатольевна</w:t>
            </w:r>
          </w:p>
        </w:tc>
        <w:tc>
          <w:tcPr>
            <w:tcW w:w="1679" w:type="dxa"/>
          </w:tcPr>
          <w:p w:rsidR="00D47B71" w:rsidRPr="00D47B71" w:rsidRDefault="00D47B71" w:rsidP="00D47B71">
            <w:pPr>
              <w:rPr>
                <w:sz w:val="24"/>
                <w:szCs w:val="24"/>
              </w:rPr>
            </w:pPr>
            <w:r w:rsidRPr="00D47B71">
              <w:rPr>
                <w:sz w:val="24"/>
                <w:szCs w:val="24"/>
              </w:rPr>
              <w:t>учитель-логопед</w:t>
            </w:r>
          </w:p>
        </w:tc>
        <w:tc>
          <w:tcPr>
            <w:tcW w:w="6379" w:type="dxa"/>
          </w:tcPr>
          <w:p w:rsidR="00D47B71" w:rsidRPr="00D47B71" w:rsidRDefault="00D47B71" w:rsidP="00D47B71">
            <w:pPr>
              <w:rPr>
                <w:sz w:val="24"/>
                <w:szCs w:val="24"/>
              </w:rPr>
            </w:pPr>
            <w:r w:rsidRPr="00D47B71">
              <w:rPr>
                <w:sz w:val="24"/>
                <w:szCs w:val="24"/>
              </w:rPr>
              <w:t>«Внеурочная деятельность», г. Ростов-на-Дону</w:t>
            </w:r>
          </w:p>
          <w:p w:rsidR="00D47B71" w:rsidRPr="00D47B71" w:rsidRDefault="00D47B71" w:rsidP="00D47B71">
            <w:pPr>
              <w:rPr>
                <w:sz w:val="24"/>
                <w:szCs w:val="24"/>
              </w:rPr>
            </w:pPr>
            <w:r w:rsidRPr="00D47B71">
              <w:rPr>
                <w:sz w:val="24"/>
                <w:szCs w:val="24"/>
              </w:rPr>
              <w:t>РИПК ИПРО, октябрь 2022г.</w:t>
            </w:r>
          </w:p>
          <w:p w:rsidR="00D47B71" w:rsidRPr="00D47B71" w:rsidRDefault="00D47B71" w:rsidP="00D47B71">
            <w:pPr>
              <w:rPr>
                <w:sz w:val="24"/>
                <w:szCs w:val="24"/>
              </w:rPr>
            </w:pPr>
            <w:r w:rsidRPr="00D47B71">
              <w:rPr>
                <w:sz w:val="24"/>
                <w:szCs w:val="24"/>
              </w:rPr>
              <w:t>«Конкурсное движение как фактор профессионального роста педагога», г. Ростов-на-Дону, РИПК ИПРО,уд.611201271638, 06.02.2023-10.02.2023г.</w:t>
            </w:r>
          </w:p>
        </w:tc>
      </w:tr>
      <w:tr w:rsidR="00D47B71" w:rsidRPr="00D47B71" w:rsidTr="00D47B71">
        <w:tc>
          <w:tcPr>
            <w:tcW w:w="581" w:type="dxa"/>
          </w:tcPr>
          <w:p w:rsidR="00D47B71" w:rsidRPr="00D47B71" w:rsidRDefault="00D47B71" w:rsidP="00D47B71">
            <w:pPr>
              <w:rPr>
                <w:sz w:val="24"/>
                <w:szCs w:val="24"/>
              </w:rPr>
            </w:pPr>
            <w:r w:rsidRPr="00D47B71">
              <w:rPr>
                <w:sz w:val="24"/>
                <w:szCs w:val="24"/>
              </w:rPr>
              <w:t>20</w:t>
            </w:r>
          </w:p>
        </w:tc>
        <w:tc>
          <w:tcPr>
            <w:tcW w:w="1848" w:type="dxa"/>
          </w:tcPr>
          <w:p w:rsidR="00D47B71" w:rsidRPr="00D47B71" w:rsidRDefault="00D47B71" w:rsidP="00D47B71">
            <w:pPr>
              <w:contextualSpacing/>
              <w:rPr>
                <w:rFonts w:eastAsia="Calibri"/>
                <w:sz w:val="24"/>
                <w:szCs w:val="24"/>
              </w:rPr>
            </w:pPr>
            <w:r w:rsidRPr="00D47B71">
              <w:rPr>
                <w:rFonts w:eastAsia="Calibri"/>
                <w:sz w:val="24"/>
                <w:szCs w:val="24"/>
              </w:rPr>
              <w:t>Полковникова Алла Семёновна</w:t>
            </w:r>
          </w:p>
        </w:tc>
        <w:tc>
          <w:tcPr>
            <w:tcW w:w="1679" w:type="dxa"/>
          </w:tcPr>
          <w:p w:rsidR="00D47B71" w:rsidRPr="00D47B71" w:rsidRDefault="00D47B71" w:rsidP="00D47B71">
            <w:pPr>
              <w:contextualSpacing/>
              <w:rPr>
                <w:rFonts w:eastAsia="Calibri"/>
                <w:sz w:val="24"/>
                <w:szCs w:val="24"/>
              </w:rPr>
            </w:pPr>
            <w:r w:rsidRPr="00D47B71">
              <w:rPr>
                <w:rFonts w:eastAsia="Calibri"/>
                <w:sz w:val="24"/>
                <w:szCs w:val="24"/>
              </w:rPr>
              <w:t>учитель физики</w:t>
            </w:r>
          </w:p>
        </w:tc>
        <w:tc>
          <w:tcPr>
            <w:tcW w:w="6379" w:type="dxa"/>
          </w:tcPr>
          <w:p w:rsidR="00D47B71" w:rsidRPr="00D47B71" w:rsidRDefault="00D47B71" w:rsidP="00D47B71">
            <w:pPr>
              <w:contextualSpacing/>
              <w:rPr>
                <w:rFonts w:eastAsia="Calibri"/>
                <w:sz w:val="24"/>
                <w:szCs w:val="24"/>
              </w:rPr>
            </w:pPr>
            <w:r w:rsidRPr="00D47B71">
              <w:rPr>
                <w:rFonts w:eastAsia="Calibri"/>
                <w:sz w:val="24"/>
                <w:szCs w:val="24"/>
              </w:rPr>
              <w:t>«Быстрый старт в искусственный интеллект» (72 ак.ч) г. Москва, с 05. 09.2022 г по 03 10.2022 г.</w:t>
            </w:r>
          </w:p>
          <w:p w:rsidR="00D47B71" w:rsidRPr="00D47B71" w:rsidRDefault="00D47B71" w:rsidP="00D47B71">
            <w:pPr>
              <w:spacing w:line="274" w:lineRule="exact"/>
              <w:ind w:left="10"/>
              <w:rPr>
                <w:sz w:val="24"/>
                <w:szCs w:val="24"/>
              </w:rPr>
            </w:pPr>
            <w:r w:rsidRPr="00D47B71">
              <w:rPr>
                <w:spacing w:val="-1"/>
                <w:sz w:val="24"/>
                <w:szCs w:val="24"/>
              </w:rPr>
              <w:t>«Обучение физики на основании требований обновленных ФГОС ООО, ФГОС СОО», ГБОУ ДПО РО РИПК и ППРО, 29.05 – 02.06.23</w:t>
            </w:r>
          </w:p>
        </w:tc>
      </w:tr>
      <w:tr w:rsidR="00D47B71" w:rsidRPr="00D47B71" w:rsidTr="00D47B71">
        <w:trPr>
          <w:trHeight w:val="3832"/>
        </w:trPr>
        <w:tc>
          <w:tcPr>
            <w:tcW w:w="581" w:type="dxa"/>
          </w:tcPr>
          <w:p w:rsidR="00D47B71" w:rsidRPr="00D47B71" w:rsidRDefault="00D47B71" w:rsidP="00D47B71">
            <w:pPr>
              <w:rPr>
                <w:sz w:val="24"/>
                <w:szCs w:val="24"/>
              </w:rPr>
            </w:pPr>
            <w:r w:rsidRPr="00D47B71">
              <w:rPr>
                <w:sz w:val="24"/>
                <w:szCs w:val="24"/>
              </w:rPr>
              <w:lastRenderedPageBreak/>
              <w:t>21</w:t>
            </w:r>
          </w:p>
        </w:tc>
        <w:tc>
          <w:tcPr>
            <w:tcW w:w="1848" w:type="dxa"/>
          </w:tcPr>
          <w:p w:rsidR="00D47B71" w:rsidRPr="00D47B71" w:rsidRDefault="00D47B71" w:rsidP="00D47B71">
            <w:pPr>
              <w:tabs>
                <w:tab w:val="left" w:pos="510"/>
              </w:tabs>
              <w:rPr>
                <w:sz w:val="24"/>
                <w:szCs w:val="24"/>
              </w:rPr>
            </w:pPr>
            <w:r w:rsidRPr="00D47B71">
              <w:rPr>
                <w:sz w:val="24"/>
                <w:szCs w:val="24"/>
              </w:rPr>
              <w:t>Шагиева Е.А.</w:t>
            </w:r>
          </w:p>
        </w:tc>
        <w:tc>
          <w:tcPr>
            <w:tcW w:w="1679" w:type="dxa"/>
          </w:tcPr>
          <w:p w:rsidR="00D47B71" w:rsidRPr="00D47B71" w:rsidRDefault="00D47B71" w:rsidP="00D47B71">
            <w:pPr>
              <w:rPr>
                <w:b/>
                <w:sz w:val="24"/>
                <w:szCs w:val="24"/>
              </w:rPr>
            </w:pPr>
            <w:r w:rsidRPr="00D47B71">
              <w:rPr>
                <w:sz w:val="24"/>
                <w:szCs w:val="24"/>
              </w:rPr>
              <w:t>педагог-психолог</w:t>
            </w:r>
          </w:p>
        </w:tc>
        <w:tc>
          <w:tcPr>
            <w:tcW w:w="6379" w:type="dxa"/>
          </w:tcPr>
          <w:p w:rsidR="00D47B71" w:rsidRPr="00D47B71" w:rsidRDefault="00D47B71" w:rsidP="00D47B71">
            <w:pPr>
              <w:rPr>
                <w:sz w:val="24"/>
                <w:szCs w:val="24"/>
              </w:rPr>
            </w:pPr>
            <w:r w:rsidRPr="00D47B71">
              <w:rPr>
                <w:sz w:val="24"/>
                <w:szCs w:val="24"/>
              </w:rPr>
              <w:t>Моделирование процесса научно-методического сопровождения педагогических работников и управленческих кадров образования удостов. (72 ч №2213771) ГБУ ДПО РО РИПК и ППРО г.Ростов/Дон, 03.10.2022-21.10.2022</w:t>
            </w:r>
          </w:p>
          <w:p w:rsidR="00D47B71" w:rsidRPr="00D47B71" w:rsidRDefault="00D47B71" w:rsidP="00D47B71">
            <w:pPr>
              <w:rPr>
                <w:sz w:val="24"/>
                <w:szCs w:val="24"/>
              </w:rPr>
            </w:pPr>
            <w:r w:rsidRPr="00D47B71">
              <w:rPr>
                <w:sz w:val="24"/>
                <w:szCs w:val="24"/>
              </w:rPr>
              <w:t>Оригами-терапия как здоровьесберегающие технологии в работе с детьми  (2 ч сертификат № СВ-356942) ООО «Директ-Медиа» г.Москва</w:t>
            </w:r>
          </w:p>
          <w:p w:rsidR="00D47B71" w:rsidRPr="00D47B71" w:rsidRDefault="00D47B71" w:rsidP="00D47B71">
            <w:pPr>
              <w:rPr>
                <w:sz w:val="24"/>
                <w:szCs w:val="24"/>
              </w:rPr>
            </w:pPr>
            <w:r w:rsidRPr="00D47B71">
              <w:rPr>
                <w:sz w:val="24"/>
                <w:szCs w:val="24"/>
              </w:rPr>
              <w:t>16.12.2022</w:t>
            </w:r>
          </w:p>
          <w:p w:rsidR="00D47B71" w:rsidRPr="00D47B71" w:rsidRDefault="00D47B71" w:rsidP="00D47B71">
            <w:pPr>
              <w:tabs>
                <w:tab w:val="left" w:pos="180"/>
              </w:tabs>
              <w:rPr>
                <w:sz w:val="24"/>
                <w:szCs w:val="24"/>
              </w:rPr>
            </w:pPr>
            <w:r w:rsidRPr="00D47B71">
              <w:rPr>
                <w:sz w:val="24"/>
                <w:szCs w:val="24"/>
              </w:rPr>
              <w:t>Моделирование профессионального роста педагога: психологические технологии и механизмы удостов. (108 ч №231462)</w:t>
            </w:r>
          </w:p>
          <w:p w:rsidR="00D47B71" w:rsidRPr="00D47B71" w:rsidRDefault="00D47B71" w:rsidP="00D47B71">
            <w:pPr>
              <w:rPr>
                <w:sz w:val="24"/>
                <w:szCs w:val="24"/>
              </w:rPr>
            </w:pPr>
            <w:r w:rsidRPr="00D47B71">
              <w:rPr>
                <w:sz w:val="24"/>
                <w:szCs w:val="24"/>
              </w:rPr>
              <w:t>ГБУ ДПО РО РИПК и ППРО, г.Ростов/Дон</w:t>
            </w:r>
          </w:p>
          <w:p w:rsidR="00D47B71" w:rsidRPr="00D47B71" w:rsidRDefault="00D47B71" w:rsidP="00D47B71">
            <w:pPr>
              <w:rPr>
                <w:sz w:val="24"/>
                <w:szCs w:val="24"/>
              </w:rPr>
            </w:pPr>
            <w:r w:rsidRPr="00D47B71">
              <w:rPr>
                <w:sz w:val="24"/>
                <w:szCs w:val="24"/>
              </w:rPr>
              <w:t>30.01.2023-03.03.2023</w:t>
            </w:r>
          </w:p>
        </w:tc>
      </w:tr>
      <w:tr w:rsidR="00D47B71" w:rsidRPr="00D47B71" w:rsidTr="00D47B71">
        <w:trPr>
          <w:trHeight w:val="392"/>
        </w:trPr>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22</w:t>
            </w:r>
          </w:p>
        </w:tc>
        <w:tc>
          <w:tcPr>
            <w:tcW w:w="1848" w:type="dxa"/>
          </w:tcPr>
          <w:p w:rsidR="00D47B71" w:rsidRPr="00D47B71" w:rsidRDefault="00D47B71" w:rsidP="00D47B71">
            <w:pPr>
              <w:rPr>
                <w:sz w:val="24"/>
                <w:szCs w:val="24"/>
              </w:rPr>
            </w:pPr>
            <w:r w:rsidRPr="00D47B71">
              <w:rPr>
                <w:sz w:val="24"/>
                <w:szCs w:val="24"/>
              </w:rPr>
              <w:t xml:space="preserve">Дерябина Оксана Ивановна </w:t>
            </w:r>
          </w:p>
        </w:tc>
        <w:tc>
          <w:tcPr>
            <w:tcW w:w="1679" w:type="dxa"/>
          </w:tcPr>
          <w:p w:rsidR="00D47B71" w:rsidRPr="00D47B71" w:rsidRDefault="00D47B71" w:rsidP="00D47B71">
            <w:pPr>
              <w:rPr>
                <w:sz w:val="24"/>
                <w:szCs w:val="24"/>
              </w:rPr>
            </w:pPr>
            <w:r w:rsidRPr="00D47B71">
              <w:rPr>
                <w:sz w:val="24"/>
                <w:szCs w:val="24"/>
              </w:rPr>
              <w:t>Социальный педагог</w:t>
            </w:r>
          </w:p>
        </w:tc>
        <w:tc>
          <w:tcPr>
            <w:tcW w:w="6379" w:type="dxa"/>
          </w:tcPr>
          <w:p w:rsidR="00D47B71" w:rsidRPr="00D47B71" w:rsidRDefault="00D47B71" w:rsidP="00D47B71">
            <w:pPr>
              <w:tabs>
                <w:tab w:val="left" w:pos="180"/>
              </w:tabs>
              <w:rPr>
                <w:sz w:val="24"/>
                <w:szCs w:val="24"/>
              </w:rPr>
            </w:pPr>
            <w:r w:rsidRPr="00D47B71">
              <w:rPr>
                <w:sz w:val="24"/>
                <w:szCs w:val="24"/>
              </w:rPr>
              <w:t>Коррекционная педагогика и особенности образования и воспитания детей с ОВЗ.</w:t>
            </w:r>
          </w:p>
          <w:p w:rsidR="00D47B71" w:rsidRPr="00D47B71" w:rsidRDefault="00D47B71" w:rsidP="00D47B71">
            <w:pPr>
              <w:rPr>
                <w:sz w:val="24"/>
                <w:szCs w:val="24"/>
              </w:rPr>
            </w:pPr>
            <w:r w:rsidRPr="00D47B71">
              <w:rPr>
                <w:sz w:val="24"/>
                <w:szCs w:val="24"/>
              </w:rPr>
              <w:t>Г.Саратов, ООО «Центр инновационного образования и воспитания»/73 часа. Удостоверение №353-187935, 19.09-25.09.2022</w:t>
            </w:r>
          </w:p>
          <w:p w:rsidR="00D47B71" w:rsidRPr="00D47B71" w:rsidRDefault="00D47B71" w:rsidP="00D47B71">
            <w:pPr>
              <w:tabs>
                <w:tab w:val="left" w:pos="180"/>
              </w:tabs>
              <w:rPr>
                <w:sz w:val="24"/>
                <w:szCs w:val="24"/>
              </w:rPr>
            </w:pPr>
            <w:r w:rsidRPr="00D47B71">
              <w:rPr>
                <w:sz w:val="24"/>
                <w:szCs w:val="24"/>
              </w:rPr>
              <w:t>Основы здорового питания  (для детей школьного возраста)</w:t>
            </w:r>
          </w:p>
          <w:p w:rsidR="00D47B71" w:rsidRPr="00D47B71" w:rsidRDefault="00D47B71" w:rsidP="00D47B71">
            <w:pPr>
              <w:rPr>
                <w:sz w:val="24"/>
                <w:szCs w:val="24"/>
              </w:rPr>
            </w:pPr>
            <w:r w:rsidRPr="00D47B71">
              <w:rPr>
                <w:sz w:val="24"/>
                <w:szCs w:val="24"/>
              </w:rPr>
              <w:t>ФСН в сфере защиты прав потребителей и благополучия человека .ФБУН «Новосибирский НИИ гигиены» Роспотребнадзора.</w:t>
            </w:r>
          </w:p>
          <w:p w:rsidR="00D47B71" w:rsidRPr="00D47B71" w:rsidRDefault="00D47B71" w:rsidP="00D47B71">
            <w:pPr>
              <w:rPr>
                <w:sz w:val="24"/>
                <w:szCs w:val="24"/>
              </w:rPr>
            </w:pPr>
            <w:r w:rsidRPr="00D47B71">
              <w:rPr>
                <w:sz w:val="24"/>
                <w:szCs w:val="24"/>
              </w:rPr>
              <w:t>Сертификат № 8R84M2427SC8905333897, 2022</w:t>
            </w:r>
          </w:p>
          <w:p w:rsidR="00D47B71" w:rsidRPr="00D47B71" w:rsidRDefault="00D47B71" w:rsidP="00D47B71">
            <w:pPr>
              <w:rPr>
                <w:sz w:val="24"/>
                <w:szCs w:val="24"/>
              </w:rPr>
            </w:pPr>
            <w:r w:rsidRPr="00D47B71">
              <w:rPr>
                <w:sz w:val="24"/>
                <w:szCs w:val="24"/>
              </w:rPr>
              <w:t>Обучающая (просветительская)программа по вопросам здорового питания для групп населения, проживающих на территориях с особенностями в части воздействия факторов окружающей среды.</w:t>
            </w:r>
          </w:p>
          <w:p w:rsidR="00D47B71" w:rsidRPr="00D47B71" w:rsidRDefault="00D47B71" w:rsidP="00D47B71">
            <w:pPr>
              <w:rPr>
                <w:sz w:val="24"/>
                <w:szCs w:val="24"/>
              </w:rPr>
            </w:pPr>
            <w:r w:rsidRPr="00D47B71">
              <w:rPr>
                <w:sz w:val="24"/>
                <w:szCs w:val="24"/>
              </w:rPr>
              <w:t>Нацпроект «Демография».</w:t>
            </w:r>
          </w:p>
          <w:p w:rsidR="00D47B71" w:rsidRPr="00D47B71" w:rsidRDefault="00D47B71" w:rsidP="00D47B71">
            <w:pPr>
              <w:rPr>
                <w:sz w:val="24"/>
                <w:szCs w:val="24"/>
              </w:rPr>
            </w:pPr>
            <w:r w:rsidRPr="00D47B71">
              <w:rPr>
                <w:sz w:val="24"/>
                <w:szCs w:val="24"/>
              </w:rPr>
              <w:t>Федеральная служба по надзору в сфере защиты прав потребителей и благополучия человека.</w:t>
            </w:r>
          </w:p>
          <w:p w:rsidR="00D47B71" w:rsidRPr="00D47B71" w:rsidRDefault="00D47B71" w:rsidP="00D47B71">
            <w:pPr>
              <w:rPr>
                <w:sz w:val="24"/>
                <w:szCs w:val="24"/>
              </w:rPr>
            </w:pPr>
            <w:r w:rsidRPr="00D47B71">
              <w:rPr>
                <w:sz w:val="24"/>
                <w:szCs w:val="24"/>
              </w:rPr>
              <w:t>Сертификат №21-137022, Январь 2023</w:t>
            </w:r>
          </w:p>
          <w:p w:rsidR="00D47B71" w:rsidRPr="00D47B71" w:rsidRDefault="00D47B71" w:rsidP="00D47B71">
            <w:pPr>
              <w:rPr>
                <w:sz w:val="24"/>
                <w:szCs w:val="24"/>
              </w:rPr>
            </w:pPr>
            <w:r w:rsidRPr="00D47B71">
              <w:rPr>
                <w:sz w:val="24"/>
                <w:szCs w:val="24"/>
              </w:rPr>
              <w:t>Психологические технологии преодоления проблем в обучении у школьников.</w:t>
            </w:r>
          </w:p>
          <w:p w:rsidR="00D47B71" w:rsidRPr="00D47B71" w:rsidRDefault="00D47B71" w:rsidP="00D47B71">
            <w:pPr>
              <w:rPr>
                <w:sz w:val="24"/>
                <w:szCs w:val="24"/>
              </w:rPr>
            </w:pPr>
            <w:r w:rsidRPr="00D47B71">
              <w:rPr>
                <w:sz w:val="24"/>
                <w:szCs w:val="24"/>
              </w:rPr>
              <w:t>г. Ростов-на-Дону, ГБУ ДПО РО РИПК и ПРО/72ч. Удостоверение № 230106, 16.01-27.01.2023</w:t>
            </w:r>
          </w:p>
          <w:p w:rsidR="00D47B71" w:rsidRPr="00D47B71" w:rsidRDefault="00D47B71" w:rsidP="00D47B71">
            <w:pPr>
              <w:rPr>
                <w:sz w:val="24"/>
                <w:szCs w:val="24"/>
              </w:rPr>
            </w:pPr>
            <w:r w:rsidRPr="00D47B71">
              <w:rPr>
                <w:sz w:val="24"/>
                <w:szCs w:val="24"/>
              </w:rPr>
              <w:t>«Внеурочная деятельность: содержание и технологии реализации», 72 ч., рег.№ 66354,ЦДПО «Экстерн», 19.04.2023 г. – 03.05.2023</w:t>
            </w:r>
          </w:p>
          <w:p w:rsidR="00D47B71" w:rsidRPr="00D47B71" w:rsidRDefault="00D47B71" w:rsidP="00D47B71">
            <w:pPr>
              <w:rPr>
                <w:sz w:val="24"/>
                <w:szCs w:val="24"/>
              </w:rPr>
            </w:pPr>
            <w:r w:rsidRPr="00D47B71">
              <w:rPr>
                <w:rFonts w:eastAsia="Ubuntu"/>
                <w:sz w:val="24"/>
                <w:szCs w:val="24"/>
                <w:shd w:val="clear" w:color="auto" w:fill="FFFFFF"/>
              </w:rPr>
              <w:t>Социальный педагог: содержание и методики социально-педагогической деятельности в образовательной организации, Экстерн, 2023 г.</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23</w:t>
            </w:r>
          </w:p>
        </w:tc>
        <w:tc>
          <w:tcPr>
            <w:tcW w:w="1848" w:type="dxa"/>
          </w:tcPr>
          <w:p w:rsidR="00D47B71" w:rsidRPr="00D47B71" w:rsidRDefault="00D47B71" w:rsidP="00D47B71">
            <w:pPr>
              <w:rPr>
                <w:sz w:val="24"/>
                <w:szCs w:val="24"/>
              </w:rPr>
            </w:pPr>
            <w:r w:rsidRPr="00D47B71">
              <w:rPr>
                <w:sz w:val="24"/>
                <w:szCs w:val="24"/>
              </w:rPr>
              <w:t xml:space="preserve">Андреев </w:t>
            </w:r>
          </w:p>
          <w:p w:rsidR="00D47B71" w:rsidRPr="00D47B71" w:rsidRDefault="00D47B71" w:rsidP="00D47B71">
            <w:pPr>
              <w:rPr>
                <w:sz w:val="24"/>
                <w:szCs w:val="24"/>
              </w:rPr>
            </w:pPr>
            <w:r w:rsidRPr="00D47B71">
              <w:rPr>
                <w:sz w:val="24"/>
                <w:szCs w:val="24"/>
              </w:rPr>
              <w:t>Вадим Владимирович</w:t>
            </w:r>
          </w:p>
        </w:tc>
        <w:tc>
          <w:tcPr>
            <w:tcW w:w="1679" w:type="dxa"/>
          </w:tcPr>
          <w:p w:rsidR="00D47B71" w:rsidRPr="00D47B71" w:rsidRDefault="00D47B71" w:rsidP="00D47B71">
            <w:pPr>
              <w:rPr>
                <w:sz w:val="24"/>
                <w:szCs w:val="24"/>
              </w:rPr>
            </w:pPr>
            <w:r w:rsidRPr="00D47B71">
              <w:rPr>
                <w:sz w:val="24"/>
                <w:szCs w:val="24"/>
              </w:rPr>
              <w:t>Учитель русского языка и литературы</w:t>
            </w:r>
          </w:p>
        </w:tc>
        <w:tc>
          <w:tcPr>
            <w:tcW w:w="6379" w:type="dxa"/>
          </w:tcPr>
          <w:p w:rsidR="00D47B71" w:rsidRPr="00D47B71" w:rsidRDefault="00D47B71" w:rsidP="00D47B71">
            <w:pPr>
              <w:tabs>
                <w:tab w:val="left" w:pos="180"/>
              </w:tabs>
              <w:rPr>
                <w:sz w:val="24"/>
                <w:szCs w:val="24"/>
              </w:rPr>
            </w:pPr>
            <w:r w:rsidRPr="00D47B71">
              <w:rPr>
                <w:sz w:val="24"/>
                <w:szCs w:val="24"/>
              </w:rPr>
              <w:t>«Реализация требований обновлённых ФГОС НОО, ФГОС ООО в работе учителя» регистрационный номер у-113205/6 в объёме 36 часов</w:t>
            </w:r>
          </w:p>
          <w:p w:rsidR="00D47B71" w:rsidRPr="00D47B71" w:rsidRDefault="00D47B71" w:rsidP="00D47B71">
            <w:pPr>
              <w:rPr>
                <w:sz w:val="24"/>
                <w:szCs w:val="24"/>
              </w:rPr>
            </w:pPr>
            <w:r w:rsidRPr="00D47B71">
              <w:rPr>
                <w:sz w:val="24"/>
                <w:szCs w:val="24"/>
              </w:rPr>
              <w:t>ФГАОУ ДПО «Академия реализации государственной политики и профессионального развития работников образования Министерства просвещения Российской Федерации»,  2022 г.</w:t>
            </w:r>
          </w:p>
          <w:p w:rsidR="00D47B71" w:rsidRPr="00D47B71" w:rsidRDefault="00D47B71" w:rsidP="00D47B71">
            <w:pP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lastRenderedPageBreak/>
              <w:t>24</w:t>
            </w:r>
          </w:p>
        </w:tc>
        <w:tc>
          <w:tcPr>
            <w:tcW w:w="1848" w:type="dxa"/>
          </w:tcPr>
          <w:p w:rsidR="00D47B71" w:rsidRPr="00D47B71" w:rsidRDefault="00D47B71" w:rsidP="00D47B71">
            <w:pPr>
              <w:rPr>
                <w:sz w:val="24"/>
                <w:szCs w:val="24"/>
              </w:rPr>
            </w:pPr>
            <w:r w:rsidRPr="00D47B71">
              <w:rPr>
                <w:sz w:val="24"/>
                <w:szCs w:val="24"/>
              </w:rPr>
              <w:t>Сазонова</w:t>
            </w:r>
          </w:p>
          <w:p w:rsidR="00D47B71" w:rsidRPr="00D47B71" w:rsidRDefault="00D47B71" w:rsidP="00D47B71">
            <w:pPr>
              <w:rPr>
                <w:sz w:val="24"/>
                <w:szCs w:val="24"/>
              </w:rPr>
            </w:pPr>
            <w:r w:rsidRPr="00D47B71">
              <w:rPr>
                <w:sz w:val="24"/>
                <w:szCs w:val="24"/>
              </w:rPr>
              <w:t>Елена Михайловна</w:t>
            </w:r>
          </w:p>
        </w:tc>
        <w:tc>
          <w:tcPr>
            <w:tcW w:w="1679" w:type="dxa"/>
          </w:tcPr>
          <w:p w:rsidR="00D47B71" w:rsidRPr="00D47B71" w:rsidRDefault="00D47B71" w:rsidP="00D47B71">
            <w:pPr>
              <w:rPr>
                <w:sz w:val="24"/>
                <w:szCs w:val="24"/>
              </w:rPr>
            </w:pPr>
            <w:r w:rsidRPr="00D47B71">
              <w:rPr>
                <w:sz w:val="24"/>
                <w:szCs w:val="24"/>
              </w:rPr>
              <w:t>Учитель английского языка</w:t>
            </w:r>
          </w:p>
        </w:tc>
        <w:tc>
          <w:tcPr>
            <w:tcW w:w="6379" w:type="dxa"/>
          </w:tcPr>
          <w:p w:rsidR="00D47B71" w:rsidRPr="00D47B71" w:rsidRDefault="00D47B71" w:rsidP="00D47B71">
            <w:pPr>
              <w:tabs>
                <w:tab w:val="left" w:pos="180"/>
              </w:tabs>
              <w:rPr>
                <w:sz w:val="24"/>
                <w:szCs w:val="24"/>
              </w:rPr>
            </w:pPr>
            <w:r w:rsidRPr="00D47B71">
              <w:rPr>
                <w:sz w:val="24"/>
                <w:szCs w:val="24"/>
              </w:rPr>
              <w:t>«Реализация требований обновленных ФГОС НОО, ФГОС ООО в работе учителя»</w:t>
            </w:r>
          </w:p>
          <w:p w:rsidR="00D47B71" w:rsidRPr="00D47B71" w:rsidRDefault="00D47B71" w:rsidP="00D47B71">
            <w:pPr>
              <w:tabs>
                <w:tab w:val="left" w:pos="180"/>
              </w:tabs>
              <w:rPr>
                <w:sz w:val="24"/>
                <w:szCs w:val="24"/>
              </w:rPr>
            </w:pPr>
            <w:r w:rsidRPr="00D47B71">
              <w:rPr>
                <w:sz w:val="24"/>
                <w:szCs w:val="24"/>
              </w:rPr>
              <w:t>Регистрационный номер у-117489/б</w:t>
            </w:r>
          </w:p>
          <w:p w:rsidR="00D47B71" w:rsidRPr="00D47B71" w:rsidRDefault="00D47B71" w:rsidP="00D47B71">
            <w:pPr>
              <w:tabs>
                <w:tab w:val="left" w:pos="180"/>
              </w:tabs>
              <w:rPr>
                <w:sz w:val="24"/>
                <w:szCs w:val="24"/>
              </w:rPr>
            </w:pPr>
            <w:r w:rsidRPr="00D47B71">
              <w:rPr>
                <w:sz w:val="24"/>
                <w:szCs w:val="24"/>
              </w:rPr>
              <w:t>( 36 часов), № 150000128716</w:t>
            </w:r>
          </w:p>
          <w:p w:rsidR="00D47B71" w:rsidRPr="00D47B71" w:rsidRDefault="00D47B71" w:rsidP="00D47B71">
            <w:pPr>
              <w:rPr>
                <w:sz w:val="24"/>
                <w:szCs w:val="24"/>
              </w:rPr>
            </w:pPr>
            <w:r w:rsidRPr="00D47B71">
              <w:rPr>
                <w:sz w:val="24"/>
                <w:szCs w:val="24"/>
              </w:rPr>
              <w:t xml:space="preserve">Федеральное государственное автономном образовательное учреждение дополнительного профессионального образования «Академия реализации государственной политики и профессионального развития работников образования Министерства просвещения Российской Федерации» </w:t>
            </w:r>
          </w:p>
          <w:p w:rsidR="00D47B71" w:rsidRPr="00D47B71" w:rsidRDefault="00D47B71" w:rsidP="00D47B71">
            <w:pPr>
              <w:rPr>
                <w:sz w:val="24"/>
                <w:szCs w:val="24"/>
              </w:rPr>
            </w:pPr>
            <w:r w:rsidRPr="00D47B71">
              <w:rPr>
                <w:sz w:val="24"/>
                <w:szCs w:val="24"/>
              </w:rPr>
              <w:t>г. Москва, 2022</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25</w:t>
            </w:r>
          </w:p>
        </w:tc>
        <w:tc>
          <w:tcPr>
            <w:tcW w:w="1848"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Сивохина Валентина Петровна</w:t>
            </w:r>
          </w:p>
        </w:tc>
        <w:tc>
          <w:tcPr>
            <w:tcW w:w="1679" w:type="dxa"/>
          </w:tcPr>
          <w:p w:rsidR="00D47B71" w:rsidRPr="00D47B71" w:rsidRDefault="00D47B71" w:rsidP="00D47B71">
            <w:pPr>
              <w:rPr>
                <w:sz w:val="24"/>
                <w:szCs w:val="24"/>
              </w:rPr>
            </w:pPr>
            <w:r w:rsidRPr="00D47B71">
              <w:rPr>
                <w:sz w:val="24"/>
                <w:szCs w:val="24"/>
              </w:rPr>
              <w:t>Учитель английского языка</w:t>
            </w:r>
          </w:p>
        </w:tc>
        <w:tc>
          <w:tcPr>
            <w:tcW w:w="6379" w:type="dxa"/>
          </w:tcPr>
          <w:p w:rsidR="00D47B71" w:rsidRPr="00D47B71" w:rsidRDefault="00D47B71" w:rsidP="00D47B71">
            <w:pPr>
              <w:tabs>
                <w:tab w:val="left" w:pos="180"/>
              </w:tabs>
              <w:rPr>
                <w:sz w:val="24"/>
                <w:szCs w:val="24"/>
              </w:rPr>
            </w:pPr>
            <w:r w:rsidRPr="00D47B71">
              <w:rPr>
                <w:sz w:val="24"/>
                <w:szCs w:val="24"/>
              </w:rPr>
              <w:t>«Реализация требований обновленных ФГОС НОО, ФГОС ООО в работе учителя»</w:t>
            </w:r>
          </w:p>
          <w:p w:rsidR="00D47B71" w:rsidRPr="00D47B71" w:rsidRDefault="00D47B71" w:rsidP="00D47B71">
            <w:pPr>
              <w:tabs>
                <w:tab w:val="left" w:pos="180"/>
              </w:tabs>
              <w:rPr>
                <w:sz w:val="24"/>
                <w:szCs w:val="24"/>
              </w:rPr>
            </w:pPr>
            <w:r w:rsidRPr="00D47B71">
              <w:rPr>
                <w:sz w:val="24"/>
                <w:szCs w:val="24"/>
              </w:rPr>
              <w:t>Регистрационный номер у-117489/б, 36 ч</w:t>
            </w:r>
          </w:p>
          <w:p w:rsidR="00D47B71" w:rsidRPr="00D47B71" w:rsidRDefault="00D47B71" w:rsidP="00D47B71">
            <w:pPr>
              <w:tabs>
                <w:tab w:val="left" w:pos="180"/>
              </w:tabs>
              <w:rPr>
                <w:sz w:val="24"/>
                <w:szCs w:val="24"/>
              </w:rPr>
            </w:pPr>
            <w:r w:rsidRPr="00D47B71">
              <w:rPr>
                <w:sz w:val="24"/>
                <w:szCs w:val="24"/>
              </w:rPr>
              <w:t>№ 150000128716</w:t>
            </w:r>
          </w:p>
          <w:p w:rsidR="00D47B71" w:rsidRPr="00D47B71" w:rsidRDefault="00D47B71" w:rsidP="00D47B71">
            <w:pPr>
              <w:rPr>
                <w:sz w:val="24"/>
                <w:szCs w:val="24"/>
              </w:rPr>
            </w:pPr>
            <w:r w:rsidRPr="00D47B71">
              <w:rPr>
                <w:sz w:val="24"/>
                <w:szCs w:val="24"/>
              </w:rPr>
              <w:t xml:space="preserve">Федеральное государственное автономном образовательное учреждение дополнительного профессионального образования «Академия реализации государственной политики и профессионального развития работников образования Министерства просвещения Российской Федерации» </w:t>
            </w:r>
          </w:p>
          <w:p w:rsidR="00D47B71" w:rsidRPr="00D47B71" w:rsidRDefault="00D47B71" w:rsidP="00D47B71">
            <w:pPr>
              <w:rPr>
                <w:sz w:val="24"/>
                <w:szCs w:val="24"/>
              </w:rPr>
            </w:pPr>
            <w:r w:rsidRPr="00D47B71">
              <w:rPr>
                <w:sz w:val="24"/>
                <w:szCs w:val="24"/>
              </w:rPr>
              <w:t>г. Москва, 2022</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26</w:t>
            </w:r>
          </w:p>
        </w:tc>
        <w:tc>
          <w:tcPr>
            <w:tcW w:w="1848" w:type="dxa"/>
            <w:vAlign w:val="center"/>
          </w:tcPr>
          <w:p w:rsidR="00D47B71" w:rsidRPr="00D47B71" w:rsidRDefault="00D47B71" w:rsidP="00D47B71">
            <w:pPr>
              <w:rPr>
                <w:sz w:val="24"/>
                <w:szCs w:val="24"/>
              </w:rPr>
            </w:pPr>
            <w:r w:rsidRPr="00D47B71">
              <w:rPr>
                <w:sz w:val="24"/>
                <w:szCs w:val="24"/>
              </w:rPr>
              <w:t>Руденко Серафима Павловна</w:t>
            </w:r>
          </w:p>
        </w:tc>
        <w:tc>
          <w:tcPr>
            <w:tcW w:w="1679" w:type="dxa"/>
            <w:vAlign w:val="center"/>
          </w:tcPr>
          <w:p w:rsidR="00D47B71" w:rsidRPr="00D47B71" w:rsidRDefault="00D47B71" w:rsidP="00D47B71">
            <w:pPr>
              <w:rPr>
                <w:sz w:val="24"/>
                <w:szCs w:val="24"/>
              </w:rPr>
            </w:pPr>
            <w:r w:rsidRPr="00D47B71">
              <w:rPr>
                <w:sz w:val="24"/>
                <w:szCs w:val="24"/>
              </w:rPr>
              <w:t>Учитель биологии</w:t>
            </w:r>
          </w:p>
        </w:tc>
        <w:tc>
          <w:tcPr>
            <w:tcW w:w="6379" w:type="dxa"/>
            <w:vAlign w:val="center"/>
          </w:tcPr>
          <w:p w:rsidR="00D47B71" w:rsidRPr="00D47B71" w:rsidRDefault="00D47B71" w:rsidP="00D47B71">
            <w:pPr>
              <w:rPr>
                <w:sz w:val="24"/>
                <w:szCs w:val="24"/>
              </w:rPr>
            </w:pPr>
            <w:r w:rsidRPr="00D47B71">
              <w:rPr>
                <w:sz w:val="24"/>
                <w:szCs w:val="24"/>
              </w:rPr>
              <w:t>Быстрый старт в искусственный интеллект ФГАОУ высшегообразования «Московский физико-технический институт(национальный исследовательский университет)»  г. Москва (72 часа) 05.09.2022 — 03.10.2022</w:t>
            </w:r>
          </w:p>
        </w:tc>
      </w:tr>
      <w:tr w:rsidR="00D47B71" w:rsidRPr="00D47B71" w:rsidTr="00D47B71">
        <w:trPr>
          <w:trHeight w:val="849"/>
        </w:trPr>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27</w:t>
            </w:r>
          </w:p>
        </w:tc>
        <w:tc>
          <w:tcPr>
            <w:tcW w:w="1848" w:type="dxa"/>
          </w:tcPr>
          <w:p w:rsidR="00D47B71" w:rsidRPr="00D47B71" w:rsidRDefault="00D47B71" w:rsidP="00D47B71">
            <w:pPr>
              <w:shd w:val="clear" w:color="auto" w:fill="FFFFFF"/>
              <w:ind w:leftChars="46" w:left="101" w:right="-129"/>
              <w:rPr>
                <w:rFonts w:eastAsia="Ubuntu"/>
                <w:sz w:val="24"/>
                <w:szCs w:val="24"/>
                <w:shd w:val="clear" w:color="auto" w:fill="FFFFFF"/>
                <w:lang w:eastAsia="zh-CN"/>
              </w:rPr>
            </w:pPr>
            <w:r w:rsidRPr="00D47B71">
              <w:rPr>
                <w:rFonts w:eastAsia="Ubuntu"/>
                <w:sz w:val="24"/>
                <w:szCs w:val="24"/>
                <w:shd w:val="clear" w:color="auto" w:fill="FFFFFF"/>
                <w:lang w:val="en-US" w:eastAsia="zh-CN"/>
              </w:rPr>
              <w:t xml:space="preserve">Данилюк </w:t>
            </w:r>
          </w:p>
          <w:p w:rsidR="00D47B71" w:rsidRPr="00D47B71" w:rsidRDefault="00D47B71" w:rsidP="00D47B71">
            <w:pPr>
              <w:shd w:val="clear" w:color="auto" w:fill="FFFFFF"/>
              <w:ind w:leftChars="46" w:left="101" w:right="-129"/>
              <w:rPr>
                <w:sz w:val="24"/>
                <w:szCs w:val="24"/>
              </w:rPr>
            </w:pPr>
            <w:r w:rsidRPr="00D47B71">
              <w:rPr>
                <w:rFonts w:eastAsia="Ubuntu"/>
                <w:sz w:val="24"/>
                <w:szCs w:val="24"/>
                <w:shd w:val="clear" w:color="auto" w:fill="FFFFFF"/>
                <w:lang w:val="en-US" w:eastAsia="zh-CN"/>
              </w:rPr>
              <w:t>Елена Николаевна</w:t>
            </w:r>
          </w:p>
        </w:tc>
        <w:tc>
          <w:tcPr>
            <w:tcW w:w="1679" w:type="dxa"/>
          </w:tcPr>
          <w:p w:rsidR="00D47B71" w:rsidRPr="00D47B71" w:rsidRDefault="00D47B71" w:rsidP="00D47B71">
            <w:pPr>
              <w:rPr>
                <w:sz w:val="24"/>
                <w:szCs w:val="24"/>
              </w:rPr>
            </w:pPr>
            <w:r w:rsidRPr="00D47B71">
              <w:rPr>
                <w:sz w:val="24"/>
                <w:szCs w:val="24"/>
              </w:rPr>
              <w:t>Учитель начальных классов</w:t>
            </w:r>
          </w:p>
        </w:tc>
        <w:tc>
          <w:tcPr>
            <w:tcW w:w="6379" w:type="dxa"/>
          </w:tcPr>
          <w:p w:rsidR="00D47B71" w:rsidRPr="00D47B71" w:rsidRDefault="00D47B71" w:rsidP="00D47B71">
            <w:pP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p w:rsidR="00D47B71" w:rsidRPr="00D47B71" w:rsidRDefault="00D47B71" w:rsidP="00D47B71">
            <w:pPr>
              <w:rPr>
                <w:sz w:val="24"/>
                <w:szCs w:val="24"/>
              </w:rPr>
            </w:pPr>
            <w:r w:rsidRPr="00D47B71">
              <w:rPr>
                <w:sz w:val="24"/>
                <w:szCs w:val="24"/>
              </w:rPr>
              <w:t>Быстрый старт в искусственный интеллект ФГАОУ высшегообразования «Московский физико-технический институт(национальный исследовательский университет)»  г. Москва (72 часа) 05.09.2022 — 03.10.2022 г.</w:t>
            </w:r>
          </w:p>
        </w:tc>
      </w:tr>
      <w:tr w:rsidR="00D47B71" w:rsidRPr="00D47B71" w:rsidTr="00D47B71">
        <w:trPr>
          <w:trHeight w:val="849"/>
        </w:trPr>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28</w:t>
            </w:r>
          </w:p>
        </w:tc>
        <w:tc>
          <w:tcPr>
            <w:tcW w:w="1848" w:type="dxa"/>
          </w:tcPr>
          <w:p w:rsidR="00D47B71" w:rsidRPr="00D47B71" w:rsidRDefault="00D47B71" w:rsidP="00D47B71">
            <w:pPr>
              <w:shd w:val="clear" w:color="auto" w:fill="FFFFFF"/>
              <w:ind w:leftChars="46" w:left="101" w:right="-129"/>
              <w:rPr>
                <w:rFonts w:eastAsia="Ubuntu"/>
                <w:sz w:val="24"/>
                <w:szCs w:val="24"/>
                <w:shd w:val="clear" w:color="auto" w:fill="FFFFFF"/>
                <w:lang w:val="en-US" w:eastAsia="zh-CN"/>
              </w:rPr>
            </w:pPr>
            <w:r w:rsidRPr="00D47B71">
              <w:rPr>
                <w:rFonts w:eastAsia="Ubuntu"/>
                <w:sz w:val="24"/>
                <w:szCs w:val="24"/>
                <w:shd w:val="clear" w:color="auto" w:fill="FFFFFF"/>
                <w:lang w:val="en-US" w:eastAsia="zh-CN"/>
              </w:rPr>
              <w:t>Качалина Валентина Васильевна</w:t>
            </w:r>
          </w:p>
        </w:tc>
        <w:tc>
          <w:tcPr>
            <w:tcW w:w="1679" w:type="dxa"/>
          </w:tcPr>
          <w:p w:rsidR="00D47B71" w:rsidRPr="00D47B71" w:rsidRDefault="00D47B71" w:rsidP="00D47B71">
            <w:pPr>
              <w:rPr>
                <w:sz w:val="24"/>
                <w:szCs w:val="24"/>
              </w:rPr>
            </w:pPr>
            <w:r w:rsidRPr="00D47B71">
              <w:rPr>
                <w:sz w:val="24"/>
                <w:szCs w:val="24"/>
              </w:rPr>
              <w:t>Учитель начальных классов</w:t>
            </w:r>
          </w:p>
        </w:tc>
        <w:tc>
          <w:tcPr>
            <w:tcW w:w="6379" w:type="dxa"/>
          </w:tcPr>
          <w:p w:rsidR="00D47B71" w:rsidRPr="00D47B71" w:rsidRDefault="00D47B71" w:rsidP="00D47B71">
            <w:pP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tc>
      </w:tr>
      <w:tr w:rsidR="00D47B71" w:rsidRPr="00D47B71" w:rsidTr="00D47B71">
        <w:trPr>
          <w:trHeight w:val="849"/>
        </w:trPr>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29</w:t>
            </w:r>
          </w:p>
        </w:tc>
        <w:tc>
          <w:tcPr>
            <w:tcW w:w="1848" w:type="dxa"/>
          </w:tcPr>
          <w:p w:rsidR="00D47B71" w:rsidRPr="00D47B71" w:rsidRDefault="00D47B71" w:rsidP="00D47B71">
            <w:pPr>
              <w:shd w:val="clear" w:color="auto" w:fill="FFFFFF"/>
              <w:ind w:leftChars="46" w:left="101" w:right="-129"/>
              <w:rPr>
                <w:rFonts w:eastAsia="Ubuntu"/>
                <w:sz w:val="24"/>
                <w:szCs w:val="24"/>
                <w:shd w:val="clear" w:color="auto" w:fill="FFFFFF"/>
                <w:lang w:val="en-US" w:eastAsia="zh-CN"/>
              </w:rPr>
            </w:pPr>
            <w:r w:rsidRPr="00D47B71">
              <w:rPr>
                <w:rFonts w:eastAsia="Ubuntu"/>
                <w:sz w:val="24"/>
                <w:szCs w:val="24"/>
                <w:shd w:val="clear" w:color="auto" w:fill="FFFFFF"/>
                <w:lang w:val="en-US" w:eastAsia="zh-CN"/>
              </w:rPr>
              <w:t>Кубанкина Виктория Андреевна</w:t>
            </w:r>
          </w:p>
        </w:tc>
        <w:tc>
          <w:tcPr>
            <w:tcW w:w="1679" w:type="dxa"/>
          </w:tcPr>
          <w:p w:rsidR="00D47B71" w:rsidRPr="00D47B71" w:rsidRDefault="00D47B71" w:rsidP="00D47B71">
            <w:pPr>
              <w:rPr>
                <w:sz w:val="24"/>
                <w:szCs w:val="24"/>
              </w:rPr>
            </w:pPr>
            <w:r w:rsidRPr="00D47B71">
              <w:rPr>
                <w:sz w:val="24"/>
                <w:szCs w:val="24"/>
              </w:rPr>
              <w:t>Учитель истории</w:t>
            </w:r>
          </w:p>
        </w:tc>
        <w:tc>
          <w:tcPr>
            <w:tcW w:w="6379" w:type="dxa"/>
          </w:tcPr>
          <w:p w:rsidR="00D47B71" w:rsidRPr="00D47B71" w:rsidRDefault="00D47B71" w:rsidP="00D47B71">
            <w:pP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p w:rsidR="00D47B71" w:rsidRPr="00D47B71" w:rsidRDefault="00D47B71" w:rsidP="00D47B71">
            <w:pPr>
              <w:rPr>
                <w:sz w:val="24"/>
                <w:szCs w:val="24"/>
              </w:rPr>
            </w:pPr>
            <w:r w:rsidRPr="00D47B71">
              <w:rPr>
                <w:rFonts w:eastAsia="Ubuntu"/>
                <w:sz w:val="24"/>
                <w:szCs w:val="24"/>
                <w:shd w:val="clear" w:color="auto" w:fill="FFFFFF"/>
              </w:rPr>
              <w:t xml:space="preserve">Теория и методика преподавания истории в условиях реализации обновленных ФГОС ООО 2021, Экстерн, 2023 </w:t>
            </w:r>
          </w:p>
        </w:tc>
      </w:tr>
      <w:tr w:rsidR="00D47B71" w:rsidRPr="00D47B71" w:rsidTr="00D47B71">
        <w:trPr>
          <w:trHeight w:val="849"/>
        </w:trPr>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30</w:t>
            </w:r>
          </w:p>
        </w:tc>
        <w:tc>
          <w:tcPr>
            <w:tcW w:w="1848" w:type="dxa"/>
          </w:tcPr>
          <w:p w:rsidR="00D47B71" w:rsidRPr="00D47B71" w:rsidRDefault="00D47B71" w:rsidP="00D47B71">
            <w:pPr>
              <w:shd w:val="clear" w:color="auto" w:fill="FFFFFF"/>
              <w:ind w:leftChars="46" w:left="101" w:right="-129"/>
              <w:rPr>
                <w:rFonts w:eastAsia="Ubuntu"/>
                <w:sz w:val="24"/>
                <w:szCs w:val="24"/>
                <w:shd w:val="clear" w:color="auto" w:fill="FFFFFF"/>
                <w:lang w:eastAsia="zh-CN"/>
              </w:rPr>
            </w:pPr>
            <w:r w:rsidRPr="00D47B71">
              <w:rPr>
                <w:rFonts w:eastAsia="Ubuntu"/>
                <w:sz w:val="24"/>
                <w:szCs w:val="24"/>
                <w:shd w:val="clear" w:color="auto" w:fill="FFFFFF"/>
                <w:lang w:val="en-US" w:eastAsia="zh-CN"/>
              </w:rPr>
              <w:t xml:space="preserve">Кудрявцева Нина </w:t>
            </w:r>
          </w:p>
          <w:p w:rsidR="00D47B71" w:rsidRPr="00D47B71" w:rsidRDefault="00D47B71" w:rsidP="00D47B71">
            <w:pPr>
              <w:shd w:val="clear" w:color="auto" w:fill="FFFFFF"/>
              <w:ind w:leftChars="46" w:left="101" w:right="-129"/>
              <w:rPr>
                <w:rFonts w:eastAsia="Ubuntu"/>
                <w:sz w:val="24"/>
                <w:szCs w:val="24"/>
                <w:shd w:val="clear" w:color="auto" w:fill="FFFFFF"/>
                <w:lang w:val="en-US" w:eastAsia="zh-CN"/>
              </w:rPr>
            </w:pPr>
            <w:r w:rsidRPr="00D47B71">
              <w:rPr>
                <w:rFonts w:eastAsia="Ubuntu"/>
                <w:sz w:val="24"/>
                <w:szCs w:val="24"/>
                <w:shd w:val="clear" w:color="auto" w:fill="FFFFFF"/>
                <w:lang w:val="en-US" w:eastAsia="zh-CN"/>
              </w:rPr>
              <w:t>Юрьевна</w:t>
            </w:r>
          </w:p>
        </w:tc>
        <w:tc>
          <w:tcPr>
            <w:tcW w:w="1679" w:type="dxa"/>
          </w:tcPr>
          <w:p w:rsidR="00D47B71" w:rsidRPr="00D47B71" w:rsidRDefault="00D47B71" w:rsidP="00D47B71">
            <w:pPr>
              <w:rPr>
                <w:sz w:val="24"/>
                <w:szCs w:val="24"/>
              </w:rPr>
            </w:pPr>
            <w:r w:rsidRPr="00D47B71">
              <w:rPr>
                <w:sz w:val="24"/>
                <w:szCs w:val="24"/>
              </w:rPr>
              <w:t>Учитель начальных классов</w:t>
            </w:r>
          </w:p>
        </w:tc>
        <w:tc>
          <w:tcPr>
            <w:tcW w:w="6379" w:type="dxa"/>
          </w:tcPr>
          <w:p w:rsidR="00D47B71" w:rsidRPr="00D47B71" w:rsidRDefault="00D47B71" w:rsidP="00D47B71">
            <w:pP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tc>
      </w:tr>
      <w:tr w:rsidR="00D47B71" w:rsidRPr="00D47B71" w:rsidTr="00D47B71">
        <w:trPr>
          <w:trHeight w:val="849"/>
        </w:trPr>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31</w:t>
            </w:r>
          </w:p>
        </w:tc>
        <w:tc>
          <w:tcPr>
            <w:tcW w:w="1848" w:type="dxa"/>
          </w:tcPr>
          <w:p w:rsidR="00D47B71" w:rsidRPr="00D47B71" w:rsidRDefault="00D47B71" w:rsidP="00D47B71">
            <w:pPr>
              <w:shd w:val="clear" w:color="auto" w:fill="FFFFFF"/>
              <w:ind w:leftChars="46" w:left="101" w:right="-129"/>
              <w:rPr>
                <w:rFonts w:eastAsia="Ubuntu"/>
                <w:sz w:val="24"/>
                <w:szCs w:val="24"/>
                <w:shd w:val="clear" w:color="auto" w:fill="FFFFFF"/>
                <w:lang w:val="en-US" w:eastAsia="zh-CN"/>
              </w:rPr>
            </w:pPr>
            <w:r w:rsidRPr="00D47B71">
              <w:rPr>
                <w:rFonts w:eastAsia="Ubuntu"/>
                <w:sz w:val="24"/>
                <w:szCs w:val="24"/>
                <w:shd w:val="clear" w:color="auto" w:fill="FFFFFF"/>
                <w:lang w:val="en-US" w:eastAsia="zh-CN"/>
              </w:rPr>
              <w:t>Манацкова Марина Ивановна</w:t>
            </w:r>
          </w:p>
        </w:tc>
        <w:tc>
          <w:tcPr>
            <w:tcW w:w="1679" w:type="dxa"/>
          </w:tcPr>
          <w:p w:rsidR="00D47B71" w:rsidRPr="00D47B71" w:rsidRDefault="00D47B71" w:rsidP="00D47B71">
            <w:pPr>
              <w:rPr>
                <w:sz w:val="24"/>
                <w:szCs w:val="24"/>
              </w:rPr>
            </w:pPr>
            <w:r w:rsidRPr="00D47B71">
              <w:rPr>
                <w:sz w:val="24"/>
                <w:szCs w:val="24"/>
              </w:rPr>
              <w:t>Учитель начальных классов</w:t>
            </w:r>
          </w:p>
        </w:tc>
        <w:tc>
          <w:tcPr>
            <w:tcW w:w="6379" w:type="dxa"/>
          </w:tcPr>
          <w:p w:rsidR="00D47B71" w:rsidRPr="00D47B71" w:rsidRDefault="00D47B71" w:rsidP="00D47B71">
            <w:pP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tc>
      </w:tr>
      <w:tr w:rsidR="00D47B71" w:rsidRPr="00D47B71" w:rsidTr="00D47B71">
        <w:trPr>
          <w:trHeight w:val="849"/>
        </w:trPr>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32</w:t>
            </w:r>
          </w:p>
        </w:tc>
        <w:tc>
          <w:tcPr>
            <w:tcW w:w="1848" w:type="dxa"/>
          </w:tcPr>
          <w:p w:rsidR="00D47B71" w:rsidRPr="00D47B71" w:rsidRDefault="00D47B71" w:rsidP="00D47B71">
            <w:pPr>
              <w:shd w:val="clear" w:color="auto" w:fill="FFFFFF"/>
              <w:ind w:leftChars="46" w:left="101" w:right="-129"/>
              <w:rPr>
                <w:rFonts w:eastAsia="Ubuntu"/>
                <w:sz w:val="24"/>
                <w:szCs w:val="24"/>
                <w:shd w:val="clear" w:color="auto" w:fill="FFFFFF"/>
                <w:lang w:val="en-US" w:eastAsia="zh-CN"/>
              </w:rPr>
            </w:pPr>
            <w:r w:rsidRPr="00D47B71">
              <w:rPr>
                <w:rFonts w:eastAsia="Ubuntu"/>
                <w:sz w:val="24"/>
                <w:szCs w:val="24"/>
                <w:shd w:val="clear" w:color="auto" w:fill="FFFFFF"/>
                <w:lang w:val="en-US" w:eastAsia="zh-CN"/>
              </w:rPr>
              <w:t>Матвеева Кристина Юрьевна</w:t>
            </w:r>
          </w:p>
        </w:tc>
        <w:tc>
          <w:tcPr>
            <w:tcW w:w="1679" w:type="dxa"/>
          </w:tcPr>
          <w:p w:rsidR="00D47B71" w:rsidRPr="00D47B71" w:rsidRDefault="00D47B71" w:rsidP="00D47B71">
            <w:pPr>
              <w:rPr>
                <w:sz w:val="24"/>
                <w:szCs w:val="24"/>
              </w:rPr>
            </w:pPr>
            <w:r w:rsidRPr="00D47B71">
              <w:rPr>
                <w:sz w:val="24"/>
                <w:szCs w:val="24"/>
              </w:rPr>
              <w:t>Учитель начальных классов</w:t>
            </w:r>
          </w:p>
        </w:tc>
        <w:tc>
          <w:tcPr>
            <w:tcW w:w="6379" w:type="dxa"/>
          </w:tcPr>
          <w:p w:rsidR="00D47B71" w:rsidRPr="00D47B71" w:rsidRDefault="00D47B71" w:rsidP="00D47B71">
            <w:pP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tc>
      </w:tr>
      <w:tr w:rsidR="00D47B71" w:rsidRPr="00D47B71" w:rsidTr="00D47B71">
        <w:trPr>
          <w:trHeight w:val="849"/>
        </w:trPr>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lastRenderedPageBreak/>
              <w:t>33</w:t>
            </w:r>
          </w:p>
        </w:tc>
        <w:tc>
          <w:tcPr>
            <w:tcW w:w="1848" w:type="dxa"/>
          </w:tcPr>
          <w:p w:rsidR="00D47B71" w:rsidRPr="00D47B71" w:rsidRDefault="00D47B71" w:rsidP="00D47B71">
            <w:pPr>
              <w:shd w:val="clear" w:color="auto" w:fill="FFFFFF"/>
              <w:ind w:leftChars="46" w:left="101" w:right="-129"/>
              <w:rPr>
                <w:rFonts w:eastAsia="Ubuntu"/>
                <w:sz w:val="24"/>
                <w:szCs w:val="24"/>
                <w:shd w:val="clear" w:color="auto" w:fill="FFFFFF"/>
                <w:lang w:eastAsia="zh-CN"/>
              </w:rPr>
            </w:pPr>
            <w:r w:rsidRPr="00D47B71">
              <w:rPr>
                <w:rFonts w:eastAsia="Ubuntu"/>
                <w:sz w:val="24"/>
                <w:szCs w:val="24"/>
                <w:shd w:val="clear" w:color="auto" w:fill="FFFFFF"/>
                <w:lang w:eastAsia="zh-CN"/>
              </w:rPr>
              <w:t>Титаренко Ирина Николаевна</w:t>
            </w:r>
          </w:p>
        </w:tc>
        <w:tc>
          <w:tcPr>
            <w:tcW w:w="1679" w:type="dxa"/>
          </w:tcPr>
          <w:p w:rsidR="00D47B71" w:rsidRPr="00D47B71" w:rsidRDefault="00D47B71" w:rsidP="00D47B71">
            <w:pPr>
              <w:rPr>
                <w:sz w:val="24"/>
                <w:szCs w:val="24"/>
              </w:rPr>
            </w:pPr>
            <w:r w:rsidRPr="00D47B71">
              <w:rPr>
                <w:sz w:val="24"/>
                <w:szCs w:val="24"/>
              </w:rPr>
              <w:t>Учитель начальных классов</w:t>
            </w:r>
          </w:p>
        </w:tc>
        <w:tc>
          <w:tcPr>
            <w:tcW w:w="6379" w:type="dxa"/>
          </w:tcPr>
          <w:p w:rsidR="00D47B71" w:rsidRPr="00D47B71" w:rsidRDefault="00D47B71" w:rsidP="00D47B71">
            <w:pPr>
              <w:rPr>
                <w:rFonts w:eastAsia="Ubuntu"/>
                <w:sz w:val="24"/>
                <w:szCs w:val="24"/>
                <w:shd w:val="clear" w:color="auto" w:fill="FFFFFF"/>
              </w:rPr>
            </w:pPr>
            <w:r w:rsidRPr="00D47B71">
              <w:rPr>
                <w:rFonts w:eastAsia="Ubuntu"/>
                <w:sz w:val="24"/>
                <w:szCs w:val="24"/>
                <w:shd w:val="clear" w:color="auto" w:fill="FFFFFF"/>
              </w:rPr>
              <w:t>Инклюзивное и интегрированное образование детей с ОВЗ в условиях реализации ФГОС, Экстерн 2023 г.</w:t>
            </w:r>
          </w:p>
          <w:p w:rsidR="00D47B71" w:rsidRPr="00D47B71" w:rsidRDefault="00D47B71" w:rsidP="00D47B71">
            <w:pPr>
              <w:rPr>
                <w:rFonts w:eastAsia="Ubuntu"/>
                <w:sz w:val="24"/>
                <w:szCs w:val="24"/>
                <w:shd w:val="clear" w:color="auto" w:fill="FFFFFF"/>
              </w:rPr>
            </w:pPr>
            <w:r w:rsidRPr="00D47B71">
              <w:rPr>
                <w:sz w:val="24"/>
                <w:szCs w:val="24"/>
              </w:rPr>
              <w:t>«Проектный менеджмент как условие эффективной деятельности образовательной организации (теория, технология, практика).» Регистрационный номер 2215535. В объеме 108 часов, г. Ростов-на-Дону,</w:t>
            </w:r>
          </w:p>
        </w:tc>
      </w:tr>
      <w:tr w:rsidR="00D47B71" w:rsidRPr="00D47B71" w:rsidTr="00D47B71">
        <w:trPr>
          <w:trHeight w:val="849"/>
        </w:trPr>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34</w:t>
            </w:r>
          </w:p>
        </w:tc>
        <w:tc>
          <w:tcPr>
            <w:tcW w:w="1848" w:type="dxa"/>
          </w:tcPr>
          <w:p w:rsidR="00D47B71" w:rsidRPr="00D47B71" w:rsidRDefault="00D47B71" w:rsidP="00D47B71">
            <w:pPr>
              <w:shd w:val="clear" w:color="auto" w:fill="FFFFFF"/>
              <w:ind w:leftChars="46" w:left="101" w:right="-129"/>
              <w:rPr>
                <w:rFonts w:eastAsia="Ubuntu"/>
                <w:sz w:val="24"/>
                <w:szCs w:val="24"/>
                <w:shd w:val="clear" w:color="auto" w:fill="FFFFFF"/>
                <w:lang w:eastAsia="zh-CN"/>
              </w:rPr>
            </w:pPr>
            <w:r w:rsidRPr="00D47B71">
              <w:rPr>
                <w:rFonts w:eastAsia="Ubuntu"/>
                <w:sz w:val="24"/>
                <w:szCs w:val="24"/>
                <w:shd w:val="clear" w:color="auto" w:fill="FFFFFF"/>
                <w:lang w:eastAsia="zh-CN"/>
              </w:rPr>
              <w:t>Н</w:t>
            </w:r>
            <w:r w:rsidRPr="00D47B71">
              <w:rPr>
                <w:rFonts w:eastAsia="Ubuntu"/>
                <w:sz w:val="24"/>
                <w:szCs w:val="24"/>
                <w:shd w:val="clear" w:color="auto" w:fill="FFFFFF"/>
                <w:lang w:val="en-US" w:eastAsia="zh-CN"/>
              </w:rPr>
              <w:t>ежельская Наталья Андреевна</w:t>
            </w:r>
          </w:p>
        </w:tc>
        <w:tc>
          <w:tcPr>
            <w:tcW w:w="1679" w:type="dxa"/>
          </w:tcPr>
          <w:p w:rsidR="00D47B71" w:rsidRPr="00D47B71" w:rsidRDefault="00D47B71" w:rsidP="00D47B71">
            <w:pPr>
              <w:rPr>
                <w:sz w:val="24"/>
                <w:szCs w:val="24"/>
              </w:rPr>
            </w:pPr>
            <w:r w:rsidRPr="00D47B71">
              <w:rPr>
                <w:sz w:val="24"/>
                <w:szCs w:val="24"/>
              </w:rPr>
              <w:t>Учитель русского языка и литературы</w:t>
            </w:r>
          </w:p>
        </w:tc>
        <w:tc>
          <w:tcPr>
            <w:tcW w:w="6379" w:type="dxa"/>
          </w:tcPr>
          <w:p w:rsidR="00D47B71" w:rsidRPr="00D47B71" w:rsidRDefault="00D47B71" w:rsidP="00D47B71">
            <w:pPr>
              <w:jc w:val="cente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p w:rsidR="00D47B71" w:rsidRPr="00D47B71" w:rsidRDefault="00D47B71" w:rsidP="00D47B71">
            <w:pPr>
              <w:jc w:val="center"/>
              <w:rPr>
                <w:rFonts w:eastAsia="Ubuntu"/>
                <w:sz w:val="24"/>
                <w:szCs w:val="24"/>
                <w:shd w:val="clear" w:color="auto" w:fill="FFFFFF"/>
              </w:rPr>
            </w:pPr>
            <w:r w:rsidRPr="00D47B71">
              <w:rPr>
                <w:rFonts w:eastAsia="Ubuntu"/>
                <w:sz w:val="24"/>
                <w:szCs w:val="24"/>
                <w:shd w:val="clear" w:color="auto" w:fill="FFFFFF"/>
              </w:rPr>
              <w:t>Особенности преподавания русского языка и литературы в условиях реализации ФГОС ОО, Экстерн, 2023 г.</w:t>
            </w:r>
          </w:p>
        </w:tc>
      </w:tr>
      <w:tr w:rsidR="00D47B71" w:rsidRPr="00D47B71" w:rsidTr="00D47B71">
        <w:trPr>
          <w:trHeight w:val="849"/>
        </w:trPr>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35</w:t>
            </w:r>
          </w:p>
        </w:tc>
        <w:tc>
          <w:tcPr>
            <w:tcW w:w="1848" w:type="dxa"/>
          </w:tcPr>
          <w:p w:rsidR="00D47B71" w:rsidRPr="00D47B71" w:rsidRDefault="00D47B71" w:rsidP="00D47B71">
            <w:pPr>
              <w:shd w:val="clear" w:color="auto" w:fill="FFFFFF"/>
              <w:ind w:leftChars="46" w:left="101" w:right="-129"/>
              <w:rPr>
                <w:rFonts w:eastAsia="Ubuntu"/>
                <w:sz w:val="24"/>
                <w:szCs w:val="24"/>
                <w:shd w:val="clear" w:color="auto" w:fill="FFFFFF"/>
                <w:lang w:eastAsia="zh-CN"/>
              </w:rPr>
            </w:pPr>
            <w:r w:rsidRPr="00D47B71">
              <w:rPr>
                <w:rFonts w:eastAsia="Ubuntu"/>
                <w:sz w:val="24"/>
                <w:szCs w:val="24"/>
                <w:shd w:val="clear" w:color="auto" w:fill="FFFFFF"/>
                <w:lang w:eastAsia="zh-CN"/>
              </w:rPr>
              <w:t>С</w:t>
            </w:r>
            <w:r w:rsidRPr="00D47B71">
              <w:rPr>
                <w:rFonts w:eastAsia="Ubuntu"/>
                <w:sz w:val="24"/>
                <w:szCs w:val="24"/>
                <w:shd w:val="clear" w:color="auto" w:fill="FFFFFF"/>
                <w:lang w:val="en-US" w:eastAsia="zh-CN"/>
              </w:rPr>
              <w:t>авченко Татьяна Альбертовна</w:t>
            </w:r>
          </w:p>
        </w:tc>
        <w:tc>
          <w:tcPr>
            <w:tcW w:w="1679" w:type="dxa"/>
          </w:tcPr>
          <w:p w:rsidR="00D47B71" w:rsidRPr="00D47B71" w:rsidRDefault="00D47B71" w:rsidP="00D47B71">
            <w:pPr>
              <w:rPr>
                <w:sz w:val="24"/>
                <w:szCs w:val="24"/>
              </w:rPr>
            </w:pPr>
            <w:r w:rsidRPr="00D47B71">
              <w:rPr>
                <w:sz w:val="24"/>
                <w:szCs w:val="24"/>
              </w:rPr>
              <w:t>Учитель начальных классов</w:t>
            </w:r>
          </w:p>
        </w:tc>
        <w:tc>
          <w:tcPr>
            <w:tcW w:w="6379" w:type="dxa"/>
          </w:tcPr>
          <w:p w:rsidR="00D47B71" w:rsidRPr="00D47B71" w:rsidRDefault="00D47B71" w:rsidP="00D47B71">
            <w:pPr>
              <w:jc w:val="center"/>
              <w:rPr>
                <w:sz w:val="24"/>
                <w:szCs w:val="24"/>
              </w:rPr>
            </w:pPr>
            <w:r w:rsidRPr="00D47B71">
              <w:rPr>
                <w:sz w:val="24"/>
                <w:szCs w:val="24"/>
              </w:rPr>
              <w:t xml:space="preserve">«Внеурочная деятельность: содержание и технологии реализации», 72 ч., рег.№ 66354,ЦДПО «Экстерн», 19.04.2023 г. – 03.05.2023 </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36</w:t>
            </w:r>
          </w:p>
        </w:tc>
        <w:tc>
          <w:tcPr>
            <w:tcW w:w="1848" w:type="dxa"/>
            <w:vAlign w:val="center"/>
          </w:tcPr>
          <w:p w:rsidR="00D47B71" w:rsidRPr="00D47B71" w:rsidRDefault="00D47B71" w:rsidP="00D47B71">
            <w:pPr>
              <w:shd w:val="clear" w:color="auto" w:fill="FFFFFF"/>
              <w:ind w:left="-129" w:right="-129" w:firstLineChars="50" w:firstLine="120"/>
              <w:rPr>
                <w:sz w:val="24"/>
                <w:szCs w:val="24"/>
              </w:rPr>
            </w:pPr>
            <w:r w:rsidRPr="00D47B71">
              <w:rPr>
                <w:sz w:val="24"/>
                <w:szCs w:val="24"/>
              </w:rPr>
              <w:t>Полякович</w:t>
            </w:r>
          </w:p>
          <w:p w:rsidR="00D47B71" w:rsidRPr="00D47B71" w:rsidRDefault="00D47B71" w:rsidP="00D47B71">
            <w:pPr>
              <w:shd w:val="clear" w:color="auto" w:fill="FFFFFF"/>
              <w:ind w:right="-129"/>
              <w:rPr>
                <w:rFonts w:eastAsia="Ubuntu"/>
                <w:sz w:val="24"/>
                <w:szCs w:val="24"/>
              </w:rPr>
            </w:pPr>
            <w:r w:rsidRPr="00D47B71">
              <w:rPr>
                <w:sz w:val="24"/>
                <w:szCs w:val="24"/>
              </w:rPr>
              <w:t>Нина Александровна</w:t>
            </w:r>
          </w:p>
          <w:p w:rsidR="00D47B71" w:rsidRPr="00D47B71" w:rsidRDefault="00D47B71" w:rsidP="00D47B71">
            <w:pPr>
              <w:shd w:val="clear" w:color="auto" w:fill="FFFFFF"/>
              <w:ind w:left="-129" w:right="-129"/>
              <w:jc w:val="center"/>
              <w:rPr>
                <w:rFonts w:eastAsia="Ubuntu"/>
                <w:sz w:val="24"/>
                <w:szCs w:val="24"/>
              </w:rPr>
            </w:pPr>
          </w:p>
          <w:p w:rsidR="00D47B71" w:rsidRPr="00D47B71" w:rsidRDefault="00D47B71" w:rsidP="00D47B71">
            <w:pPr>
              <w:jc w:val="center"/>
              <w:rPr>
                <w:sz w:val="24"/>
                <w:szCs w:val="24"/>
              </w:rPr>
            </w:pPr>
          </w:p>
        </w:tc>
        <w:tc>
          <w:tcPr>
            <w:tcW w:w="1679" w:type="dxa"/>
            <w:vAlign w:val="center"/>
          </w:tcPr>
          <w:p w:rsidR="00D47B71" w:rsidRPr="00D47B71" w:rsidRDefault="00D47B71" w:rsidP="00D47B71">
            <w:pPr>
              <w:rPr>
                <w:sz w:val="24"/>
                <w:szCs w:val="24"/>
              </w:rPr>
            </w:pPr>
            <w:r w:rsidRPr="00D47B71">
              <w:rPr>
                <w:sz w:val="24"/>
                <w:szCs w:val="24"/>
              </w:rPr>
              <w:t>Учитель обществознания</w:t>
            </w:r>
          </w:p>
        </w:tc>
        <w:tc>
          <w:tcPr>
            <w:tcW w:w="6379" w:type="dxa"/>
            <w:vAlign w:val="center"/>
          </w:tcPr>
          <w:p w:rsidR="00D47B71" w:rsidRPr="00D47B71" w:rsidRDefault="00D47B71" w:rsidP="00D47B71">
            <w:pPr>
              <w:spacing w:line="274" w:lineRule="exact"/>
              <w:ind w:left="10"/>
              <w:rPr>
                <w:spacing w:val="-1"/>
                <w:sz w:val="24"/>
                <w:szCs w:val="24"/>
              </w:rPr>
            </w:pPr>
            <w:r w:rsidRPr="00D47B71">
              <w:rPr>
                <w:rFonts w:eastAsia="Ubuntu"/>
                <w:sz w:val="24"/>
                <w:szCs w:val="24"/>
                <w:shd w:val="clear" w:color="auto" w:fill="FFFFFF"/>
              </w:rPr>
              <w:t xml:space="preserve">Теория и методика преподавания обществознания в условиях реализации обновленных ФГОС ООО 2021, </w:t>
            </w:r>
            <w:r w:rsidRPr="00D47B71">
              <w:rPr>
                <w:sz w:val="24"/>
                <w:szCs w:val="24"/>
              </w:rPr>
              <w:t>ЦДПО «Экстерн», 2023 г.</w:t>
            </w:r>
          </w:p>
          <w:p w:rsidR="00D47B71" w:rsidRPr="00D47B71" w:rsidRDefault="00D47B71" w:rsidP="00D47B71">
            <w:pPr>
              <w:spacing w:line="274" w:lineRule="exact"/>
              <w:ind w:left="10"/>
              <w:rPr>
                <w:sz w:val="24"/>
                <w:szCs w:val="24"/>
              </w:rPr>
            </w:pPr>
            <w:r w:rsidRPr="00D47B71">
              <w:rPr>
                <w:spacing w:val="-1"/>
                <w:sz w:val="24"/>
                <w:szCs w:val="24"/>
              </w:rPr>
              <w:t>«Обучение обществознанию на основании требований обновленных ФГОС ООО, ФГОС СОО», ГБОУ ДПО РО РИПК и ППРО, 24.04 – 28.04.23</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37</w:t>
            </w:r>
          </w:p>
        </w:tc>
        <w:tc>
          <w:tcPr>
            <w:tcW w:w="1848" w:type="dxa"/>
            <w:vAlign w:val="center"/>
          </w:tcPr>
          <w:p w:rsidR="00D47B71" w:rsidRPr="00D47B71" w:rsidRDefault="00D47B71" w:rsidP="00D47B71">
            <w:pPr>
              <w:rPr>
                <w:sz w:val="24"/>
                <w:szCs w:val="24"/>
              </w:rPr>
            </w:pPr>
            <w:r w:rsidRPr="00D47B71">
              <w:rPr>
                <w:sz w:val="24"/>
                <w:szCs w:val="24"/>
              </w:rPr>
              <w:t>Шевцов Роман Алексеевич</w:t>
            </w:r>
          </w:p>
        </w:tc>
        <w:tc>
          <w:tcPr>
            <w:tcW w:w="1679"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Учитель физики</w:t>
            </w:r>
          </w:p>
        </w:tc>
        <w:tc>
          <w:tcPr>
            <w:tcW w:w="6379" w:type="dxa"/>
          </w:tcPr>
          <w:p w:rsidR="00D47B71" w:rsidRPr="00D47B71" w:rsidRDefault="00D47B71" w:rsidP="00D47B71">
            <w:pPr>
              <w:tabs>
                <w:tab w:val="left" w:pos="6720"/>
              </w:tabs>
              <w:snapToGrid w:val="0"/>
              <w:rPr>
                <w:sz w:val="24"/>
                <w:szCs w:val="24"/>
              </w:rPr>
            </w:pPr>
            <w:r w:rsidRPr="00D47B71">
              <w:rPr>
                <w:rFonts w:eastAsia="Ubuntu"/>
                <w:sz w:val="24"/>
                <w:szCs w:val="24"/>
                <w:shd w:val="clear" w:color="auto" w:fill="FFFFFF"/>
              </w:rPr>
              <w:t xml:space="preserve">Теория и методика преподавания физики в условиях реализации, ФГОСОО, </w:t>
            </w:r>
            <w:r w:rsidRPr="00D47B71">
              <w:rPr>
                <w:sz w:val="24"/>
                <w:szCs w:val="24"/>
              </w:rPr>
              <w:t>ЦДПО «Экстерн», 2023 г</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38</w:t>
            </w:r>
          </w:p>
        </w:tc>
        <w:tc>
          <w:tcPr>
            <w:tcW w:w="1848" w:type="dxa"/>
            <w:vAlign w:val="center"/>
          </w:tcPr>
          <w:p w:rsidR="00D47B71" w:rsidRPr="00D47B71" w:rsidRDefault="00D47B71" w:rsidP="00D47B71">
            <w:pPr>
              <w:rPr>
                <w:sz w:val="24"/>
                <w:szCs w:val="24"/>
              </w:rPr>
            </w:pPr>
            <w:r w:rsidRPr="00D47B71">
              <w:rPr>
                <w:sz w:val="24"/>
                <w:szCs w:val="24"/>
              </w:rPr>
              <w:t>Цема Николай Николаевич</w:t>
            </w:r>
          </w:p>
        </w:tc>
        <w:tc>
          <w:tcPr>
            <w:tcW w:w="1679"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Учитель физической культуры</w:t>
            </w:r>
          </w:p>
        </w:tc>
        <w:tc>
          <w:tcPr>
            <w:tcW w:w="6379" w:type="dxa"/>
          </w:tcPr>
          <w:p w:rsidR="00D47B71" w:rsidRPr="00D47B71" w:rsidRDefault="00D47B71" w:rsidP="00D47B71">
            <w:pPr>
              <w:tabs>
                <w:tab w:val="left" w:pos="6720"/>
              </w:tabs>
              <w:snapToGrid w:val="0"/>
              <w:rPr>
                <w:sz w:val="24"/>
                <w:szCs w:val="24"/>
              </w:rPr>
            </w:pPr>
            <w:r w:rsidRPr="00D47B71">
              <w:rPr>
                <w:rFonts w:eastAsia="Ubuntu"/>
                <w:sz w:val="24"/>
                <w:szCs w:val="24"/>
                <w:shd w:val="clear" w:color="auto" w:fill="FFFFFF"/>
              </w:rPr>
              <w:t xml:space="preserve">Теория и методика преподавания физической культуры в условиях реализации обновленных ФГОС ООО 2021, </w:t>
            </w:r>
            <w:r w:rsidRPr="00D47B71">
              <w:rPr>
                <w:sz w:val="24"/>
                <w:szCs w:val="24"/>
              </w:rPr>
              <w:t>ЦДПО «Экстерн», 2023 г.</w:t>
            </w:r>
          </w:p>
          <w:p w:rsidR="00D47B71" w:rsidRPr="00D47B71" w:rsidRDefault="00D47B71" w:rsidP="00D47B71">
            <w:pPr>
              <w:tabs>
                <w:tab w:val="left" w:pos="6720"/>
              </w:tabs>
              <w:snapToGrid w:val="0"/>
              <w:rPr>
                <w:sz w:val="24"/>
                <w:szCs w:val="24"/>
              </w:rPr>
            </w:pPr>
            <w:r w:rsidRPr="00D47B71">
              <w:rPr>
                <w:bCs/>
                <w:spacing w:val="-1"/>
                <w:sz w:val="24"/>
                <w:szCs w:val="24"/>
              </w:rPr>
              <w:t>«Методическая и мотивационная готовность педагога к работе с одаренными детьми», ГБОУ ДПО РО РИПК и ППРО, 23.01 – 10.02.23 г.</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39</w:t>
            </w:r>
          </w:p>
        </w:tc>
        <w:tc>
          <w:tcPr>
            <w:tcW w:w="1848" w:type="dxa"/>
            <w:vAlign w:val="center"/>
          </w:tcPr>
          <w:p w:rsidR="00D47B71" w:rsidRPr="00D47B71" w:rsidRDefault="00D47B71" w:rsidP="00D47B71">
            <w:pPr>
              <w:rPr>
                <w:sz w:val="24"/>
                <w:szCs w:val="24"/>
              </w:rPr>
            </w:pPr>
            <w:r w:rsidRPr="00D47B71">
              <w:rPr>
                <w:sz w:val="24"/>
                <w:szCs w:val="24"/>
              </w:rPr>
              <w:t>Андреев Михаил Владимирович</w:t>
            </w:r>
          </w:p>
        </w:tc>
        <w:tc>
          <w:tcPr>
            <w:tcW w:w="1679"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Учитель физической культуры</w:t>
            </w:r>
          </w:p>
        </w:tc>
        <w:tc>
          <w:tcPr>
            <w:tcW w:w="6379" w:type="dxa"/>
          </w:tcPr>
          <w:p w:rsidR="00D47B71" w:rsidRPr="00D47B71" w:rsidRDefault="00D47B71" w:rsidP="00D47B71">
            <w:pPr>
              <w:tabs>
                <w:tab w:val="left" w:pos="6720"/>
              </w:tabs>
              <w:snapToGrid w:val="0"/>
              <w:rPr>
                <w:sz w:val="24"/>
                <w:szCs w:val="24"/>
              </w:rPr>
            </w:pPr>
            <w:r w:rsidRPr="00D47B71">
              <w:rPr>
                <w:rFonts w:eastAsia="Ubuntu"/>
                <w:sz w:val="24"/>
                <w:szCs w:val="24"/>
                <w:shd w:val="clear" w:color="auto" w:fill="FFFFFF"/>
              </w:rPr>
              <w:t xml:space="preserve">Теория и методика преподавания физической культуры в условиях реализации обновленных ФГОС ООО 2021, </w:t>
            </w:r>
            <w:r w:rsidRPr="00D47B71">
              <w:rPr>
                <w:sz w:val="24"/>
                <w:szCs w:val="24"/>
              </w:rPr>
              <w:t>ЦДПО «Экстерн», 2023 г</w:t>
            </w:r>
          </w:p>
          <w:p w:rsidR="00D47B71" w:rsidRPr="00D47B71" w:rsidRDefault="00D47B71" w:rsidP="00D47B71">
            <w:pPr>
              <w:tabs>
                <w:tab w:val="left" w:pos="6720"/>
              </w:tabs>
              <w:snapToGrid w:val="0"/>
              <w:rPr>
                <w:sz w:val="24"/>
                <w:szCs w:val="24"/>
              </w:rPr>
            </w:pPr>
            <w:r w:rsidRPr="00D47B71">
              <w:rPr>
                <w:bCs/>
                <w:spacing w:val="-1"/>
                <w:sz w:val="24"/>
                <w:szCs w:val="24"/>
              </w:rPr>
              <w:t>«Методическая и мотивационная готовность педагога к работе с одаренными детьми», ГБОУ ДПО РО РИПК и ППРО, 23.01 – 10.02.23 г.</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40</w:t>
            </w:r>
          </w:p>
        </w:tc>
        <w:tc>
          <w:tcPr>
            <w:tcW w:w="1848" w:type="dxa"/>
            <w:vAlign w:val="center"/>
          </w:tcPr>
          <w:p w:rsidR="00D47B71" w:rsidRPr="00D47B71" w:rsidRDefault="00D47B71" w:rsidP="00D47B71">
            <w:pPr>
              <w:rPr>
                <w:sz w:val="24"/>
                <w:szCs w:val="24"/>
              </w:rPr>
            </w:pPr>
            <w:r w:rsidRPr="00D47B71">
              <w:rPr>
                <w:sz w:val="24"/>
                <w:szCs w:val="24"/>
              </w:rPr>
              <w:t>Сороковых Александр Георгиевич</w:t>
            </w:r>
          </w:p>
        </w:tc>
        <w:tc>
          <w:tcPr>
            <w:tcW w:w="1679"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Учитель физической культуры</w:t>
            </w:r>
          </w:p>
        </w:tc>
        <w:tc>
          <w:tcPr>
            <w:tcW w:w="6379" w:type="dxa"/>
          </w:tcPr>
          <w:p w:rsidR="00D47B71" w:rsidRPr="00D47B71" w:rsidRDefault="00D47B71" w:rsidP="00D47B71">
            <w:pPr>
              <w:tabs>
                <w:tab w:val="left" w:pos="6720"/>
              </w:tabs>
              <w:snapToGrid w:val="0"/>
              <w:rPr>
                <w:sz w:val="24"/>
                <w:szCs w:val="24"/>
              </w:rPr>
            </w:pPr>
            <w:r w:rsidRPr="00D47B71">
              <w:rPr>
                <w:rFonts w:eastAsia="Ubuntu"/>
                <w:sz w:val="24"/>
                <w:szCs w:val="24"/>
                <w:shd w:val="clear" w:color="auto" w:fill="FFFFFF"/>
              </w:rPr>
              <w:t xml:space="preserve">Теория и методика преподавания физической культуры в условиях реализации обновленных ФГОС ООО 2021, </w:t>
            </w:r>
            <w:r w:rsidRPr="00D47B71">
              <w:rPr>
                <w:sz w:val="24"/>
                <w:szCs w:val="24"/>
              </w:rPr>
              <w:t>ЦДПО «Экстерн», 2023 г</w:t>
            </w:r>
          </w:p>
          <w:p w:rsidR="00D47B71" w:rsidRPr="00D47B71" w:rsidRDefault="00D47B71" w:rsidP="00D47B71">
            <w:pPr>
              <w:tabs>
                <w:tab w:val="left" w:pos="6720"/>
              </w:tabs>
              <w:snapToGrid w:val="0"/>
              <w:rPr>
                <w:sz w:val="24"/>
                <w:szCs w:val="24"/>
              </w:rPr>
            </w:pPr>
            <w:r w:rsidRPr="00D47B71">
              <w:rPr>
                <w:bCs/>
                <w:spacing w:val="-1"/>
                <w:sz w:val="24"/>
                <w:szCs w:val="24"/>
              </w:rPr>
              <w:t>«Методическая и мотивационная готовность педагога к работе с одаренными детьми», ГБОУ ДПО РО РИПК и ППРО, 23.01 – 10.02.23 г.</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41</w:t>
            </w:r>
          </w:p>
        </w:tc>
        <w:tc>
          <w:tcPr>
            <w:tcW w:w="1848" w:type="dxa"/>
            <w:vAlign w:val="center"/>
          </w:tcPr>
          <w:p w:rsidR="00D47B71" w:rsidRPr="00D47B71" w:rsidRDefault="00D47B71" w:rsidP="00D47B71">
            <w:pPr>
              <w:rPr>
                <w:sz w:val="24"/>
                <w:szCs w:val="24"/>
              </w:rPr>
            </w:pPr>
            <w:r w:rsidRPr="00D47B71">
              <w:rPr>
                <w:sz w:val="24"/>
                <w:szCs w:val="24"/>
              </w:rPr>
              <w:t>Бугайцова Лидия Николаевна</w:t>
            </w:r>
          </w:p>
        </w:tc>
        <w:tc>
          <w:tcPr>
            <w:tcW w:w="1679"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Учитель географии</w:t>
            </w:r>
          </w:p>
        </w:tc>
        <w:tc>
          <w:tcPr>
            <w:tcW w:w="6379" w:type="dxa"/>
          </w:tcPr>
          <w:p w:rsidR="00D47B71" w:rsidRPr="00D47B71" w:rsidRDefault="00D47B71" w:rsidP="00D47B71">
            <w:pPr>
              <w:spacing w:line="274" w:lineRule="exact"/>
              <w:ind w:left="10"/>
              <w:rPr>
                <w:spacing w:val="-1"/>
                <w:sz w:val="24"/>
                <w:szCs w:val="24"/>
              </w:rPr>
            </w:pPr>
            <w:r w:rsidRPr="00D47B71">
              <w:rPr>
                <w:spacing w:val="-1"/>
                <w:sz w:val="24"/>
                <w:szCs w:val="24"/>
              </w:rPr>
              <w:t xml:space="preserve">«Обучение географии на основании требований обновленных ФГОС ООО, ФГОС СОО», </w:t>
            </w:r>
          </w:p>
          <w:p w:rsidR="00D47B71" w:rsidRPr="00D47B71" w:rsidRDefault="00D47B71" w:rsidP="00D47B71">
            <w:pPr>
              <w:spacing w:line="274" w:lineRule="exact"/>
              <w:ind w:left="10"/>
              <w:rPr>
                <w:sz w:val="24"/>
                <w:szCs w:val="24"/>
              </w:rPr>
            </w:pPr>
            <w:r w:rsidRPr="00D47B71">
              <w:rPr>
                <w:spacing w:val="-1"/>
                <w:sz w:val="24"/>
                <w:szCs w:val="24"/>
              </w:rPr>
              <w:t>ГБОУ ДПО РО РИПК и ППРО,  29.05 – 02.06.23</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42</w:t>
            </w:r>
          </w:p>
        </w:tc>
        <w:tc>
          <w:tcPr>
            <w:tcW w:w="1848" w:type="dxa"/>
            <w:vAlign w:val="center"/>
          </w:tcPr>
          <w:p w:rsidR="00D47B71" w:rsidRPr="00D47B71" w:rsidRDefault="00D47B71" w:rsidP="00D47B71">
            <w:pPr>
              <w:rPr>
                <w:sz w:val="24"/>
                <w:szCs w:val="24"/>
              </w:rPr>
            </w:pPr>
            <w:r w:rsidRPr="00D47B71">
              <w:rPr>
                <w:sz w:val="24"/>
                <w:szCs w:val="24"/>
              </w:rPr>
              <w:t>Антоненко Наталья Ивановна</w:t>
            </w:r>
          </w:p>
        </w:tc>
        <w:tc>
          <w:tcPr>
            <w:tcW w:w="1679"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Зам.директора по АХР, учитель внеурочной деятельности</w:t>
            </w:r>
          </w:p>
        </w:tc>
        <w:tc>
          <w:tcPr>
            <w:tcW w:w="6379" w:type="dxa"/>
          </w:tcPr>
          <w:p w:rsidR="00D47B71" w:rsidRPr="00D47B71" w:rsidRDefault="00D47B71" w:rsidP="00D47B71">
            <w:pPr>
              <w:rPr>
                <w:sz w:val="24"/>
                <w:szCs w:val="24"/>
              </w:rPr>
            </w:pPr>
            <w:r w:rsidRPr="00D47B71">
              <w:rPr>
                <w:sz w:val="24"/>
                <w:szCs w:val="24"/>
              </w:rPr>
              <w:t>«Проектный менеджмент как условие эффективной деятельности образовательной организации (теория, технология, практика).» Регистрационный номер 2215535. В объеме 108 часов, г. Ростов-на-Дону,</w:t>
            </w:r>
          </w:p>
          <w:p w:rsidR="00D47B71" w:rsidRPr="00D47B71" w:rsidRDefault="00D47B71" w:rsidP="00D47B71">
            <w:pPr>
              <w:rPr>
                <w:sz w:val="24"/>
                <w:szCs w:val="24"/>
              </w:rPr>
            </w:pPr>
            <w:r w:rsidRPr="00D47B71">
              <w:rPr>
                <w:sz w:val="24"/>
                <w:szCs w:val="24"/>
              </w:rPr>
              <w:t>«Внеурочная деятельность», г. Ростов-на-Дону</w:t>
            </w:r>
          </w:p>
          <w:p w:rsidR="00D47B71" w:rsidRPr="00D47B71" w:rsidRDefault="00D47B71" w:rsidP="00D47B71">
            <w:pPr>
              <w:rPr>
                <w:sz w:val="24"/>
                <w:szCs w:val="24"/>
              </w:rPr>
            </w:pPr>
            <w:r w:rsidRPr="00D47B71">
              <w:rPr>
                <w:sz w:val="24"/>
                <w:szCs w:val="24"/>
              </w:rPr>
              <w:t>РИПК ИПРО, октябрь 2022г.</w:t>
            </w:r>
          </w:p>
          <w:p w:rsidR="00D47B71" w:rsidRPr="00D47B71" w:rsidRDefault="00D47B71" w:rsidP="00D47B71">
            <w:pPr>
              <w:tabs>
                <w:tab w:val="left" w:pos="6720"/>
              </w:tabs>
              <w:snapToGrid w:val="0"/>
              <w:rPr>
                <w:sz w:val="24"/>
                <w:szCs w:val="24"/>
              </w:rPr>
            </w:pP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43</w:t>
            </w:r>
          </w:p>
        </w:tc>
        <w:tc>
          <w:tcPr>
            <w:tcW w:w="1848" w:type="dxa"/>
            <w:vAlign w:val="center"/>
          </w:tcPr>
          <w:p w:rsidR="00D47B71" w:rsidRPr="00D47B71" w:rsidRDefault="00D47B71" w:rsidP="00D47B71">
            <w:pPr>
              <w:rPr>
                <w:sz w:val="24"/>
                <w:szCs w:val="24"/>
              </w:rPr>
            </w:pPr>
            <w:r w:rsidRPr="00D47B71">
              <w:rPr>
                <w:sz w:val="24"/>
                <w:szCs w:val="24"/>
              </w:rPr>
              <w:t xml:space="preserve">Скворцова Нина </w:t>
            </w:r>
            <w:r w:rsidRPr="00D47B71">
              <w:rPr>
                <w:sz w:val="24"/>
                <w:szCs w:val="24"/>
              </w:rPr>
              <w:lastRenderedPageBreak/>
              <w:t>Алексеевна</w:t>
            </w:r>
          </w:p>
        </w:tc>
        <w:tc>
          <w:tcPr>
            <w:tcW w:w="1679"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lastRenderedPageBreak/>
              <w:t xml:space="preserve">Педагог </w:t>
            </w:r>
            <w:r w:rsidRPr="00D47B71">
              <w:rPr>
                <w:rFonts w:eastAsia="Calibri"/>
                <w:sz w:val="24"/>
                <w:szCs w:val="24"/>
              </w:rPr>
              <w:lastRenderedPageBreak/>
              <w:t>дополнительного образования</w:t>
            </w:r>
          </w:p>
        </w:tc>
        <w:tc>
          <w:tcPr>
            <w:tcW w:w="6379" w:type="dxa"/>
          </w:tcPr>
          <w:p w:rsidR="00D47B71" w:rsidRPr="00D47B71" w:rsidRDefault="00D47B71" w:rsidP="00D47B71">
            <w:pPr>
              <w:tabs>
                <w:tab w:val="left" w:pos="6720"/>
              </w:tabs>
              <w:snapToGrid w:val="0"/>
              <w:rPr>
                <w:sz w:val="24"/>
                <w:szCs w:val="24"/>
              </w:rPr>
            </w:pPr>
            <w:r w:rsidRPr="00D47B71">
              <w:rPr>
                <w:bCs/>
                <w:spacing w:val="-1"/>
                <w:sz w:val="24"/>
                <w:szCs w:val="24"/>
              </w:rPr>
              <w:lastRenderedPageBreak/>
              <w:t xml:space="preserve">«Методическая и мотивационная готовность педагога к работе с одаренными детьми», ГБОУ ДПО РО РИПК и </w:t>
            </w:r>
            <w:r w:rsidRPr="00D47B71">
              <w:rPr>
                <w:bCs/>
                <w:spacing w:val="-1"/>
                <w:sz w:val="24"/>
                <w:szCs w:val="24"/>
              </w:rPr>
              <w:lastRenderedPageBreak/>
              <w:t>ППРО, 23.01 – 10.02.23 г.</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lastRenderedPageBreak/>
              <w:t>44</w:t>
            </w:r>
          </w:p>
        </w:tc>
        <w:tc>
          <w:tcPr>
            <w:tcW w:w="1848" w:type="dxa"/>
            <w:vAlign w:val="center"/>
          </w:tcPr>
          <w:p w:rsidR="00D47B71" w:rsidRPr="00D47B71" w:rsidRDefault="00D47B71" w:rsidP="00D47B71">
            <w:pPr>
              <w:rPr>
                <w:sz w:val="24"/>
                <w:szCs w:val="24"/>
              </w:rPr>
            </w:pPr>
            <w:r w:rsidRPr="00D47B71">
              <w:rPr>
                <w:sz w:val="24"/>
                <w:szCs w:val="24"/>
              </w:rPr>
              <w:t>Мельникова Ольга Александровна</w:t>
            </w:r>
          </w:p>
        </w:tc>
        <w:tc>
          <w:tcPr>
            <w:tcW w:w="1679"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Учитель начальных классов</w:t>
            </w:r>
          </w:p>
        </w:tc>
        <w:tc>
          <w:tcPr>
            <w:tcW w:w="6379" w:type="dxa"/>
          </w:tcPr>
          <w:p w:rsidR="00D47B71" w:rsidRPr="00D47B71" w:rsidRDefault="00D47B71" w:rsidP="00D47B71">
            <w:pPr>
              <w:shd w:val="clear" w:color="auto" w:fill="FFFFFF"/>
              <w:spacing w:line="274" w:lineRule="exact"/>
              <w:rPr>
                <w:sz w:val="24"/>
                <w:szCs w:val="24"/>
              </w:rPr>
            </w:pPr>
            <w:r w:rsidRPr="00D47B71">
              <w:rPr>
                <w:sz w:val="24"/>
                <w:szCs w:val="24"/>
              </w:rPr>
              <w:t>«Конкурсное движение как фактор профессионального роста педагога», г. Ростов-на-Дону, РИПК ИПРО,уд.611201271638, 06.02.2023-10.02.2023г.</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45</w:t>
            </w:r>
          </w:p>
        </w:tc>
        <w:tc>
          <w:tcPr>
            <w:tcW w:w="1848" w:type="dxa"/>
            <w:vAlign w:val="center"/>
          </w:tcPr>
          <w:p w:rsidR="00D47B71" w:rsidRPr="00D47B71" w:rsidRDefault="00D47B71" w:rsidP="00D47B71">
            <w:pPr>
              <w:rPr>
                <w:sz w:val="24"/>
                <w:szCs w:val="24"/>
              </w:rPr>
            </w:pPr>
            <w:r w:rsidRPr="00D47B71">
              <w:rPr>
                <w:sz w:val="24"/>
                <w:szCs w:val="24"/>
              </w:rPr>
              <w:t>Пузинский Андрей Олегович</w:t>
            </w:r>
          </w:p>
        </w:tc>
        <w:tc>
          <w:tcPr>
            <w:tcW w:w="1679"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Учитель физической культуры</w:t>
            </w:r>
          </w:p>
        </w:tc>
        <w:tc>
          <w:tcPr>
            <w:tcW w:w="6379" w:type="dxa"/>
          </w:tcPr>
          <w:p w:rsidR="00D47B71" w:rsidRPr="00D47B71" w:rsidRDefault="00D47B71" w:rsidP="00D47B71">
            <w:pPr>
              <w:shd w:val="clear" w:color="auto" w:fill="FFFFFF"/>
              <w:spacing w:line="274" w:lineRule="exact"/>
              <w:rPr>
                <w:sz w:val="24"/>
                <w:szCs w:val="24"/>
              </w:rPr>
            </w:pPr>
            <w:r w:rsidRPr="00D47B71">
              <w:rPr>
                <w:bCs/>
                <w:spacing w:val="-1"/>
                <w:sz w:val="24"/>
                <w:szCs w:val="24"/>
              </w:rPr>
              <w:t>«Развитие профессиональных компетенций учителя физической культуры в условиях требований, обновленных ФГОС», ГБОУ ДПО РО РИПК и ППРО,  07.11- 09.12.22 г.</w:t>
            </w:r>
          </w:p>
        </w:tc>
      </w:tr>
      <w:tr w:rsidR="00D47B71" w:rsidRPr="00D47B71" w:rsidTr="00D47B71">
        <w:tc>
          <w:tcPr>
            <w:tcW w:w="581"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46</w:t>
            </w:r>
          </w:p>
        </w:tc>
        <w:tc>
          <w:tcPr>
            <w:tcW w:w="1848" w:type="dxa"/>
            <w:vAlign w:val="center"/>
          </w:tcPr>
          <w:p w:rsidR="00D47B71" w:rsidRPr="00D47B71" w:rsidRDefault="00D47B71" w:rsidP="00D47B71">
            <w:pPr>
              <w:rPr>
                <w:sz w:val="24"/>
                <w:szCs w:val="24"/>
              </w:rPr>
            </w:pPr>
            <w:r w:rsidRPr="00D47B71">
              <w:rPr>
                <w:sz w:val="24"/>
                <w:szCs w:val="24"/>
              </w:rPr>
              <w:t>Сахнова Ирина Викторовна</w:t>
            </w:r>
          </w:p>
        </w:tc>
        <w:tc>
          <w:tcPr>
            <w:tcW w:w="1679" w:type="dxa"/>
          </w:tcPr>
          <w:p w:rsidR="00D47B71" w:rsidRPr="00D47B71" w:rsidRDefault="00D47B71" w:rsidP="00D47B71">
            <w:pPr>
              <w:spacing w:after="200" w:line="276" w:lineRule="auto"/>
              <w:contextualSpacing/>
              <w:rPr>
                <w:rFonts w:eastAsia="Calibri"/>
                <w:sz w:val="24"/>
                <w:szCs w:val="24"/>
              </w:rPr>
            </w:pPr>
            <w:r w:rsidRPr="00D47B71">
              <w:rPr>
                <w:rFonts w:eastAsia="Calibri"/>
                <w:sz w:val="24"/>
                <w:szCs w:val="24"/>
              </w:rPr>
              <w:t>педагог-психолог</w:t>
            </w:r>
          </w:p>
        </w:tc>
        <w:tc>
          <w:tcPr>
            <w:tcW w:w="6379" w:type="dxa"/>
          </w:tcPr>
          <w:p w:rsidR="00D47B71" w:rsidRPr="00D47B71" w:rsidRDefault="00D47B71" w:rsidP="00D47B71">
            <w:pPr>
              <w:tabs>
                <w:tab w:val="left" w:pos="6720"/>
              </w:tabs>
              <w:snapToGrid w:val="0"/>
              <w:rPr>
                <w:sz w:val="24"/>
                <w:szCs w:val="24"/>
              </w:rPr>
            </w:pPr>
            <w:r w:rsidRPr="00D47B71">
              <w:rPr>
                <w:bCs/>
                <w:spacing w:val="-1"/>
                <w:sz w:val="24"/>
                <w:szCs w:val="24"/>
              </w:rPr>
              <w:t>«Эмоциональное выгорание педагога: детерминанты и техника профилактики», ГБОУ ДПО РО РИПК и ППРО, 19.09-30.09.2022</w:t>
            </w:r>
          </w:p>
        </w:tc>
      </w:tr>
    </w:tbl>
    <w:p w:rsidR="00D47B71" w:rsidRPr="00A076C7" w:rsidRDefault="00D47B71" w:rsidP="00D47B71">
      <w:pPr>
        <w:ind w:firstLine="0"/>
        <w:rPr>
          <w:rFonts w:ascii="Times New Roman" w:hAnsi="Times New Roman" w:cs="Times New Roman"/>
          <w:sz w:val="24"/>
          <w:szCs w:val="24"/>
        </w:rPr>
      </w:pPr>
    </w:p>
    <w:p w:rsidR="004C3987" w:rsidRPr="009D6F28" w:rsidRDefault="004C3987" w:rsidP="009864BF">
      <w:pPr>
        <w:ind w:firstLine="0"/>
        <w:rPr>
          <w:rFonts w:ascii="Times New Roman" w:hAnsi="Times New Roman" w:cs="Times New Roman"/>
          <w:b/>
          <w:sz w:val="24"/>
          <w:szCs w:val="24"/>
        </w:rPr>
      </w:pPr>
    </w:p>
    <w:p w:rsidR="00E04C30" w:rsidRDefault="00C2591F" w:rsidP="008307ED">
      <w:pPr>
        <w:ind w:left="180" w:hanging="322"/>
        <w:jc w:val="left"/>
        <w:rPr>
          <w:rFonts w:ascii="Times New Roman" w:hAnsi="Times New Roman" w:cs="Times New Roman"/>
          <w:b/>
          <w:sz w:val="24"/>
          <w:szCs w:val="24"/>
        </w:rPr>
      </w:pPr>
      <w:r>
        <w:rPr>
          <w:rFonts w:ascii="Times New Roman" w:hAnsi="Times New Roman" w:cs="Times New Roman"/>
          <w:b/>
          <w:sz w:val="24"/>
          <w:szCs w:val="24"/>
        </w:rPr>
        <w:t>4</w:t>
      </w:r>
      <w:r w:rsidR="00763B81" w:rsidRPr="00763B81">
        <w:rPr>
          <w:rFonts w:ascii="Times New Roman" w:hAnsi="Times New Roman" w:cs="Times New Roman"/>
          <w:b/>
          <w:sz w:val="24"/>
          <w:szCs w:val="24"/>
        </w:rPr>
        <w:t>.2. Ин</w:t>
      </w:r>
      <w:r w:rsidR="008307ED">
        <w:rPr>
          <w:rFonts w:ascii="Times New Roman" w:hAnsi="Times New Roman" w:cs="Times New Roman"/>
          <w:b/>
          <w:sz w:val="24"/>
          <w:szCs w:val="24"/>
        </w:rPr>
        <w:t>формационно-методические условия</w:t>
      </w:r>
    </w:p>
    <w:p w:rsidR="00E04C30" w:rsidRPr="00763B81" w:rsidRDefault="00E04C30" w:rsidP="00763B81">
      <w:pPr>
        <w:ind w:left="180"/>
        <w:jc w:val="left"/>
        <w:rPr>
          <w:rFonts w:ascii="Times New Roman" w:hAnsi="Times New Roman" w:cs="Times New Roman"/>
          <w:b/>
          <w:sz w:val="24"/>
          <w:szCs w:val="24"/>
        </w:rPr>
      </w:pPr>
    </w:p>
    <w:p w:rsidR="00763B81" w:rsidRPr="009D6F28" w:rsidRDefault="00763B81" w:rsidP="00763B81">
      <w:pPr>
        <w:jc w:val="center"/>
        <w:rPr>
          <w:rFonts w:ascii="Times New Roman" w:eastAsia="Times New Roman" w:hAnsi="Times New Roman" w:cs="Times New Roman"/>
          <w:b/>
          <w:sz w:val="24"/>
          <w:szCs w:val="24"/>
        </w:rPr>
      </w:pPr>
      <w:r w:rsidRPr="009D6F28">
        <w:rPr>
          <w:rFonts w:ascii="Times New Roman" w:eastAsia="Times New Roman" w:hAnsi="Times New Roman" w:cs="Times New Roman"/>
          <w:b/>
          <w:sz w:val="24"/>
          <w:szCs w:val="24"/>
        </w:rPr>
        <w:t>План работы методического объединения</w:t>
      </w:r>
    </w:p>
    <w:p w:rsidR="00763B81" w:rsidRPr="009D6F28" w:rsidRDefault="00D47B71" w:rsidP="00763B8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классных руководителей на 2023-2024</w:t>
      </w:r>
      <w:r w:rsidR="00A076C7" w:rsidRPr="009D6F28">
        <w:rPr>
          <w:rFonts w:ascii="Times New Roman" w:eastAsia="Times New Roman" w:hAnsi="Times New Roman" w:cs="Times New Roman"/>
          <w:b/>
          <w:sz w:val="24"/>
          <w:szCs w:val="24"/>
        </w:rPr>
        <w:t xml:space="preserve"> </w:t>
      </w:r>
      <w:r w:rsidR="00763B81" w:rsidRPr="009D6F28">
        <w:rPr>
          <w:rFonts w:ascii="Times New Roman" w:eastAsia="Times New Roman" w:hAnsi="Times New Roman" w:cs="Times New Roman"/>
          <w:b/>
          <w:sz w:val="24"/>
          <w:szCs w:val="24"/>
        </w:rPr>
        <w:t>учебный год</w:t>
      </w:r>
    </w:p>
    <w:p w:rsidR="00825793" w:rsidRPr="009D6F28" w:rsidRDefault="00825793" w:rsidP="00D5571D">
      <w:pPr>
        <w:shd w:val="clear" w:color="auto" w:fill="FFFFFF"/>
        <w:spacing w:line="276" w:lineRule="auto"/>
        <w:ind w:firstLine="0"/>
        <w:jc w:val="left"/>
        <w:rPr>
          <w:rFonts w:ascii="Times New Roman" w:hAnsi="Times New Roman" w:cs="Times New Roman"/>
          <w:sz w:val="24"/>
          <w:szCs w:val="24"/>
        </w:rPr>
      </w:pPr>
    </w:p>
    <w:tbl>
      <w:tblPr>
        <w:tblStyle w:val="afc"/>
        <w:tblW w:w="0" w:type="auto"/>
        <w:tblLook w:val="04A0" w:firstRow="1" w:lastRow="0" w:firstColumn="1" w:lastColumn="0" w:noHBand="0" w:noVBand="1"/>
      </w:tblPr>
      <w:tblGrid>
        <w:gridCol w:w="1153"/>
        <w:gridCol w:w="3491"/>
        <w:gridCol w:w="1701"/>
        <w:gridCol w:w="1701"/>
        <w:gridCol w:w="2127"/>
      </w:tblGrid>
      <w:tr w:rsidR="00825793" w:rsidTr="00D61522">
        <w:tc>
          <w:tcPr>
            <w:tcW w:w="1153" w:type="dxa"/>
          </w:tcPr>
          <w:p w:rsidR="00825793" w:rsidRPr="00763B81" w:rsidRDefault="00825793" w:rsidP="00825793">
            <w:pPr>
              <w:spacing w:line="276" w:lineRule="auto"/>
              <w:ind w:firstLine="0"/>
              <w:jc w:val="both"/>
              <w:rPr>
                <w:b/>
                <w:sz w:val="24"/>
                <w:szCs w:val="24"/>
              </w:rPr>
            </w:pPr>
            <w:r w:rsidRPr="00763B81">
              <w:rPr>
                <w:b/>
                <w:sz w:val="24"/>
                <w:szCs w:val="24"/>
              </w:rPr>
              <w:t>Дата</w:t>
            </w:r>
          </w:p>
        </w:tc>
        <w:tc>
          <w:tcPr>
            <w:tcW w:w="3491" w:type="dxa"/>
          </w:tcPr>
          <w:p w:rsidR="00825793" w:rsidRPr="00763B81" w:rsidRDefault="00825793" w:rsidP="00825793">
            <w:pPr>
              <w:spacing w:line="276" w:lineRule="auto"/>
              <w:ind w:firstLine="0"/>
              <w:jc w:val="both"/>
              <w:rPr>
                <w:b/>
                <w:sz w:val="24"/>
                <w:szCs w:val="24"/>
              </w:rPr>
            </w:pPr>
            <w:r w:rsidRPr="00763B81">
              <w:rPr>
                <w:b/>
                <w:sz w:val="24"/>
                <w:szCs w:val="24"/>
              </w:rPr>
              <w:t>Тем</w:t>
            </w:r>
            <w:r>
              <w:rPr>
                <w:b/>
                <w:sz w:val="24"/>
                <w:szCs w:val="24"/>
              </w:rPr>
              <w:t>а</w:t>
            </w:r>
          </w:p>
        </w:tc>
        <w:tc>
          <w:tcPr>
            <w:tcW w:w="1701" w:type="dxa"/>
          </w:tcPr>
          <w:p w:rsidR="00825793" w:rsidRPr="00763B81" w:rsidRDefault="00825793" w:rsidP="00825793">
            <w:pPr>
              <w:spacing w:line="276" w:lineRule="auto"/>
              <w:ind w:firstLine="0"/>
              <w:jc w:val="both"/>
              <w:rPr>
                <w:b/>
                <w:sz w:val="24"/>
                <w:szCs w:val="24"/>
              </w:rPr>
            </w:pPr>
            <w:r w:rsidRPr="00763B81">
              <w:rPr>
                <w:b/>
                <w:sz w:val="24"/>
                <w:szCs w:val="24"/>
              </w:rPr>
              <w:t>Исполнитель</w:t>
            </w:r>
          </w:p>
        </w:tc>
        <w:tc>
          <w:tcPr>
            <w:tcW w:w="1701" w:type="dxa"/>
          </w:tcPr>
          <w:p w:rsidR="00825793" w:rsidRPr="00763B81" w:rsidRDefault="00825793" w:rsidP="00825793">
            <w:pPr>
              <w:spacing w:line="276" w:lineRule="auto"/>
              <w:ind w:firstLine="0"/>
              <w:jc w:val="both"/>
              <w:rPr>
                <w:b/>
                <w:sz w:val="24"/>
                <w:szCs w:val="24"/>
              </w:rPr>
            </w:pPr>
            <w:r w:rsidRPr="00763B81">
              <w:rPr>
                <w:b/>
                <w:sz w:val="24"/>
                <w:szCs w:val="24"/>
              </w:rPr>
              <w:t>Контроль исполнителя</w:t>
            </w:r>
          </w:p>
        </w:tc>
        <w:tc>
          <w:tcPr>
            <w:tcW w:w="2127" w:type="dxa"/>
          </w:tcPr>
          <w:p w:rsidR="00825793" w:rsidRPr="00763B81" w:rsidRDefault="00825793" w:rsidP="00825793">
            <w:pPr>
              <w:spacing w:line="276" w:lineRule="auto"/>
              <w:ind w:firstLine="0"/>
              <w:jc w:val="both"/>
              <w:rPr>
                <w:b/>
                <w:sz w:val="24"/>
                <w:szCs w:val="24"/>
              </w:rPr>
            </w:pPr>
            <w:r w:rsidRPr="00763B81">
              <w:rPr>
                <w:b/>
                <w:sz w:val="24"/>
                <w:szCs w:val="24"/>
              </w:rPr>
              <w:t>Форма отчетности</w:t>
            </w:r>
          </w:p>
        </w:tc>
      </w:tr>
      <w:tr w:rsidR="00825793" w:rsidTr="00D61522">
        <w:tc>
          <w:tcPr>
            <w:tcW w:w="1153" w:type="dxa"/>
          </w:tcPr>
          <w:p w:rsidR="00825793" w:rsidRDefault="00825793" w:rsidP="00D5571D">
            <w:pPr>
              <w:ind w:firstLine="0"/>
              <w:rPr>
                <w:sz w:val="24"/>
                <w:szCs w:val="24"/>
              </w:rPr>
            </w:pPr>
            <w:r>
              <w:rPr>
                <w:sz w:val="24"/>
                <w:szCs w:val="24"/>
              </w:rPr>
              <w:t>Октябрь-ноябрь</w:t>
            </w:r>
          </w:p>
        </w:tc>
        <w:tc>
          <w:tcPr>
            <w:tcW w:w="3491" w:type="dxa"/>
          </w:tcPr>
          <w:p w:rsidR="00825793" w:rsidRPr="00166DA1" w:rsidRDefault="00825793" w:rsidP="00D5571D">
            <w:pPr>
              <w:ind w:firstLine="0"/>
              <w:rPr>
                <w:sz w:val="24"/>
                <w:szCs w:val="24"/>
              </w:rPr>
            </w:pPr>
            <w:r>
              <w:rPr>
                <w:sz w:val="24"/>
                <w:szCs w:val="24"/>
              </w:rPr>
              <w:t>1.</w:t>
            </w:r>
            <w:r w:rsidRPr="00166DA1">
              <w:rPr>
                <w:sz w:val="24"/>
                <w:szCs w:val="24"/>
              </w:rPr>
              <w:t>Методика организации коллективных творческих дел.</w:t>
            </w:r>
          </w:p>
          <w:p w:rsidR="00825793" w:rsidRPr="00166DA1" w:rsidRDefault="00825793" w:rsidP="00D5571D">
            <w:pPr>
              <w:ind w:firstLine="0"/>
              <w:rPr>
                <w:sz w:val="24"/>
                <w:szCs w:val="24"/>
              </w:rPr>
            </w:pPr>
            <w:r>
              <w:rPr>
                <w:sz w:val="24"/>
                <w:szCs w:val="24"/>
              </w:rPr>
              <w:t>2.</w:t>
            </w:r>
            <w:r w:rsidRPr="00166DA1">
              <w:rPr>
                <w:sz w:val="24"/>
                <w:szCs w:val="24"/>
              </w:rPr>
              <w:t>Уровень воспитанности учеников.</w:t>
            </w:r>
          </w:p>
          <w:p w:rsidR="00825793" w:rsidRPr="00166DA1" w:rsidRDefault="00825793" w:rsidP="00D5571D">
            <w:pPr>
              <w:ind w:firstLine="0"/>
              <w:rPr>
                <w:sz w:val="24"/>
                <w:szCs w:val="24"/>
              </w:rPr>
            </w:pPr>
            <w:r>
              <w:t xml:space="preserve">3. </w:t>
            </w:r>
            <w:r w:rsidRPr="00694092">
              <w:rPr>
                <w:sz w:val="24"/>
                <w:szCs w:val="24"/>
              </w:rPr>
              <w:t>Организационные вопросы</w:t>
            </w:r>
          </w:p>
          <w:p w:rsidR="00825793" w:rsidRDefault="00825793" w:rsidP="00D5571D">
            <w:pPr>
              <w:tabs>
                <w:tab w:val="left" w:pos="1920"/>
              </w:tabs>
              <w:ind w:firstLine="0"/>
              <w:rPr>
                <w:sz w:val="24"/>
                <w:szCs w:val="24"/>
              </w:rPr>
            </w:pPr>
            <w:r>
              <w:rPr>
                <w:sz w:val="24"/>
                <w:szCs w:val="24"/>
              </w:rPr>
              <w:t xml:space="preserve">4. </w:t>
            </w:r>
            <w:r w:rsidRPr="00694092">
              <w:rPr>
                <w:sz w:val="24"/>
                <w:szCs w:val="24"/>
              </w:rPr>
              <w:t>Реализация общешкольных воспитательных программ</w:t>
            </w:r>
          </w:p>
          <w:p w:rsidR="00825793" w:rsidRDefault="00825793" w:rsidP="00D5571D">
            <w:pPr>
              <w:tabs>
                <w:tab w:val="left" w:pos="1920"/>
              </w:tabs>
              <w:ind w:firstLine="0"/>
              <w:rPr>
                <w:sz w:val="24"/>
                <w:szCs w:val="24"/>
              </w:rPr>
            </w:pPr>
            <w:r w:rsidRPr="00694092">
              <w:rPr>
                <w:sz w:val="24"/>
                <w:szCs w:val="24"/>
              </w:rPr>
              <w:t>5.Должностные обязанности классных руководителей</w:t>
            </w:r>
          </w:p>
          <w:p w:rsidR="00825793" w:rsidRDefault="00825793" w:rsidP="00D5571D">
            <w:pPr>
              <w:tabs>
                <w:tab w:val="left" w:pos="1920"/>
              </w:tabs>
              <w:ind w:firstLine="0"/>
              <w:rPr>
                <w:sz w:val="24"/>
                <w:szCs w:val="24"/>
              </w:rPr>
            </w:pPr>
            <w:r>
              <w:rPr>
                <w:sz w:val="24"/>
                <w:szCs w:val="24"/>
              </w:rPr>
              <w:t>6.</w:t>
            </w:r>
            <w:r w:rsidRPr="00093530">
              <w:t xml:space="preserve"> </w:t>
            </w:r>
            <w:r w:rsidRPr="00694092">
              <w:rPr>
                <w:sz w:val="24"/>
                <w:szCs w:val="24"/>
              </w:rPr>
              <w:t>Планы воспита</w:t>
            </w:r>
            <w:r w:rsidR="009D6F28">
              <w:rPr>
                <w:sz w:val="24"/>
                <w:szCs w:val="24"/>
              </w:rPr>
              <w:t xml:space="preserve">тельной  </w:t>
            </w:r>
            <w:r w:rsidR="00D47B71">
              <w:rPr>
                <w:sz w:val="24"/>
                <w:szCs w:val="24"/>
              </w:rPr>
              <w:t>работы в классах в 2023-2024</w:t>
            </w:r>
            <w:r w:rsidRPr="00694092">
              <w:rPr>
                <w:sz w:val="24"/>
                <w:szCs w:val="24"/>
              </w:rPr>
              <w:t xml:space="preserve"> учебном году</w:t>
            </w:r>
          </w:p>
        </w:tc>
        <w:tc>
          <w:tcPr>
            <w:tcW w:w="1701" w:type="dxa"/>
          </w:tcPr>
          <w:p w:rsidR="00825793" w:rsidRDefault="00825793" w:rsidP="00D5571D">
            <w:pPr>
              <w:ind w:firstLine="0"/>
              <w:rPr>
                <w:sz w:val="24"/>
                <w:szCs w:val="24"/>
              </w:rPr>
            </w:pPr>
            <w:r>
              <w:rPr>
                <w:sz w:val="24"/>
                <w:szCs w:val="24"/>
              </w:rPr>
              <w:t>Зам. директора по ВР</w:t>
            </w:r>
          </w:p>
        </w:tc>
        <w:tc>
          <w:tcPr>
            <w:tcW w:w="1701" w:type="dxa"/>
          </w:tcPr>
          <w:p w:rsidR="00825793" w:rsidRDefault="00825793" w:rsidP="00D5571D">
            <w:pPr>
              <w:ind w:firstLine="0"/>
              <w:rPr>
                <w:sz w:val="24"/>
                <w:szCs w:val="24"/>
              </w:rPr>
            </w:pPr>
            <w:r>
              <w:rPr>
                <w:sz w:val="24"/>
                <w:szCs w:val="24"/>
              </w:rPr>
              <w:t xml:space="preserve">Директор </w:t>
            </w:r>
          </w:p>
        </w:tc>
        <w:tc>
          <w:tcPr>
            <w:tcW w:w="2127" w:type="dxa"/>
          </w:tcPr>
          <w:p w:rsidR="00825793" w:rsidRDefault="00825793" w:rsidP="00825793">
            <w:pPr>
              <w:spacing w:line="276" w:lineRule="auto"/>
              <w:ind w:firstLine="0"/>
              <w:rPr>
                <w:sz w:val="24"/>
                <w:szCs w:val="24"/>
              </w:rPr>
            </w:pPr>
            <w:r>
              <w:rPr>
                <w:sz w:val="24"/>
                <w:szCs w:val="24"/>
              </w:rPr>
              <w:t>Протокол</w:t>
            </w:r>
          </w:p>
        </w:tc>
      </w:tr>
      <w:tr w:rsidR="00825793" w:rsidTr="00D61522">
        <w:tc>
          <w:tcPr>
            <w:tcW w:w="1153" w:type="dxa"/>
          </w:tcPr>
          <w:p w:rsidR="00825793" w:rsidRDefault="00825793" w:rsidP="00D5571D">
            <w:pPr>
              <w:ind w:firstLine="0"/>
              <w:rPr>
                <w:sz w:val="24"/>
                <w:szCs w:val="24"/>
              </w:rPr>
            </w:pPr>
            <w:r>
              <w:rPr>
                <w:sz w:val="24"/>
                <w:szCs w:val="24"/>
              </w:rPr>
              <w:t>Январь</w:t>
            </w:r>
          </w:p>
        </w:tc>
        <w:tc>
          <w:tcPr>
            <w:tcW w:w="3491" w:type="dxa"/>
          </w:tcPr>
          <w:p w:rsidR="00825793" w:rsidRPr="00166DA1" w:rsidRDefault="00825793" w:rsidP="00D5571D">
            <w:pPr>
              <w:ind w:firstLine="0"/>
              <w:rPr>
                <w:sz w:val="24"/>
                <w:szCs w:val="24"/>
              </w:rPr>
            </w:pPr>
            <w:r>
              <w:rPr>
                <w:sz w:val="24"/>
                <w:szCs w:val="24"/>
              </w:rPr>
              <w:t>1.</w:t>
            </w:r>
            <w:r w:rsidRPr="00166DA1">
              <w:rPr>
                <w:sz w:val="24"/>
                <w:szCs w:val="24"/>
              </w:rPr>
              <w:t>Самоуправл</w:t>
            </w:r>
            <w:r>
              <w:rPr>
                <w:sz w:val="24"/>
                <w:szCs w:val="24"/>
              </w:rPr>
              <w:t>ение – метод формирования соц. а</w:t>
            </w:r>
            <w:r w:rsidRPr="00166DA1">
              <w:rPr>
                <w:sz w:val="24"/>
                <w:szCs w:val="24"/>
              </w:rPr>
              <w:t>ктивности личности.</w:t>
            </w:r>
          </w:p>
          <w:p w:rsidR="00825793" w:rsidRPr="00694092" w:rsidRDefault="00825793" w:rsidP="00D5571D">
            <w:pPr>
              <w:ind w:firstLine="0"/>
              <w:rPr>
                <w:sz w:val="24"/>
                <w:szCs w:val="24"/>
              </w:rPr>
            </w:pPr>
            <w:r>
              <w:rPr>
                <w:sz w:val="24"/>
                <w:szCs w:val="24"/>
              </w:rPr>
              <w:t>2.</w:t>
            </w:r>
            <w:r w:rsidRPr="00694092">
              <w:rPr>
                <w:sz w:val="24"/>
                <w:szCs w:val="24"/>
              </w:rPr>
              <w:t>Портфолио как средство саморазвития и форма мониторинга развития школьника.</w:t>
            </w:r>
          </w:p>
        </w:tc>
        <w:tc>
          <w:tcPr>
            <w:tcW w:w="1701" w:type="dxa"/>
          </w:tcPr>
          <w:p w:rsidR="00825793" w:rsidRDefault="00825793" w:rsidP="00D5571D">
            <w:pPr>
              <w:ind w:firstLine="0"/>
              <w:rPr>
                <w:sz w:val="24"/>
                <w:szCs w:val="24"/>
              </w:rPr>
            </w:pPr>
            <w:r>
              <w:rPr>
                <w:sz w:val="24"/>
                <w:szCs w:val="24"/>
              </w:rPr>
              <w:t>Зам. директора по ВР</w:t>
            </w:r>
          </w:p>
        </w:tc>
        <w:tc>
          <w:tcPr>
            <w:tcW w:w="1701" w:type="dxa"/>
          </w:tcPr>
          <w:p w:rsidR="00825793" w:rsidRDefault="00825793" w:rsidP="00D5571D">
            <w:pPr>
              <w:ind w:firstLine="0"/>
              <w:rPr>
                <w:sz w:val="24"/>
                <w:szCs w:val="24"/>
              </w:rPr>
            </w:pPr>
            <w:r>
              <w:rPr>
                <w:sz w:val="24"/>
                <w:szCs w:val="24"/>
              </w:rPr>
              <w:t xml:space="preserve">Директор </w:t>
            </w:r>
          </w:p>
        </w:tc>
        <w:tc>
          <w:tcPr>
            <w:tcW w:w="2127" w:type="dxa"/>
          </w:tcPr>
          <w:p w:rsidR="00825793" w:rsidRDefault="00825793" w:rsidP="00825793">
            <w:pPr>
              <w:spacing w:line="276" w:lineRule="auto"/>
              <w:ind w:firstLine="0"/>
              <w:rPr>
                <w:sz w:val="24"/>
                <w:szCs w:val="24"/>
              </w:rPr>
            </w:pPr>
            <w:r>
              <w:rPr>
                <w:sz w:val="24"/>
                <w:szCs w:val="24"/>
              </w:rPr>
              <w:t>Протокол</w:t>
            </w:r>
          </w:p>
        </w:tc>
      </w:tr>
      <w:tr w:rsidR="00825793" w:rsidTr="00D61522">
        <w:tc>
          <w:tcPr>
            <w:tcW w:w="1153" w:type="dxa"/>
          </w:tcPr>
          <w:p w:rsidR="00825793" w:rsidRDefault="00825793" w:rsidP="00D5571D">
            <w:pPr>
              <w:ind w:firstLine="0"/>
              <w:rPr>
                <w:sz w:val="24"/>
                <w:szCs w:val="24"/>
              </w:rPr>
            </w:pPr>
            <w:r>
              <w:rPr>
                <w:sz w:val="24"/>
                <w:szCs w:val="24"/>
              </w:rPr>
              <w:t>Март</w:t>
            </w:r>
          </w:p>
        </w:tc>
        <w:tc>
          <w:tcPr>
            <w:tcW w:w="3491" w:type="dxa"/>
          </w:tcPr>
          <w:p w:rsidR="00825793" w:rsidRPr="00166DA1" w:rsidRDefault="00825793" w:rsidP="00D5571D">
            <w:pPr>
              <w:ind w:firstLine="0"/>
              <w:rPr>
                <w:sz w:val="24"/>
                <w:szCs w:val="24"/>
              </w:rPr>
            </w:pPr>
            <w:r>
              <w:rPr>
                <w:sz w:val="24"/>
                <w:szCs w:val="24"/>
              </w:rPr>
              <w:t>1.</w:t>
            </w:r>
            <w:r w:rsidRPr="00166DA1">
              <w:rPr>
                <w:sz w:val="24"/>
                <w:szCs w:val="24"/>
              </w:rPr>
              <w:t>Взаимодействие школы и родителей в процессе воспитания и обучения детей.</w:t>
            </w:r>
          </w:p>
          <w:p w:rsidR="00825793" w:rsidRDefault="00825793" w:rsidP="00D5571D">
            <w:pPr>
              <w:ind w:firstLine="0"/>
              <w:rPr>
                <w:sz w:val="24"/>
                <w:szCs w:val="24"/>
              </w:rPr>
            </w:pPr>
            <w:r w:rsidRPr="00D134E9">
              <w:rPr>
                <w:sz w:val="24"/>
                <w:szCs w:val="24"/>
              </w:rPr>
              <w:t>2.Работа классных руководителей по профилактике безнадзорности и правонарушений обучающихся</w:t>
            </w:r>
          </w:p>
          <w:p w:rsidR="00825793" w:rsidRDefault="00825793" w:rsidP="00D5571D">
            <w:pPr>
              <w:ind w:firstLine="0"/>
              <w:rPr>
                <w:sz w:val="24"/>
                <w:szCs w:val="24"/>
              </w:rPr>
            </w:pPr>
            <w:r>
              <w:rPr>
                <w:sz w:val="24"/>
                <w:szCs w:val="24"/>
              </w:rPr>
              <w:t>3</w:t>
            </w:r>
            <w:r w:rsidRPr="00D134E9">
              <w:rPr>
                <w:sz w:val="24"/>
                <w:szCs w:val="24"/>
              </w:rPr>
              <w:t xml:space="preserve">. Проблемы воспитания гражданственности и </w:t>
            </w:r>
            <w:r w:rsidRPr="00D134E9">
              <w:rPr>
                <w:sz w:val="24"/>
                <w:szCs w:val="24"/>
              </w:rPr>
              <w:lastRenderedPageBreak/>
              <w:t>патриотизма школьников</w:t>
            </w:r>
          </w:p>
          <w:p w:rsidR="00825793" w:rsidRDefault="00825793" w:rsidP="00D5571D">
            <w:pPr>
              <w:ind w:firstLine="0"/>
              <w:rPr>
                <w:sz w:val="24"/>
                <w:szCs w:val="24"/>
              </w:rPr>
            </w:pPr>
            <w:r>
              <w:t>4.</w:t>
            </w:r>
            <w:r w:rsidRPr="00D134E9">
              <w:rPr>
                <w:sz w:val="24"/>
                <w:szCs w:val="24"/>
              </w:rPr>
              <w:t>Анализ воспитательной работы классных руководителей по профилактике несчастных случаев</w:t>
            </w:r>
          </w:p>
        </w:tc>
        <w:tc>
          <w:tcPr>
            <w:tcW w:w="1701" w:type="dxa"/>
          </w:tcPr>
          <w:p w:rsidR="00825793" w:rsidRDefault="00825793" w:rsidP="00D5571D">
            <w:pPr>
              <w:ind w:firstLine="0"/>
              <w:rPr>
                <w:sz w:val="24"/>
                <w:szCs w:val="24"/>
              </w:rPr>
            </w:pPr>
            <w:r>
              <w:rPr>
                <w:sz w:val="24"/>
                <w:szCs w:val="24"/>
              </w:rPr>
              <w:lastRenderedPageBreak/>
              <w:t>Зам. директора по ВР</w:t>
            </w:r>
          </w:p>
        </w:tc>
        <w:tc>
          <w:tcPr>
            <w:tcW w:w="1701" w:type="dxa"/>
          </w:tcPr>
          <w:p w:rsidR="00825793" w:rsidRDefault="00825793" w:rsidP="00D5571D">
            <w:pPr>
              <w:ind w:firstLine="0"/>
              <w:rPr>
                <w:sz w:val="24"/>
                <w:szCs w:val="24"/>
              </w:rPr>
            </w:pPr>
            <w:r>
              <w:rPr>
                <w:sz w:val="24"/>
                <w:szCs w:val="24"/>
              </w:rPr>
              <w:t xml:space="preserve">Директор </w:t>
            </w:r>
          </w:p>
        </w:tc>
        <w:tc>
          <w:tcPr>
            <w:tcW w:w="2127" w:type="dxa"/>
          </w:tcPr>
          <w:p w:rsidR="00825793" w:rsidRDefault="00825793" w:rsidP="00825793">
            <w:pPr>
              <w:spacing w:line="276" w:lineRule="auto"/>
              <w:ind w:firstLine="0"/>
              <w:rPr>
                <w:sz w:val="24"/>
                <w:szCs w:val="24"/>
              </w:rPr>
            </w:pPr>
            <w:r>
              <w:rPr>
                <w:sz w:val="24"/>
                <w:szCs w:val="24"/>
              </w:rPr>
              <w:t>Протокол</w:t>
            </w:r>
          </w:p>
        </w:tc>
      </w:tr>
      <w:tr w:rsidR="00825793" w:rsidTr="00D61522">
        <w:tc>
          <w:tcPr>
            <w:tcW w:w="1153" w:type="dxa"/>
          </w:tcPr>
          <w:p w:rsidR="00825793" w:rsidRDefault="00825793" w:rsidP="00D5571D">
            <w:pPr>
              <w:ind w:firstLine="0"/>
              <w:rPr>
                <w:sz w:val="24"/>
                <w:szCs w:val="24"/>
              </w:rPr>
            </w:pPr>
            <w:r>
              <w:rPr>
                <w:sz w:val="24"/>
                <w:szCs w:val="24"/>
              </w:rPr>
              <w:lastRenderedPageBreak/>
              <w:t>Май</w:t>
            </w:r>
          </w:p>
        </w:tc>
        <w:tc>
          <w:tcPr>
            <w:tcW w:w="3491" w:type="dxa"/>
          </w:tcPr>
          <w:p w:rsidR="00825793" w:rsidRDefault="00825793" w:rsidP="00D5571D">
            <w:pPr>
              <w:ind w:firstLine="0"/>
              <w:rPr>
                <w:sz w:val="24"/>
                <w:szCs w:val="24"/>
              </w:rPr>
            </w:pPr>
            <w:r>
              <w:rPr>
                <w:sz w:val="24"/>
                <w:szCs w:val="24"/>
              </w:rPr>
              <w:t>1.</w:t>
            </w:r>
            <w:r w:rsidRPr="00166DA1">
              <w:rPr>
                <w:sz w:val="24"/>
                <w:szCs w:val="24"/>
              </w:rPr>
              <w:t xml:space="preserve">Анализ жизнедеятельности классного коллектива. </w:t>
            </w:r>
            <w:r>
              <w:rPr>
                <w:sz w:val="24"/>
                <w:szCs w:val="24"/>
              </w:rPr>
              <w:t>2.</w:t>
            </w:r>
            <w:r w:rsidRPr="00166DA1">
              <w:rPr>
                <w:sz w:val="24"/>
                <w:szCs w:val="24"/>
              </w:rPr>
              <w:t>Занятость в летний период.</w:t>
            </w:r>
          </w:p>
          <w:p w:rsidR="00825793" w:rsidRDefault="00825793" w:rsidP="00D5571D">
            <w:pPr>
              <w:ind w:firstLine="0"/>
              <w:rPr>
                <w:sz w:val="24"/>
                <w:szCs w:val="24"/>
              </w:rPr>
            </w:pPr>
          </w:p>
        </w:tc>
        <w:tc>
          <w:tcPr>
            <w:tcW w:w="1701" w:type="dxa"/>
          </w:tcPr>
          <w:p w:rsidR="00825793" w:rsidRDefault="00825793" w:rsidP="00D5571D">
            <w:pPr>
              <w:ind w:firstLine="0"/>
              <w:rPr>
                <w:sz w:val="24"/>
                <w:szCs w:val="24"/>
              </w:rPr>
            </w:pPr>
            <w:r>
              <w:rPr>
                <w:sz w:val="24"/>
                <w:szCs w:val="24"/>
              </w:rPr>
              <w:t>Зам. директора по ВР</w:t>
            </w:r>
          </w:p>
        </w:tc>
        <w:tc>
          <w:tcPr>
            <w:tcW w:w="1701" w:type="dxa"/>
          </w:tcPr>
          <w:p w:rsidR="00825793" w:rsidRDefault="00825793" w:rsidP="00D5571D">
            <w:pPr>
              <w:ind w:firstLine="0"/>
              <w:rPr>
                <w:sz w:val="24"/>
                <w:szCs w:val="24"/>
              </w:rPr>
            </w:pPr>
            <w:r>
              <w:rPr>
                <w:sz w:val="24"/>
                <w:szCs w:val="24"/>
              </w:rPr>
              <w:t xml:space="preserve">Директор </w:t>
            </w:r>
          </w:p>
        </w:tc>
        <w:tc>
          <w:tcPr>
            <w:tcW w:w="2127" w:type="dxa"/>
          </w:tcPr>
          <w:p w:rsidR="00825793" w:rsidRDefault="00825793" w:rsidP="00825793">
            <w:pPr>
              <w:spacing w:line="276" w:lineRule="auto"/>
              <w:ind w:firstLine="0"/>
              <w:rPr>
                <w:sz w:val="24"/>
                <w:szCs w:val="24"/>
              </w:rPr>
            </w:pPr>
            <w:r>
              <w:rPr>
                <w:sz w:val="24"/>
                <w:szCs w:val="24"/>
              </w:rPr>
              <w:t>Протокол</w:t>
            </w:r>
          </w:p>
        </w:tc>
      </w:tr>
    </w:tbl>
    <w:p w:rsidR="00825793" w:rsidRDefault="00825793" w:rsidP="00756A88">
      <w:pPr>
        <w:shd w:val="clear" w:color="auto" w:fill="FFFFFF"/>
        <w:spacing w:line="276" w:lineRule="auto"/>
        <w:ind w:firstLine="0"/>
        <w:rPr>
          <w:rFonts w:ascii="Times New Roman" w:hAnsi="Times New Roman" w:cs="Times New Roman"/>
          <w:sz w:val="24"/>
          <w:szCs w:val="24"/>
        </w:rPr>
      </w:pPr>
    </w:p>
    <w:p w:rsidR="00825793" w:rsidRDefault="00825793" w:rsidP="00825793">
      <w:pPr>
        <w:spacing w:line="276" w:lineRule="auto"/>
        <w:jc w:val="center"/>
        <w:rPr>
          <w:rFonts w:ascii="Times New Roman" w:hAnsi="Times New Roman" w:cs="Times New Roman"/>
          <w:b/>
          <w:sz w:val="24"/>
          <w:szCs w:val="24"/>
        </w:rPr>
      </w:pPr>
      <w:r w:rsidRPr="00763B81">
        <w:rPr>
          <w:rFonts w:ascii="Times New Roman" w:hAnsi="Times New Roman" w:cs="Times New Roman"/>
          <w:b/>
          <w:sz w:val="24"/>
          <w:szCs w:val="24"/>
        </w:rPr>
        <w:t>Организация воспитательного процесса</w:t>
      </w:r>
    </w:p>
    <w:p w:rsidR="00825793" w:rsidRPr="007C6D76" w:rsidRDefault="00D47B71" w:rsidP="0082579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в 2023</w:t>
      </w:r>
      <w:r w:rsidR="00F057B1">
        <w:rPr>
          <w:rFonts w:ascii="Times New Roman" w:hAnsi="Times New Roman" w:cs="Times New Roman"/>
          <w:b/>
          <w:sz w:val="24"/>
          <w:szCs w:val="24"/>
        </w:rPr>
        <w:t>-20</w:t>
      </w:r>
      <w:r>
        <w:rPr>
          <w:rFonts w:ascii="Times New Roman" w:hAnsi="Times New Roman" w:cs="Times New Roman"/>
          <w:b/>
          <w:sz w:val="24"/>
          <w:szCs w:val="24"/>
        </w:rPr>
        <w:t>24</w:t>
      </w:r>
      <w:r w:rsidR="00825793" w:rsidRPr="00763B81">
        <w:rPr>
          <w:rFonts w:ascii="Times New Roman" w:hAnsi="Times New Roman" w:cs="Times New Roman"/>
          <w:b/>
          <w:sz w:val="24"/>
          <w:szCs w:val="24"/>
        </w:rPr>
        <w:t xml:space="preserve"> учебном году</w:t>
      </w:r>
    </w:p>
    <w:p w:rsidR="00825793" w:rsidRPr="00C561CC" w:rsidRDefault="00825793" w:rsidP="00825793">
      <w:pPr>
        <w:spacing w:line="276" w:lineRule="auto"/>
        <w:rPr>
          <w:rFonts w:ascii="Times New Roman" w:hAnsi="Times New Roman" w:cs="Times New Roman"/>
          <w:sz w:val="24"/>
          <w:szCs w:val="24"/>
        </w:rPr>
      </w:pPr>
    </w:p>
    <w:tbl>
      <w:tblPr>
        <w:tblStyle w:val="afc"/>
        <w:tblW w:w="10632" w:type="dxa"/>
        <w:tblInd w:w="-459" w:type="dxa"/>
        <w:tblLook w:val="04A0" w:firstRow="1" w:lastRow="0" w:firstColumn="1" w:lastColumn="0" w:noHBand="0" w:noVBand="1"/>
      </w:tblPr>
      <w:tblGrid>
        <w:gridCol w:w="1584"/>
        <w:gridCol w:w="3069"/>
        <w:gridCol w:w="1803"/>
        <w:gridCol w:w="1731"/>
        <w:gridCol w:w="2445"/>
      </w:tblGrid>
      <w:tr w:rsidR="00825793" w:rsidRPr="00763B81" w:rsidTr="00D61522">
        <w:tc>
          <w:tcPr>
            <w:tcW w:w="1584" w:type="dxa"/>
          </w:tcPr>
          <w:p w:rsidR="00825793" w:rsidRPr="00763B81" w:rsidRDefault="00825793" w:rsidP="00D5571D">
            <w:pPr>
              <w:ind w:firstLine="0"/>
              <w:jc w:val="both"/>
              <w:rPr>
                <w:b/>
                <w:sz w:val="24"/>
                <w:szCs w:val="24"/>
              </w:rPr>
            </w:pPr>
            <w:r w:rsidRPr="00763B81">
              <w:rPr>
                <w:b/>
                <w:sz w:val="24"/>
                <w:szCs w:val="24"/>
              </w:rPr>
              <w:t>Дата</w:t>
            </w:r>
          </w:p>
        </w:tc>
        <w:tc>
          <w:tcPr>
            <w:tcW w:w="3069" w:type="dxa"/>
          </w:tcPr>
          <w:p w:rsidR="00825793" w:rsidRPr="00763B81" w:rsidRDefault="00825793" w:rsidP="00D5571D">
            <w:pPr>
              <w:ind w:firstLine="0"/>
              <w:jc w:val="both"/>
              <w:rPr>
                <w:b/>
                <w:sz w:val="24"/>
                <w:szCs w:val="24"/>
              </w:rPr>
            </w:pPr>
            <w:r>
              <w:rPr>
                <w:b/>
                <w:sz w:val="24"/>
                <w:szCs w:val="24"/>
              </w:rPr>
              <w:t>Содержание</w:t>
            </w:r>
          </w:p>
        </w:tc>
        <w:tc>
          <w:tcPr>
            <w:tcW w:w="1803" w:type="dxa"/>
          </w:tcPr>
          <w:p w:rsidR="00825793" w:rsidRPr="00763B81" w:rsidRDefault="00825793" w:rsidP="00D5571D">
            <w:pPr>
              <w:ind w:firstLine="0"/>
              <w:jc w:val="both"/>
              <w:rPr>
                <w:b/>
                <w:sz w:val="24"/>
                <w:szCs w:val="24"/>
              </w:rPr>
            </w:pPr>
            <w:r w:rsidRPr="00763B81">
              <w:rPr>
                <w:b/>
                <w:sz w:val="24"/>
                <w:szCs w:val="24"/>
              </w:rPr>
              <w:t>Исполнитель</w:t>
            </w:r>
          </w:p>
        </w:tc>
        <w:tc>
          <w:tcPr>
            <w:tcW w:w="1731" w:type="dxa"/>
          </w:tcPr>
          <w:p w:rsidR="00825793" w:rsidRPr="00763B81" w:rsidRDefault="00825793" w:rsidP="00D5571D">
            <w:pPr>
              <w:ind w:firstLine="0"/>
              <w:jc w:val="both"/>
              <w:rPr>
                <w:b/>
                <w:sz w:val="24"/>
                <w:szCs w:val="24"/>
              </w:rPr>
            </w:pPr>
            <w:r w:rsidRPr="00763B81">
              <w:rPr>
                <w:b/>
                <w:sz w:val="24"/>
                <w:szCs w:val="24"/>
              </w:rPr>
              <w:t>Контроль исполнителя</w:t>
            </w:r>
          </w:p>
        </w:tc>
        <w:tc>
          <w:tcPr>
            <w:tcW w:w="2445" w:type="dxa"/>
          </w:tcPr>
          <w:p w:rsidR="00825793" w:rsidRPr="00763B81" w:rsidRDefault="00825793" w:rsidP="00D5571D">
            <w:pPr>
              <w:ind w:firstLine="0"/>
              <w:jc w:val="both"/>
              <w:rPr>
                <w:b/>
                <w:sz w:val="24"/>
                <w:szCs w:val="24"/>
              </w:rPr>
            </w:pPr>
            <w:r w:rsidRPr="00763B81">
              <w:rPr>
                <w:b/>
                <w:sz w:val="24"/>
                <w:szCs w:val="24"/>
              </w:rPr>
              <w:t>Форма отчетности</w:t>
            </w:r>
          </w:p>
        </w:tc>
      </w:tr>
      <w:tr w:rsidR="00825793" w:rsidTr="00D61522">
        <w:tc>
          <w:tcPr>
            <w:tcW w:w="1584" w:type="dxa"/>
          </w:tcPr>
          <w:p w:rsidR="00825793" w:rsidRDefault="00825793" w:rsidP="00D5571D">
            <w:pPr>
              <w:ind w:firstLine="0"/>
              <w:rPr>
                <w:sz w:val="24"/>
                <w:szCs w:val="24"/>
              </w:rPr>
            </w:pPr>
            <w:r>
              <w:rPr>
                <w:sz w:val="24"/>
                <w:szCs w:val="24"/>
              </w:rPr>
              <w:t>сентябрь</w:t>
            </w:r>
          </w:p>
        </w:tc>
        <w:tc>
          <w:tcPr>
            <w:tcW w:w="3069" w:type="dxa"/>
          </w:tcPr>
          <w:p w:rsidR="00825793" w:rsidRPr="009D4536" w:rsidRDefault="00825793" w:rsidP="00D5571D">
            <w:pPr>
              <w:ind w:firstLine="0"/>
              <w:rPr>
                <w:sz w:val="24"/>
                <w:szCs w:val="24"/>
              </w:rPr>
            </w:pPr>
            <w:r w:rsidRPr="009D4536">
              <w:rPr>
                <w:sz w:val="24"/>
                <w:szCs w:val="24"/>
              </w:rPr>
              <w:t>«Об итогах проведения летней оздоровительной кампании»</w:t>
            </w:r>
          </w:p>
        </w:tc>
        <w:tc>
          <w:tcPr>
            <w:tcW w:w="1803" w:type="dxa"/>
          </w:tcPr>
          <w:p w:rsidR="00825793" w:rsidRDefault="00825793" w:rsidP="00D5571D">
            <w:pPr>
              <w:ind w:left="-98" w:firstLine="0"/>
              <w:rPr>
                <w:sz w:val="24"/>
                <w:szCs w:val="24"/>
              </w:rPr>
            </w:pPr>
            <w:r>
              <w:rPr>
                <w:sz w:val="24"/>
                <w:szCs w:val="24"/>
              </w:rPr>
              <w:t>Зам. директора по ВР</w:t>
            </w:r>
          </w:p>
        </w:tc>
        <w:tc>
          <w:tcPr>
            <w:tcW w:w="1731" w:type="dxa"/>
          </w:tcPr>
          <w:p w:rsidR="00825793" w:rsidRDefault="00825793" w:rsidP="00D5571D">
            <w:pPr>
              <w:ind w:firstLine="0"/>
              <w:rPr>
                <w:sz w:val="24"/>
                <w:szCs w:val="24"/>
              </w:rPr>
            </w:pPr>
            <w:r>
              <w:rPr>
                <w:sz w:val="24"/>
                <w:szCs w:val="24"/>
              </w:rPr>
              <w:t>Директор</w:t>
            </w:r>
          </w:p>
        </w:tc>
        <w:tc>
          <w:tcPr>
            <w:tcW w:w="2445" w:type="dxa"/>
          </w:tcPr>
          <w:p w:rsidR="00825793" w:rsidRPr="009D4536" w:rsidRDefault="00825793" w:rsidP="00D5571D">
            <w:pPr>
              <w:ind w:firstLine="0"/>
              <w:jc w:val="both"/>
              <w:rPr>
                <w:sz w:val="24"/>
                <w:szCs w:val="24"/>
              </w:rPr>
            </w:pPr>
            <w:r w:rsidRPr="009D4536">
              <w:rPr>
                <w:sz w:val="24"/>
                <w:szCs w:val="24"/>
              </w:rPr>
              <w:t>справка</w:t>
            </w:r>
          </w:p>
        </w:tc>
      </w:tr>
      <w:tr w:rsidR="00825793" w:rsidTr="00D61522">
        <w:tc>
          <w:tcPr>
            <w:tcW w:w="1584" w:type="dxa"/>
            <w:vMerge w:val="restart"/>
          </w:tcPr>
          <w:p w:rsidR="00825793" w:rsidRDefault="00825793" w:rsidP="00D5571D">
            <w:pPr>
              <w:ind w:firstLine="0"/>
              <w:rPr>
                <w:sz w:val="24"/>
                <w:szCs w:val="24"/>
              </w:rPr>
            </w:pPr>
            <w:r>
              <w:rPr>
                <w:sz w:val="24"/>
                <w:szCs w:val="24"/>
              </w:rPr>
              <w:t>сентябрь</w:t>
            </w:r>
          </w:p>
        </w:tc>
        <w:tc>
          <w:tcPr>
            <w:tcW w:w="3069" w:type="dxa"/>
          </w:tcPr>
          <w:p w:rsidR="00825793" w:rsidRPr="009D4536" w:rsidRDefault="00825793" w:rsidP="00D5571D">
            <w:pPr>
              <w:ind w:firstLine="0"/>
              <w:jc w:val="both"/>
              <w:rPr>
                <w:sz w:val="24"/>
                <w:szCs w:val="24"/>
              </w:rPr>
            </w:pPr>
            <w:r w:rsidRPr="009D4536">
              <w:rPr>
                <w:sz w:val="24"/>
                <w:szCs w:val="24"/>
              </w:rPr>
              <w:t>«О создании отряда ЮИД»</w:t>
            </w:r>
          </w:p>
        </w:tc>
        <w:tc>
          <w:tcPr>
            <w:tcW w:w="1803" w:type="dxa"/>
          </w:tcPr>
          <w:p w:rsidR="00825793" w:rsidRDefault="00825793" w:rsidP="00D5571D">
            <w:pPr>
              <w:ind w:firstLine="0"/>
              <w:rPr>
                <w:sz w:val="24"/>
                <w:szCs w:val="24"/>
              </w:rPr>
            </w:pPr>
            <w:r>
              <w:rPr>
                <w:sz w:val="24"/>
                <w:szCs w:val="24"/>
              </w:rPr>
              <w:t>Зам. директора по ВР</w:t>
            </w:r>
          </w:p>
        </w:tc>
        <w:tc>
          <w:tcPr>
            <w:tcW w:w="1731" w:type="dxa"/>
          </w:tcPr>
          <w:p w:rsidR="00825793" w:rsidRDefault="00825793" w:rsidP="00D5571D">
            <w:pPr>
              <w:ind w:firstLine="0"/>
              <w:rPr>
                <w:sz w:val="24"/>
                <w:szCs w:val="24"/>
              </w:rPr>
            </w:pPr>
            <w:r>
              <w:rPr>
                <w:sz w:val="24"/>
                <w:szCs w:val="24"/>
              </w:rPr>
              <w:t>Директор</w:t>
            </w:r>
          </w:p>
        </w:tc>
        <w:tc>
          <w:tcPr>
            <w:tcW w:w="2445" w:type="dxa"/>
          </w:tcPr>
          <w:p w:rsidR="00825793" w:rsidRPr="009D4536" w:rsidRDefault="00825793" w:rsidP="00D5571D">
            <w:pPr>
              <w:ind w:firstLine="0"/>
              <w:jc w:val="both"/>
              <w:rPr>
                <w:sz w:val="24"/>
                <w:szCs w:val="24"/>
              </w:rPr>
            </w:pPr>
            <w:r w:rsidRPr="009D4536">
              <w:rPr>
                <w:sz w:val="24"/>
                <w:szCs w:val="24"/>
              </w:rPr>
              <w:t>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9D4536" w:rsidRDefault="00825793" w:rsidP="00D5571D">
            <w:pPr>
              <w:ind w:firstLine="0"/>
              <w:jc w:val="both"/>
              <w:rPr>
                <w:sz w:val="24"/>
                <w:szCs w:val="24"/>
              </w:rPr>
            </w:pPr>
            <w:r w:rsidRPr="009D4536">
              <w:rPr>
                <w:sz w:val="24"/>
                <w:szCs w:val="24"/>
              </w:rPr>
              <w:t>«О создании отряда ДЮП»</w:t>
            </w:r>
          </w:p>
        </w:tc>
        <w:tc>
          <w:tcPr>
            <w:tcW w:w="1803" w:type="dxa"/>
          </w:tcPr>
          <w:p w:rsidR="00825793" w:rsidRDefault="00825793" w:rsidP="00D5571D">
            <w:pPr>
              <w:ind w:firstLine="0"/>
              <w:rPr>
                <w:sz w:val="24"/>
                <w:szCs w:val="24"/>
              </w:rPr>
            </w:pPr>
            <w:r>
              <w:rPr>
                <w:sz w:val="24"/>
                <w:szCs w:val="24"/>
              </w:rPr>
              <w:t>Зам. директора по ВР</w:t>
            </w:r>
          </w:p>
        </w:tc>
        <w:tc>
          <w:tcPr>
            <w:tcW w:w="1731" w:type="dxa"/>
          </w:tcPr>
          <w:p w:rsidR="00825793" w:rsidRDefault="00825793" w:rsidP="00D5571D">
            <w:pPr>
              <w:ind w:firstLine="0"/>
              <w:rPr>
                <w:sz w:val="24"/>
                <w:szCs w:val="24"/>
              </w:rPr>
            </w:pPr>
            <w:r>
              <w:rPr>
                <w:sz w:val="24"/>
                <w:szCs w:val="24"/>
              </w:rPr>
              <w:t>Директор</w:t>
            </w:r>
          </w:p>
        </w:tc>
        <w:tc>
          <w:tcPr>
            <w:tcW w:w="2445" w:type="dxa"/>
          </w:tcPr>
          <w:p w:rsidR="00825793" w:rsidRPr="009D4536" w:rsidRDefault="00825793" w:rsidP="00D5571D">
            <w:pPr>
              <w:ind w:firstLine="0"/>
              <w:jc w:val="both"/>
              <w:rPr>
                <w:sz w:val="24"/>
                <w:szCs w:val="24"/>
              </w:rPr>
            </w:pPr>
            <w:r w:rsidRPr="009D4536">
              <w:rPr>
                <w:sz w:val="24"/>
                <w:szCs w:val="24"/>
              </w:rPr>
              <w:t>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9D4536" w:rsidRDefault="00825793" w:rsidP="00D5571D">
            <w:pPr>
              <w:ind w:firstLine="0"/>
              <w:jc w:val="both"/>
              <w:rPr>
                <w:sz w:val="24"/>
                <w:szCs w:val="24"/>
              </w:rPr>
            </w:pPr>
            <w:r w:rsidRPr="009D4536">
              <w:rPr>
                <w:sz w:val="24"/>
                <w:szCs w:val="24"/>
              </w:rPr>
              <w:t>«О работе кружков»</w:t>
            </w:r>
          </w:p>
        </w:tc>
        <w:tc>
          <w:tcPr>
            <w:tcW w:w="1803" w:type="dxa"/>
          </w:tcPr>
          <w:p w:rsidR="00825793" w:rsidRDefault="00825793" w:rsidP="00D5571D">
            <w:pPr>
              <w:ind w:left="-98" w:firstLine="0"/>
              <w:rPr>
                <w:sz w:val="24"/>
                <w:szCs w:val="24"/>
              </w:rPr>
            </w:pPr>
            <w:r>
              <w:rPr>
                <w:sz w:val="24"/>
                <w:szCs w:val="24"/>
              </w:rPr>
              <w:t>Зам. директора по ВР</w:t>
            </w:r>
          </w:p>
        </w:tc>
        <w:tc>
          <w:tcPr>
            <w:tcW w:w="1731" w:type="dxa"/>
          </w:tcPr>
          <w:p w:rsidR="00825793" w:rsidRDefault="00825793" w:rsidP="00D5571D">
            <w:pPr>
              <w:ind w:firstLine="0"/>
              <w:rPr>
                <w:sz w:val="24"/>
                <w:szCs w:val="24"/>
              </w:rPr>
            </w:pPr>
            <w:r>
              <w:rPr>
                <w:sz w:val="24"/>
                <w:szCs w:val="24"/>
              </w:rPr>
              <w:t>Директор</w:t>
            </w:r>
          </w:p>
        </w:tc>
        <w:tc>
          <w:tcPr>
            <w:tcW w:w="2445" w:type="dxa"/>
          </w:tcPr>
          <w:p w:rsidR="00825793" w:rsidRPr="009D4536" w:rsidRDefault="00825793" w:rsidP="00D5571D">
            <w:pPr>
              <w:ind w:firstLine="0"/>
              <w:jc w:val="both"/>
              <w:rPr>
                <w:sz w:val="24"/>
                <w:szCs w:val="24"/>
              </w:rPr>
            </w:pPr>
            <w:r w:rsidRPr="009D4536">
              <w:rPr>
                <w:sz w:val="24"/>
                <w:szCs w:val="24"/>
              </w:rPr>
              <w:t>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9D4536" w:rsidRDefault="00825793" w:rsidP="00D5571D">
            <w:pPr>
              <w:ind w:firstLine="0"/>
              <w:jc w:val="both"/>
              <w:rPr>
                <w:color w:val="000000"/>
                <w:sz w:val="24"/>
                <w:szCs w:val="24"/>
              </w:rPr>
            </w:pPr>
            <w:r w:rsidRPr="009D4536">
              <w:rPr>
                <w:color w:val="000000"/>
                <w:sz w:val="24"/>
                <w:szCs w:val="24"/>
              </w:rPr>
              <w:t>«Об организации Совета профилактики правонарушений»</w:t>
            </w:r>
          </w:p>
        </w:tc>
        <w:tc>
          <w:tcPr>
            <w:tcW w:w="1803" w:type="dxa"/>
          </w:tcPr>
          <w:p w:rsidR="00825793" w:rsidRDefault="00825793" w:rsidP="00D5571D">
            <w:pPr>
              <w:ind w:firstLine="0"/>
              <w:rPr>
                <w:sz w:val="24"/>
                <w:szCs w:val="24"/>
              </w:rPr>
            </w:pPr>
            <w:r>
              <w:rPr>
                <w:sz w:val="24"/>
                <w:szCs w:val="24"/>
              </w:rPr>
              <w:t>Зам. директора по ВР</w:t>
            </w:r>
          </w:p>
        </w:tc>
        <w:tc>
          <w:tcPr>
            <w:tcW w:w="1731" w:type="dxa"/>
          </w:tcPr>
          <w:p w:rsidR="00825793" w:rsidRDefault="00825793" w:rsidP="00D5571D">
            <w:pPr>
              <w:ind w:firstLine="0"/>
              <w:rPr>
                <w:sz w:val="24"/>
                <w:szCs w:val="24"/>
              </w:rPr>
            </w:pPr>
            <w:r>
              <w:rPr>
                <w:sz w:val="24"/>
                <w:szCs w:val="24"/>
              </w:rPr>
              <w:t>Директор</w:t>
            </w:r>
          </w:p>
        </w:tc>
        <w:tc>
          <w:tcPr>
            <w:tcW w:w="2445" w:type="dxa"/>
          </w:tcPr>
          <w:p w:rsidR="00825793" w:rsidRPr="009D4536" w:rsidRDefault="00825793" w:rsidP="00D5571D">
            <w:pPr>
              <w:ind w:firstLine="0"/>
              <w:jc w:val="both"/>
              <w:rPr>
                <w:sz w:val="24"/>
                <w:szCs w:val="24"/>
              </w:rPr>
            </w:pPr>
            <w:r w:rsidRPr="009D4536">
              <w:rPr>
                <w:sz w:val="24"/>
                <w:szCs w:val="24"/>
              </w:rPr>
              <w:t>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9D4536" w:rsidRDefault="00825793" w:rsidP="00D5571D">
            <w:pPr>
              <w:ind w:firstLine="0"/>
              <w:jc w:val="both"/>
              <w:rPr>
                <w:color w:val="000000"/>
                <w:sz w:val="24"/>
                <w:szCs w:val="24"/>
              </w:rPr>
            </w:pPr>
            <w:r w:rsidRPr="009D4536">
              <w:rPr>
                <w:color w:val="000000"/>
                <w:sz w:val="24"/>
                <w:szCs w:val="24"/>
              </w:rPr>
              <w:t>«Об организации комиссии за безопасность дорожного движения»</w:t>
            </w:r>
          </w:p>
        </w:tc>
        <w:tc>
          <w:tcPr>
            <w:tcW w:w="1803" w:type="dxa"/>
          </w:tcPr>
          <w:p w:rsidR="00825793" w:rsidRDefault="00825793" w:rsidP="00D5571D">
            <w:pPr>
              <w:ind w:firstLine="0"/>
              <w:rPr>
                <w:sz w:val="24"/>
                <w:szCs w:val="24"/>
              </w:rPr>
            </w:pPr>
            <w:r>
              <w:rPr>
                <w:sz w:val="24"/>
                <w:szCs w:val="24"/>
              </w:rPr>
              <w:t>Зам. директора по ВР</w:t>
            </w:r>
          </w:p>
        </w:tc>
        <w:tc>
          <w:tcPr>
            <w:tcW w:w="1731" w:type="dxa"/>
          </w:tcPr>
          <w:p w:rsidR="00825793" w:rsidRDefault="00825793" w:rsidP="00D5571D">
            <w:pPr>
              <w:ind w:firstLine="0"/>
              <w:rPr>
                <w:sz w:val="24"/>
                <w:szCs w:val="24"/>
              </w:rPr>
            </w:pPr>
            <w:r>
              <w:rPr>
                <w:sz w:val="24"/>
                <w:szCs w:val="24"/>
              </w:rPr>
              <w:t>Директор</w:t>
            </w:r>
          </w:p>
        </w:tc>
        <w:tc>
          <w:tcPr>
            <w:tcW w:w="2445" w:type="dxa"/>
          </w:tcPr>
          <w:p w:rsidR="00825793" w:rsidRPr="009D4536" w:rsidRDefault="00825793" w:rsidP="00D5571D">
            <w:pPr>
              <w:ind w:firstLine="0"/>
              <w:jc w:val="both"/>
              <w:rPr>
                <w:sz w:val="24"/>
                <w:szCs w:val="24"/>
              </w:rPr>
            </w:pPr>
            <w:r w:rsidRPr="009D4536">
              <w:rPr>
                <w:sz w:val="24"/>
                <w:szCs w:val="24"/>
              </w:rPr>
              <w:t>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9D4536" w:rsidRDefault="00825793" w:rsidP="00D5571D">
            <w:pPr>
              <w:keepNext/>
              <w:shd w:val="clear" w:color="auto" w:fill="FFFFFF"/>
              <w:ind w:right="72" w:firstLine="0"/>
              <w:jc w:val="both"/>
              <w:outlineLvl w:val="2"/>
              <w:rPr>
                <w:color w:val="000000"/>
                <w:sz w:val="24"/>
                <w:szCs w:val="24"/>
              </w:rPr>
            </w:pPr>
            <w:r w:rsidRPr="009D4536">
              <w:rPr>
                <w:color w:val="000000"/>
                <w:sz w:val="24"/>
                <w:szCs w:val="24"/>
              </w:rPr>
              <w:t>«Об организации работы Совета профилактики в новом учебном году»</w:t>
            </w:r>
          </w:p>
        </w:tc>
        <w:tc>
          <w:tcPr>
            <w:tcW w:w="1803" w:type="dxa"/>
          </w:tcPr>
          <w:p w:rsidR="00825793" w:rsidRDefault="00825793" w:rsidP="00D5571D">
            <w:pPr>
              <w:ind w:firstLine="0"/>
              <w:rPr>
                <w:sz w:val="24"/>
                <w:szCs w:val="24"/>
              </w:rPr>
            </w:pPr>
            <w:r>
              <w:rPr>
                <w:sz w:val="24"/>
                <w:szCs w:val="24"/>
              </w:rPr>
              <w:t>Зам. директора по ВР</w:t>
            </w:r>
          </w:p>
        </w:tc>
        <w:tc>
          <w:tcPr>
            <w:tcW w:w="1731" w:type="dxa"/>
          </w:tcPr>
          <w:p w:rsidR="00825793" w:rsidRDefault="00825793" w:rsidP="00D5571D">
            <w:pPr>
              <w:ind w:firstLine="0"/>
              <w:rPr>
                <w:sz w:val="24"/>
                <w:szCs w:val="24"/>
              </w:rPr>
            </w:pPr>
            <w:r>
              <w:rPr>
                <w:sz w:val="24"/>
                <w:szCs w:val="24"/>
              </w:rPr>
              <w:t>Директор</w:t>
            </w:r>
          </w:p>
        </w:tc>
        <w:tc>
          <w:tcPr>
            <w:tcW w:w="2445" w:type="dxa"/>
          </w:tcPr>
          <w:p w:rsidR="00825793" w:rsidRPr="009D4536" w:rsidRDefault="00825793" w:rsidP="00D5571D">
            <w:pPr>
              <w:ind w:firstLine="0"/>
              <w:jc w:val="both"/>
              <w:rPr>
                <w:sz w:val="24"/>
                <w:szCs w:val="24"/>
              </w:rPr>
            </w:pPr>
            <w:r w:rsidRPr="009D4536">
              <w:rPr>
                <w:sz w:val="24"/>
                <w:szCs w:val="24"/>
              </w:rPr>
              <w:t>приказ</w:t>
            </w:r>
          </w:p>
        </w:tc>
      </w:tr>
      <w:tr w:rsidR="00825793" w:rsidTr="00D61522">
        <w:tc>
          <w:tcPr>
            <w:tcW w:w="1584" w:type="dxa"/>
          </w:tcPr>
          <w:p w:rsidR="00825793" w:rsidRDefault="00825793" w:rsidP="00D5571D">
            <w:pPr>
              <w:ind w:firstLine="0"/>
              <w:rPr>
                <w:sz w:val="24"/>
                <w:szCs w:val="24"/>
              </w:rPr>
            </w:pPr>
            <w:r>
              <w:rPr>
                <w:sz w:val="24"/>
                <w:szCs w:val="24"/>
              </w:rPr>
              <w:t>сентябрь</w:t>
            </w:r>
          </w:p>
        </w:tc>
        <w:tc>
          <w:tcPr>
            <w:tcW w:w="3069" w:type="dxa"/>
          </w:tcPr>
          <w:p w:rsidR="00825793" w:rsidRPr="009D4536" w:rsidRDefault="00825793" w:rsidP="00D5571D">
            <w:pPr>
              <w:ind w:firstLine="0"/>
              <w:jc w:val="both"/>
              <w:rPr>
                <w:sz w:val="24"/>
                <w:szCs w:val="24"/>
              </w:rPr>
            </w:pPr>
            <w:r w:rsidRPr="009D4536">
              <w:rPr>
                <w:sz w:val="24"/>
                <w:szCs w:val="24"/>
              </w:rPr>
              <w:t>Социальные паспорта и индивидуальные планы внеклассной воспитательной работы классных руководителей, темы классных часов, темы родительских собраний</w:t>
            </w:r>
          </w:p>
        </w:tc>
        <w:tc>
          <w:tcPr>
            <w:tcW w:w="1803" w:type="dxa"/>
          </w:tcPr>
          <w:p w:rsidR="00825793" w:rsidRPr="009D4536" w:rsidRDefault="00620287" w:rsidP="00D5571D">
            <w:pPr>
              <w:ind w:firstLine="0"/>
              <w:jc w:val="both"/>
              <w:rPr>
                <w:sz w:val="24"/>
                <w:szCs w:val="24"/>
              </w:rPr>
            </w:pPr>
            <w:r>
              <w:rPr>
                <w:sz w:val="24"/>
                <w:szCs w:val="24"/>
              </w:rPr>
              <w:t>Классные руководители 5-9</w:t>
            </w:r>
            <w:r w:rsidR="00825793" w:rsidRPr="009D4536">
              <w:rPr>
                <w:sz w:val="24"/>
                <w:szCs w:val="24"/>
              </w:rPr>
              <w:t xml:space="preserve"> классов</w:t>
            </w:r>
          </w:p>
        </w:tc>
        <w:tc>
          <w:tcPr>
            <w:tcW w:w="1731" w:type="dxa"/>
          </w:tcPr>
          <w:p w:rsidR="00825793" w:rsidRPr="009D4536" w:rsidRDefault="00825793" w:rsidP="00D5571D">
            <w:pPr>
              <w:ind w:firstLine="0"/>
              <w:jc w:val="both"/>
              <w:rPr>
                <w:sz w:val="24"/>
                <w:szCs w:val="24"/>
              </w:rPr>
            </w:pPr>
            <w:r>
              <w:rPr>
                <w:sz w:val="24"/>
                <w:szCs w:val="24"/>
              </w:rPr>
              <w:t>Зам.</w:t>
            </w:r>
            <w:r w:rsidRPr="009D4536">
              <w:rPr>
                <w:sz w:val="24"/>
                <w:szCs w:val="24"/>
              </w:rPr>
              <w:t xml:space="preserve"> директора по ВР</w:t>
            </w:r>
          </w:p>
        </w:tc>
        <w:tc>
          <w:tcPr>
            <w:tcW w:w="2445" w:type="dxa"/>
          </w:tcPr>
          <w:p w:rsidR="00825793" w:rsidRPr="009D4536" w:rsidRDefault="00825793" w:rsidP="00D5571D">
            <w:pPr>
              <w:ind w:firstLine="0"/>
              <w:jc w:val="both"/>
              <w:rPr>
                <w:sz w:val="24"/>
                <w:szCs w:val="24"/>
              </w:rPr>
            </w:pPr>
            <w:r w:rsidRPr="009D4536">
              <w:rPr>
                <w:sz w:val="24"/>
                <w:szCs w:val="24"/>
              </w:rPr>
              <w:t xml:space="preserve">социально-педагогический паспорт </w:t>
            </w:r>
            <w:r w:rsidR="00064C88">
              <w:rPr>
                <w:sz w:val="24"/>
                <w:szCs w:val="24"/>
              </w:rPr>
              <w:t xml:space="preserve">МБОУ БСОШ </w:t>
            </w:r>
            <w:r>
              <w:rPr>
                <w:sz w:val="24"/>
                <w:szCs w:val="24"/>
              </w:rPr>
              <w:t>№ 2</w:t>
            </w:r>
          </w:p>
        </w:tc>
      </w:tr>
      <w:tr w:rsidR="00825793" w:rsidTr="00D61522">
        <w:tc>
          <w:tcPr>
            <w:tcW w:w="1584" w:type="dxa"/>
          </w:tcPr>
          <w:p w:rsidR="00825793" w:rsidRDefault="00825793" w:rsidP="00D5571D">
            <w:pPr>
              <w:ind w:firstLine="0"/>
              <w:rPr>
                <w:sz w:val="24"/>
                <w:szCs w:val="24"/>
              </w:rPr>
            </w:pPr>
            <w:r>
              <w:rPr>
                <w:sz w:val="24"/>
                <w:szCs w:val="24"/>
              </w:rPr>
              <w:t>1 раз в четверть</w:t>
            </w:r>
          </w:p>
        </w:tc>
        <w:tc>
          <w:tcPr>
            <w:tcW w:w="3069" w:type="dxa"/>
          </w:tcPr>
          <w:p w:rsidR="00825793" w:rsidRPr="009D4536" w:rsidRDefault="00825793" w:rsidP="00D5571D">
            <w:pPr>
              <w:ind w:firstLine="0"/>
              <w:jc w:val="both"/>
              <w:rPr>
                <w:sz w:val="24"/>
                <w:szCs w:val="24"/>
              </w:rPr>
            </w:pPr>
            <w:r w:rsidRPr="009D4536">
              <w:rPr>
                <w:sz w:val="24"/>
                <w:szCs w:val="24"/>
              </w:rPr>
              <w:t>Заседания МО классных руководителей</w:t>
            </w:r>
          </w:p>
        </w:tc>
        <w:tc>
          <w:tcPr>
            <w:tcW w:w="1803" w:type="dxa"/>
          </w:tcPr>
          <w:p w:rsidR="00825793" w:rsidRPr="009D4536" w:rsidRDefault="00825793" w:rsidP="00D5571D">
            <w:pPr>
              <w:ind w:firstLine="0"/>
              <w:rPr>
                <w:sz w:val="24"/>
                <w:szCs w:val="24"/>
              </w:rPr>
            </w:pPr>
            <w:r>
              <w:rPr>
                <w:sz w:val="24"/>
                <w:szCs w:val="24"/>
              </w:rPr>
              <w:t xml:space="preserve">Рук – ль ШМО </w:t>
            </w:r>
            <w:r w:rsidRPr="009D4536">
              <w:rPr>
                <w:sz w:val="24"/>
                <w:szCs w:val="24"/>
              </w:rPr>
              <w:t>классных руководителей.</w:t>
            </w:r>
          </w:p>
        </w:tc>
        <w:tc>
          <w:tcPr>
            <w:tcW w:w="1731" w:type="dxa"/>
          </w:tcPr>
          <w:p w:rsidR="00825793" w:rsidRPr="009D4536" w:rsidRDefault="00825793" w:rsidP="00D5571D">
            <w:pPr>
              <w:ind w:firstLine="0"/>
              <w:jc w:val="both"/>
              <w:rPr>
                <w:sz w:val="24"/>
                <w:szCs w:val="24"/>
              </w:rPr>
            </w:pPr>
            <w:r w:rsidRPr="009D4536">
              <w:rPr>
                <w:sz w:val="24"/>
                <w:szCs w:val="24"/>
              </w:rPr>
              <w:t>Директор</w:t>
            </w:r>
          </w:p>
        </w:tc>
        <w:tc>
          <w:tcPr>
            <w:tcW w:w="2445" w:type="dxa"/>
          </w:tcPr>
          <w:p w:rsidR="00825793" w:rsidRPr="009D4536" w:rsidRDefault="00825793" w:rsidP="00D5571D">
            <w:pPr>
              <w:ind w:firstLine="0"/>
              <w:jc w:val="both"/>
              <w:rPr>
                <w:sz w:val="24"/>
                <w:szCs w:val="24"/>
              </w:rPr>
            </w:pPr>
            <w:r w:rsidRPr="009D4536">
              <w:rPr>
                <w:sz w:val="24"/>
                <w:szCs w:val="24"/>
              </w:rPr>
              <w:t>протокол</w:t>
            </w:r>
          </w:p>
        </w:tc>
      </w:tr>
      <w:tr w:rsidR="00825793" w:rsidTr="00D61522">
        <w:tc>
          <w:tcPr>
            <w:tcW w:w="1584" w:type="dxa"/>
          </w:tcPr>
          <w:p w:rsidR="00825793" w:rsidRDefault="00825793" w:rsidP="00D5571D">
            <w:pPr>
              <w:ind w:firstLine="0"/>
              <w:rPr>
                <w:sz w:val="24"/>
                <w:szCs w:val="24"/>
              </w:rPr>
            </w:pPr>
            <w:r>
              <w:rPr>
                <w:sz w:val="24"/>
                <w:szCs w:val="24"/>
              </w:rPr>
              <w:t>1 раз в четверть</w:t>
            </w:r>
          </w:p>
        </w:tc>
        <w:tc>
          <w:tcPr>
            <w:tcW w:w="3069" w:type="dxa"/>
          </w:tcPr>
          <w:p w:rsidR="00825793" w:rsidRPr="009D4536" w:rsidRDefault="00825793" w:rsidP="00D5571D">
            <w:pPr>
              <w:ind w:firstLine="0"/>
              <w:rPr>
                <w:sz w:val="24"/>
                <w:szCs w:val="24"/>
              </w:rPr>
            </w:pPr>
            <w:r w:rsidRPr="009D4536">
              <w:rPr>
                <w:sz w:val="24"/>
                <w:szCs w:val="24"/>
              </w:rPr>
              <w:t>Заседания Совета профилактики</w:t>
            </w:r>
          </w:p>
        </w:tc>
        <w:tc>
          <w:tcPr>
            <w:tcW w:w="1803" w:type="dxa"/>
          </w:tcPr>
          <w:p w:rsidR="00825793" w:rsidRPr="009D4536" w:rsidRDefault="00825793" w:rsidP="00D5571D">
            <w:pPr>
              <w:ind w:firstLine="0"/>
              <w:rPr>
                <w:sz w:val="24"/>
                <w:szCs w:val="24"/>
              </w:rPr>
            </w:pPr>
            <w:r>
              <w:rPr>
                <w:sz w:val="24"/>
                <w:szCs w:val="24"/>
              </w:rPr>
              <w:t xml:space="preserve">Зам. </w:t>
            </w:r>
            <w:r w:rsidRPr="009D4536">
              <w:rPr>
                <w:sz w:val="24"/>
                <w:szCs w:val="24"/>
              </w:rPr>
              <w:t>директора по ВР</w:t>
            </w:r>
          </w:p>
        </w:tc>
        <w:tc>
          <w:tcPr>
            <w:tcW w:w="1731" w:type="dxa"/>
          </w:tcPr>
          <w:p w:rsidR="00825793" w:rsidRPr="009D4536" w:rsidRDefault="00825793" w:rsidP="00D5571D">
            <w:pPr>
              <w:ind w:firstLine="0"/>
              <w:rPr>
                <w:sz w:val="24"/>
                <w:szCs w:val="24"/>
              </w:rPr>
            </w:pPr>
            <w:r w:rsidRPr="009D4536">
              <w:rPr>
                <w:sz w:val="24"/>
                <w:szCs w:val="24"/>
              </w:rPr>
              <w:t>Директор</w:t>
            </w:r>
          </w:p>
        </w:tc>
        <w:tc>
          <w:tcPr>
            <w:tcW w:w="2445" w:type="dxa"/>
          </w:tcPr>
          <w:p w:rsidR="00825793" w:rsidRPr="009D4536" w:rsidRDefault="00825793" w:rsidP="00D5571D">
            <w:pPr>
              <w:ind w:firstLine="0"/>
              <w:rPr>
                <w:sz w:val="24"/>
                <w:szCs w:val="24"/>
              </w:rPr>
            </w:pPr>
            <w:r w:rsidRPr="009D4536">
              <w:rPr>
                <w:sz w:val="24"/>
                <w:szCs w:val="24"/>
              </w:rPr>
              <w:t>протокол</w:t>
            </w:r>
          </w:p>
        </w:tc>
      </w:tr>
      <w:tr w:rsidR="00825793" w:rsidTr="00D61522">
        <w:tc>
          <w:tcPr>
            <w:tcW w:w="1584" w:type="dxa"/>
            <w:vMerge w:val="restart"/>
          </w:tcPr>
          <w:p w:rsidR="00825793" w:rsidRDefault="00825793" w:rsidP="00D5571D">
            <w:pPr>
              <w:ind w:firstLine="0"/>
              <w:rPr>
                <w:sz w:val="24"/>
                <w:szCs w:val="24"/>
              </w:rPr>
            </w:pPr>
            <w:r>
              <w:rPr>
                <w:sz w:val="24"/>
                <w:szCs w:val="24"/>
              </w:rPr>
              <w:t>В течение года</w:t>
            </w:r>
          </w:p>
        </w:tc>
        <w:tc>
          <w:tcPr>
            <w:tcW w:w="3069" w:type="dxa"/>
          </w:tcPr>
          <w:p w:rsidR="00825793" w:rsidRPr="004D4CD7" w:rsidRDefault="00825793" w:rsidP="00D5571D">
            <w:pPr>
              <w:ind w:firstLine="0"/>
              <w:rPr>
                <w:sz w:val="24"/>
                <w:szCs w:val="24"/>
              </w:rPr>
            </w:pPr>
            <w:r w:rsidRPr="004D4CD7">
              <w:rPr>
                <w:sz w:val="24"/>
                <w:szCs w:val="24"/>
              </w:rPr>
              <w:t>Проведение традиционных школьных праздников, согласно общему плану учебно-воспитательной работы школы</w:t>
            </w:r>
          </w:p>
        </w:tc>
        <w:tc>
          <w:tcPr>
            <w:tcW w:w="1803" w:type="dxa"/>
          </w:tcPr>
          <w:p w:rsidR="00825793" w:rsidRPr="004D4CD7" w:rsidRDefault="00825793" w:rsidP="00D5571D">
            <w:pPr>
              <w:ind w:firstLine="0"/>
              <w:jc w:val="both"/>
              <w:rPr>
                <w:sz w:val="24"/>
                <w:szCs w:val="24"/>
              </w:rPr>
            </w:pPr>
            <w:r>
              <w:rPr>
                <w:sz w:val="24"/>
                <w:szCs w:val="24"/>
              </w:rPr>
              <w:t>Зам.</w:t>
            </w:r>
            <w:r w:rsidRPr="004D4CD7">
              <w:rPr>
                <w:sz w:val="24"/>
                <w:szCs w:val="24"/>
              </w:rPr>
              <w:t xml:space="preserve"> директора по ВР</w:t>
            </w:r>
          </w:p>
        </w:tc>
        <w:tc>
          <w:tcPr>
            <w:tcW w:w="1731" w:type="dxa"/>
          </w:tcPr>
          <w:p w:rsidR="00825793" w:rsidRPr="004D4CD7" w:rsidRDefault="00825793" w:rsidP="00D5571D">
            <w:pPr>
              <w:ind w:firstLine="0"/>
              <w:jc w:val="both"/>
              <w:rPr>
                <w:sz w:val="24"/>
                <w:szCs w:val="24"/>
              </w:rPr>
            </w:pPr>
            <w:r w:rsidRPr="004D4CD7">
              <w:rPr>
                <w:sz w:val="24"/>
                <w:szCs w:val="24"/>
              </w:rPr>
              <w:t>Директор</w:t>
            </w:r>
          </w:p>
        </w:tc>
        <w:tc>
          <w:tcPr>
            <w:tcW w:w="2445" w:type="dxa"/>
          </w:tcPr>
          <w:p w:rsidR="00825793" w:rsidRPr="004D4CD7" w:rsidRDefault="00825793" w:rsidP="00D5571D">
            <w:pPr>
              <w:ind w:firstLine="0"/>
              <w:jc w:val="both"/>
              <w:rPr>
                <w:sz w:val="24"/>
                <w:szCs w:val="24"/>
              </w:rPr>
            </w:pPr>
            <w:r w:rsidRPr="004D4CD7">
              <w:rPr>
                <w:sz w:val="24"/>
                <w:szCs w:val="24"/>
              </w:rPr>
              <w:t>информация, фотоотчеты</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4D4CD7" w:rsidRDefault="00825793" w:rsidP="00D5571D">
            <w:pPr>
              <w:ind w:firstLine="0"/>
              <w:jc w:val="both"/>
              <w:rPr>
                <w:sz w:val="24"/>
                <w:szCs w:val="24"/>
              </w:rPr>
            </w:pPr>
            <w:r w:rsidRPr="004D4CD7">
              <w:rPr>
                <w:sz w:val="24"/>
                <w:szCs w:val="24"/>
              </w:rPr>
              <w:t>Организация и проведение каникул</w:t>
            </w:r>
          </w:p>
        </w:tc>
        <w:tc>
          <w:tcPr>
            <w:tcW w:w="1803" w:type="dxa"/>
          </w:tcPr>
          <w:p w:rsidR="00825793" w:rsidRPr="004D4CD7" w:rsidRDefault="00825793" w:rsidP="00D5571D">
            <w:pPr>
              <w:ind w:firstLine="0"/>
              <w:jc w:val="both"/>
              <w:rPr>
                <w:sz w:val="24"/>
                <w:szCs w:val="24"/>
              </w:rPr>
            </w:pPr>
            <w:r>
              <w:rPr>
                <w:sz w:val="24"/>
                <w:szCs w:val="24"/>
              </w:rPr>
              <w:t>Зам.</w:t>
            </w:r>
            <w:r w:rsidRPr="004D4CD7">
              <w:rPr>
                <w:sz w:val="24"/>
                <w:szCs w:val="24"/>
              </w:rPr>
              <w:t xml:space="preserve"> директора по ВР</w:t>
            </w:r>
          </w:p>
        </w:tc>
        <w:tc>
          <w:tcPr>
            <w:tcW w:w="1731" w:type="dxa"/>
          </w:tcPr>
          <w:p w:rsidR="00825793" w:rsidRPr="004D4CD7" w:rsidRDefault="00825793" w:rsidP="00D5571D">
            <w:pPr>
              <w:ind w:firstLine="0"/>
              <w:jc w:val="both"/>
              <w:rPr>
                <w:sz w:val="24"/>
                <w:szCs w:val="24"/>
              </w:rPr>
            </w:pPr>
            <w:r w:rsidRPr="004D4CD7">
              <w:rPr>
                <w:sz w:val="24"/>
                <w:szCs w:val="24"/>
              </w:rPr>
              <w:t>Директор</w:t>
            </w:r>
          </w:p>
        </w:tc>
        <w:tc>
          <w:tcPr>
            <w:tcW w:w="2445" w:type="dxa"/>
          </w:tcPr>
          <w:p w:rsidR="00825793" w:rsidRPr="004D4CD7" w:rsidRDefault="00825793" w:rsidP="00D5571D">
            <w:pPr>
              <w:ind w:firstLine="0"/>
              <w:jc w:val="both"/>
              <w:rPr>
                <w:sz w:val="24"/>
                <w:szCs w:val="24"/>
              </w:rPr>
            </w:pPr>
            <w:r w:rsidRPr="004D4CD7">
              <w:rPr>
                <w:sz w:val="24"/>
                <w:szCs w:val="24"/>
              </w:rPr>
              <w:t>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4D4CD7" w:rsidRDefault="00825793" w:rsidP="00D5571D">
            <w:pPr>
              <w:ind w:firstLine="0"/>
              <w:jc w:val="both"/>
              <w:rPr>
                <w:sz w:val="24"/>
                <w:szCs w:val="24"/>
              </w:rPr>
            </w:pPr>
            <w:r w:rsidRPr="004D4CD7">
              <w:rPr>
                <w:sz w:val="24"/>
                <w:szCs w:val="24"/>
              </w:rPr>
              <w:t>Посещение театров, кинотеа</w:t>
            </w:r>
            <w:r>
              <w:rPr>
                <w:sz w:val="24"/>
                <w:szCs w:val="24"/>
              </w:rPr>
              <w:t>тров, цирка, экскурсии по станице</w:t>
            </w:r>
            <w:r w:rsidRPr="004D4CD7">
              <w:rPr>
                <w:sz w:val="24"/>
                <w:szCs w:val="24"/>
              </w:rPr>
              <w:t>, области, России</w:t>
            </w:r>
          </w:p>
        </w:tc>
        <w:tc>
          <w:tcPr>
            <w:tcW w:w="1803" w:type="dxa"/>
          </w:tcPr>
          <w:p w:rsidR="00825793" w:rsidRPr="004D4CD7" w:rsidRDefault="00825793" w:rsidP="00D5571D">
            <w:pPr>
              <w:ind w:firstLine="0"/>
              <w:jc w:val="both"/>
              <w:rPr>
                <w:sz w:val="24"/>
                <w:szCs w:val="24"/>
              </w:rPr>
            </w:pPr>
            <w:r w:rsidRPr="004D4CD7">
              <w:rPr>
                <w:sz w:val="24"/>
                <w:szCs w:val="24"/>
              </w:rPr>
              <w:t>Классные руководители</w:t>
            </w:r>
          </w:p>
        </w:tc>
        <w:tc>
          <w:tcPr>
            <w:tcW w:w="1731" w:type="dxa"/>
          </w:tcPr>
          <w:p w:rsidR="00825793" w:rsidRPr="004D4CD7" w:rsidRDefault="00825793" w:rsidP="00D5571D">
            <w:pPr>
              <w:ind w:firstLine="0"/>
              <w:jc w:val="both"/>
              <w:rPr>
                <w:sz w:val="24"/>
                <w:szCs w:val="24"/>
              </w:rPr>
            </w:pPr>
            <w:r>
              <w:rPr>
                <w:sz w:val="24"/>
                <w:szCs w:val="24"/>
              </w:rPr>
              <w:t xml:space="preserve">Зам. </w:t>
            </w:r>
            <w:r w:rsidRPr="004D4CD7">
              <w:rPr>
                <w:sz w:val="24"/>
                <w:szCs w:val="24"/>
              </w:rPr>
              <w:t>директора по ВР</w:t>
            </w:r>
          </w:p>
        </w:tc>
        <w:tc>
          <w:tcPr>
            <w:tcW w:w="2445" w:type="dxa"/>
          </w:tcPr>
          <w:p w:rsidR="00825793" w:rsidRPr="004D4CD7" w:rsidRDefault="00825793" w:rsidP="00D5571D">
            <w:pPr>
              <w:ind w:firstLine="0"/>
              <w:jc w:val="both"/>
              <w:rPr>
                <w:sz w:val="24"/>
                <w:szCs w:val="24"/>
              </w:rPr>
            </w:pPr>
            <w:r w:rsidRPr="004D4CD7">
              <w:rPr>
                <w:sz w:val="24"/>
                <w:szCs w:val="24"/>
              </w:rPr>
              <w:t>приказ</w:t>
            </w:r>
          </w:p>
        </w:tc>
      </w:tr>
      <w:tr w:rsidR="00825793" w:rsidTr="00D61522">
        <w:tc>
          <w:tcPr>
            <w:tcW w:w="1584" w:type="dxa"/>
          </w:tcPr>
          <w:p w:rsidR="00825793" w:rsidRPr="004D4CD7" w:rsidRDefault="00825793" w:rsidP="00D5571D">
            <w:pPr>
              <w:ind w:firstLine="0"/>
              <w:jc w:val="both"/>
              <w:rPr>
                <w:sz w:val="24"/>
                <w:szCs w:val="24"/>
              </w:rPr>
            </w:pPr>
            <w:r w:rsidRPr="004D4CD7">
              <w:rPr>
                <w:sz w:val="24"/>
                <w:szCs w:val="24"/>
              </w:rPr>
              <w:t>1 раз в год</w:t>
            </w:r>
          </w:p>
        </w:tc>
        <w:tc>
          <w:tcPr>
            <w:tcW w:w="3069" w:type="dxa"/>
          </w:tcPr>
          <w:p w:rsidR="00825793" w:rsidRPr="004D4CD7" w:rsidRDefault="00825793" w:rsidP="00D5571D">
            <w:pPr>
              <w:ind w:firstLine="0"/>
              <w:jc w:val="both"/>
              <w:rPr>
                <w:sz w:val="24"/>
                <w:szCs w:val="24"/>
              </w:rPr>
            </w:pPr>
            <w:r w:rsidRPr="004D4CD7">
              <w:rPr>
                <w:sz w:val="24"/>
                <w:szCs w:val="24"/>
              </w:rPr>
              <w:t>Ан</w:t>
            </w:r>
            <w:r>
              <w:rPr>
                <w:sz w:val="24"/>
                <w:szCs w:val="24"/>
              </w:rPr>
              <w:t xml:space="preserve">ализ воспитательной работы  школы </w:t>
            </w:r>
            <w:r w:rsidRPr="004D4CD7">
              <w:rPr>
                <w:sz w:val="24"/>
                <w:szCs w:val="24"/>
              </w:rPr>
              <w:t xml:space="preserve">  за  год.</w:t>
            </w:r>
          </w:p>
        </w:tc>
        <w:tc>
          <w:tcPr>
            <w:tcW w:w="1803" w:type="dxa"/>
          </w:tcPr>
          <w:p w:rsidR="00825793" w:rsidRPr="004D4CD7" w:rsidRDefault="00825793" w:rsidP="00D5571D">
            <w:pPr>
              <w:ind w:firstLine="0"/>
              <w:jc w:val="both"/>
              <w:rPr>
                <w:sz w:val="24"/>
                <w:szCs w:val="24"/>
              </w:rPr>
            </w:pPr>
            <w:r>
              <w:rPr>
                <w:sz w:val="24"/>
                <w:szCs w:val="24"/>
              </w:rPr>
              <w:t>Зам.</w:t>
            </w:r>
            <w:r w:rsidRPr="004D4CD7">
              <w:rPr>
                <w:sz w:val="24"/>
                <w:szCs w:val="24"/>
              </w:rPr>
              <w:t xml:space="preserve"> директора по ВР</w:t>
            </w:r>
          </w:p>
        </w:tc>
        <w:tc>
          <w:tcPr>
            <w:tcW w:w="1731" w:type="dxa"/>
          </w:tcPr>
          <w:p w:rsidR="00825793" w:rsidRPr="004D4CD7" w:rsidRDefault="00825793" w:rsidP="00D5571D">
            <w:pPr>
              <w:ind w:firstLine="0"/>
              <w:jc w:val="both"/>
              <w:rPr>
                <w:sz w:val="24"/>
                <w:szCs w:val="24"/>
              </w:rPr>
            </w:pPr>
            <w:r w:rsidRPr="004D4CD7">
              <w:rPr>
                <w:sz w:val="24"/>
                <w:szCs w:val="24"/>
              </w:rPr>
              <w:t>Директор</w:t>
            </w:r>
          </w:p>
        </w:tc>
        <w:tc>
          <w:tcPr>
            <w:tcW w:w="2445" w:type="dxa"/>
          </w:tcPr>
          <w:p w:rsidR="00825793" w:rsidRPr="004D4CD7" w:rsidRDefault="00825793" w:rsidP="00D5571D">
            <w:pPr>
              <w:ind w:firstLine="0"/>
              <w:jc w:val="both"/>
              <w:rPr>
                <w:sz w:val="24"/>
                <w:szCs w:val="24"/>
              </w:rPr>
            </w:pPr>
            <w:r w:rsidRPr="004D4CD7">
              <w:rPr>
                <w:sz w:val="24"/>
                <w:szCs w:val="24"/>
              </w:rPr>
              <w:t>аналитическая справка, приказ</w:t>
            </w:r>
          </w:p>
        </w:tc>
      </w:tr>
      <w:tr w:rsidR="00825793" w:rsidTr="00D61522">
        <w:tc>
          <w:tcPr>
            <w:tcW w:w="1584" w:type="dxa"/>
            <w:vMerge w:val="restart"/>
          </w:tcPr>
          <w:p w:rsidR="00825793" w:rsidRDefault="00825793" w:rsidP="00D5571D">
            <w:pPr>
              <w:ind w:firstLine="0"/>
              <w:rPr>
                <w:sz w:val="24"/>
                <w:szCs w:val="24"/>
              </w:rPr>
            </w:pPr>
            <w:r w:rsidRPr="004D4CD7">
              <w:rPr>
                <w:sz w:val="24"/>
                <w:szCs w:val="24"/>
              </w:rPr>
              <w:t>1 раз в год</w:t>
            </w:r>
          </w:p>
        </w:tc>
        <w:tc>
          <w:tcPr>
            <w:tcW w:w="3069" w:type="dxa"/>
          </w:tcPr>
          <w:p w:rsidR="00825793" w:rsidRPr="004D4CD7" w:rsidRDefault="00825793" w:rsidP="00D5571D">
            <w:pPr>
              <w:ind w:firstLine="0"/>
              <w:jc w:val="both"/>
              <w:rPr>
                <w:sz w:val="24"/>
                <w:szCs w:val="24"/>
              </w:rPr>
            </w:pPr>
            <w:r w:rsidRPr="004D4CD7">
              <w:rPr>
                <w:sz w:val="24"/>
                <w:szCs w:val="24"/>
              </w:rPr>
              <w:t>Анализ работы по профилактике преступлений, правонарушений, употребления ПАВ</w:t>
            </w:r>
          </w:p>
        </w:tc>
        <w:tc>
          <w:tcPr>
            <w:tcW w:w="1803" w:type="dxa"/>
          </w:tcPr>
          <w:p w:rsidR="00825793" w:rsidRPr="004D4CD7" w:rsidRDefault="00825793" w:rsidP="00D5571D">
            <w:pPr>
              <w:ind w:firstLine="0"/>
              <w:jc w:val="both"/>
              <w:rPr>
                <w:sz w:val="24"/>
                <w:szCs w:val="24"/>
              </w:rPr>
            </w:pPr>
            <w:r w:rsidRPr="004D4CD7">
              <w:rPr>
                <w:sz w:val="24"/>
                <w:szCs w:val="24"/>
              </w:rPr>
              <w:t>Заместитель директора по ВР</w:t>
            </w:r>
          </w:p>
        </w:tc>
        <w:tc>
          <w:tcPr>
            <w:tcW w:w="1731" w:type="dxa"/>
          </w:tcPr>
          <w:p w:rsidR="00825793" w:rsidRPr="004D4CD7" w:rsidRDefault="00825793" w:rsidP="00D5571D">
            <w:pPr>
              <w:ind w:firstLine="0"/>
              <w:jc w:val="both"/>
              <w:rPr>
                <w:sz w:val="24"/>
                <w:szCs w:val="24"/>
              </w:rPr>
            </w:pPr>
            <w:r w:rsidRPr="004D4CD7">
              <w:rPr>
                <w:sz w:val="24"/>
                <w:szCs w:val="24"/>
              </w:rPr>
              <w:t>Директор</w:t>
            </w:r>
          </w:p>
        </w:tc>
        <w:tc>
          <w:tcPr>
            <w:tcW w:w="2445" w:type="dxa"/>
          </w:tcPr>
          <w:p w:rsidR="00825793" w:rsidRPr="004D4CD7" w:rsidRDefault="00825793" w:rsidP="00D5571D">
            <w:pPr>
              <w:ind w:firstLine="0"/>
              <w:jc w:val="both"/>
              <w:rPr>
                <w:sz w:val="24"/>
                <w:szCs w:val="24"/>
              </w:rPr>
            </w:pPr>
            <w:r w:rsidRPr="004D4CD7">
              <w:rPr>
                <w:sz w:val="24"/>
                <w:szCs w:val="24"/>
              </w:rPr>
              <w:t>аналитическая справка, 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4D4CD7" w:rsidRDefault="00825793" w:rsidP="00D5571D">
            <w:pPr>
              <w:ind w:firstLine="0"/>
              <w:jc w:val="both"/>
              <w:rPr>
                <w:sz w:val="24"/>
                <w:szCs w:val="24"/>
              </w:rPr>
            </w:pPr>
            <w:r w:rsidRPr="004D4CD7">
              <w:rPr>
                <w:sz w:val="24"/>
                <w:szCs w:val="24"/>
              </w:rPr>
              <w:t>Анализ работы по пропаганде здорового образа жизни</w:t>
            </w:r>
          </w:p>
        </w:tc>
        <w:tc>
          <w:tcPr>
            <w:tcW w:w="1803" w:type="dxa"/>
          </w:tcPr>
          <w:p w:rsidR="00825793" w:rsidRPr="004D4CD7" w:rsidRDefault="00825793" w:rsidP="00D5571D">
            <w:pPr>
              <w:ind w:firstLine="0"/>
              <w:jc w:val="both"/>
              <w:rPr>
                <w:sz w:val="24"/>
                <w:szCs w:val="24"/>
              </w:rPr>
            </w:pPr>
            <w:r w:rsidRPr="004D4CD7">
              <w:rPr>
                <w:sz w:val="24"/>
                <w:szCs w:val="24"/>
              </w:rPr>
              <w:t>Заместитель директора по ВР</w:t>
            </w:r>
          </w:p>
        </w:tc>
        <w:tc>
          <w:tcPr>
            <w:tcW w:w="1731" w:type="dxa"/>
          </w:tcPr>
          <w:p w:rsidR="00825793" w:rsidRPr="004D4CD7" w:rsidRDefault="00825793" w:rsidP="00D5571D">
            <w:pPr>
              <w:tabs>
                <w:tab w:val="center" w:pos="984"/>
              </w:tabs>
              <w:ind w:firstLine="0"/>
              <w:jc w:val="both"/>
              <w:rPr>
                <w:sz w:val="24"/>
                <w:szCs w:val="24"/>
              </w:rPr>
            </w:pPr>
            <w:r w:rsidRPr="004D4CD7">
              <w:rPr>
                <w:sz w:val="24"/>
                <w:szCs w:val="24"/>
              </w:rPr>
              <w:t>Директор</w:t>
            </w:r>
          </w:p>
        </w:tc>
        <w:tc>
          <w:tcPr>
            <w:tcW w:w="2445" w:type="dxa"/>
          </w:tcPr>
          <w:p w:rsidR="00825793" w:rsidRPr="004D4CD7" w:rsidRDefault="00825793" w:rsidP="00D5571D">
            <w:pPr>
              <w:ind w:firstLine="0"/>
              <w:jc w:val="both"/>
              <w:rPr>
                <w:sz w:val="24"/>
                <w:szCs w:val="24"/>
              </w:rPr>
            </w:pPr>
            <w:r w:rsidRPr="004D4CD7">
              <w:rPr>
                <w:sz w:val="24"/>
                <w:szCs w:val="24"/>
              </w:rPr>
              <w:t>аналитическая справка, 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4D4CD7" w:rsidRDefault="00825793" w:rsidP="00D5571D">
            <w:pPr>
              <w:ind w:firstLine="0"/>
              <w:jc w:val="both"/>
              <w:rPr>
                <w:sz w:val="24"/>
                <w:szCs w:val="24"/>
              </w:rPr>
            </w:pPr>
            <w:r>
              <w:rPr>
                <w:sz w:val="24"/>
                <w:szCs w:val="24"/>
              </w:rPr>
              <w:t>А</w:t>
            </w:r>
            <w:r w:rsidR="00620287">
              <w:rPr>
                <w:sz w:val="24"/>
                <w:szCs w:val="24"/>
              </w:rPr>
              <w:t xml:space="preserve">нализ </w:t>
            </w:r>
            <w:r w:rsidRPr="004D4CD7">
              <w:rPr>
                <w:sz w:val="24"/>
                <w:szCs w:val="24"/>
              </w:rPr>
              <w:t>работы кружков и секций</w:t>
            </w:r>
          </w:p>
        </w:tc>
        <w:tc>
          <w:tcPr>
            <w:tcW w:w="1803" w:type="dxa"/>
          </w:tcPr>
          <w:p w:rsidR="00825793" w:rsidRPr="004D4CD7" w:rsidRDefault="00825793" w:rsidP="00D5571D">
            <w:pPr>
              <w:ind w:firstLine="0"/>
              <w:jc w:val="both"/>
              <w:rPr>
                <w:sz w:val="24"/>
                <w:szCs w:val="24"/>
              </w:rPr>
            </w:pPr>
            <w:r w:rsidRPr="004D4CD7">
              <w:rPr>
                <w:sz w:val="24"/>
                <w:szCs w:val="24"/>
              </w:rPr>
              <w:t>Заместитель директора по ВР</w:t>
            </w:r>
          </w:p>
        </w:tc>
        <w:tc>
          <w:tcPr>
            <w:tcW w:w="1731" w:type="dxa"/>
          </w:tcPr>
          <w:p w:rsidR="00825793" w:rsidRPr="004D4CD7" w:rsidRDefault="00825793" w:rsidP="00D5571D">
            <w:pPr>
              <w:ind w:firstLine="0"/>
              <w:jc w:val="both"/>
              <w:rPr>
                <w:sz w:val="24"/>
                <w:szCs w:val="24"/>
              </w:rPr>
            </w:pPr>
            <w:r w:rsidRPr="004D4CD7">
              <w:rPr>
                <w:sz w:val="24"/>
                <w:szCs w:val="24"/>
              </w:rPr>
              <w:t>Директор</w:t>
            </w:r>
          </w:p>
        </w:tc>
        <w:tc>
          <w:tcPr>
            <w:tcW w:w="2445" w:type="dxa"/>
          </w:tcPr>
          <w:p w:rsidR="00825793" w:rsidRPr="004D4CD7" w:rsidRDefault="00825793" w:rsidP="00D5571D">
            <w:pPr>
              <w:ind w:firstLine="0"/>
              <w:jc w:val="both"/>
              <w:rPr>
                <w:sz w:val="24"/>
                <w:szCs w:val="24"/>
              </w:rPr>
            </w:pPr>
            <w:r w:rsidRPr="004D4CD7">
              <w:rPr>
                <w:sz w:val="24"/>
                <w:szCs w:val="24"/>
              </w:rPr>
              <w:t>аналитическая справка, 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4D4CD7" w:rsidRDefault="00825793" w:rsidP="00D5571D">
            <w:pPr>
              <w:ind w:firstLine="0"/>
              <w:jc w:val="both"/>
              <w:rPr>
                <w:sz w:val="24"/>
                <w:szCs w:val="24"/>
              </w:rPr>
            </w:pPr>
            <w:r w:rsidRPr="004D4CD7">
              <w:rPr>
                <w:sz w:val="24"/>
                <w:szCs w:val="24"/>
              </w:rPr>
              <w:t>Анализ работы по профилактике детского дорожно-транспортного травматизма</w:t>
            </w:r>
          </w:p>
        </w:tc>
        <w:tc>
          <w:tcPr>
            <w:tcW w:w="1803" w:type="dxa"/>
          </w:tcPr>
          <w:p w:rsidR="00825793" w:rsidRPr="004D4CD7" w:rsidRDefault="00825793" w:rsidP="00D5571D">
            <w:pPr>
              <w:ind w:firstLine="0"/>
              <w:jc w:val="both"/>
              <w:rPr>
                <w:sz w:val="24"/>
                <w:szCs w:val="24"/>
              </w:rPr>
            </w:pPr>
            <w:r w:rsidRPr="004D4CD7">
              <w:rPr>
                <w:sz w:val="24"/>
                <w:szCs w:val="24"/>
              </w:rPr>
              <w:t>Заместитель директора по ВР</w:t>
            </w:r>
          </w:p>
        </w:tc>
        <w:tc>
          <w:tcPr>
            <w:tcW w:w="1731" w:type="dxa"/>
          </w:tcPr>
          <w:p w:rsidR="00825793" w:rsidRPr="004D4CD7" w:rsidRDefault="00825793" w:rsidP="00D5571D">
            <w:pPr>
              <w:ind w:firstLine="0"/>
              <w:jc w:val="both"/>
              <w:rPr>
                <w:sz w:val="24"/>
                <w:szCs w:val="24"/>
              </w:rPr>
            </w:pPr>
            <w:r w:rsidRPr="004D4CD7">
              <w:rPr>
                <w:sz w:val="24"/>
                <w:szCs w:val="24"/>
              </w:rPr>
              <w:t>Директор</w:t>
            </w:r>
          </w:p>
        </w:tc>
        <w:tc>
          <w:tcPr>
            <w:tcW w:w="2445" w:type="dxa"/>
          </w:tcPr>
          <w:p w:rsidR="00825793" w:rsidRPr="004D4CD7" w:rsidRDefault="00825793" w:rsidP="00D5571D">
            <w:pPr>
              <w:ind w:firstLine="0"/>
              <w:jc w:val="both"/>
              <w:rPr>
                <w:sz w:val="24"/>
                <w:szCs w:val="24"/>
              </w:rPr>
            </w:pPr>
            <w:r w:rsidRPr="004D4CD7">
              <w:rPr>
                <w:sz w:val="24"/>
                <w:szCs w:val="24"/>
              </w:rPr>
              <w:t>аналитическая справка, 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4D4CD7" w:rsidRDefault="00825793" w:rsidP="00D5571D">
            <w:pPr>
              <w:ind w:firstLine="0"/>
              <w:jc w:val="both"/>
              <w:rPr>
                <w:sz w:val="24"/>
                <w:szCs w:val="24"/>
              </w:rPr>
            </w:pPr>
            <w:r w:rsidRPr="004D4CD7">
              <w:rPr>
                <w:sz w:val="24"/>
                <w:szCs w:val="24"/>
              </w:rPr>
              <w:t>Анализ работы детских объединений</w:t>
            </w:r>
          </w:p>
        </w:tc>
        <w:tc>
          <w:tcPr>
            <w:tcW w:w="1803" w:type="dxa"/>
          </w:tcPr>
          <w:p w:rsidR="00825793" w:rsidRPr="004D4CD7" w:rsidRDefault="00825793" w:rsidP="00D5571D">
            <w:pPr>
              <w:ind w:firstLine="0"/>
              <w:jc w:val="both"/>
              <w:rPr>
                <w:sz w:val="24"/>
                <w:szCs w:val="24"/>
              </w:rPr>
            </w:pPr>
            <w:r w:rsidRPr="004D4CD7">
              <w:rPr>
                <w:sz w:val="24"/>
                <w:szCs w:val="24"/>
              </w:rPr>
              <w:t>Заместитель директора по ВР</w:t>
            </w:r>
          </w:p>
        </w:tc>
        <w:tc>
          <w:tcPr>
            <w:tcW w:w="1731" w:type="dxa"/>
          </w:tcPr>
          <w:p w:rsidR="00825793" w:rsidRPr="004D4CD7" w:rsidRDefault="00825793" w:rsidP="00D5571D">
            <w:pPr>
              <w:ind w:firstLine="0"/>
              <w:jc w:val="both"/>
              <w:rPr>
                <w:sz w:val="24"/>
                <w:szCs w:val="24"/>
              </w:rPr>
            </w:pPr>
            <w:r w:rsidRPr="004D4CD7">
              <w:rPr>
                <w:sz w:val="24"/>
                <w:szCs w:val="24"/>
              </w:rPr>
              <w:t>Директор</w:t>
            </w:r>
          </w:p>
        </w:tc>
        <w:tc>
          <w:tcPr>
            <w:tcW w:w="2445" w:type="dxa"/>
          </w:tcPr>
          <w:p w:rsidR="00825793" w:rsidRPr="004D4CD7" w:rsidRDefault="00825793" w:rsidP="00D5571D">
            <w:pPr>
              <w:ind w:firstLine="0"/>
              <w:jc w:val="both"/>
              <w:rPr>
                <w:sz w:val="24"/>
                <w:szCs w:val="24"/>
              </w:rPr>
            </w:pPr>
            <w:r w:rsidRPr="004D4CD7">
              <w:rPr>
                <w:sz w:val="24"/>
                <w:szCs w:val="24"/>
              </w:rPr>
              <w:t>аналитическая справка, 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4D4CD7" w:rsidRDefault="00825793" w:rsidP="00D5571D">
            <w:pPr>
              <w:ind w:firstLine="0"/>
              <w:jc w:val="both"/>
              <w:rPr>
                <w:sz w:val="24"/>
                <w:szCs w:val="24"/>
              </w:rPr>
            </w:pPr>
            <w:r w:rsidRPr="004D4CD7">
              <w:rPr>
                <w:sz w:val="24"/>
                <w:szCs w:val="24"/>
              </w:rPr>
              <w:t>Анализ работы по гражданско-патриотическому воспитанию обучающихся</w:t>
            </w:r>
          </w:p>
        </w:tc>
        <w:tc>
          <w:tcPr>
            <w:tcW w:w="1803" w:type="dxa"/>
          </w:tcPr>
          <w:p w:rsidR="00825793" w:rsidRPr="004D4CD7" w:rsidRDefault="00825793" w:rsidP="00D5571D">
            <w:pPr>
              <w:ind w:firstLine="0"/>
              <w:jc w:val="both"/>
              <w:rPr>
                <w:sz w:val="24"/>
                <w:szCs w:val="24"/>
              </w:rPr>
            </w:pPr>
            <w:r w:rsidRPr="004D4CD7">
              <w:rPr>
                <w:sz w:val="24"/>
                <w:szCs w:val="24"/>
              </w:rPr>
              <w:t>Заместитель директора по ВР</w:t>
            </w:r>
          </w:p>
        </w:tc>
        <w:tc>
          <w:tcPr>
            <w:tcW w:w="1731" w:type="dxa"/>
          </w:tcPr>
          <w:p w:rsidR="00825793" w:rsidRPr="004D4CD7" w:rsidRDefault="00825793" w:rsidP="00D5571D">
            <w:pPr>
              <w:ind w:firstLine="0"/>
              <w:jc w:val="both"/>
              <w:rPr>
                <w:sz w:val="24"/>
                <w:szCs w:val="24"/>
              </w:rPr>
            </w:pPr>
            <w:r w:rsidRPr="004D4CD7">
              <w:rPr>
                <w:sz w:val="24"/>
                <w:szCs w:val="24"/>
              </w:rPr>
              <w:t>Директор</w:t>
            </w:r>
          </w:p>
        </w:tc>
        <w:tc>
          <w:tcPr>
            <w:tcW w:w="2445" w:type="dxa"/>
          </w:tcPr>
          <w:p w:rsidR="00825793" w:rsidRPr="004D4CD7" w:rsidRDefault="00825793" w:rsidP="00D5571D">
            <w:pPr>
              <w:ind w:firstLine="0"/>
              <w:jc w:val="both"/>
              <w:rPr>
                <w:sz w:val="24"/>
                <w:szCs w:val="24"/>
              </w:rPr>
            </w:pPr>
            <w:r w:rsidRPr="004D4CD7">
              <w:rPr>
                <w:sz w:val="24"/>
                <w:szCs w:val="24"/>
              </w:rPr>
              <w:t>аналитическая справка, приказ</w:t>
            </w:r>
          </w:p>
        </w:tc>
      </w:tr>
      <w:tr w:rsidR="00825793" w:rsidTr="00D61522">
        <w:tc>
          <w:tcPr>
            <w:tcW w:w="1584" w:type="dxa"/>
            <w:vMerge/>
          </w:tcPr>
          <w:p w:rsidR="00825793" w:rsidRDefault="00825793" w:rsidP="00D5571D">
            <w:pPr>
              <w:ind w:firstLine="0"/>
              <w:rPr>
                <w:sz w:val="24"/>
                <w:szCs w:val="24"/>
              </w:rPr>
            </w:pPr>
          </w:p>
        </w:tc>
        <w:tc>
          <w:tcPr>
            <w:tcW w:w="3069" w:type="dxa"/>
          </w:tcPr>
          <w:p w:rsidR="00825793" w:rsidRPr="004D4CD7" w:rsidRDefault="00825793" w:rsidP="00D5571D">
            <w:pPr>
              <w:ind w:firstLine="0"/>
              <w:jc w:val="both"/>
              <w:rPr>
                <w:sz w:val="24"/>
                <w:szCs w:val="24"/>
              </w:rPr>
            </w:pPr>
            <w:r w:rsidRPr="004D4CD7">
              <w:rPr>
                <w:sz w:val="24"/>
                <w:szCs w:val="24"/>
              </w:rPr>
              <w:t>Анализ работы классных руководителей</w:t>
            </w:r>
          </w:p>
        </w:tc>
        <w:tc>
          <w:tcPr>
            <w:tcW w:w="1803" w:type="dxa"/>
          </w:tcPr>
          <w:p w:rsidR="00825793" w:rsidRPr="004D4CD7" w:rsidRDefault="00825793" w:rsidP="00D5571D">
            <w:pPr>
              <w:ind w:firstLine="0"/>
              <w:jc w:val="both"/>
              <w:rPr>
                <w:sz w:val="24"/>
                <w:szCs w:val="24"/>
              </w:rPr>
            </w:pPr>
            <w:r w:rsidRPr="004D4CD7">
              <w:rPr>
                <w:sz w:val="24"/>
                <w:szCs w:val="24"/>
              </w:rPr>
              <w:t>Зав. кафедрой классных руководителей</w:t>
            </w:r>
          </w:p>
        </w:tc>
        <w:tc>
          <w:tcPr>
            <w:tcW w:w="1731" w:type="dxa"/>
          </w:tcPr>
          <w:p w:rsidR="00825793" w:rsidRPr="004D4CD7" w:rsidRDefault="00825793" w:rsidP="00D5571D">
            <w:pPr>
              <w:ind w:firstLine="0"/>
              <w:jc w:val="both"/>
              <w:rPr>
                <w:sz w:val="24"/>
                <w:szCs w:val="24"/>
              </w:rPr>
            </w:pPr>
            <w:r w:rsidRPr="004D4CD7">
              <w:rPr>
                <w:sz w:val="24"/>
                <w:szCs w:val="24"/>
              </w:rPr>
              <w:t>Директор</w:t>
            </w:r>
          </w:p>
        </w:tc>
        <w:tc>
          <w:tcPr>
            <w:tcW w:w="2445" w:type="dxa"/>
          </w:tcPr>
          <w:p w:rsidR="00825793" w:rsidRPr="004D4CD7" w:rsidRDefault="00825793" w:rsidP="00D5571D">
            <w:pPr>
              <w:ind w:firstLine="0"/>
              <w:jc w:val="both"/>
              <w:rPr>
                <w:sz w:val="24"/>
                <w:szCs w:val="24"/>
              </w:rPr>
            </w:pPr>
            <w:r w:rsidRPr="004D4CD7">
              <w:rPr>
                <w:sz w:val="24"/>
                <w:szCs w:val="24"/>
              </w:rPr>
              <w:t>аналитическая справка</w:t>
            </w:r>
          </w:p>
        </w:tc>
      </w:tr>
    </w:tbl>
    <w:p w:rsidR="00825793" w:rsidRDefault="00825793" w:rsidP="00D5571D">
      <w:pPr>
        <w:ind w:firstLine="0"/>
        <w:rPr>
          <w:rFonts w:ascii="Times New Roman" w:eastAsia="Times New Roman" w:hAnsi="Times New Roman" w:cs="Times New Roman"/>
          <w:b/>
          <w:sz w:val="24"/>
          <w:szCs w:val="24"/>
        </w:rPr>
      </w:pPr>
    </w:p>
    <w:p w:rsidR="00620287" w:rsidRPr="00C2591F" w:rsidRDefault="00D47B71" w:rsidP="00620287">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План </w:t>
      </w:r>
      <w:r w:rsidR="00620287" w:rsidRPr="00C2591F">
        <w:rPr>
          <w:rFonts w:ascii="Times New Roman" w:eastAsia="Calibri" w:hAnsi="Times New Roman" w:cs="Times New Roman"/>
          <w:b/>
          <w:sz w:val="24"/>
          <w:szCs w:val="24"/>
        </w:rPr>
        <w:t>заседаний Методического совета</w:t>
      </w:r>
    </w:p>
    <w:p w:rsidR="00CD08BB" w:rsidRPr="00C2591F" w:rsidRDefault="00D47B71" w:rsidP="00756A88">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на 2023-2024</w:t>
      </w:r>
      <w:r w:rsidR="00756A88">
        <w:rPr>
          <w:rFonts w:ascii="Times New Roman" w:eastAsia="Calibri" w:hAnsi="Times New Roman" w:cs="Times New Roman"/>
          <w:b/>
          <w:sz w:val="24"/>
          <w:szCs w:val="24"/>
        </w:rPr>
        <w:t xml:space="preserve"> учебный год</w:t>
      </w:r>
    </w:p>
    <w:p w:rsidR="00CD08BB" w:rsidRDefault="00CD08BB" w:rsidP="00CD08BB">
      <w:pPr>
        <w:jc w:val="center"/>
        <w:rPr>
          <w:rFonts w:ascii="Times New Roman" w:hAnsi="Times New Roman" w:cs="Times New Roman"/>
          <w:sz w:val="28"/>
          <w:szCs w:val="28"/>
        </w:rPr>
      </w:pPr>
    </w:p>
    <w:tbl>
      <w:tblPr>
        <w:tblStyle w:val="afc"/>
        <w:tblW w:w="10632" w:type="dxa"/>
        <w:tblInd w:w="-459" w:type="dxa"/>
        <w:tblLook w:val="04A0" w:firstRow="1" w:lastRow="0" w:firstColumn="1" w:lastColumn="0" w:noHBand="0" w:noVBand="1"/>
      </w:tblPr>
      <w:tblGrid>
        <w:gridCol w:w="1025"/>
        <w:gridCol w:w="7055"/>
        <w:gridCol w:w="2552"/>
      </w:tblGrid>
      <w:tr w:rsidR="00CD08BB" w:rsidRPr="00CD08BB" w:rsidTr="00D61522">
        <w:tc>
          <w:tcPr>
            <w:tcW w:w="8080" w:type="dxa"/>
            <w:gridSpan w:val="2"/>
          </w:tcPr>
          <w:p w:rsidR="00CD08BB" w:rsidRPr="00CD08BB" w:rsidRDefault="00CD08BB" w:rsidP="00980E98">
            <w:pPr>
              <w:jc w:val="center"/>
              <w:rPr>
                <w:b/>
                <w:sz w:val="24"/>
                <w:szCs w:val="24"/>
              </w:rPr>
            </w:pPr>
            <w:r w:rsidRPr="00CD08BB">
              <w:rPr>
                <w:b/>
                <w:sz w:val="24"/>
                <w:szCs w:val="24"/>
              </w:rPr>
              <w:t>Содержание работы</w:t>
            </w:r>
          </w:p>
        </w:tc>
        <w:tc>
          <w:tcPr>
            <w:tcW w:w="2552" w:type="dxa"/>
          </w:tcPr>
          <w:p w:rsidR="00CD08BB" w:rsidRPr="00CD08BB" w:rsidRDefault="00CD08BB" w:rsidP="00CD08BB">
            <w:pPr>
              <w:jc w:val="both"/>
              <w:rPr>
                <w:b/>
                <w:sz w:val="24"/>
                <w:szCs w:val="24"/>
              </w:rPr>
            </w:pPr>
            <w:r w:rsidRPr="00CD08BB">
              <w:rPr>
                <w:b/>
                <w:sz w:val="24"/>
                <w:szCs w:val="24"/>
              </w:rPr>
              <w:t>Месяц</w:t>
            </w: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1.</w:t>
            </w:r>
          </w:p>
        </w:tc>
        <w:tc>
          <w:tcPr>
            <w:tcW w:w="7055" w:type="dxa"/>
          </w:tcPr>
          <w:p w:rsidR="00CD08BB" w:rsidRPr="00CD08BB" w:rsidRDefault="00CD08BB" w:rsidP="00CD08BB">
            <w:pPr>
              <w:ind w:firstLine="0"/>
              <w:rPr>
                <w:sz w:val="24"/>
                <w:szCs w:val="24"/>
              </w:rPr>
            </w:pPr>
            <w:r w:rsidRPr="00CD08BB">
              <w:rPr>
                <w:sz w:val="24"/>
                <w:szCs w:val="24"/>
              </w:rPr>
              <w:t>Проанализировать освоение ООП по ур</w:t>
            </w:r>
            <w:r w:rsidR="00D47B71">
              <w:rPr>
                <w:sz w:val="24"/>
                <w:szCs w:val="24"/>
              </w:rPr>
              <w:t>овням общего образования за 2022-2023</w:t>
            </w:r>
            <w:r w:rsidRPr="00CD08BB">
              <w:rPr>
                <w:sz w:val="24"/>
                <w:szCs w:val="24"/>
              </w:rPr>
              <w:t xml:space="preserve"> уч. год:</w:t>
            </w:r>
          </w:p>
          <w:p w:rsidR="00CD08BB" w:rsidRPr="00CD08BB" w:rsidRDefault="00CD08BB" w:rsidP="00980E98">
            <w:pPr>
              <w:rPr>
                <w:sz w:val="24"/>
                <w:szCs w:val="24"/>
              </w:rPr>
            </w:pPr>
            <w:r w:rsidRPr="00CD08BB">
              <w:rPr>
                <w:sz w:val="24"/>
                <w:szCs w:val="24"/>
              </w:rPr>
              <w:t>- по каждому учебному предмету обязательной части учебного плана и части, формируемой участниками образовательных отношений;</w:t>
            </w:r>
          </w:p>
          <w:p w:rsidR="00CD08BB" w:rsidRPr="00CD08BB" w:rsidRDefault="00CD08BB" w:rsidP="00980E98">
            <w:pPr>
              <w:rPr>
                <w:sz w:val="24"/>
                <w:szCs w:val="24"/>
              </w:rPr>
            </w:pPr>
            <w:r w:rsidRPr="00CD08BB">
              <w:rPr>
                <w:sz w:val="24"/>
                <w:szCs w:val="24"/>
              </w:rPr>
              <w:t>- по курсам внеурочной деятельности</w:t>
            </w:r>
          </w:p>
        </w:tc>
        <w:tc>
          <w:tcPr>
            <w:tcW w:w="2552" w:type="dxa"/>
            <w:vMerge w:val="restart"/>
          </w:tcPr>
          <w:p w:rsidR="00CD08BB" w:rsidRPr="00CD08BB" w:rsidRDefault="00CD08BB" w:rsidP="00CD08BB">
            <w:pPr>
              <w:jc w:val="both"/>
              <w:rPr>
                <w:b/>
                <w:sz w:val="24"/>
                <w:szCs w:val="24"/>
              </w:rPr>
            </w:pPr>
            <w:r w:rsidRPr="00CD08BB">
              <w:rPr>
                <w:b/>
                <w:sz w:val="24"/>
                <w:szCs w:val="24"/>
              </w:rPr>
              <w:t>Сентябрь</w:t>
            </w: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2.</w:t>
            </w:r>
          </w:p>
        </w:tc>
        <w:tc>
          <w:tcPr>
            <w:tcW w:w="7055" w:type="dxa"/>
          </w:tcPr>
          <w:p w:rsidR="00CD08BB" w:rsidRPr="00CD08BB" w:rsidRDefault="00CD08BB" w:rsidP="00CD08BB">
            <w:pPr>
              <w:ind w:firstLine="0"/>
              <w:rPr>
                <w:sz w:val="24"/>
                <w:szCs w:val="24"/>
              </w:rPr>
            </w:pPr>
            <w:r w:rsidRPr="00CD08BB">
              <w:rPr>
                <w:sz w:val="24"/>
                <w:szCs w:val="24"/>
              </w:rPr>
              <w:t>Провести диагностику обучающихся, которая позволит выявить остаточные знания по предметам учебного плана и скорректировать содержание образования рабочих программ</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3.</w:t>
            </w:r>
          </w:p>
        </w:tc>
        <w:tc>
          <w:tcPr>
            <w:tcW w:w="7055" w:type="dxa"/>
          </w:tcPr>
          <w:p w:rsidR="00CD08BB" w:rsidRPr="00CD08BB" w:rsidRDefault="00CD08BB" w:rsidP="00CD08BB">
            <w:pPr>
              <w:ind w:firstLine="0"/>
              <w:rPr>
                <w:sz w:val="24"/>
                <w:szCs w:val="24"/>
              </w:rPr>
            </w:pPr>
            <w:r w:rsidRPr="00CD08BB">
              <w:rPr>
                <w:sz w:val="24"/>
                <w:szCs w:val="24"/>
              </w:rPr>
              <w:t>Провести экспертизу рабочих программ учебных предметов, курсов. Скорректировать рабочие программы, в том числе тематическое планирование.</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4.</w:t>
            </w:r>
          </w:p>
        </w:tc>
        <w:tc>
          <w:tcPr>
            <w:tcW w:w="7055" w:type="dxa"/>
          </w:tcPr>
          <w:p w:rsidR="00CD08BB" w:rsidRPr="00CD08BB" w:rsidRDefault="00CD08BB" w:rsidP="00980E98">
            <w:pPr>
              <w:rPr>
                <w:b/>
                <w:sz w:val="24"/>
                <w:szCs w:val="24"/>
              </w:rPr>
            </w:pPr>
            <w:r w:rsidRPr="00CD08BB">
              <w:rPr>
                <w:b/>
                <w:sz w:val="24"/>
                <w:szCs w:val="24"/>
              </w:rPr>
              <w:t>Заседание МС № 1.</w:t>
            </w:r>
          </w:p>
          <w:p w:rsidR="00CD08BB" w:rsidRPr="00CD08BB" w:rsidRDefault="00CD08BB" w:rsidP="00CD08BB">
            <w:pPr>
              <w:ind w:firstLine="0"/>
              <w:rPr>
                <w:sz w:val="24"/>
                <w:szCs w:val="24"/>
              </w:rPr>
            </w:pPr>
            <w:r w:rsidRPr="00CD08BB">
              <w:rPr>
                <w:sz w:val="24"/>
                <w:szCs w:val="24"/>
              </w:rPr>
              <w:t xml:space="preserve">Обсуждение итогов проведённой работы: диагностики </w:t>
            </w:r>
            <w:r w:rsidRPr="00CD08BB">
              <w:rPr>
                <w:sz w:val="24"/>
                <w:szCs w:val="24"/>
              </w:rPr>
              <w:lastRenderedPageBreak/>
              <w:t>обучающихся, экспертизы рабочих программ, коррекции тематического планирования.</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lastRenderedPageBreak/>
              <w:t>5.</w:t>
            </w:r>
          </w:p>
        </w:tc>
        <w:tc>
          <w:tcPr>
            <w:tcW w:w="7055" w:type="dxa"/>
          </w:tcPr>
          <w:p w:rsidR="00CD08BB" w:rsidRPr="00CD08BB" w:rsidRDefault="00CD08BB" w:rsidP="00CD08BB">
            <w:pPr>
              <w:ind w:firstLine="0"/>
              <w:rPr>
                <w:sz w:val="24"/>
                <w:szCs w:val="24"/>
              </w:rPr>
            </w:pPr>
            <w:r w:rsidRPr="00CD08BB">
              <w:rPr>
                <w:sz w:val="24"/>
                <w:szCs w:val="24"/>
              </w:rPr>
              <w:t>Проанализировать готовность всех педагогов работать в системе дистанционного обучения, применять дистанционные технологии и электронные образовательные ресурсы на случай, если будет объявлен режим самоизоляции или карантин, или осуществлять образовательную деятельность в очно-заочной, заочной форме.</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6.</w:t>
            </w:r>
          </w:p>
        </w:tc>
        <w:tc>
          <w:tcPr>
            <w:tcW w:w="7055" w:type="dxa"/>
          </w:tcPr>
          <w:p w:rsidR="00CD08BB" w:rsidRPr="00CD08BB" w:rsidRDefault="00CD08BB" w:rsidP="00CD08BB">
            <w:pPr>
              <w:ind w:firstLine="0"/>
              <w:rPr>
                <w:sz w:val="24"/>
                <w:szCs w:val="24"/>
              </w:rPr>
            </w:pPr>
            <w:r w:rsidRPr="00CD08BB">
              <w:rPr>
                <w:sz w:val="24"/>
                <w:szCs w:val="24"/>
              </w:rPr>
              <w:t>Скорректировать план-график повышения квалификации на три года по направлениям развития в сфере образования и минимизации профессиональных дефицитов</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7.</w:t>
            </w:r>
          </w:p>
        </w:tc>
        <w:tc>
          <w:tcPr>
            <w:tcW w:w="7055" w:type="dxa"/>
          </w:tcPr>
          <w:p w:rsidR="00CD08BB" w:rsidRPr="00CD08BB" w:rsidRDefault="00CD08BB" w:rsidP="00CD08BB">
            <w:pPr>
              <w:ind w:firstLine="0"/>
              <w:rPr>
                <w:sz w:val="24"/>
                <w:szCs w:val="24"/>
              </w:rPr>
            </w:pPr>
            <w:r w:rsidRPr="00CD08BB">
              <w:rPr>
                <w:sz w:val="24"/>
                <w:szCs w:val="24"/>
              </w:rPr>
              <w:t>Проведение тематических заседаний ШМО «Дистанционные формы организации образовательной деятельности»</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8.</w:t>
            </w:r>
          </w:p>
        </w:tc>
        <w:tc>
          <w:tcPr>
            <w:tcW w:w="7055" w:type="dxa"/>
          </w:tcPr>
          <w:p w:rsidR="00CD08BB" w:rsidRPr="00CD08BB" w:rsidRDefault="00CD08BB" w:rsidP="00CD08BB">
            <w:pPr>
              <w:ind w:firstLine="0"/>
              <w:rPr>
                <w:sz w:val="24"/>
                <w:szCs w:val="24"/>
              </w:rPr>
            </w:pPr>
            <w:r w:rsidRPr="00CD08BB">
              <w:rPr>
                <w:sz w:val="24"/>
                <w:szCs w:val="24"/>
              </w:rPr>
              <w:t>Посещение уроков учителей 5-х, 10-го класса в адаптационный период.</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p>
        </w:tc>
        <w:tc>
          <w:tcPr>
            <w:tcW w:w="7055" w:type="dxa"/>
          </w:tcPr>
          <w:p w:rsidR="00CD08BB" w:rsidRPr="00CD08BB" w:rsidRDefault="00CD08BB" w:rsidP="00980E98">
            <w:pPr>
              <w:rPr>
                <w:sz w:val="24"/>
                <w:szCs w:val="24"/>
              </w:rPr>
            </w:pPr>
          </w:p>
        </w:tc>
        <w:tc>
          <w:tcPr>
            <w:tcW w:w="2552" w:type="dxa"/>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1.</w:t>
            </w:r>
          </w:p>
        </w:tc>
        <w:tc>
          <w:tcPr>
            <w:tcW w:w="7055" w:type="dxa"/>
          </w:tcPr>
          <w:p w:rsidR="00CD08BB" w:rsidRPr="00CD08BB" w:rsidRDefault="00CD08BB" w:rsidP="00CD08BB">
            <w:pPr>
              <w:ind w:firstLine="0"/>
              <w:rPr>
                <w:sz w:val="24"/>
                <w:szCs w:val="24"/>
              </w:rPr>
            </w:pPr>
            <w:r w:rsidRPr="00CD08BB">
              <w:rPr>
                <w:sz w:val="24"/>
                <w:szCs w:val="24"/>
              </w:rPr>
              <w:t>Неделя педагогического мастерства по теме: «Использование онлайн-платформ в образовательной деятельности»</w:t>
            </w:r>
          </w:p>
        </w:tc>
        <w:tc>
          <w:tcPr>
            <w:tcW w:w="2552" w:type="dxa"/>
          </w:tcPr>
          <w:p w:rsidR="00CD08BB" w:rsidRPr="00CD08BB" w:rsidRDefault="00CD08BB" w:rsidP="00CD08BB">
            <w:pPr>
              <w:ind w:firstLine="0"/>
              <w:jc w:val="both"/>
              <w:rPr>
                <w:b/>
                <w:sz w:val="24"/>
                <w:szCs w:val="24"/>
              </w:rPr>
            </w:pPr>
            <w:r w:rsidRPr="00CD08BB">
              <w:rPr>
                <w:b/>
                <w:sz w:val="24"/>
                <w:szCs w:val="24"/>
              </w:rPr>
              <w:t>Октябрь</w:t>
            </w: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2.</w:t>
            </w:r>
          </w:p>
        </w:tc>
        <w:tc>
          <w:tcPr>
            <w:tcW w:w="7055" w:type="dxa"/>
          </w:tcPr>
          <w:p w:rsidR="00CD08BB" w:rsidRPr="00CD08BB" w:rsidRDefault="00CD08BB" w:rsidP="00980E98">
            <w:pPr>
              <w:rPr>
                <w:b/>
                <w:sz w:val="24"/>
                <w:szCs w:val="24"/>
              </w:rPr>
            </w:pPr>
            <w:r w:rsidRPr="00CD08BB">
              <w:rPr>
                <w:b/>
                <w:sz w:val="24"/>
                <w:szCs w:val="24"/>
              </w:rPr>
              <w:t>Заседание МС № 2</w:t>
            </w:r>
          </w:p>
        </w:tc>
        <w:tc>
          <w:tcPr>
            <w:tcW w:w="2552" w:type="dxa"/>
            <w:vMerge w:val="restart"/>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3.</w:t>
            </w:r>
          </w:p>
        </w:tc>
        <w:tc>
          <w:tcPr>
            <w:tcW w:w="7055" w:type="dxa"/>
          </w:tcPr>
          <w:p w:rsidR="00CD08BB" w:rsidRPr="00CD08BB" w:rsidRDefault="00CD08BB" w:rsidP="00CD08BB">
            <w:pPr>
              <w:ind w:firstLine="0"/>
              <w:rPr>
                <w:sz w:val="24"/>
                <w:szCs w:val="24"/>
              </w:rPr>
            </w:pPr>
            <w:r w:rsidRPr="00CD08BB">
              <w:rPr>
                <w:sz w:val="24"/>
                <w:szCs w:val="24"/>
              </w:rPr>
              <w:t>Проведение школьного этапа Всероссийской олимпиады школьников</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4.</w:t>
            </w:r>
          </w:p>
        </w:tc>
        <w:tc>
          <w:tcPr>
            <w:tcW w:w="7055" w:type="dxa"/>
          </w:tcPr>
          <w:p w:rsidR="00CD08BB" w:rsidRPr="00CD08BB" w:rsidRDefault="00CD08BB" w:rsidP="00CD08BB">
            <w:pPr>
              <w:ind w:firstLine="0"/>
              <w:rPr>
                <w:sz w:val="24"/>
                <w:szCs w:val="24"/>
              </w:rPr>
            </w:pPr>
            <w:r w:rsidRPr="00CD08BB">
              <w:rPr>
                <w:sz w:val="24"/>
                <w:szCs w:val="24"/>
              </w:rPr>
              <w:t>Участие в предметных конкурсах и олимпиадах различного уровня</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5.</w:t>
            </w:r>
          </w:p>
        </w:tc>
        <w:tc>
          <w:tcPr>
            <w:tcW w:w="7055" w:type="dxa"/>
          </w:tcPr>
          <w:p w:rsidR="00CD08BB" w:rsidRPr="00CD08BB" w:rsidRDefault="00CD08BB" w:rsidP="00CD08BB">
            <w:pPr>
              <w:ind w:firstLine="0"/>
              <w:rPr>
                <w:sz w:val="24"/>
                <w:szCs w:val="24"/>
              </w:rPr>
            </w:pPr>
            <w:r w:rsidRPr="00CD08BB">
              <w:rPr>
                <w:sz w:val="24"/>
                <w:szCs w:val="24"/>
              </w:rPr>
              <w:t>Посещение уроков учителей 1-х классов в адаптационный период.</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6.</w:t>
            </w:r>
          </w:p>
        </w:tc>
        <w:tc>
          <w:tcPr>
            <w:tcW w:w="7055" w:type="dxa"/>
          </w:tcPr>
          <w:p w:rsidR="00CD08BB" w:rsidRPr="00CD08BB" w:rsidRDefault="00CD08BB" w:rsidP="00CD08BB">
            <w:pPr>
              <w:ind w:firstLine="0"/>
              <w:rPr>
                <w:sz w:val="24"/>
                <w:szCs w:val="24"/>
              </w:rPr>
            </w:pPr>
            <w:r w:rsidRPr="00CD08BB">
              <w:rPr>
                <w:sz w:val="24"/>
                <w:szCs w:val="24"/>
              </w:rPr>
              <w:t>Посещение уроков учителей, имеющих педагогические затруднения.</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7.</w:t>
            </w:r>
          </w:p>
        </w:tc>
        <w:tc>
          <w:tcPr>
            <w:tcW w:w="7055" w:type="dxa"/>
          </w:tcPr>
          <w:p w:rsidR="00CD08BB" w:rsidRPr="00CD08BB" w:rsidRDefault="00CD08BB" w:rsidP="00CD08BB">
            <w:pPr>
              <w:spacing w:line="268" w:lineRule="exact"/>
              <w:ind w:firstLine="0"/>
              <w:rPr>
                <w:sz w:val="24"/>
                <w:szCs w:val="24"/>
              </w:rPr>
            </w:pPr>
            <w:r w:rsidRPr="00CD08BB">
              <w:rPr>
                <w:sz w:val="24"/>
                <w:szCs w:val="24"/>
              </w:rPr>
              <w:t>Участие в семинарах-совещаниях</w:t>
            </w:r>
            <w:r>
              <w:rPr>
                <w:sz w:val="24"/>
                <w:szCs w:val="24"/>
              </w:rPr>
              <w:t xml:space="preserve"> </w:t>
            </w:r>
            <w:r w:rsidRPr="00CD08BB">
              <w:rPr>
                <w:sz w:val="24"/>
                <w:szCs w:val="24"/>
              </w:rPr>
              <w:t>муниципального уровня</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p>
        </w:tc>
        <w:tc>
          <w:tcPr>
            <w:tcW w:w="7055" w:type="dxa"/>
          </w:tcPr>
          <w:p w:rsidR="00CD08BB" w:rsidRPr="00CD08BB" w:rsidRDefault="00CD08BB" w:rsidP="00980E98">
            <w:pPr>
              <w:rPr>
                <w:sz w:val="24"/>
                <w:szCs w:val="24"/>
              </w:rPr>
            </w:pPr>
          </w:p>
        </w:tc>
        <w:tc>
          <w:tcPr>
            <w:tcW w:w="2552" w:type="dxa"/>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1.</w:t>
            </w:r>
          </w:p>
        </w:tc>
        <w:tc>
          <w:tcPr>
            <w:tcW w:w="7055" w:type="dxa"/>
          </w:tcPr>
          <w:p w:rsidR="00CD08BB" w:rsidRPr="00CD08BB" w:rsidRDefault="00CD08BB" w:rsidP="00CD08BB">
            <w:pPr>
              <w:ind w:firstLine="0"/>
              <w:rPr>
                <w:sz w:val="24"/>
                <w:szCs w:val="24"/>
              </w:rPr>
            </w:pPr>
            <w:r w:rsidRPr="00CD08BB">
              <w:rPr>
                <w:sz w:val="24"/>
                <w:szCs w:val="24"/>
              </w:rPr>
              <w:t>Участие в заочных, очных и дистанционных олимпиадах и конкурсах</w:t>
            </w:r>
          </w:p>
        </w:tc>
        <w:tc>
          <w:tcPr>
            <w:tcW w:w="2552" w:type="dxa"/>
            <w:vMerge w:val="restart"/>
          </w:tcPr>
          <w:p w:rsidR="00CD08BB" w:rsidRPr="00CD08BB" w:rsidRDefault="00CD08BB" w:rsidP="00CD08BB">
            <w:pPr>
              <w:ind w:firstLine="0"/>
              <w:jc w:val="both"/>
              <w:rPr>
                <w:b/>
                <w:sz w:val="24"/>
                <w:szCs w:val="24"/>
              </w:rPr>
            </w:pPr>
            <w:r w:rsidRPr="00CD08BB">
              <w:rPr>
                <w:b/>
                <w:sz w:val="24"/>
                <w:szCs w:val="24"/>
              </w:rPr>
              <w:t>Ноябрь</w:t>
            </w: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2.</w:t>
            </w:r>
          </w:p>
        </w:tc>
        <w:tc>
          <w:tcPr>
            <w:tcW w:w="7055" w:type="dxa"/>
          </w:tcPr>
          <w:p w:rsidR="00CD08BB" w:rsidRPr="00CD08BB" w:rsidRDefault="00CD08BB" w:rsidP="00CD08BB">
            <w:pPr>
              <w:ind w:firstLine="0"/>
              <w:rPr>
                <w:sz w:val="24"/>
                <w:szCs w:val="24"/>
              </w:rPr>
            </w:pPr>
            <w:r w:rsidRPr="00CD08BB">
              <w:rPr>
                <w:sz w:val="24"/>
                <w:szCs w:val="24"/>
              </w:rPr>
              <w:t>Участие в муниципальном этапе Всероссийской олимпиады школьников</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3.</w:t>
            </w:r>
          </w:p>
        </w:tc>
        <w:tc>
          <w:tcPr>
            <w:tcW w:w="7055" w:type="dxa"/>
          </w:tcPr>
          <w:p w:rsidR="00CD08BB" w:rsidRPr="00CD08BB" w:rsidRDefault="00CD08BB" w:rsidP="00980E98">
            <w:pPr>
              <w:rPr>
                <w:b/>
                <w:sz w:val="24"/>
                <w:szCs w:val="24"/>
              </w:rPr>
            </w:pPr>
            <w:r w:rsidRPr="00CD08BB">
              <w:rPr>
                <w:b/>
                <w:sz w:val="24"/>
                <w:szCs w:val="24"/>
              </w:rPr>
              <w:t>Заседание МС № 3</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4.</w:t>
            </w:r>
          </w:p>
        </w:tc>
        <w:tc>
          <w:tcPr>
            <w:tcW w:w="7055" w:type="dxa"/>
          </w:tcPr>
          <w:p w:rsidR="00CD08BB" w:rsidRPr="00CD08BB" w:rsidRDefault="00CD08BB" w:rsidP="00CD08BB">
            <w:pPr>
              <w:ind w:firstLine="0"/>
              <w:rPr>
                <w:sz w:val="24"/>
                <w:szCs w:val="24"/>
              </w:rPr>
            </w:pPr>
            <w:r w:rsidRPr="00CD08BB">
              <w:rPr>
                <w:sz w:val="24"/>
                <w:szCs w:val="24"/>
              </w:rPr>
              <w:t>Посещение уроков, классных часов и внеклассных мероприятий аттестуемых учителей и по плану ВШК</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5.</w:t>
            </w:r>
          </w:p>
        </w:tc>
        <w:tc>
          <w:tcPr>
            <w:tcW w:w="7055" w:type="dxa"/>
          </w:tcPr>
          <w:p w:rsidR="00CD08BB" w:rsidRPr="00CD08BB" w:rsidRDefault="00CD08BB" w:rsidP="00CD08BB">
            <w:pPr>
              <w:ind w:firstLine="0"/>
              <w:rPr>
                <w:sz w:val="24"/>
                <w:szCs w:val="24"/>
              </w:rPr>
            </w:pPr>
            <w:r w:rsidRPr="00CD08BB">
              <w:rPr>
                <w:sz w:val="24"/>
                <w:szCs w:val="24"/>
              </w:rPr>
              <w:t>Проведение предметной недели</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6.</w:t>
            </w:r>
          </w:p>
        </w:tc>
        <w:tc>
          <w:tcPr>
            <w:tcW w:w="7055" w:type="dxa"/>
          </w:tcPr>
          <w:p w:rsidR="00CD08BB" w:rsidRPr="00CD08BB" w:rsidRDefault="00CD08BB" w:rsidP="00CD08BB">
            <w:pPr>
              <w:ind w:firstLine="0"/>
              <w:rPr>
                <w:sz w:val="24"/>
                <w:szCs w:val="24"/>
              </w:rPr>
            </w:pPr>
            <w:r w:rsidRPr="00CD08BB">
              <w:rPr>
                <w:sz w:val="24"/>
                <w:szCs w:val="24"/>
              </w:rPr>
              <w:t xml:space="preserve">Методическая помощь участникам конкурсов педагогического мастерства.  </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7.</w:t>
            </w:r>
          </w:p>
        </w:tc>
        <w:tc>
          <w:tcPr>
            <w:tcW w:w="7055" w:type="dxa"/>
          </w:tcPr>
          <w:p w:rsidR="00CD08BB" w:rsidRPr="00CD08BB" w:rsidRDefault="00CD08BB" w:rsidP="00CD08BB">
            <w:pPr>
              <w:spacing w:line="268" w:lineRule="exact"/>
              <w:ind w:firstLine="0"/>
              <w:rPr>
                <w:sz w:val="24"/>
                <w:szCs w:val="24"/>
              </w:rPr>
            </w:pPr>
            <w:r w:rsidRPr="00CD08BB">
              <w:rPr>
                <w:sz w:val="24"/>
                <w:szCs w:val="24"/>
              </w:rPr>
              <w:t>Участие в семинарах-совещаниях</w:t>
            </w:r>
            <w:r>
              <w:rPr>
                <w:sz w:val="24"/>
                <w:szCs w:val="24"/>
              </w:rPr>
              <w:t xml:space="preserve"> </w:t>
            </w:r>
            <w:r w:rsidRPr="00CD08BB">
              <w:rPr>
                <w:sz w:val="24"/>
                <w:szCs w:val="24"/>
              </w:rPr>
              <w:t>муниципального уровня</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p>
        </w:tc>
        <w:tc>
          <w:tcPr>
            <w:tcW w:w="7055" w:type="dxa"/>
          </w:tcPr>
          <w:p w:rsidR="00CD08BB" w:rsidRPr="00CD08BB" w:rsidRDefault="00CD08BB" w:rsidP="00980E98">
            <w:pPr>
              <w:rPr>
                <w:sz w:val="24"/>
                <w:szCs w:val="24"/>
              </w:rPr>
            </w:pPr>
          </w:p>
        </w:tc>
        <w:tc>
          <w:tcPr>
            <w:tcW w:w="2552" w:type="dxa"/>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1.</w:t>
            </w:r>
          </w:p>
        </w:tc>
        <w:tc>
          <w:tcPr>
            <w:tcW w:w="7055" w:type="dxa"/>
          </w:tcPr>
          <w:p w:rsidR="00CD08BB" w:rsidRPr="00CD08BB" w:rsidRDefault="00CD08BB" w:rsidP="00CD08BB">
            <w:pPr>
              <w:ind w:firstLine="0"/>
              <w:rPr>
                <w:sz w:val="24"/>
                <w:szCs w:val="24"/>
              </w:rPr>
            </w:pPr>
            <w:r w:rsidRPr="00CD08BB">
              <w:rPr>
                <w:sz w:val="24"/>
                <w:szCs w:val="24"/>
              </w:rPr>
              <w:t>Участие в муниципальном этапе Всероссийской олимпиады школьников</w:t>
            </w:r>
          </w:p>
        </w:tc>
        <w:tc>
          <w:tcPr>
            <w:tcW w:w="2552" w:type="dxa"/>
            <w:vMerge w:val="restart"/>
          </w:tcPr>
          <w:p w:rsidR="00CD08BB" w:rsidRPr="00CD08BB" w:rsidRDefault="00CD08BB" w:rsidP="00CD08BB">
            <w:pPr>
              <w:ind w:firstLine="0"/>
              <w:jc w:val="both"/>
              <w:rPr>
                <w:b/>
                <w:sz w:val="24"/>
                <w:szCs w:val="24"/>
              </w:rPr>
            </w:pPr>
            <w:r w:rsidRPr="00CD08BB">
              <w:rPr>
                <w:b/>
                <w:sz w:val="24"/>
                <w:szCs w:val="24"/>
              </w:rPr>
              <w:t>Декабрь</w:t>
            </w: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2.</w:t>
            </w:r>
          </w:p>
        </w:tc>
        <w:tc>
          <w:tcPr>
            <w:tcW w:w="7055" w:type="dxa"/>
          </w:tcPr>
          <w:p w:rsidR="00CD08BB" w:rsidRPr="00CD08BB" w:rsidRDefault="00CD08BB" w:rsidP="00CD08BB">
            <w:pPr>
              <w:ind w:firstLine="0"/>
              <w:rPr>
                <w:sz w:val="24"/>
                <w:szCs w:val="24"/>
              </w:rPr>
            </w:pPr>
            <w:r w:rsidRPr="00CD08BB">
              <w:rPr>
                <w:sz w:val="24"/>
                <w:szCs w:val="24"/>
              </w:rPr>
              <w:t>Участие в очных, заочных и дистанционных олимпиадах и конкурсах</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3.</w:t>
            </w:r>
          </w:p>
        </w:tc>
        <w:tc>
          <w:tcPr>
            <w:tcW w:w="7055" w:type="dxa"/>
          </w:tcPr>
          <w:p w:rsidR="00CD08BB" w:rsidRPr="00CD08BB" w:rsidRDefault="00CD08BB" w:rsidP="00980E98">
            <w:pPr>
              <w:rPr>
                <w:b/>
                <w:sz w:val="24"/>
                <w:szCs w:val="24"/>
              </w:rPr>
            </w:pPr>
            <w:r w:rsidRPr="00CD08BB">
              <w:rPr>
                <w:b/>
                <w:sz w:val="24"/>
                <w:szCs w:val="24"/>
              </w:rPr>
              <w:t>Заседание МС № 4</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4.</w:t>
            </w:r>
          </w:p>
        </w:tc>
        <w:tc>
          <w:tcPr>
            <w:tcW w:w="7055" w:type="dxa"/>
          </w:tcPr>
          <w:p w:rsidR="00CD08BB" w:rsidRPr="00CD08BB" w:rsidRDefault="00CD08BB" w:rsidP="00CD08BB">
            <w:pPr>
              <w:ind w:firstLine="0"/>
              <w:rPr>
                <w:sz w:val="24"/>
                <w:szCs w:val="24"/>
              </w:rPr>
            </w:pPr>
            <w:r w:rsidRPr="00CD08BB">
              <w:rPr>
                <w:sz w:val="24"/>
                <w:szCs w:val="24"/>
              </w:rPr>
              <w:t>Посещение уроков аттестуемых учителей</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5.</w:t>
            </w:r>
          </w:p>
        </w:tc>
        <w:tc>
          <w:tcPr>
            <w:tcW w:w="7055" w:type="dxa"/>
          </w:tcPr>
          <w:p w:rsidR="00CD08BB" w:rsidRPr="00CD08BB" w:rsidRDefault="00CD08BB" w:rsidP="00CD08BB">
            <w:pPr>
              <w:ind w:firstLine="0"/>
              <w:rPr>
                <w:sz w:val="24"/>
                <w:szCs w:val="24"/>
              </w:rPr>
            </w:pPr>
            <w:r w:rsidRPr="00CD08BB">
              <w:rPr>
                <w:sz w:val="24"/>
                <w:szCs w:val="24"/>
              </w:rPr>
              <w:t>Проведение предметной недели</w:t>
            </w:r>
          </w:p>
        </w:tc>
        <w:tc>
          <w:tcPr>
            <w:tcW w:w="2552" w:type="dxa"/>
            <w:vMerge/>
          </w:tcPr>
          <w:p w:rsidR="00CD08BB" w:rsidRPr="00CD08BB" w:rsidRDefault="00CD08BB" w:rsidP="00980E98">
            <w:pP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6.</w:t>
            </w:r>
          </w:p>
        </w:tc>
        <w:tc>
          <w:tcPr>
            <w:tcW w:w="7055" w:type="dxa"/>
          </w:tcPr>
          <w:p w:rsidR="00CD08BB" w:rsidRPr="00CD08BB" w:rsidRDefault="00CD08BB" w:rsidP="00CD08BB">
            <w:pPr>
              <w:ind w:firstLine="0"/>
              <w:rPr>
                <w:sz w:val="24"/>
                <w:szCs w:val="24"/>
              </w:rPr>
            </w:pPr>
            <w:r w:rsidRPr="00CD08BB">
              <w:rPr>
                <w:sz w:val="24"/>
                <w:szCs w:val="24"/>
              </w:rPr>
              <w:t>Индивидуальная работа педагогов в соответствии с траекторией профессионального развития</w:t>
            </w:r>
          </w:p>
        </w:tc>
        <w:tc>
          <w:tcPr>
            <w:tcW w:w="2552" w:type="dxa"/>
            <w:vMerge/>
          </w:tcPr>
          <w:p w:rsidR="00CD08BB" w:rsidRPr="00CD08BB" w:rsidRDefault="00CD08BB" w:rsidP="00980E98">
            <w:pP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7.</w:t>
            </w:r>
          </w:p>
        </w:tc>
        <w:tc>
          <w:tcPr>
            <w:tcW w:w="7055" w:type="dxa"/>
          </w:tcPr>
          <w:p w:rsidR="00CD08BB" w:rsidRPr="00CD08BB" w:rsidRDefault="00CD08BB" w:rsidP="00CD08BB">
            <w:pPr>
              <w:ind w:firstLine="0"/>
              <w:rPr>
                <w:sz w:val="24"/>
                <w:szCs w:val="24"/>
              </w:rPr>
            </w:pPr>
            <w:r w:rsidRPr="00CD08BB">
              <w:rPr>
                <w:sz w:val="24"/>
                <w:szCs w:val="24"/>
              </w:rPr>
              <w:t>Круглый стол «Диагностика предметных и метапредметных результатов освоения основной образовательной программы в соответствии с требованиями ФГОС»</w:t>
            </w:r>
          </w:p>
        </w:tc>
        <w:tc>
          <w:tcPr>
            <w:tcW w:w="2552" w:type="dxa"/>
            <w:vMerge/>
          </w:tcPr>
          <w:p w:rsidR="00CD08BB" w:rsidRPr="00CD08BB" w:rsidRDefault="00CD08BB" w:rsidP="00980E98">
            <w:pP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lastRenderedPageBreak/>
              <w:t>8.</w:t>
            </w:r>
          </w:p>
        </w:tc>
        <w:tc>
          <w:tcPr>
            <w:tcW w:w="7055" w:type="dxa"/>
          </w:tcPr>
          <w:p w:rsidR="00CD08BB" w:rsidRPr="00CD08BB" w:rsidRDefault="00CD08BB" w:rsidP="00CD08BB">
            <w:pPr>
              <w:ind w:firstLine="0"/>
              <w:rPr>
                <w:sz w:val="24"/>
                <w:szCs w:val="24"/>
              </w:rPr>
            </w:pPr>
            <w:r w:rsidRPr="00CD08BB">
              <w:rPr>
                <w:sz w:val="24"/>
                <w:szCs w:val="24"/>
              </w:rPr>
              <w:t xml:space="preserve">Методическая помощь участникам конкурсов педагогического мастерства.  </w:t>
            </w:r>
          </w:p>
        </w:tc>
        <w:tc>
          <w:tcPr>
            <w:tcW w:w="2552" w:type="dxa"/>
            <w:vMerge/>
          </w:tcPr>
          <w:p w:rsidR="00CD08BB" w:rsidRPr="00CD08BB" w:rsidRDefault="00CD08BB" w:rsidP="00980E98">
            <w:pP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lastRenderedPageBreak/>
              <w:t>9.</w:t>
            </w:r>
          </w:p>
        </w:tc>
        <w:tc>
          <w:tcPr>
            <w:tcW w:w="7055" w:type="dxa"/>
          </w:tcPr>
          <w:p w:rsidR="00CD08BB" w:rsidRPr="00CD08BB" w:rsidRDefault="00CD08BB" w:rsidP="00CD08BB">
            <w:pPr>
              <w:spacing w:line="268" w:lineRule="exact"/>
              <w:ind w:firstLine="0"/>
              <w:rPr>
                <w:sz w:val="24"/>
                <w:szCs w:val="24"/>
              </w:rPr>
            </w:pPr>
            <w:r w:rsidRPr="00CD08BB">
              <w:rPr>
                <w:sz w:val="24"/>
                <w:szCs w:val="24"/>
              </w:rPr>
              <w:t>Участие в семинарах-совещаниях</w:t>
            </w:r>
            <w:r>
              <w:rPr>
                <w:sz w:val="24"/>
                <w:szCs w:val="24"/>
              </w:rPr>
              <w:t xml:space="preserve">  </w:t>
            </w:r>
            <w:r w:rsidRPr="00CD08BB">
              <w:rPr>
                <w:sz w:val="24"/>
                <w:szCs w:val="24"/>
              </w:rPr>
              <w:t>муниципального уровня</w:t>
            </w:r>
          </w:p>
        </w:tc>
        <w:tc>
          <w:tcPr>
            <w:tcW w:w="2552" w:type="dxa"/>
            <w:vMerge/>
          </w:tcPr>
          <w:p w:rsidR="00CD08BB" w:rsidRPr="00CD08BB" w:rsidRDefault="00CD08BB" w:rsidP="00980E98">
            <w:pPr>
              <w:rPr>
                <w:sz w:val="24"/>
                <w:szCs w:val="24"/>
              </w:rPr>
            </w:pPr>
          </w:p>
        </w:tc>
      </w:tr>
      <w:tr w:rsidR="00CD08BB" w:rsidRPr="00CD08BB" w:rsidTr="00D61522">
        <w:tc>
          <w:tcPr>
            <w:tcW w:w="1025" w:type="dxa"/>
          </w:tcPr>
          <w:p w:rsidR="00CD08BB" w:rsidRPr="00CD08BB" w:rsidRDefault="00CD08BB" w:rsidP="00980E98">
            <w:pPr>
              <w:jc w:val="center"/>
              <w:rPr>
                <w:sz w:val="24"/>
                <w:szCs w:val="24"/>
              </w:rPr>
            </w:pPr>
          </w:p>
        </w:tc>
        <w:tc>
          <w:tcPr>
            <w:tcW w:w="7055" w:type="dxa"/>
          </w:tcPr>
          <w:p w:rsidR="00CD08BB" w:rsidRPr="00CD08BB" w:rsidRDefault="00CD08BB" w:rsidP="00980E98">
            <w:pPr>
              <w:rPr>
                <w:sz w:val="24"/>
                <w:szCs w:val="24"/>
              </w:rPr>
            </w:pPr>
          </w:p>
        </w:tc>
        <w:tc>
          <w:tcPr>
            <w:tcW w:w="2552" w:type="dxa"/>
          </w:tcPr>
          <w:p w:rsidR="00CD08BB" w:rsidRPr="00CD08BB" w:rsidRDefault="00CD08BB" w:rsidP="00980E98">
            <w:pP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1.</w:t>
            </w:r>
          </w:p>
        </w:tc>
        <w:tc>
          <w:tcPr>
            <w:tcW w:w="7055" w:type="dxa"/>
          </w:tcPr>
          <w:p w:rsidR="00CD08BB" w:rsidRPr="00CD08BB" w:rsidRDefault="00CD08BB" w:rsidP="00CD08BB">
            <w:pPr>
              <w:ind w:firstLine="0"/>
              <w:rPr>
                <w:sz w:val="24"/>
                <w:szCs w:val="24"/>
              </w:rPr>
            </w:pPr>
            <w:r w:rsidRPr="00CD08BB">
              <w:rPr>
                <w:sz w:val="24"/>
                <w:szCs w:val="24"/>
              </w:rPr>
              <w:t>Индивидуальные консультации педагогов по процедуре аттестации</w:t>
            </w:r>
          </w:p>
        </w:tc>
        <w:tc>
          <w:tcPr>
            <w:tcW w:w="2552" w:type="dxa"/>
            <w:vMerge w:val="restart"/>
          </w:tcPr>
          <w:p w:rsidR="00CD08BB" w:rsidRPr="00CD08BB" w:rsidRDefault="00CD08BB" w:rsidP="00CD08BB">
            <w:pPr>
              <w:ind w:firstLine="0"/>
              <w:jc w:val="both"/>
              <w:rPr>
                <w:b/>
                <w:sz w:val="24"/>
                <w:szCs w:val="24"/>
              </w:rPr>
            </w:pPr>
            <w:r w:rsidRPr="00CD08BB">
              <w:rPr>
                <w:b/>
                <w:sz w:val="24"/>
                <w:szCs w:val="24"/>
              </w:rPr>
              <w:t>Январь</w:t>
            </w: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2.</w:t>
            </w:r>
          </w:p>
        </w:tc>
        <w:tc>
          <w:tcPr>
            <w:tcW w:w="7055" w:type="dxa"/>
          </w:tcPr>
          <w:p w:rsidR="00CD08BB" w:rsidRPr="00CD08BB" w:rsidRDefault="00CD08BB" w:rsidP="00CD08BB">
            <w:pPr>
              <w:ind w:firstLine="0"/>
              <w:rPr>
                <w:sz w:val="24"/>
                <w:szCs w:val="24"/>
              </w:rPr>
            </w:pPr>
            <w:r w:rsidRPr="00CD08BB">
              <w:rPr>
                <w:sz w:val="24"/>
                <w:szCs w:val="24"/>
              </w:rPr>
              <w:t>Проведение предметной недели</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3.</w:t>
            </w:r>
          </w:p>
        </w:tc>
        <w:tc>
          <w:tcPr>
            <w:tcW w:w="7055" w:type="dxa"/>
          </w:tcPr>
          <w:p w:rsidR="00CD08BB" w:rsidRPr="00CD08BB" w:rsidRDefault="00CD08BB" w:rsidP="00CD08BB">
            <w:pPr>
              <w:ind w:firstLine="0"/>
              <w:textAlignment w:val="baseline"/>
              <w:rPr>
                <w:sz w:val="24"/>
                <w:szCs w:val="24"/>
              </w:rPr>
            </w:pPr>
            <w:r w:rsidRPr="00CD08BB">
              <w:rPr>
                <w:sz w:val="24"/>
                <w:szCs w:val="24"/>
              </w:rPr>
              <w:t xml:space="preserve">Семинар  </w:t>
            </w:r>
            <w:r w:rsidRPr="00CD08BB">
              <w:rPr>
                <w:rStyle w:val="s10"/>
                <w:sz w:val="24"/>
                <w:szCs w:val="24"/>
                <w:shd w:val="clear" w:color="auto" w:fill="FFFFFF"/>
              </w:rPr>
              <w:t>«</w:t>
            </w:r>
            <w:r w:rsidRPr="00CD08BB">
              <w:rPr>
                <w:sz w:val="24"/>
                <w:szCs w:val="24"/>
              </w:rPr>
              <w:t>ВПР как инструмент внутренней системы оценки качества образования</w:t>
            </w:r>
            <w:r w:rsidRPr="00CD08BB">
              <w:rPr>
                <w:rStyle w:val="s4"/>
                <w:bCs/>
                <w:sz w:val="24"/>
                <w:szCs w:val="24"/>
                <w:shd w:val="clear" w:color="auto" w:fill="FFFFFF"/>
              </w:rPr>
              <w:t>».</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4.</w:t>
            </w:r>
          </w:p>
        </w:tc>
        <w:tc>
          <w:tcPr>
            <w:tcW w:w="7055" w:type="dxa"/>
          </w:tcPr>
          <w:p w:rsidR="00CD08BB" w:rsidRPr="00CD08BB" w:rsidRDefault="00CD08BB" w:rsidP="00CD08BB">
            <w:pPr>
              <w:ind w:firstLine="0"/>
              <w:rPr>
                <w:sz w:val="24"/>
                <w:szCs w:val="24"/>
              </w:rPr>
            </w:pPr>
            <w:r w:rsidRPr="00CD08BB">
              <w:rPr>
                <w:sz w:val="24"/>
                <w:szCs w:val="24"/>
              </w:rPr>
              <w:t>Итоги участия детей в муниципальном этапе всероссийской предметной олимпиады.</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5.</w:t>
            </w:r>
          </w:p>
        </w:tc>
        <w:tc>
          <w:tcPr>
            <w:tcW w:w="7055" w:type="dxa"/>
          </w:tcPr>
          <w:p w:rsidR="00CD08BB" w:rsidRPr="00CD08BB" w:rsidRDefault="00CD08BB" w:rsidP="00CD08BB">
            <w:pPr>
              <w:ind w:firstLine="0"/>
              <w:rPr>
                <w:sz w:val="24"/>
                <w:szCs w:val="24"/>
              </w:rPr>
            </w:pPr>
            <w:r w:rsidRPr="00CD08BB">
              <w:rPr>
                <w:sz w:val="24"/>
                <w:szCs w:val="24"/>
              </w:rPr>
              <w:t>Посещение уроков, классных часов и внеклассных мероприятий по плану ВШК</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6.</w:t>
            </w:r>
          </w:p>
        </w:tc>
        <w:tc>
          <w:tcPr>
            <w:tcW w:w="7055" w:type="dxa"/>
          </w:tcPr>
          <w:p w:rsidR="00CD08BB" w:rsidRPr="00CD08BB" w:rsidRDefault="00CD08BB" w:rsidP="00CD08BB">
            <w:pPr>
              <w:spacing w:line="268" w:lineRule="exact"/>
              <w:ind w:firstLine="0"/>
              <w:rPr>
                <w:sz w:val="24"/>
                <w:szCs w:val="24"/>
              </w:rPr>
            </w:pPr>
            <w:r w:rsidRPr="00CD08BB">
              <w:rPr>
                <w:sz w:val="24"/>
                <w:szCs w:val="24"/>
              </w:rPr>
              <w:t>Участие в семинарах-совещаниях</w:t>
            </w:r>
            <w:r>
              <w:rPr>
                <w:sz w:val="24"/>
                <w:szCs w:val="24"/>
              </w:rPr>
              <w:t xml:space="preserve"> </w:t>
            </w:r>
            <w:r w:rsidRPr="00CD08BB">
              <w:rPr>
                <w:sz w:val="24"/>
                <w:szCs w:val="24"/>
              </w:rPr>
              <w:t>муниципального уровня</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p>
        </w:tc>
        <w:tc>
          <w:tcPr>
            <w:tcW w:w="7055" w:type="dxa"/>
          </w:tcPr>
          <w:p w:rsidR="00CD08BB" w:rsidRPr="00CD08BB" w:rsidRDefault="00CD08BB" w:rsidP="00980E98">
            <w:pPr>
              <w:rPr>
                <w:sz w:val="24"/>
                <w:szCs w:val="24"/>
              </w:rPr>
            </w:pPr>
          </w:p>
        </w:tc>
        <w:tc>
          <w:tcPr>
            <w:tcW w:w="2552" w:type="dxa"/>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1.</w:t>
            </w:r>
          </w:p>
        </w:tc>
        <w:tc>
          <w:tcPr>
            <w:tcW w:w="7055" w:type="dxa"/>
          </w:tcPr>
          <w:p w:rsidR="00CD08BB" w:rsidRPr="00CD08BB" w:rsidRDefault="00CD08BB" w:rsidP="00CD08BB">
            <w:pPr>
              <w:ind w:firstLine="0"/>
              <w:rPr>
                <w:sz w:val="24"/>
                <w:szCs w:val="24"/>
              </w:rPr>
            </w:pPr>
            <w:r w:rsidRPr="00CD08BB">
              <w:rPr>
                <w:sz w:val="24"/>
                <w:szCs w:val="24"/>
              </w:rPr>
              <w:t>Проведение предметной недели</w:t>
            </w:r>
          </w:p>
        </w:tc>
        <w:tc>
          <w:tcPr>
            <w:tcW w:w="2552" w:type="dxa"/>
            <w:vMerge w:val="restart"/>
          </w:tcPr>
          <w:p w:rsidR="00CD08BB" w:rsidRPr="00CD08BB" w:rsidRDefault="00CD08BB" w:rsidP="00CD08BB">
            <w:pPr>
              <w:ind w:firstLine="0"/>
              <w:jc w:val="both"/>
              <w:rPr>
                <w:b/>
                <w:sz w:val="24"/>
                <w:szCs w:val="24"/>
              </w:rPr>
            </w:pPr>
            <w:r w:rsidRPr="00CD08BB">
              <w:rPr>
                <w:b/>
                <w:sz w:val="24"/>
                <w:szCs w:val="24"/>
              </w:rPr>
              <w:t>Февраль</w:t>
            </w: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2.</w:t>
            </w:r>
          </w:p>
        </w:tc>
        <w:tc>
          <w:tcPr>
            <w:tcW w:w="7055" w:type="dxa"/>
          </w:tcPr>
          <w:p w:rsidR="00CD08BB" w:rsidRPr="00CD08BB" w:rsidRDefault="00CD08BB" w:rsidP="00CD08BB">
            <w:pPr>
              <w:ind w:firstLine="0"/>
              <w:rPr>
                <w:sz w:val="24"/>
                <w:szCs w:val="24"/>
              </w:rPr>
            </w:pPr>
            <w:r w:rsidRPr="00CD08BB">
              <w:rPr>
                <w:sz w:val="24"/>
                <w:szCs w:val="24"/>
              </w:rPr>
              <w:t>Состояние работы по аттестации педагогических кадров.</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3.</w:t>
            </w:r>
          </w:p>
        </w:tc>
        <w:tc>
          <w:tcPr>
            <w:tcW w:w="7055" w:type="dxa"/>
          </w:tcPr>
          <w:p w:rsidR="00CD08BB" w:rsidRPr="00CD08BB" w:rsidRDefault="00CD08BB" w:rsidP="00980E98">
            <w:pPr>
              <w:rPr>
                <w:b/>
                <w:sz w:val="24"/>
                <w:szCs w:val="24"/>
              </w:rPr>
            </w:pPr>
            <w:r w:rsidRPr="00CD08BB">
              <w:rPr>
                <w:b/>
                <w:sz w:val="24"/>
                <w:szCs w:val="24"/>
              </w:rPr>
              <w:t>Заседание МС № 5.</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4.</w:t>
            </w:r>
          </w:p>
        </w:tc>
        <w:tc>
          <w:tcPr>
            <w:tcW w:w="7055" w:type="dxa"/>
          </w:tcPr>
          <w:p w:rsidR="00CD08BB" w:rsidRPr="00CD08BB" w:rsidRDefault="00CD08BB" w:rsidP="00CD08BB">
            <w:pPr>
              <w:spacing w:line="260" w:lineRule="exact"/>
              <w:ind w:firstLine="0"/>
              <w:jc w:val="both"/>
              <w:rPr>
                <w:sz w:val="24"/>
                <w:szCs w:val="24"/>
              </w:rPr>
            </w:pPr>
            <w:r w:rsidRPr="00CD08BB">
              <w:rPr>
                <w:sz w:val="24"/>
                <w:szCs w:val="24"/>
              </w:rPr>
              <w:t>Круглый стол: «Мотивация непрерывности</w:t>
            </w:r>
          </w:p>
          <w:p w:rsidR="00CD08BB" w:rsidRPr="00CD08BB" w:rsidRDefault="00CD08BB" w:rsidP="00CD08BB">
            <w:pPr>
              <w:spacing w:line="260" w:lineRule="exact"/>
              <w:ind w:firstLine="0"/>
              <w:jc w:val="both"/>
              <w:rPr>
                <w:sz w:val="24"/>
                <w:szCs w:val="24"/>
              </w:rPr>
            </w:pPr>
            <w:r w:rsidRPr="00CD08BB">
              <w:rPr>
                <w:sz w:val="24"/>
                <w:szCs w:val="24"/>
              </w:rPr>
              <w:t>профессионального  роста педагогов: сетевые педагогические сообщества как фактор развития профессионального потенциала учителей».</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5.</w:t>
            </w:r>
          </w:p>
        </w:tc>
        <w:tc>
          <w:tcPr>
            <w:tcW w:w="7055" w:type="dxa"/>
          </w:tcPr>
          <w:p w:rsidR="00CD08BB" w:rsidRPr="00CD08BB" w:rsidRDefault="00CD08BB" w:rsidP="00CD08BB">
            <w:pPr>
              <w:spacing w:line="260" w:lineRule="exact"/>
              <w:ind w:firstLine="0"/>
              <w:jc w:val="both"/>
              <w:rPr>
                <w:sz w:val="24"/>
                <w:szCs w:val="24"/>
              </w:rPr>
            </w:pPr>
            <w:r w:rsidRPr="00CD08BB">
              <w:rPr>
                <w:sz w:val="24"/>
                <w:szCs w:val="24"/>
              </w:rPr>
              <w:t>Посещение уроков, классных часов и внеклассных мероприятий по плану ВШК</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6.</w:t>
            </w:r>
          </w:p>
        </w:tc>
        <w:tc>
          <w:tcPr>
            <w:tcW w:w="7055" w:type="dxa"/>
          </w:tcPr>
          <w:p w:rsidR="00CD08BB" w:rsidRPr="00CD08BB" w:rsidRDefault="00CD08BB" w:rsidP="00CD08BB">
            <w:pPr>
              <w:spacing w:line="268" w:lineRule="exact"/>
              <w:ind w:firstLine="0"/>
              <w:rPr>
                <w:sz w:val="24"/>
                <w:szCs w:val="24"/>
              </w:rPr>
            </w:pPr>
            <w:r w:rsidRPr="00CD08BB">
              <w:rPr>
                <w:sz w:val="24"/>
                <w:szCs w:val="24"/>
              </w:rPr>
              <w:t>Участие в семинарах-совещаниях</w:t>
            </w:r>
            <w:r>
              <w:rPr>
                <w:sz w:val="24"/>
                <w:szCs w:val="24"/>
              </w:rPr>
              <w:t xml:space="preserve">  </w:t>
            </w:r>
            <w:r w:rsidRPr="00CD08BB">
              <w:rPr>
                <w:sz w:val="24"/>
                <w:szCs w:val="24"/>
              </w:rPr>
              <w:t>муниципального уровня</w:t>
            </w:r>
          </w:p>
        </w:tc>
        <w:tc>
          <w:tcPr>
            <w:tcW w:w="2552" w:type="dxa"/>
            <w:vMerge/>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p>
        </w:tc>
        <w:tc>
          <w:tcPr>
            <w:tcW w:w="7055" w:type="dxa"/>
          </w:tcPr>
          <w:p w:rsidR="00CD08BB" w:rsidRPr="00CD08BB" w:rsidRDefault="00CD08BB" w:rsidP="00980E98">
            <w:pPr>
              <w:spacing w:line="260" w:lineRule="exact"/>
              <w:jc w:val="both"/>
              <w:rPr>
                <w:sz w:val="24"/>
                <w:szCs w:val="24"/>
              </w:rPr>
            </w:pPr>
          </w:p>
        </w:tc>
        <w:tc>
          <w:tcPr>
            <w:tcW w:w="2552" w:type="dxa"/>
          </w:tcPr>
          <w:p w:rsidR="00CD08BB" w:rsidRPr="00CD08BB" w:rsidRDefault="00CD08BB" w:rsidP="00980E98">
            <w:pPr>
              <w:jc w:val="center"/>
              <w:rPr>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1.</w:t>
            </w:r>
          </w:p>
        </w:tc>
        <w:tc>
          <w:tcPr>
            <w:tcW w:w="7055" w:type="dxa"/>
          </w:tcPr>
          <w:p w:rsidR="00CD08BB" w:rsidRPr="00CD08BB" w:rsidRDefault="00CD08BB" w:rsidP="00CD08BB">
            <w:pPr>
              <w:spacing w:line="260" w:lineRule="exact"/>
              <w:ind w:firstLine="0"/>
              <w:jc w:val="both"/>
              <w:rPr>
                <w:sz w:val="24"/>
                <w:szCs w:val="24"/>
              </w:rPr>
            </w:pPr>
            <w:r w:rsidRPr="00CD08BB">
              <w:rPr>
                <w:sz w:val="24"/>
                <w:szCs w:val="24"/>
              </w:rPr>
              <w:t>Участие учителей школы, работающих в  выпускных классах, в работе семинаров, вебинаров  по вопросу подготовки к ГИА</w:t>
            </w:r>
          </w:p>
        </w:tc>
        <w:tc>
          <w:tcPr>
            <w:tcW w:w="2552" w:type="dxa"/>
            <w:vMerge w:val="restart"/>
          </w:tcPr>
          <w:p w:rsidR="00CD08BB" w:rsidRPr="00CD08BB" w:rsidRDefault="00CD08BB" w:rsidP="00CD08BB">
            <w:pPr>
              <w:ind w:firstLine="0"/>
              <w:jc w:val="both"/>
              <w:rPr>
                <w:b/>
                <w:sz w:val="24"/>
                <w:szCs w:val="24"/>
              </w:rPr>
            </w:pPr>
            <w:r w:rsidRPr="00CD08BB">
              <w:rPr>
                <w:b/>
                <w:sz w:val="24"/>
                <w:szCs w:val="24"/>
              </w:rPr>
              <w:t>Март</w:t>
            </w: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2.</w:t>
            </w:r>
          </w:p>
        </w:tc>
        <w:tc>
          <w:tcPr>
            <w:tcW w:w="7055" w:type="dxa"/>
          </w:tcPr>
          <w:p w:rsidR="00CD08BB" w:rsidRPr="00CD08BB" w:rsidRDefault="00CD08BB" w:rsidP="00CD08BB">
            <w:pPr>
              <w:spacing w:line="260" w:lineRule="exact"/>
              <w:ind w:firstLine="0"/>
              <w:jc w:val="both"/>
              <w:rPr>
                <w:sz w:val="24"/>
                <w:szCs w:val="24"/>
              </w:rPr>
            </w:pPr>
            <w:r w:rsidRPr="00CD08BB">
              <w:rPr>
                <w:sz w:val="24"/>
                <w:szCs w:val="24"/>
              </w:rPr>
              <w:t>Проведение предметной недели</w:t>
            </w:r>
          </w:p>
        </w:tc>
        <w:tc>
          <w:tcPr>
            <w:tcW w:w="2552" w:type="dxa"/>
            <w:vMerge/>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3.</w:t>
            </w:r>
          </w:p>
        </w:tc>
        <w:tc>
          <w:tcPr>
            <w:tcW w:w="7055" w:type="dxa"/>
          </w:tcPr>
          <w:p w:rsidR="00CD08BB" w:rsidRPr="00CD08BB" w:rsidRDefault="00CD08BB" w:rsidP="00CD08BB">
            <w:pPr>
              <w:spacing w:line="263" w:lineRule="exact"/>
              <w:ind w:firstLine="0"/>
              <w:rPr>
                <w:sz w:val="24"/>
                <w:szCs w:val="24"/>
              </w:rPr>
            </w:pPr>
            <w:r w:rsidRPr="00CD08BB">
              <w:rPr>
                <w:sz w:val="24"/>
                <w:szCs w:val="24"/>
              </w:rPr>
              <w:t>Проведение тематических ШМО по вопросам изучения инструкций и методических материалов:</w:t>
            </w:r>
          </w:p>
          <w:p w:rsidR="00CD08BB" w:rsidRPr="00CD08BB" w:rsidRDefault="00CD08BB" w:rsidP="00980E98">
            <w:pPr>
              <w:ind w:left="100"/>
              <w:rPr>
                <w:sz w:val="24"/>
                <w:szCs w:val="24"/>
              </w:rPr>
            </w:pPr>
            <w:r w:rsidRPr="00CD08BB">
              <w:rPr>
                <w:sz w:val="24"/>
                <w:szCs w:val="24"/>
              </w:rPr>
              <w:t>- изучение демоверсий, спецификации, кодификаторов, методических и инструктивных писем по предметам;</w:t>
            </w:r>
          </w:p>
        </w:tc>
        <w:tc>
          <w:tcPr>
            <w:tcW w:w="2552" w:type="dxa"/>
            <w:vMerge/>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4.</w:t>
            </w:r>
          </w:p>
        </w:tc>
        <w:tc>
          <w:tcPr>
            <w:tcW w:w="7055" w:type="dxa"/>
          </w:tcPr>
          <w:p w:rsidR="00CD08BB" w:rsidRPr="00CD08BB" w:rsidRDefault="00CD08BB" w:rsidP="00CD08BB">
            <w:pPr>
              <w:spacing w:line="263" w:lineRule="exact"/>
              <w:ind w:firstLine="0"/>
              <w:rPr>
                <w:sz w:val="24"/>
                <w:szCs w:val="24"/>
              </w:rPr>
            </w:pPr>
            <w:r w:rsidRPr="00CD08BB">
              <w:rPr>
                <w:sz w:val="24"/>
                <w:szCs w:val="24"/>
              </w:rPr>
              <w:t>Рассмотрен</w:t>
            </w:r>
            <w:r w:rsidR="00D47B71">
              <w:rPr>
                <w:sz w:val="24"/>
                <w:szCs w:val="24"/>
              </w:rPr>
              <w:t>ие УМК, списка учебников на 2023-2024</w:t>
            </w:r>
            <w:r w:rsidRPr="00CD08BB">
              <w:rPr>
                <w:sz w:val="24"/>
                <w:szCs w:val="24"/>
              </w:rPr>
              <w:t xml:space="preserve"> уч. год.</w:t>
            </w:r>
          </w:p>
        </w:tc>
        <w:tc>
          <w:tcPr>
            <w:tcW w:w="2552" w:type="dxa"/>
            <w:vMerge/>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5.</w:t>
            </w:r>
          </w:p>
        </w:tc>
        <w:tc>
          <w:tcPr>
            <w:tcW w:w="7055" w:type="dxa"/>
          </w:tcPr>
          <w:p w:rsidR="00CD08BB" w:rsidRPr="00CD08BB" w:rsidRDefault="00CD08BB" w:rsidP="00CD08BB">
            <w:pPr>
              <w:spacing w:line="268" w:lineRule="exact"/>
              <w:ind w:firstLine="0"/>
              <w:rPr>
                <w:sz w:val="24"/>
                <w:szCs w:val="24"/>
              </w:rPr>
            </w:pPr>
            <w:r w:rsidRPr="00CD08BB">
              <w:rPr>
                <w:sz w:val="24"/>
                <w:szCs w:val="24"/>
              </w:rPr>
              <w:t>Участие в семинарах-совещаниях</w:t>
            </w:r>
            <w:r>
              <w:rPr>
                <w:sz w:val="24"/>
                <w:szCs w:val="24"/>
              </w:rPr>
              <w:t xml:space="preserve"> </w:t>
            </w:r>
            <w:r w:rsidRPr="00CD08BB">
              <w:rPr>
                <w:sz w:val="24"/>
                <w:szCs w:val="24"/>
              </w:rPr>
              <w:t>муниципального уровня</w:t>
            </w:r>
          </w:p>
        </w:tc>
        <w:tc>
          <w:tcPr>
            <w:tcW w:w="2552" w:type="dxa"/>
            <w:vMerge/>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p>
        </w:tc>
        <w:tc>
          <w:tcPr>
            <w:tcW w:w="7055" w:type="dxa"/>
          </w:tcPr>
          <w:p w:rsidR="00CD08BB" w:rsidRPr="00CD08BB" w:rsidRDefault="00CD08BB" w:rsidP="00980E98">
            <w:pPr>
              <w:spacing w:line="263" w:lineRule="exact"/>
              <w:rPr>
                <w:sz w:val="24"/>
                <w:szCs w:val="24"/>
              </w:rPr>
            </w:pPr>
          </w:p>
        </w:tc>
        <w:tc>
          <w:tcPr>
            <w:tcW w:w="2552" w:type="dxa"/>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1.</w:t>
            </w:r>
          </w:p>
        </w:tc>
        <w:tc>
          <w:tcPr>
            <w:tcW w:w="7055" w:type="dxa"/>
          </w:tcPr>
          <w:p w:rsidR="00CD08BB" w:rsidRPr="00CD08BB" w:rsidRDefault="00CD08BB" w:rsidP="00CD08BB">
            <w:pPr>
              <w:spacing w:line="263" w:lineRule="exact"/>
              <w:ind w:firstLine="0"/>
              <w:rPr>
                <w:sz w:val="24"/>
                <w:szCs w:val="24"/>
              </w:rPr>
            </w:pPr>
            <w:r w:rsidRPr="00CD08BB">
              <w:rPr>
                <w:sz w:val="24"/>
                <w:szCs w:val="24"/>
              </w:rPr>
              <w:t>Проведение предметной недели.</w:t>
            </w:r>
          </w:p>
        </w:tc>
        <w:tc>
          <w:tcPr>
            <w:tcW w:w="2552" w:type="dxa"/>
            <w:vMerge w:val="restart"/>
          </w:tcPr>
          <w:p w:rsidR="00CD08BB" w:rsidRPr="00CD08BB" w:rsidRDefault="00CD08BB" w:rsidP="00CD08BB">
            <w:pPr>
              <w:ind w:firstLine="0"/>
              <w:jc w:val="both"/>
              <w:rPr>
                <w:b/>
                <w:sz w:val="24"/>
                <w:szCs w:val="24"/>
              </w:rPr>
            </w:pPr>
            <w:r w:rsidRPr="00CD08BB">
              <w:rPr>
                <w:b/>
                <w:sz w:val="24"/>
                <w:szCs w:val="24"/>
              </w:rPr>
              <w:t>Апрель</w:t>
            </w: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2.</w:t>
            </w:r>
          </w:p>
        </w:tc>
        <w:tc>
          <w:tcPr>
            <w:tcW w:w="7055" w:type="dxa"/>
          </w:tcPr>
          <w:p w:rsidR="00CD08BB" w:rsidRPr="00CD08BB" w:rsidRDefault="00CD08BB" w:rsidP="00CD08BB">
            <w:pPr>
              <w:spacing w:line="263" w:lineRule="exact"/>
              <w:ind w:firstLine="0"/>
              <w:rPr>
                <w:sz w:val="24"/>
                <w:szCs w:val="24"/>
              </w:rPr>
            </w:pPr>
            <w:r w:rsidRPr="00CD08BB">
              <w:rPr>
                <w:sz w:val="24"/>
                <w:szCs w:val="24"/>
              </w:rPr>
              <w:t>Посещение уроков, классных часов и внеклассных мероприятий по плану ВШК</w:t>
            </w:r>
          </w:p>
        </w:tc>
        <w:tc>
          <w:tcPr>
            <w:tcW w:w="2552" w:type="dxa"/>
            <w:vMerge/>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3.</w:t>
            </w:r>
          </w:p>
        </w:tc>
        <w:tc>
          <w:tcPr>
            <w:tcW w:w="7055" w:type="dxa"/>
          </w:tcPr>
          <w:p w:rsidR="00CD08BB" w:rsidRPr="00CD08BB" w:rsidRDefault="00CD08BB" w:rsidP="00CD08BB">
            <w:pPr>
              <w:spacing w:line="263" w:lineRule="exact"/>
              <w:ind w:firstLine="0"/>
              <w:rPr>
                <w:sz w:val="24"/>
                <w:szCs w:val="24"/>
              </w:rPr>
            </w:pPr>
            <w:r w:rsidRPr="00CD08BB">
              <w:rPr>
                <w:sz w:val="24"/>
                <w:szCs w:val="24"/>
              </w:rPr>
              <w:t>Участие в заочных, очных и дистанционных олимпиадах и конкурсах</w:t>
            </w:r>
          </w:p>
        </w:tc>
        <w:tc>
          <w:tcPr>
            <w:tcW w:w="2552" w:type="dxa"/>
            <w:vMerge/>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4.</w:t>
            </w:r>
          </w:p>
        </w:tc>
        <w:tc>
          <w:tcPr>
            <w:tcW w:w="7055" w:type="dxa"/>
          </w:tcPr>
          <w:p w:rsidR="00CD08BB" w:rsidRPr="00CD08BB" w:rsidRDefault="00CD08BB" w:rsidP="00CD08BB">
            <w:pPr>
              <w:spacing w:line="268" w:lineRule="exact"/>
              <w:ind w:firstLine="0"/>
              <w:rPr>
                <w:sz w:val="24"/>
                <w:szCs w:val="24"/>
              </w:rPr>
            </w:pPr>
            <w:r w:rsidRPr="00CD08BB">
              <w:rPr>
                <w:sz w:val="24"/>
                <w:szCs w:val="24"/>
              </w:rPr>
              <w:t>Участие в семинарах-совещаниях</w:t>
            </w:r>
            <w:r>
              <w:rPr>
                <w:sz w:val="24"/>
                <w:szCs w:val="24"/>
              </w:rPr>
              <w:t xml:space="preserve"> </w:t>
            </w:r>
            <w:r w:rsidRPr="00CD08BB">
              <w:rPr>
                <w:sz w:val="24"/>
                <w:szCs w:val="24"/>
              </w:rPr>
              <w:t>муниципального уровня</w:t>
            </w:r>
          </w:p>
        </w:tc>
        <w:tc>
          <w:tcPr>
            <w:tcW w:w="2552" w:type="dxa"/>
            <w:vMerge/>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p>
        </w:tc>
        <w:tc>
          <w:tcPr>
            <w:tcW w:w="7055" w:type="dxa"/>
          </w:tcPr>
          <w:p w:rsidR="00CD08BB" w:rsidRPr="00CD08BB" w:rsidRDefault="00CD08BB" w:rsidP="00980E98">
            <w:pPr>
              <w:spacing w:line="263" w:lineRule="exact"/>
              <w:rPr>
                <w:sz w:val="24"/>
                <w:szCs w:val="24"/>
              </w:rPr>
            </w:pPr>
          </w:p>
        </w:tc>
        <w:tc>
          <w:tcPr>
            <w:tcW w:w="2552" w:type="dxa"/>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1.</w:t>
            </w:r>
          </w:p>
        </w:tc>
        <w:tc>
          <w:tcPr>
            <w:tcW w:w="7055" w:type="dxa"/>
          </w:tcPr>
          <w:p w:rsidR="00CD08BB" w:rsidRPr="00CD08BB" w:rsidRDefault="00CD08BB" w:rsidP="00980E98">
            <w:pPr>
              <w:spacing w:line="263" w:lineRule="exact"/>
              <w:rPr>
                <w:b/>
                <w:sz w:val="24"/>
                <w:szCs w:val="24"/>
              </w:rPr>
            </w:pPr>
            <w:r w:rsidRPr="00CD08BB">
              <w:rPr>
                <w:b/>
                <w:sz w:val="24"/>
                <w:szCs w:val="24"/>
              </w:rPr>
              <w:t>Заседание МС № 6.</w:t>
            </w:r>
          </w:p>
        </w:tc>
        <w:tc>
          <w:tcPr>
            <w:tcW w:w="2552" w:type="dxa"/>
          </w:tcPr>
          <w:p w:rsidR="00CD08BB" w:rsidRPr="00CD08BB" w:rsidRDefault="00CD08BB" w:rsidP="00CD08BB">
            <w:pPr>
              <w:ind w:firstLine="0"/>
              <w:jc w:val="both"/>
              <w:rPr>
                <w:b/>
                <w:sz w:val="24"/>
                <w:szCs w:val="24"/>
              </w:rPr>
            </w:pPr>
            <w:r w:rsidRPr="00CD08BB">
              <w:rPr>
                <w:b/>
                <w:sz w:val="24"/>
                <w:szCs w:val="24"/>
              </w:rPr>
              <w:t>Май</w:t>
            </w: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2.</w:t>
            </w:r>
          </w:p>
        </w:tc>
        <w:tc>
          <w:tcPr>
            <w:tcW w:w="7055" w:type="dxa"/>
          </w:tcPr>
          <w:p w:rsidR="00CD08BB" w:rsidRPr="00CD08BB" w:rsidRDefault="00CD08BB" w:rsidP="00CD08BB">
            <w:pPr>
              <w:spacing w:line="266" w:lineRule="exact"/>
              <w:ind w:left="80" w:firstLine="0"/>
              <w:rPr>
                <w:sz w:val="24"/>
                <w:szCs w:val="24"/>
              </w:rPr>
            </w:pPr>
            <w:r w:rsidRPr="00CD08BB">
              <w:rPr>
                <w:sz w:val="24"/>
                <w:szCs w:val="24"/>
              </w:rPr>
              <w:t>Обобщение опыта реализации ФГОС НОО и ФГОС ООО в ОУ:</w:t>
            </w:r>
          </w:p>
          <w:p w:rsidR="00CD08BB" w:rsidRPr="00CD08BB" w:rsidRDefault="00CD08BB" w:rsidP="00980E98">
            <w:pPr>
              <w:ind w:left="80"/>
              <w:rPr>
                <w:sz w:val="24"/>
                <w:szCs w:val="24"/>
              </w:rPr>
            </w:pPr>
            <w:r w:rsidRPr="00CD08BB">
              <w:rPr>
                <w:sz w:val="24"/>
                <w:szCs w:val="24"/>
              </w:rPr>
              <w:t>- анализ работы учителей, педагогов дополнительного образования.</w:t>
            </w:r>
          </w:p>
        </w:tc>
        <w:tc>
          <w:tcPr>
            <w:tcW w:w="2552" w:type="dxa"/>
            <w:vMerge w:val="restart"/>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3.</w:t>
            </w:r>
          </w:p>
        </w:tc>
        <w:tc>
          <w:tcPr>
            <w:tcW w:w="7055" w:type="dxa"/>
          </w:tcPr>
          <w:p w:rsidR="00CD08BB" w:rsidRPr="00CD08BB" w:rsidRDefault="00CD08BB" w:rsidP="00CD08BB">
            <w:pPr>
              <w:spacing w:line="263" w:lineRule="exact"/>
              <w:ind w:firstLine="0"/>
              <w:rPr>
                <w:sz w:val="24"/>
                <w:szCs w:val="24"/>
              </w:rPr>
            </w:pPr>
            <w:r w:rsidRPr="00CD08BB">
              <w:rPr>
                <w:sz w:val="24"/>
                <w:szCs w:val="24"/>
              </w:rPr>
              <w:t>Участие в заочных, очных и дистанционных олимпиадах и конкурсах</w:t>
            </w:r>
          </w:p>
        </w:tc>
        <w:tc>
          <w:tcPr>
            <w:tcW w:w="2552" w:type="dxa"/>
            <w:vMerge/>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4.</w:t>
            </w:r>
          </w:p>
        </w:tc>
        <w:tc>
          <w:tcPr>
            <w:tcW w:w="7055" w:type="dxa"/>
          </w:tcPr>
          <w:p w:rsidR="00CD08BB" w:rsidRPr="00CD08BB" w:rsidRDefault="00CD08BB" w:rsidP="00CD08BB">
            <w:pPr>
              <w:spacing w:line="268" w:lineRule="exact"/>
              <w:ind w:firstLine="0"/>
              <w:rPr>
                <w:sz w:val="24"/>
                <w:szCs w:val="24"/>
              </w:rPr>
            </w:pPr>
            <w:r w:rsidRPr="00CD08BB">
              <w:rPr>
                <w:sz w:val="24"/>
                <w:szCs w:val="24"/>
              </w:rPr>
              <w:t>Участие в семинарах-совещаниях</w:t>
            </w:r>
            <w:r>
              <w:rPr>
                <w:sz w:val="24"/>
                <w:szCs w:val="24"/>
              </w:rPr>
              <w:t xml:space="preserve"> </w:t>
            </w:r>
            <w:r w:rsidRPr="00CD08BB">
              <w:rPr>
                <w:sz w:val="24"/>
                <w:szCs w:val="24"/>
              </w:rPr>
              <w:t>муниципального уровня</w:t>
            </w:r>
          </w:p>
        </w:tc>
        <w:tc>
          <w:tcPr>
            <w:tcW w:w="2552" w:type="dxa"/>
            <w:vMerge/>
          </w:tcPr>
          <w:p w:rsidR="00CD08BB" w:rsidRPr="00CD08BB" w:rsidRDefault="00CD08BB" w:rsidP="00980E98">
            <w:pPr>
              <w:jc w:val="center"/>
              <w:rPr>
                <w:b/>
                <w:sz w:val="24"/>
                <w:szCs w:val="24"/>
              </w:rPr>
            </w:pPr>
          </w:p>
        </w:tc>
      </w:tr>
      <w:tr w:rsidR="00CD08BB" w:rsidRPr="00CD08BB" w:rsidTr="00D61522">
        <w:tc>
          <w:tcPr>
            <w:tcW w:w="1025" w:type="dxa"/>
          </w:tcPr>
          <w:p w:rsidR="00CD08BB" w:rsidRPr="00CD08BB" w:rsidRDefault="00CD08BB" w:rsidP="00980E98">
            <w:pPr>
              <w:jc w:val="center"/>
              <w:rPr>
                <w:sz w:val="24"/>
                <w:szCs w:val="24"/>
              </w:rPr>
            </w:pPr>
            <w:r w:rsidRPr="00CD08BB">
              <w:rPr>
                <w:sz w:val="24"/>
                <w:szCs w:val="24"/>
              </w:rPr>
              <w:t>5.</w:t>
            </w:r>
          </w:p>
        </w:tc>
        <w:tc>
          <w:tcPr>
            <w:tcW w:w="7055" w:type="dxa"/>
          </w:tcPr>
          <w:p w:rsidR="00CD08BB" w:rsidRPr="00CD08BB" w:rsidRDefault="00CD08BB" w:rsidP="00C971CB">
            <w:pPr>
              <w:spacing w:line="263" w:lineRule="exact"/>
              <w:ind w:firstLine="0"/>
              <w:rPr>
                <w:sz w:val="24"/>
                <w:szCs w:val="24"/>
              </w:rPr>
            </w:pPr>
            <w:r w:rsidRPr="00CD08BB">
              <w:rPr>
                <w:sz w:val="24"/>
                <w:szCs w:val="24"/>
              </w:rPr>
              <w:t>Анализ</w:t>
            </w:r>
            <w:r w:rsidR="00D47B71">
              <w:rPr>
                <w:sz w:val="24"/>
                <w:szCs w:val="24"/>
              </w:rPr>
              <w:t xml:space="preserve"> работы ШМО, МС за 2023-2024</w:t>
            </w:r>
            <w:r w:rsidRPr="00CD08BB">
              <w:rPr>
                <w:sz w:val="24"/>
                <w:szCs w:val="24"/>
              </w:rPr>
              <w:t xml:space="preserve"> учебный год</w:t>
            </w:r>
          </w:p>
        </w:tc>
        <w:tc>
          <w:tcPr>
            <w:tcW w:w="2552" w:type="dxa"/>
            <w:vMerge/>
          </w:tcPr>
          <w:p w:rsidR="00CD08BB" w:rsidRPr="00CD08BB" w:rsidRDefault="00CD08BB" w:rsidP="00980E98">
            <w:pPr>
              <w:jc w:val="center"/>
              <w:rPr>
                <w:b/>
                <w:sz w:val="24"/>
                <w:szCs w:val="24"/>
              </w:rPr>
            </w:pPr>
          </w:p>
        </w:tc>
      </w:tr>
    </w:tbl>
    <w:p w:rsidR="00C971CB" w:rsidRDefault="00C971CB" w:rsidP="00C2591F">
      <w:pPr>
        <w:ind w:firstLine="0"/>
        <w:rPr>
          <w:rFonts w:ascii="Times New Roman" w:eastAsia="Times New Roman" w:hAnsi="Times New Roman" w:cs="Times New Roman"/>
          <w:b/>
          <w:sz w:val="24"/>
          <w:szCs w:val="24"/>
        </w:rPr>
      </w:pPr>
    </w:p>
    <w:p w:rsidR="00E25A80" w:rsidRPr="002F21B2" w:rsidRDefault="00E25A80" w:rsidP="00E25A80">
      <w:pPr>
        <w:jc w:val="center"/>
        <w:rPr>
          <w:rFonts w:ascii="Times New Roman" w:eastAsia="Times New Roman" w:hAnsi="Times New Roman" w:cs="Times New Roman"/>
          <w:b/>
          <w:sz w:val="24"/>
          <w:szCs w:val="24"/>
        </w:rPr>
      </w:pPr>
      <w:r w:rsidRPr="002F21B2">
        <w:rPr>
          <w:rFonts w:ascii="Times New Roman" w:eastAsia="Times New Roman" w:hAnsi="Times New Roman" w:cs="Times New Roman"/>
          <w:b/>
          <w:sz w:val="24"/>
          <w:szCs w:val="24"/>
        </w:rPr>
        <w:lastRenderedPageBreak/>
        <w:t>Тематика заседаний педагогического совета</w:t>
      </w:r>
    </w:p>
    <w:p w:rsidR="00E25A80" w:rsidRPr="002F21B2" w:rsidRDefault="00D47B71" w:rsidP="00E25A8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2023-2024</w:t>
      </w:r>
      <w:r w:rsidR="00E25A80" w:rsidRPr="002F21B2">
        <w:rPr>
          <w:rFonts w:ascii="Times New Roman" w:eastAsia="Times New Roman" w:hAnsi="Times New Roman" w:cs="Times New Roman"/>
          <w:b/>
          <w:sz w:val="24"/>
          <w:szCs w:val="24"/>
        </w:rPr>
        <w:t xml:space="preserve"> учебный год</w:t>
      </w:r>
    </w:p>
    <w:p w:rsidR="0093181B" w:rsidRPr="00485AEB" w:rsidRDefault="0093181B" w:rsidP="0093181B">
      <w:pPr>
        <w:tabs>
          <w:tab w:val="right" w:pos="8221"/>
        </w:tabs>
        <w:ind w:left="-426"/>
        <w:jc w:val="center"/>
        <w:rPr>
          <w:rFonts w:ascii="Times New Roman" w:hAnsi="Times New Roman" w:cs="Times New Roman"/>
          <w:color w:val="C00000"/>
          <w:sz w:val="24"/>
          <w:szCs w:val="24"/>
        </w:rPr>
      </w:pPr>
    </w:p>
    <w:tbl>
      <w:tblPr>
        <w:tblStyle w:val="afc"/>
        <w:tblW w:w="0" w:type="auto"/>
        <w:tblInd w:w="-426" w:type="dxa"/>
        <w:tblLook w:val="04A0" w:firstRow="1" w:lastRow="0" w:firstColumn="1" w:lastColumn="0" w:noHBand="0" w:noVBand="1"/>
      </w:tblPr>
      <w:tblGrid>
        <w:gridCol w:w="818"/>
        <w:gridCol w:w="6095"/>
        <w:gridCol w:w="1559"/>
        <w:gridCol w:w="2127"/>
      </w:tblGrid>
      <w:tr w:rsidR="00E25A80" w:rsidTr="00D61522">
        <w:tc>
          <w:tcPr>
            <w:tcW w:w="818" w:type="dxa"/>
          </w:tcPr>
          <w:p w:rsidR="00E25A80" w:rsidRPr="00E25A80" w:rsidRDefault="00E25A80" w:rsidP="0093181B">
            <w:pPr>
              <w:tabs>
                <w:tab w:val="right" w:pos="8221"/>
              </w:tabs>
              <w:ind w:firstLine="0"/>
              <w:jc w:val="center"/>
              <w:rPr>
                <w:b/>
                <w:sz w:val="24"/>
                <w:szCs w:val="24"/>
              </w:rPr>
            </w:pPr>
            <w:r w:rsidRPr="00E25A80">
              <w:rPr>
                <w:b/>
                <w:sz w:val="24"/>
                <w:szCs w:val="24"/>
              </w:rPr>
              <w:t>№ п/п</w:t>
            </w:r>
          </w:p>
        </w:tc>
        <w:tc>
          <w:tcPr>
            <w:tcW w:w="6095" w:type="dxa"/>
          </w:tcPr>
          <w:p w:rsidR="00E25A80" w:rsidRPr="00E25A80" w:rsidRDefault="00E25A80" w:rsidP="00E25A80">
            <w:pPr>
              <w:spacing w:after="160" w:line="240" w:lineRule="exact"/>
              <w:jc w:val="both"/>
              <w:rPr>
                <w:b/>
                <w:color w:val="000000"/>
                <w:sz w:val="24"/>
                <w:szCs w:val="24"/>
              </w:rPr>
            </w:pPr>
            <w:r w:rsidRPr="00E25A80">
              <w:rPr>
                <w:b/>
                <w:color w:val="000000"/>
                <w:sz w:val="24"/>
                <w:szCs w:val="24"/>
              </w:rPr>
              <w:t xml:space="preserve">Тематика </w:t>
            </w:r>
          </w:p>
        </w:tc>
        <w:tc>
          <w:tcPr>
            <w:tcW w:w="1559" w:type="dxa"/>
          </w:tcPr>
          <w:p w:rsidR="00E25A80" w:rsidRPr="00E25A80" w:rsidRDefault="00E25A80" w:rsidP="00A4442E">
            <w:pPr>
              <w:spacing w:after="160" w:line="240" w:lineRule="exact"/>
              <w:ind w:firstLine="0"/>
              <w:jc w:val="both"/>
              <w:rPr>
                <w:b/>
                <w:color w:val="000000"/>
                <w:sz w:val="24"/>
                <w:szCs w:val="24"/>
              </w:rPr>
            </w:pPr>
            <w:r w:rsidRPr="00E25A80">
              <w:rPr>
                <w:b/>
                <w:color w:val="000000"/>
                <w:sz w:val="24"/>
                <w:szCs w:val="24"/>
              </w:rPr>
              <w:t>Сроки</w:t>
            </w:r>
          </w:p>
        </w:tc>
        <w:tc>
          <w:tcPr>
            <w:tcW w:w="2127" w:type="dxa"/>
          </w:tcPr>
          <w:p w:rsidR="00E25A80" w:rsidRPr="00E25A80" w:rsidRDefault="00E25A80" w:rsidP="00E25A80">
            <w:pPr>
              <w:spacing w:after="160" w:line="240" w:lineRule="exact"/>
              <w:ind w:firstLine="0"/>
              <w:jc w:val="both"/>
              <w:rPr>
                <w:b/>
                <w:color w:val="000000"/>
                <w:sz w:val="24"/>
                <w:szCs w:val="24"/>
              </w:rPr>
            </w:pPr>
            <w:r w:rsidRPr="00E25A80">
              <w:rPr>
                <w:b/>
                <w:color w:val="000000"/>
                <w:sz w:val="24"/>
                <w:szCs w:val="24"/>
              </w:rPr>
              <w:t xml:space="preserve">Исполнитель </w:t>
            </w:r>
          </w:p>
        </w:tc>
      </w:tr>
      <w:tr w:rsidR="00E25A80" w:rsidTr="00D61522">
        <w:tc>
          <w:tcPr>
            <w:tcW w:w="818" w:type="dxa"/>
          </w:tcPr>
          <w:p w:rsidR="00E25A80" w:rsidRDefault="00694092" w:rsidP="0093181B">
            <w:pPr>
              <w:tabs>
                <w:tab w:val="right" w:pos="8221"/>
              </w:tabs>
              <w:ind w:firstLine="0"/>
              <w:jc w:val="center"/>
              <w:rPr>
                <w:sz w:val="24"/>
                <w:szCs w:val="24"/>
              </w:rPr>
            </w:pPr>
            <w:r>
              <w:rPr>
                <w:sz w:val="24"/>
                <w:szCs w:val="24"/>
              </w:rPr>
              <w:t>1</w:t>
            </w:r>
          </w:p>
        </w:tc>
        <w:tc>
          <w:tcPr>
            <w:tcW w:w="6095" w:type="dxa"/>
          </w:tcPr>
          <w:p w:rsidR="00825793" w:rsidRDefault="00F057B1" w:rsidP="00D5571D">
            <w:pPr>
              <w:ind w:firstLine="0"/>
              <w:rPr>
                <w:sz w:val="24"/>
                <w:szCs w:val="24"/>
              </w:rPr>
            </w:pPr>
            <w:r>
              <w:rPr>
                <w:color w:val="000000"/>
                <w:sz w:val="24"/>
                <w:szCs w:val="24"/>
              </w:rPr>
              <w:t>1.О</w:t>
            </w:r>
            <w:r w:rsidR="00D47B71">
              <w:rPr>
                <w:color w:val="000000"/>
                <w:sz w:val="24"/>
                <w:szCs w:val="24"/>
              </w:rPr>
              <w:t>б итогах работы за 2022-2023</w:t>
            </w:r>
            <w:r w:rsidR="00825793">
              <w:rPr>
                <w:color w:val="000000"/>
                <w:sz w:val="24"/>
                <w:szCs w:val="24"/>
              </w:rPr>
              <w:t xml:space="preserve"> </w:t>
            </w:r>
            <w:r w:rsidR="00E25A80" w:rsidRPr="00E25A80">
              <w:rPr>
                <w:color w:val="000000"/>
                <w:sz w:val="24"/>
                <w:szCs w:val="24"/>
              </w:rPr>
              <w:t xml:space="preserve">учебный год. </w:t>
            </w:r>
            <w:r w:rsidR="00825793">
              <w:rPr>
                <w:color w:val="000000"/>
                <w:sz w:val="24"/>
                <w:szCs w:val="24"/>
              </w:rPr>
              <w:t>Планирование работы  ш</w:t>
            </w:r>
            <w:r w:rsidR="00485AEB">
              <w:rPr>
                <w:color w:val="000000"/>
                <w:sz w:val="24"/>
                <w:szCs w:val="24"/>
              </w:rPr>
              <w:t xml:space="preserve">колы </w:t>
            </w:r>
            <w:r w:rsidR="00636F56">
              <w:rPr>
                <w:color w:val="000000"/>
                <w:sz w:val="24"/>
                <w:szCs w:val="24"/>
              </w:rPr>
              <w:t xml:space="preserve"> на</w:t>
            </w:r>
            <w:r w:rsidR="00D47B71">
              <w:rPr>
                <w:color w:val="000000"/>
                <w:sz w:val="24"/>
                <w:szCs w:val="24"/>
              </w:rPr>
              <w:t xml:space="preserve"> 2023-2024</w:t>
            </w:r>
            <w:r w:rsidR="00A076C7">
              <w:rPr>
                <w:color w:val="000000"/>
                <w:sz w:val="24"/>
                <w:szCs w:val="24"/>
              </w:rPr>
              <w:t xml:space="preserve"> </w:t>
            </w:r>
            <w:r w:rsidR="00E25A80" w:rsidRPr="00E25A80">
              <w:rPr>
                <w:color w:val="000000"/>
                <w:sz w:val="24"/>
                <w:szCs w:val="24"/>
              </w:rPr>
              <w:t xml:space="preserve">учебный год. </w:t>
            </w:r>
            <w:r w:rsidR="00825793">
              <w:rPr>
                <w:sz w:val="24"/>
                <w:szCs w:val="24"/>
              </w:rPr>
              <w:t xml:space="preserve"> </w:t>
            </w:r>
          </w:p>
          <w:p w:rsidR="00A4442E" w:rsidRPr="00A4442E" w:rsidRDefault="00825793" w:rsidP="00D5571D">
            <w:pPr>
              <w:ind w:firstLine="0"/>
              <w:rPr>
                <w:color w:val="000000"/>
                <w:sz w:val="24"/>
                <w:szCs w:val="24"/>
              </w:rPr>
            </w:pPr>
            <w:r>
              <w:rPr>
                <w:sz w:val="24"/>
                <w:szCs w:val="24"/>
              </w:rPr>
              <w:t>2</w:t>
            </w:r>
            <w:r w:rsidR="00A4442E">
              <w:rPr>
                <w:sz w:val="24"/>
                <w:szCs w:val="24"/>
              </w:rPr>
              <w:t>.</w:t>
            </w:r>
            <w:r w:rsidR="00A4442E" w:rsidRPr="00166DA1">
              <w:rPr>
                <w:sz w:val="24"/>
                <w:szCs w:val="24"/>
              </w:rPr>
              <w:t>Утверждение плана работы школы</w:t>
            </w:r>
            <w:r w:rsidR="00D47B71">
              <w:rPr>
                <w:sz w:val="24"/>
                <w:szCs w:val="24"/>
              </w:rPr>
              <w:t>, кружков на 2023-2024</w:t>
            </w:r>
            <w:r w:rsidR="00A4442E" w:rsidRPr="00166DA1">
              <w:rPr>
                <w:sz w:val="24"/>
                <w:szCs w:val="24"/>
              </w:rPr>
              <w:t xml:space="preserve"> учебный год.</w:t>
            </w:r>
          </w:p>
          <w:p w:rsidR="00A4442E" w:rsidRPr="002F21B2" w:rsidRDefault="00825793" w:rsidP="00D5571D">
            <w:pPr>
              <w:ind w:firstLine="0"/>
              <w:rPr>
                <w:sz w:val="24"/>
                <w:szCs w:val="24"/>
              </w:rPr>
            </w:pPr>
            <w:r>
              <w:rPr>
                <w:sz w:val="24"/>
                <w:szCs w:val="24"/>
              </w:rPr>
              <w:t>3</w:t>
            </w:r>
            <w:r w:rsidR="00A4442E">
              <w:rPr>
                <w:sz w:val="24"/>
                <w:szCs w:val="24"/>
              </w:rPr>
              <w:t>.</w:t>
            </w:r>
            <w:r w:rsidR="00A4442E" w:rsidRPr="00166DA1">
              <w:rPr>
                <w:sz w:val="24"/>
                <w:szCs w:val="24"/>
              </w:rPr>
              <w:t>Утверждение</w:t>
            </w:r>
            <w:r w:rsidR="002F21B2">
              <w:rPr>
                <w:sz w:val="24"/>
                <w:szCs w:val="24"/>
              </w:rPr>
              <w:t xml:space="preserve"> ООП НОО, ООО, СОО, </w:t>
            </w:r>
            <w:r w:rsidR="00D47B71">
              <w:rPr>
                <w:sz w:val="24"/>
                <w:szCs w:val="24"/>
              </w:rPr>
              <w:t xml:space="preserve"> учебного плана на 2023</w:t>
            </w:r>
            <w:r w:rsidR="00844A47">
              <w:rPr>
                <w:sz w:val="24"/>
                <w:szCs w:val="24"/>
              </w:rPr>
              <w:t>-20</w:t>
            </w:r>
            <w:r w:rsidR="00D47B71">
              <w:rPr>
                <w:sz w:val="24"/>
                <w:szCs w:val="24"/>
              </w:rPr>
              <w:t>24</w:t>
            </w:r>
            <w:r w:rsidR="00A4442E" w:rsidRPr="00166DA1">
              <w:rPr>
                <w:sz w:val="24"/>
                <w:szCs w:val="24"/>
              </w:rPr>
              <w:t xml:space="preserve"> учебный год, режима работы школы</w:t>
            </w:r>
            <w:r w:rsidR="002F21B2">
              <w:rPr>
                <w:sz w:val="24"/>
                <w:szCs w:val="24"/>
              </w:rPr>
              <w:t xml:space="preserve">. </w:t>
            </w:r>
            <w:r w:rsidR="00A4442E" w:rsidRPr="00166DA1">
              <w:rPr>
                <w:sz w:val="24"/>
                <w:szCs w:val="24"/>
              </w:rPr>
              <w:t>Утверждение локальных актов.</w:t>
            </w:r>
          </w:p>
        </w:tc>
        <w:tc>
          <w:tcPr>
            <w:tcW w:w="1559" w:type="dxa"/>
          </w:tcPr>
          <w:p w:rsidR="00E25A80" w:rsidRPr="00E25A80" w:rsidRDefault="00E25A80" w:rsidP="00E25A80">
            <w:pPr>
              <w:spacing w:after="160" w:line="240" w:lineRule="exact"/>
              <w:ind w:firstLine="0"/>
              <w:rPr>
                <w:color w:val="000000"/>
                <w:sz w:val="24"/>
                <w:szCs w:val="24"/>
              </w:rPr>
            </w:pPr>
            <w:r w:rsidRPr="00E25A80">
              <w:rPr>
                <w:color w:val="000000"/>
                <w:sz w:val="24"/>
                <w:szCs w:val="24"/>
              </w:rPr>
              <w:t xml:space="preserve">Август </w:t>
            </w:r>
          </w:p>
        </w:tc>
        <w:tc>
          <w:tcPr>
            <w:tcW w:w="2127" w:type="dxa"/>
          </w:tcPr>
          <w:p w:rsidR="00E25A80" w:rsidRPr="00E25A80" w:rsidRDefault="00A4442E" w:rsidP="00E25A80">
            <w:pPr>
              <w:spacing w:after="160" w:line="240" w:lineRule="exact"/>
              <w:ind w:firstLine="0"/>
              <w:rPr>
                <w:color w:val="000000"/>
                <w:sz w:val="24"/>
                <w:szCs w:val="24"/>
              </w:rPr>
            </w:pPr>
            <w:r>
              <w:rPr>
                <w:color w:val="000000"/>
                <w:sz w:val="24"/>
                <w:szCs w:val="24"/>
              </w:rPr>
              <w:t>Администрация</w:t>
            </w:r>
          </w:p>
        </w:tc>
      </w:tr>
      <w:tr w:rsidR="00E25A80" w:rsidTr="00D61522">
        <w:tc>
          <w:tcPr>
            <w:tcW w:w="818" w:type="dxa"/>
          </w:tcPr>
          <w:p w:rsidR="00E25A80" w:rsidRDefault="00694092" w:rsidP="0093181B">
            <w:pPr>
              <w:tabs>
                <w:tab w:val="right" w:pos="8221"/>
              </w:tabs>
              <w:ind w:firstLine="0"/>
              <w:jc w:val="center"/>
              <w:rPr>
                <w:sz w:val="24"/>
                <w:szCs w:val="24"/>
              </w:rPr>
            </w:pPr>
            <w:r>
              <w:rPr>
                <w:sz w:val="24"/>
                <w:szCs w:val="24"/>
              </w:rPr>
              <w:t>2</w:t>
            </w:r>
          </w:p>
        </w:tc>
        <w:tc>
          <w:tcPr>
            <w:tcW w:w="6095" w:type="dxa"/>
          </w:tcPr>
          <w:p w:rsidR="00E25A80" w:rsidRDefault="00A4442E" w:rsidP="002F21B2">
            <w:pPr>
              <w:ind w:firstLine="0"/>
              <w:rPr>
                <w:sz w:val="24"/>
                <w:szCs w:val="24"/>
              </w:rPr>
            </w:pPr>
            <w:r>
              <w:rPr>
                <w:sz w:val="24"/>
                <w:szCs w:val="24"/>
              </w:rPr>
              <w:t>1.</w:t>
            </w:r>
            <w:r w:rsidR="00E25A80" w:rsidRPr="00166DA1">
              <w:rPr>
                <w:sz w:val="24"/>
                <w:szCs w:val="24"/>
              </w:rPr>
              <w:t xml:space="preserve">«Обеспечение успешной адаптации </w:t>
            </w:r>
            <w:r w:rsidR="002F21B2">
              <w:rPr>
                <w:sz w:val="24"/>
                <w:szCs w:val="24"/>
              </w:rPr>
              <w:t>об</w:t>
            </w:r>
            <w:r w:rsidR="00E25A80" w:rsidRPr="00166DA1">
              <w:rPr>
                <w:sz w:val="24"/>
                <w:szCs w:val="24"/>
              </w:rPr>
              <w:t>уча</w:t>
            </w:r>
            <w:r w:rsidR="002F21B2">
              <w:rPr>
                <w:sz w:val="24"/>
                <w:szCs w:val="24"/>
              </w:rPr>
              <w:t>ю</w:t>
            </w:r>
            <w:r w:rsidR="00E25A80" w:rsidRPr="00166DA1">
              <w:rPr>
                <w:sz w:val="24"/>
                <w:szCs w:val="24"/>
              </w:rPr>
              <w:t>щихся при вхождении в новый возраст и новые отношения».</w:t>
            </w:r>
            <w:r w:rsidR="002F21B2">
              <w:rPr>
                <w:sz w:val="24"/>
                <w:szCs w:val="24"/>
              </w:rPr>
              <w:t xml:space="preserve"> </w:t>
            </w:r>
            <w:r w:rsidR="00E25A80" w:rsidRPr="00166DA1">
              <w:rPr>
                <w:sz w:val="24"/>
                <w:szCs w:val="24"/>
              </w:rPr>
              <w:t>Результаты классно-обобщающего контроля в 1-х, 5-х, 10-х классах.</w:t>
            </w:r>
          </w:p>
          <w:p w:rsidR="00694092" w:rsidRDefault="00694092" w:rsidP="00A4442E">
            <w:pPr>
              <w:tabs>
                <w:tab w:val="right" w:pos="8221"/>
              </w:tabs>
              <w:ind w:firstLine="0"/>
              <w:rPr>
                <w:sz w:val="24"/>
                <w:szCs w:val="24"/>
              </w:rPr>
            </w:pPr>
            <w:r>
              <w:rPr>
                <w:sz w:val="24"/>
                <w:szCs w:val="24"/>
              </w:rPr>
              <w:t xml:space="preserve">2.Итоги </w:t>
            </w:r>
            <w:r w:rsidR="002F21B2">
              <w:rPr>
                <w:sz w:val="24"/>
                <w:szCs w:val="24"/>
              </w:rPr>
              <w:t xml:space="preserve"> </w:t>
            </w:r>
            <w:r>
              <w:rPr>
                <w:sz w:val="24"/>
                <w:szCs w:val="24"/>
              </w:rPr>
              <w:t>учебно – воспитательной работы  за 1 четверть.</w:t>
            </w:r>
          </w:p>
        </w:tc>
        <w:tc>
          <w:tcPr>
            <w:tcW w:w="1559" w:type="dxa"/>
          </w:tcPr>
          <w:p w:rsidR="00E25A80" w:rsidRDefault="00694092" w:rsidP="00A4442E">
            <w:pPr>
              <w:tabs>
                <w:tab w:val="right" w:pos="8221"/>
              </w:tabs>
              <w:ind w:firstLine="0"/>
              <w:jc w:val="both"/>
              <w:rPr>
                <w:sz w:val="24"/>
                <w:szCs w:val="24"/>
              </w:rPr>
            </w:pPr>
            <w:r>
              <w:rPr>
                <w:sz w:val="24"/>
                <w:szCs w:val="24"/>
              </w:rPr>
              <w:t>ноябрь</w:t>
            </w:r>
          </w:p>
        </w:tc>
        <w:tc>
          <w:tcPr>
            <w:tcW w:w="2127" w:type="dxa"/>
          </w:tcPr>
          <w:p w:rsidR="00E25A80" w:rsidRDefault="00A4442E" w:rsidP="00A4442E">
            <w:pPr>
              <w:tabs>
                <w:tab w:val="right" w:pos="8221"/>
              </w:tabs>
              <w:ind w:firstLine="0"/>
              <w:jc w:val="both"/>
              <w:rPr>
                <w:sz w:val="24"/>
                <w:szCs w:val="24"/>
              </w:rPr>
            </w:pPr>
            <w:r>
              <w:rPr>
                <w:sz w:val="24"/>
                <w:szCs w:val="24"/>
              </w:rPr>
              <w:t>Администрация</w:t>
            </w:r>
          </w:p>
        </w:tc>
      </w:tr>
      <w:tr w:rsidR="00A4442E" w:rsidTr="00D61522">
        <w:tc>
          <w:tcPr>
            <w:tcW w:w="818" w:type="dxa"/>
          </w:tcPr>
          <w:p w:rsidR="00A4442E" w:rsidRDefault="00694092" w:rsidP="0093181B">
            <w:pPr>
              <w:tabs>
                <w:tab w:val="right" w:pos="8221"/>
              </w:tabs>
              <w:ind w:firstLine="0"/>
              <w:jc w:val="center"/>
              <w:rPr>
                <w:sz w:val="24"/>
                <w:szCs w:val="24"/>
              </w:rPr>
            </w:pPr>
            <w:r>
              <w:rPr>
                <w:sz w:val="24"/>
                <w:szCs w:val="24"/>
              </w:rPr>
              <w:t>3</w:t>
            </w:r>
          </w:p>
        </w:tc>
        <w:tc>
          <w:tcPr>
            <w:tcW w:w="6095" w:type="dxa"/>
          </w:tcPr>
          <w:p w:rsidR="00A4442E" w:rsidRDefault="00A4442E" w:rsidP="00A4442E">
            <w:pPr>
              <w:tabs>
                <w:tab w:val="right" w:pos="8221"/>
              </w:tabs>
              <w:ind w:firstLine="0"/>
              <w:rPr>
                <w:sz w:val="24"/>
                <w:szCs w:val="24"/>
              </w:rPr>
            </w:pPr>
            <w:r>
              <w:rPr>
                <w:sz w:val="24"/>
                <w:szCs w:val="24"/>
              </w:rPr>
              <w:t>Итоги учебно – воспитательной работы  за 2 четверть</w:t>
            </w:r>
            <w:r w:rsidR="00694092">
              <w:rPr>
                <w:sz w:val="24"/>
                <w:szCs w:val="24"/>
              </w:rPr>
              <w:t>.</w:t>
            </w:r>
          </w:p>
        </w:tc>
        <w:tc>
          <w:tcPr>
            <w:tcW w:w="1559" w:type="dxa"/>
          </w:tcPr>
          <w:p w:rsidR="00A4442E" w:rsidRDefault="00A4442E" w:rsidP="00A4442E">
            <w:pPr>
              <w:tabs>
                <w:tab w:val="right" w:pos="8221"/>
              </w:tabs>
              <w:ind w:firstLine="0"/>
              <w:jc w:val="both"/>
              <w:rPr>
                <w:sz w:val="24"/>
                <w:szCs w:val="24"/>
              </w:rPr>
            </w:pPr>
            <w:r>
              <w:rPr>
                <w:sz w:val="24"/>
                <w:szCs w:val="24"/>
              </w:rPr>
              <w:t>январь</w:t>
            </w:r>
          </w:p>
        </w:tc>
        <w:tc>
          <w:tcPr>
            <w:tcW w:w="2127" w:type="dxa"/>
          </w:tcPr>
          <w:p w:rsidR="00A4442E" w:rsidRDefault="00A4442E" w:rsidP="00D134E9">
            <w:pPr>
              <w:tabs>
                <w:tab w:val="right" w:pos="8221"/>
              </w:tabs>
              <w:ind w:firstLine="0"/>
              <w:jc w:val="both"/>
              <w:rPr>
                <w:sz w:val="24"/>
                <w:szCs w:val="24"/>
              </w:rPr>
            </w:pPr>
            <w:r>
              <w:rPr>
                <w:sz w:val="24"/>
                <w:szCs w:val="24"/>
              </w:rPr>
              <w:t>Администрация</w:t>
            </w:r>
          </w:p>
        </w:tc>
      </w:tr>
      <w:tr w:rsidR="00A4442E" w:rsidTr="00D61522">
        <w:tc>
          <w:tcPr>
            <w:tcW w:w="818" w:type="dxa"/>
          </w:tcPr>
          <w:p w:rsidR="00A4442E" w:rsidRDefault="00694092" w:rsidP="0093181B">
            <w:pPr>
              <w:tabs>
                <w:tab w:val="right" w:pos="8221"/>
              </w:tabs>
              <w:ind w:firstLine="0"/>
              <w:jc w:val="center"/>
              <w:rPr>
                <w:sz w:val="24"/>
                <w:szCs w:val="24"/>
              </w:rPr>
            </w:pPr>
            <w:r>
              <w:rPr>
                <w:sz w:val="24"/>
                <w:szCs w:val="24"/>
              </w:rPr>
              <w:t>4</w:t>
            </w:r>
          </w:p>
        </w:tc>
        <w:tc>
          <w:tcPr>
            <w:tcW w:w="6095" w:type="dxa"/>
          </w:tcPr>
          <w:p w:rsidR="00A4442E" w:rsidRDefault="00A4442E" w:rsidP="00A4442E">
            <w:pPr>
              <w:tabs>
                <w:tab w:val="right" w:pos="8221"/>
              </w:tabs>
              <w:ind w:firstLine="0"/>
              <w:rPr>
                <w:sz w:val="24"/>
                <w:szCs w:val="24"/>
              </w:rPr>
            </w:pPr>
            <w:r>
              <w:rPr>
                <w:sz w:val="24"/>
                <w:szCs w:val="24"/>
              </w:rPr>
              <w:t>1.Итоги учебно – воспитательной работы  за 3 четверть.</w:t>
            </w:r>
          </w:p>
          <w:p w:rsidR="00F057B1" w:rsidRPr="00F057B1" w:rsidRDefault="00A4442E" w:rsidP="00F057B1">
            <w:pPr>
              <w:ind w:hanging="57"/>
              <w:rPr>
                <w:rFonts w:ascii="Verdana" w:hAnsi="Verdana"/>
                <w:color w:val="000000"/>
                <w:sz w:val="24"/>
                <w:szCs w:val="24"/>
              </w:rPr>
            </w:pPr>
            <w:r>
              <w:rPr>
                <w:sz w:val="24"/>
                <w:szCs w:val="24"/>
              </w:rPr>
              <w:t>2.</w:t>
            </w:r>
            <w:r w:rsidRPr="00093530">
              <w:rPr>
                <w:color w:val="000000"/>
              </w:rPr>
              <w:t xml:space="preserve"> </w:t>
            </w:r>
            <w:r w:rsidR="00F057B1" w:rsidRPr="00F057B1">
              <w:rPr>
                <w:color w:val="000000"/>
                <w:sz w:val="24"/>
                <w:szCs w:val="24"/>
              </w:rPr>
              <w:t>«Проектно-исследовательская деятельность обучающихся как средство повышения мотивации».</w:t>
            </w:r>
          </w:p>
          <w:p w:rsidR="00A4442E" w:rsidRPr="00F057B1" w:rsidRDefault="00F057B1" w:rsidP="00F057B1">
            <w:pPr>
              <w:ind w:hanging="57"/>
              <w:rPr>
                <w:rFonts w:ascii="Verdana" w:hAnsi="Verdana"/>
                <w:color w:val="000000"/>
                <w:sz w:val="24"/>
                <w:szCs w:val="24"/>
              </w:rPr>
            </w:pPr>
            <w:r w:rsidRPr="00F057B1">
              <w:rPr>
                <w:color w:val="000000"/>
                <w:sz w:val="24"/>
                <w:szCs w:val="24"/>
              </w:rPr>
              <w:t>Промежуточные итоги по проектной, научно-исследовательской д</w:t>
            </w:r>
            <w:r w:rsidR="00142699">
              <w:rPr>
                <w:color w:val="000000"/>
                <w:sz w:val="24"/>
                <w:szCs w:val="24"/>
              </w:rPr>
              <w:t>еятельности в рамках ФГОС в 20</w:t>
            </w:r>
            <w:r w:rsidR="00D47B71">
              <w:rPr>
                <w:color w:val="000000"/>
                <w:sz w:val="24"/>
                <w:szCs w:val="24"/>
              </w:rPr>
              <w:t>23-2024</w:t>
            </w:r>
            <w:r w:rsidRPr="00F057B1">
              <w:rPr>
                <w:color w:val="000000"/>
                <w:sz w:val="24"/>
                <w:szCs w:val="24"/>
              </w:rPr>
              <w:t xml:space="preserve"> учебном году</w:t>
            </w:r>
            <w:r>
              <w:rPr>
                <w:rFonts w:ascii="Verdana" w:hAnsi="Verdana"/>
                <w:color w:val="000000"/>
                <w:sz w:val="24"/>
                <w:szCs w:val="24"/>
              </w:rPr>
              <w:t>.</w:t>
            </w:r>
          </w:p>
        </w:tc>
        <w:tc>
          <w:tcPr>
            <w:tcW w:w="1559" w:type="dxa"/>
          </w:tcPr>
          <w:p w:rsidR="00A4442E" w:rsidRDefault="00A4442E" w:rsidP="00A4442E">
            <w:pPr>
              <w:tabs>
                <w:tab w:val="right" w:pos="8221"/>
              </w:tabs>
              <w:ind w:firstLine="0"/>
              <w:jc w:val="both"/>
              <w:rPr>
                <w:sz w:val="24"/>
                <w:szCs w:val="24"/>
              </w:rPr>
            </w:pPr>
            <w:r>
              <w:rPr>
                <w:sz w:val="24"/>
                <w:szCs w:val="24"/>
              </w:rPr>
              <w:t>март</w:t>
            </w:r>
          </w:p>
        </w:tc>
        <w:tc>
          <w:tcPr>
            <w:tcW w:w="2127" w:type="dxa"/>
          </w:tcPr>
          <w:p w:rsidR="00A4442E" w:rsidRDefault="00A4442E" w:rsidP="00D134E9">
            <w:pPr>
              <w:tabs>
                <w:tab w:val="right" w:pos="8221"/>
              </w:tabs>
              <w:ind w:firstLine="0"/>
              <w:jc w:val="both"/>
              <w:rPr>
                <w:sz w:val="24"/>
                <w:szCs w:val="24"/>
              </w:rPr>
            </w:pPr>
            <w:r>
              <w:rPr>
                <w:sz w:val="24"/>
                <w:szCs w:val="24"/>
              </w:rPr>
              <w:t>Администрация</w:t>
            </w:r>
          </w:p>
        </w:tc>
      </w:tr>
      <w:tr w:rsidR="00A4442E" w:rsidTr="00D61522">
        <w:tc>
          <w:tcPr>
            <w:tcW w:w="818" w:type="dxa"/>
          </w:tcPr>
          <w:p w:rsidR="00A4442E" w:rsidRDefault="00694092" w:rsidP="0093181B">
            <w:pPr>
              <w:tabs>
                <w:tab w:val="right" w:pos="8221"/>
              </w:tabs>
              <w:ind w:firstLine="0"/>
              <w:jc w:val="center"/>
              <w:rPr>
                <w:sz w:val="24"/>
                <w:szCs w:val="24"/>
              </w:rPr>
            </w:pPr>
            <w:r>
              <w:rPr>
                <w:sz w:val="24"/>
                <w:szCs w:val="24"/>
              </w:rPr>
              <w:t>5</w:t>
            </w:r>
          </w:p>
        </w:tc>
        <w:tc>
          <w:tcPr>
            <w:tcW w:w="6095" w:type="dxa"/>
          </w:tcPr>
          <w:p w:rsidR="00A4442E" w:rsidRPr="00166DA1" w:rsidRDefault="00A4442E" w:rsidP="00A4442E">
            <w:pPr>
              <w:ind w:firstLine="0"/>
              <w:rPr>
                <w:sz w:val="24"/>
                <w:szCs w:val="24"/>
              </w:rPr>
            </w:pPr>
            <w:r w:rsidRPr="00166DA1">
              <w:rPr>
                <w:sz w:val="24"/>
                <w:szCs w:val="24"/>
              </w:rPr>
              <w:t>О допуске обучающихся 9,11 (1</w:t>
            </w:r>
            <w:r w:rsidR="0091724D">
              <w:rPr>
                <w:sz w:val="24"/>
                <w:szCs w:val="24"/>
              </w:rPr>
              <w:t xml:space="preserve">2)-х классов к государственной  итоговой </w:t>
            </w:r>
            <w:r w:rsidRPr="00166DA1">
              <w:rPr>
                <w:sz w:val="24"/>
                <w:szCs w:val="24"/>
              </w:rPr>
              <w:t xml:space="preserve"> аттестации в </w:t>
            </w:r>
            <w:r w:rsidR="00D47B71">
              <w:rPr>
                <w:sz w:val="24"/>
                <w:szCs w:val="24"/>
              </w:rPr>
              <w:t>2024</w:t>
            </w:r>
            <w:r w:rsidRPr="00166DA1">
              <w:rPr>
                <w:sz w:val="24"/>
                <w:szCs w:val="24"/>
              </w:rPr>
              <w:t xml:space="preserve"> году.</w:t>
            </w:r>
          </w:p>
        </w:tc>
        <w:tc>
          <w:tcPr>
            <w:tcW w:w="1559" w:type="dxa"/>
          </w:tcPr>
          <w:p w:rsidR="00A4442E" w:rsidRDefault="00A4442E" w:rsidP="00A4442E">
            <w:pPr>
              <w:tabs>
                <w:tab w:val="right" w:pos="8221"/>
              </w:tabs>
              <w:ind w:firstLine="0"/>
              <w:jc w:val="both"/>
              <w:rPr>
                <w:sz w:val="24"/>
                <w:szCs w:val="24"/>
              </w:rPr>
            </w:pPr>
            <w:r>
              <w:rPr>
                <w:sz w:val="24"/>
                <w:szCs w:val="24"/>
              </w:rPr>
              <w:t>май</w:t>
            </w:r>
          </w:p>
        </w:tc>
        <w:tc>
          <w:tcPr>
            <w:tcW w:w="2127" w:type="dxa"/>
          </w:tcPr>
          <w:p w:rsidR="00A4442E" w:rsidRDefault="00A4442E" w:rsidP="00D134E9">
            <w:pPr>
              <w:tabs>
                <w:tab w:val="right" w:pos="8221"/>
              </w:tabs>
              <w:ind w:firstLine="0"/>
              <w:jc w:val="both"/>
              <w:rPr>
                <w:sz w:val="24"/>
                <w:szCs w:val="24"/>
              </w:rPr>
            </w:pPr>
            <w:r>
              <w:rPr>
                <w:sz w:val="24"/>
                <w:szCs w:val="24"/>
              </w:rPr>
              <w:t>Администрация</w:t>
            </w:r>
          </w:p>
        </w:tc>
      </w:tr>
      <w:tr w:rsidR="00A4442E" w:rsidTr="00D61522">
        <w:tc>
          <w:tcPr>
            <w:tcW w:w="818" w:type="dxa"/>
          </w:tcPr>
          <w:p w:rsidR="00A4442E" w:rsidRDefault="00694092" w:rsidP="0093181B">
            <w:pPr>
              <w:tabs>
                <w:tab w:val="right" w:pos="8221"/>
              </w:tabs>
              <w:ind w:firstLine="0"/>
              <w:jc w:val="center"/>
              <w:rPr>
                <w:sz w:val="24"/>
                <w:szCs w:val="24"/>
              </w:rPr>
            </w:pPr>
            <w:r>
              <w:rPr>
                <w:sz w:val="24"/>
                <w:szCs w:val="24"/>
              </w:rPr>
              <w:t>6</w:t>
            </w:r>
          </w:p>
        </w:tc>
        <w:tc>
          <w:tcPr>
            <w:tcW w:w="6095" w:type="dxa"/>
          </w:tcPr>
          <w:p w:rsidR="00A4442E" w:rsidRDefault="00A4442E" w:rsidP="00A4442E">
            <w:pPr>
              <w:ind w:firstLine="0"/>
              <w:rPr>
                <w:sz w:val="24"/>
                <w:szCs w:val="24"/>
              </w:rPr>
            </w:pPr>
            <w:r>
              <w:rPr>
                <w:sz w:val="24"/>
                <w:szCs w:val="24"/>
              </w:rPr>
              <w:t>О переводе обучающихся в следующий класс.</w:t>
            </w:r>
          </w:p>
          <w:p w:rsidR="00A4442E" w:rsidRPr="00166DA1" w:rsidRDefault="00A4442E" w:rsidP="00A4442E">
            <w:pPr>
              <w:ind w:firstLine="0"/>
              <w:rPr>
                <w:sz w:val="24"/>
                <w:szCs w:val="24"/>
              </w:rPr>
            </w:pPr>
          </w:p>
        </w:tc>
        <w:tc>
          <w:tcPr>
            <w:tcW w:w="1559" w:type="dxa"/>
          </w:tcPr>
          <w:p w:rsidR="00A4442E" w:rsidRDefault="00A4442E" w:rsidP="00A4442E">
            <w:pPr>
              <w:tabs>
                <w:tab w:val="right" w:pos="8221"/>
              </w:tabs>
              <w:ind w:firstLine="0"/>
              <w:jc w:val="both"/>
              <w:rPr>
                <w:sz w:val="24"/>
                <w:szCs w:val="24"/>
              </w:rPr>
            </w:pPr>
            <w:r>
              <w:rPr>
                <w:sz w:val="24"/>
                <w:szCs w:val="24"/>
              </w:rPr>
              <w:t>май</w:t>
            </w:r>
          </w:p>
        </w:tc>
        <w:tc>
          <w:tcPr>
            <w:tcW w:w="2127" w:type="dxa"/>
          </w:tcPr>
          <w:p w:rsidR="00A4442E" w:rsidRDefault="00A4442E" w:rsidP="00D134E9">
            <w:pPr>
              <w:tabs>
                <w:tab w:val="right" w:pos="8221"/>
              </w:tabs>
              <w:ind w:firstLine="0"/>
              <w:jc w:val="both"/>
              <w:rPr>
                <w:sz w:val="24"/>
                <w:szCs w:val="24"/>
              </w:rPr>
            </w:pPr>
            <w:r>
              <w:rPr>
                <w:sz w:val="24"/>
                <w:szCs w:val="24"/>
              </w:rPr>
              <w:t>Администрация</w:t>
            </w:r>
          </w:p>
        </w:tc>
      </w:tr>
      <w:tr w:rsidR="00A4442E" w:rsidTr="00D61522">
        <w:tc>
          <w:tcPr>
            <w:tcW w:w="818" w:type="dxa"/>
          </w:tcPr>
          <w:p w:rsidR="00A4442E" w:rsidRDefault="00694092" w:rsidP="0093181B">
            <w:pPr>
              <w:tabs>
                <w:tab w:val="right" w:pos="8221"/>
              </w:tabs>
              <w:ind w:firstLine="0"/>
              <w:jc w:val="center"/>
              <w:rPr>
                <w:sz w:val="24"/>
                <w:szCs w:val="24"/>
              </w:rPr>
            </w:pPr>
            <w:r>
              <w:rPr>
                <w:sz w:val="24"/>
                <w:szCs w:val="24"/>
              </w:rPr>
              <w:t>7</w:t>
            </w:r>
          </w:p>
        </w:tc>
        <w:tc>
          <w:tcPr>
            <w:tcW w:w="6095" w:type="dxa"/>
          </w:tcPr>
          <w:p w:rsidR="00A4442E" w:rsidRPr="00166DA1" w:rsidRDefault="00A4442E" w:rsidP="00A4442E">
            <w:pPr>
              <w:ind w:firstLine="0"/>
              <w:rPr>
                <w:sz w:val="24"/>
                <w:szCs w:val="24"/>
              </w:rPr>
            </w:pPr>
            <w:r w:rsidRPr="00166DA1">
              <w:rPr>
                <w:sz w:val="24"/>
                <w:szCs w:val="24"/>
              </w:rPr>
              <w:t xml:space="preserve">Об окончании </w:t>
            </w:r>
            <w:r w:rsidR="002F21B2">
              <w:rPr>
                <w:sz w:val="24"/>
                <w:szCs w:val="24"/>
              </w:rPr>
              <w:t>об</w:t>
            </w:r>
            <w:r w:rsidRPr="00166DA1">
              <w:rPr>
                <w:sz w:val="24"/>
                <w:szCs w:val="24"/>
              </w:rPr>
              <w:t>уча</w:t>
            </w:r>
            <w:r w:rsidR="002F21B2">
              <w:rPr>
                <w:sz w:val="24"/>
                <w:szCs w:val="24"/>
              </w:rPr>
              <w:t>ю</w:t>
            </w:r>
            <w:r w:rsidRPr="00166DA1">
              <w:rPr>
                <w:sz w:val="24"/>
                <w:szCs w:val="24"/>
              </w:rPr>
              <w:t>щимися 9-х классов основной общей школы.</w:t>
            </w:r>
          </w:p>
          <w:p w:rsidR="00A4442E" w:rsidRPr="00166DA1" w:rsidRDefault="00A4442E" w:rsidP="00D134E9">
            <w:pPr>
              <w:rPr>
                <w:sz w:val="24"/>
                <w:szCs w:val="24"/>
              </w:rPr>
            </w:pPr>
            <w:r w:rsidRPr="00166DA1">
              <w:rPr>
                <w:sz w:val="24"/>
                <w:szCs w:val="24"/>
              </w:rPr>
              <w:t>.</w:t>
            </w:r>
          </w:p>
        </w:tc>
        <w:tc>
          <w:tcPr>
            <w:tcW w:w="1559" w:type="dxa"/>
          </w:tcPr>
          <w:p w:rsidR="00A4442E" w:rsidRDefault="00A4442E" w:rsidP="00A4442E">
            <w:pPr>
              <w:tabs>
                <w:tab w:val="right" w:pos="8221"/>
              </w:tabs>
              <w:ind w:firstLine="0"/>
              <w:jc w:val="both"/>
              <w:rPr>
                <w:sz w:val="24"/>
                <w:szCs w:val="24"/>
              </w:rPr>
            </w:pPr>
            <w:r>
              <w:rPr>
                <w:sz w:val="24"/>
                <w:szCs w:val="24"/>
              </w:rPr>
              <w:t>июнь</w:t>
            </w:r>
          </w:p>
        </w:tc>
        <w:tc>
          <w:tcPr>
            <w:tcW w:w="2127" w:type="dxa"/>
          </w:tcPr>
          <w:p w:rsidR="00A4442E" w:rsidRDefault="00A4442E" w:rsidP="00D134E9">
            <w:pPr>
              <w:tabs>
                <w:tab w:val="right" w:pos="8221"/>
              </w:tabs>
              <w:ind w:firstLine="0"/>
              <w:jc w:val="both"/>
              <w:rPr>
                <w:sz w:val="24"/>
                <w:szCs w:val="24"/>
              </w:rPr>
            </w:pPr>
            <w:r>
              <w:rPr>
                <w:sz w:val="24"/>
                <w:szCs w:val="24"/>
              </w:rPr>
              <w:t>Администрация</w:t>
            </w:r>
          </w:p>
        </w:tc>
      </w:tr>
      <w:tr w:rsidR="00A4442E" w:rsidTr="00D61522">
        <w:tc>
          <w:tcPr>
            <w:tcW w:w="818" w:type="dxa"/>
          </w:tcPr>
          <w:p w:rsidR="00A4442E" w:rsidRDefault="00694092" w:rsidP="0093181B">
            <w:pPr>
              <w:tabs>
                <w:tab w:val="right" w:pos="8221"/>
              </w:tabs>
              <w:ind w:firstLine="0"/>
              <w:jc w:val="center"/>
              <w:rPr>
                <w:sz w:val="24"/>
                <w:szCs w:val="24"/>
              </w:rPr>
            </w:pPr>
            <w:r>
              <w:rPr>
                <w:sz w:val="24"/>
                <w:szCs w:val="24"/>
              </w:rPr>
              <w:t>8</w:t>
            </w:r>
          </w:p>
        </w:tc>
        <w:tc>
          <w:tcPr>
            <w:tcW w:w="6095" w:type="dxa"/>
          </w:tcPr>
          <w:p w:rsidR="00A4442E" w:rsidRPr="00166DA1" w:rsidRDefault="00A4442E" w:rsidP="00A4442E">
            <w:pPr>
              <w:ind w:firstLine="0"/>
              <w:rPr>
                <w:sz w:val="24"/>
                <w:szCs w:val="24"/>
              </w:rPr>
            </w:pPr>
            <w:r w:rsidRPr="00166DA1">
              <w:rPr>
                <w:sz w:val="24"/>
                <w:szCs w:val="24"/>
              </w:rPr>
              <w:t xml:space="preserve">Об окончании  </w:t>
            </w:r>
            <w:r w:rsidR="002F21B2">
              <w:rPr>
                <w:sz w:val="24"/>
                <w:szCs w:val="24"/>
              </w:rPr>
              <w:t>об</w:t>
            </w:r>
            <w:r w:rsidRPr="00166DA1">
              <w:rPr>
                <w:sz w:val="24"/>
                <w:szCs w:val="24"/>
              </w:rPr>
              <w:t>уча</w:t>
            </w:r>
            <w:r w:rsidR="002F21B2">
              <w:rPr>
                <w:sz w:val="24"/>
                <w:szCs w:val="24"/>
              </w:rPr>
              <w:t>ю</w:t>
            </w:r>
            <w:r w:rsidRPr="00166DA1">
              <w:rPr>
                <w:sz w:val="24"/>
                <w:szCs w:val="24"/>
              </w:rPr>
              <w:t xml:space="preserve">щимися </w:t>
            </w:r>
            <w:r w:rsidR="00142699">
              <w:rPr>
                <w:sz w:val="24"/>
                <w:szCs w:val="24"/>
              </w:rPr>
              <w:t xml:space="preserve"> </w:t>
            </w:r>
            <w:r w:rsidRPr="00166DA1">
              <w:rPr>
                <w:sz w:val="24"/>
                <w:szCs w:val="24"/>
              </w:rPr>
              <w:t>11</w:t>
            </w:r>
            <w:r w:rsidR="0091724D">
              <w:rPr>
                <w:sz w:val="24"/>
                <w:szCs w:val="24"/>
              </w:rPr>
              <w:t xml:space="preserve">(12)-х классов средней   </w:t>
            </w:r>
            <w:r w:rsidRPr="00166DA1">
              <w:rPr>
                <w:sz w:val="24"/>
                <w:szCs w:val="24"/>
              </w:rPr>
              <w:t>общей  школы.</w:t>
            </w:r>
          </w:p>
        </w:tc>
        <w:tc>
          <w:tcPr>
            <w:tcW w:w="1559" w:type="dxa"/>
          </w:tcPr>
          <w:p w:rsidR="00A4442E" w:rsidRDefault="00A4442E" w:rsidP="00A4442E">
            <w:pPr>
              <w:tabs>
                <w:tab w:val="right" w:pos="8221"/>
              </w:tabs>
              <w:ind w:firstLine="0"/>
              <w:jc w:val="both"/>
              <w:rPr>
                <w:sz w:val="24"/>
                <w:szCs w:val="24"/>
              </w:rPr>
            </w:pPr>
            <w:r>
              <w:rPr>
                <w:sz w:val="24"/>
                <w:szCs w:val="24"/>
              </w:rPr>
              <w:t>июнь</w:t>
            </w:r>
          </w:p>
        </w:tc>
        <w:tc>
          <w:tcPr>
            <w:tcW w:w="2127" w:type="dxa"/>
          </w:tcPr>
          <w:p w:rsidR="00A4442E" w:rsidRDefault="00A4442E" w:rsidP="00D134E9">
            <w:pPr>
              <w:tabs>
                <w:tab w:val="right" w:pos="8221"/>
              </w:tabs>
              <w:ind w:firstLine="0"/>
              <w:jc w:val="both"/>
              <w:rPr>
                <w:sz w:val="24"/>
                <w:szCs w:val="24"/>
              </w:rPr>
            </w:pPr>
            <w:r>
              <w:rPr>
                <w:sz w:val="24"/>
                <w:szCs w:val="24"/>
              </w:rPr>
              <w:t>Администрация</w:t>
            </w:r>
          </w:p>
        </w:tc>
      </w:tr>
    </w:tbl>
    <w:p w:rsidR="0093181B" w:rsidRPr="00C561CC" w:rsidRDefault="0093181B" w:rsidP="0093181B">
      <w:pPr>
        <w:tabs>
          <w:tab w:val="right" w:pos="8221"/>
        </w:tabs>
        <w:ind w:left="-426"/>
        <w:jc w:val="center"/>
        <w:rPr>
          <w:rFonts w:ascii="Times New Roman" w:hAnsi="Times New Roman" w:cs="Times New Roman"/>
          <w:sz w:val="24"/>
          <w:szCs w:val="24"/>
        </w:rPr>
      </w:pPr>
    </w:p>
    <w:p w:rsidR="0093181B" w:rsidRDefault="0093181B" w:rsidP="0093181B">
      <w:pPr>
        <w:tabs>
          <w:tab w:val="right" w:pos="8221"/>
        </w:tabs>
        <w:ind w:left="-426"/>
        <w:jc w:val="center"/>
        <w:rPr>
          <w:rFonts w:ascii="Times New Roman" w:hAnsi="Times New Roman" w:cs="Times New Roman"/>
          <w:sz w:val="24"/>
          <w:szCs w:val="24"/>
        </w:rPr>
      </w:pPr>
    </w:p>
    <w:p w:rsidR="00DB74AE" w:rsidRPr="00C2591F" w:rsidRDefault="00DB74AE" w:rsidP="00877730">
      <w:pPr>
        <w:pStyle w:val="a7"/>
        <w:numPr>
          <w:ilvl w:val="1"/>
          <w:numId w:val="108"/>
        </w:numPr>
        <w:rPr>
          <w:rFonts w:ascii="Times New Roman" w:eastAsia="Times New Roman" w:hAnsi="Times New Roman" w:cs="Times New Roman"/>
          <w:b/>
          <w:bCs/>
          <w:sz w:val="24"/>
          <w:szCs w:val="24"/>
        </w:rPr>
      </w:pPr>
      <w:r w:rsidRPr="00C2591F">
        <w:rPr>
          <w:rFonts w:ascii="Times New Roman" w:eastAsia="Times New Roman" w:hAnsi="Times New Roman" w:cs="Times New Roman"/>
          <w:b/>
          <w:bCs/>
          <w:sz w:val="24"/>
          <w:szCs w:val="24"/>
        </w:rPr>
        <w:t>Психолого-педагогические условия реализации основной образовательной программы основного общего образования</w:t>
      </w:r>
    </w:p>
    <w:p w:rsidR="00DB74AE" w:rsidRPr="00C561CC" w:rsidRDefault="00DB74AE" w:rsidP="00DB74AE">
      <w:pPr>
        <w:tabs>
          <w:tab w:val="right" w:pos="8221"/>
        </w:tabs>
        <w:spacing w:line="276" w:lineRule="auto"/>
        <w:ind w:left="-426"/>
        <w:jc w:val="center"/>
        <w:rPr>
          <w:rFonts w:ascii="Times New Roman" w:hAnsi="Times New Roman" w:cs="Times New Roman"/>
          <w:sz w:val="24"/>
          <w:szCs w:val="24"/>
        </w:rPr>
      </w:pPr>
    </w:p>
    <w:p w:rsidR="00DB74AE" w:rsidRPr="009331FA" w:rsidRDefault="00DB74AE" w:rsidP="008307ED">
      <w:p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 xml:space="preserve">Требованиями Стандарта к психолого-педагогическим условиям реализации основной образовательной программы основного общего образования являются (п. 25 Стандарта): </w:t>
      </w:r>
    </w:p>
    <w:p w:rsidR="00DB74AE" w:rsidRPr="009331FA" w:rsidRDefault="00DB74AE" w:rsidP="008307ED">
      <w:p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 xml:space="preserve">• обеспечение преемственности содержания и форм организации образовательного процесса по отношению к начальной </w:t>
      </w:r>
      <w:r>
        <w:rPr>
          <w:rFonts w:ascii="Times New Roman" w:eastAsia="Times New Roman" w:hAnsi="Times New Roman" w:cs="Times New Roman"/>
          <w:color w:val="000000"/>
          <w:sz w:val="24"/>
          <w:szCs w:val="24"/>
        </w:rPr>
        <w:t>ступени общего образования с уче</w:t>
      </w:r>
      <w:r w:rsidRPr="009331FA">
        <w:rPr>
          <w:rFonts w:ascii="Times New Roman" w:eastAsia="Times New Roman" w:hAnsi="Times New Roman" w:cs="Times New Roman"/>
          <w:color w:val="000000"/>
          <w:sz w:val="24"/>
          <w:szCs w:val="24"/>
        </w:rPr>
        <w:t>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DB74AE" w:rsidRPr="009331FA" w:rsidRDefault="00DB74AE" w:rsidP="008307ED">
      <w:p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 формирование и развитие психолого-педагогической компетентности учас</w:t>
      </w:r>
      <w:r w:rsidR="009F3C8A">
        <w:rPr>
          <w:rFonts w:ascii="Times New Roman" w:eastAsia="Times New Roman" w:hAnsi="Times New Roman" w:cs="Times New Roman"/>
          <w:color w:val="000000"/>
          <w:sz w:val="24"/>
          <w:szCs w:val="24"/>
        </w:rPr>
        <w:t>тников образовательных отношений</w:t>
      </w:r>
      <w:r w:rsidRPr="009331FA">
        <w:rPr>
          <w:rFonts w:ascii="Times New Roman" w:eastAsia="Times New Roman" w:hAnsi="Times New Roman" w:cs="Times New Roman"/>
          <w:color w:val="000000"/>
          <w:sz w:val="24"/>
          <w:szCs w:val="24"/>
        </w:rPr>
        <w:t>;</w:t>
      </w:r>
    </w:p>
    <w:p w:rsidR="00DB74AE" w:rsidRDefault="00DB74AE" w:rsidP="008307ED">
      <w:p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 обеспечение вариативности направлений и форм, а также диверсификации уровней психолого-педагогического сопровождения учас</w:t>
      </w:r>
      <w:r w:rsidR="009F3C8A">
        <w:rPr>
          <w:rFonts w:ascii="Times New Roman" w:eastAsia="Times New Roman" w:hAnsi="Times New Roman" w:cs="Times New Roman"/>
          <w:color w:val="000000"/>
          <w:sz w:val="24"/>
          <w:szCs w:val="24"/>
        </w:rPr>
        <w:t>тников образовательных отношений</w:t>
      </w:r>
      <w:r w:rsidRPr="009331FA">
        <w:rPr>
          <w:rFonts w:ascii="Times New Roman" w:eastAsia="Times New Roman" w:hAnsi="Times New Roman" w:cs="Times New Roman"/>
          <w:color w:val="000000"/>
          <w:sz w:val="24"/>
          <w:szCs w:val="24"/>
        </w:rPr>
        <w:t xml:space="preserve">. </w:t>
      </w:r>
    </w:p>
    <w:p w:rsidR="00DB74AE" w:rsidRDefault="00DB74AE" w:rsidP="008307ED">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color w:val="000000"/>
          <w:sz w:val="24"/>
          <w:szCs w:val="24"/>
        </w:rPr>
        <w:t>Психолого-педагогическое сопровождение реализации ФГОС способствует обеспечению</w:t>
      </w:r>
      <w:r>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color w:val="000000"/>
          <w:sz w:val="24"/>
          <w:szCs w:val="24"/>
        </w:rPr>
        <w:t xml:space="preserve">развивающего характера образования. Система психолого-педагогического сопровождения является необходимым компонентом образования, реализующим социально-психологическое </w:t>
      </w:r>
      <w:r w:rsidRPr="009331FA">
        <w:rPr>
          <w:rFonts w:ascii="Times New Roman" w:eastAsia="Times New Roman" w:hAnsi="Times New Roman" w:cs="Times New Roman"/>
          <w:color w:val="000000"/>
          <w:sz w:val="24"/>
          <w:szCs w:val="24"/>
        </w:rPr>
        <w:lastRenderedPageBreak/>
        <w:t>проектирование, экспертизу и</w:t>
      </w:r>
      <w:r>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color w:val="000000"/>
          <w:sz w:val="24"/>
          <w:szCs w:val="24"/>
        </w:rPr>
        <w:t>мониторинг условий для личностного, интеллектуального и социального развития детей и молодежи, для охраны психологического здоровья всех участников образовательного процесса, а также обеспечивает оказание психолого-педагогической помощи (поддержки) всем учас</w:t>
      </w:r>
      <w:r w:rsidR="009F3C8A">
        <w:rPr>
          <w:rFonts w:ascii="Times New Roman" w:eastAsia="Times New Roman" w:hAnsi="Times New Roman" w:cs="Times New Roman"/>
          <w:color w:val="000000"/>
          <w:sz w:val="24"/>
          <w:szCs w:val="24"/>
        </w:rPr>
        <w:t>тникам образовательных отношений</w:t>
      </w:r>
      <w:r w:rsidRPr="009331FA">
        <w:rPr>
          <w:rFonts w:ascii="Times New Roman" w:eastAsia="Times New Roman" w:hAnsi="Times New Roman" w:cs="Times New Roman"/>
          <w:color w:val="000000"/>
          <w:sz w:val="24"/>
          <w:szCs w:val="24"/>
        </w:rPr>
        <w:t xml:space="preserve"> в соответствии с целями и задачами системы образования.</w:t>
      </w:r>
    </w:p>
    <w:p w:rsidR="00DB74AE" w:rsidRPr="009331FA" w:rsidRDefault="00DB74AE" w:rsidP="008307ED">
      <w:pPr>
        <w:ind w:firstLine="0"/>
        <w:rPr>
          <w:rFonts w:ascii="Times New Roman" w:eastAsia="Times New Roman" w:hAnsi="Times New Roman" w:cs="Times New Roman"/>
          <w:color w:val="000000"/>
          <w:sz w:val="24"/>
          <w:szCs w:val="24"/>
        </w:rPr>
      </w:pPr>
    </w:p>
    <w:p w:rsidR="00DB74AE" w:rsidRPr="009331FA" w:rsidRDefault="00DB74AE" w:rsidP="00142699">
      <w:pPr>
        <w:ind w:firstLine="0"/>
        <w:rPr>
          <w:rFonts w:ascii="Times New Roman" w:eastAsia="Times New Roman" w:hAnsi="Times New Roman" w:cs="Times New Roman"/>
          <w:b/>
          <w:bCs/>
          <w:color w:val="000000"/>
          <w:sz w:val="24"/>
          <w:szCs w:val="24"/>
        </w:rPr>
      </w:pPr>
      <w:r w:rsidRPr="009331FA">
        <w:rPr>
          <w:rFonts w:ascii="Times New Roman" w:eastAsia="Times New Roman" w:hAnsi="Times New Roman" w:cs="Times New Roman"/>
          <w:b/>
          <w:bCs/>
          <w:color w:val="000000"/>
          <w:sz w:val="24"/>
          <w:szCs w:val="24"/>
        </w:rPr>
        <w:t>Цель психолого-педагогического сопровождения:</w:t>
      </w:r>
    </w:p>
    <w:p w:rsidR="00DB74AE" w:rsidRPr="009331FA" w:rsidRDefault="00DB74AE" w:rsidP="00877730">
      <w:pPr>
        <w:pStyle w:val="a7"/>
        <w:numPr>
          <w:ilvl w:val="0"/>
          <w:numId w:val="89"/>
        </w:num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создание социально-психологических условий для развития личности учащихся и их успешного обучения;</w:t>
      </w:r>
    </w:p>
    <w:p w:rsidR="00DB74AE" w:rsidRPr="009331FA" w:rsidRDefault="00DB74AE" w:rsidP="00877730">
      <w:pPr>
        <w:pStyle w:val="a7"/>
        <w:numPr>
          <w:ilvl w:val="0"/>
          <w:numId w:val="89"/>
        </w:num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обеспечение адаптированности обучающихся к процессу обучения в условиях введения федерального государственного образовательного стандарта (ФГОС ООО);</w:t>
      </w:r>
    </w:p>
    <w:p w:rsidR="00DB74AE" w:rsidRPr="009331FA" w:rsidRDefault="00DB74AE" w:rsidP="00877730">
      <w:pPr>
        <w:pStyle w:val="a7"/>
        <w:numPr>
          <w:ilvl w:val="0"/>
          <w:numId w:val="89"/>
        </w:num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обеспечение системы мониторинга формирования универсальных учебных действий в условиях введения ФГОС ООО.</w:t>
      </w:r>
    </w:p>
    <w:p w:rsidR="00DB74AE" w:rsidRPr="009331FA" w:rsidRDefault="00DB74AE" w:rsidP="00142699">
      <w:pPr>
        <w:ind w:firstLine="0"/>
        <w:rPr>
          <w:rFonts w:ascii="Times New Roman" w:eastAsia="Times New Roman" w:hAnsi="Times New Roman" w:cs="Times New Roman"/>
          <w:b/>
          <w:bCs/>
          <w:color w:val="000000"/>
          <w:sz w:val="24"/>
          <w:szCs w:val="24"/>
        </w:rPr>
      </w:pPr>
      <w:r w:rsidRPr="009331FA">
        <w:rPr>
          <w:rFonts w:ascii="Times New Roman" w:eastAsia="Times New Roman" w:hAnsi="Times New Roman" w:cs="Times New Roman"/>
          <w:b/>
          <w:bCs/>
          <w:color w:val="000000"/>
          <w:sz w:val="24"/>
          <w:szCs w:val="24"/>
        </w:rPr>
        <w:t>Задачи психолого-педагогического сопровождения:</w:t>
      </w:r>
    </w:p>
    <w:p w:rsidR="00DB74AE" w:rsidRPr="009331FA" w:rsidRDefault="00DB74AE" w:rsidP="00877730">
      <w:pPr>
        <w:pStyle w:val="a7"/>
        <w:numPr>
          <w:ilvl w:val="0"/>
          <w:numId w:val="90"/>
        </w:num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систематически отслеживать психолого-педагогический статус ребенка и динамику его психологического развития в процессе школьного обучения;</w:t>
      </w:r>
    </w:p>
    <w:p w:rsidR="00DB74AE" w:rsidRPr="009331FA" w:rsidRDefault="00DB74AE" w:rsidP="00877730">
      <w:pPr>
        <w:pStyle w:val="a7"/>
        <w:numPr>
          <w:ilvl w:val="0"/>
          <w:numId w:val="90"/>
        </w:num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реализация системы комплексного психолого-педагогического и медико-социального сопровождения и поддержки обучающихся, включающую комплексные исследования, мониторинг динамики развития, успешности освоения основной образовательной программы основного общего образования;</w:t>
      </w:r>
    </w:p>
    <w:p w:rsidR="00DB74AE" w:rsidRPr="009331FA" w:rsidRDefault="00DB74AE" w:rsidP="00877730">
      <w:pPr>
        <w:pStyle w:val="a7"/>
        <w:numPr>
          <w:ilvl w:val="0"/>
          <w:numId w:val="90"/>
        </w:num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реализация системы внутрилицейского мониторинга образовательных достижений (личностных, метапредметных и предметных) обучающихся;</w:t>
      </w:r>
    </w:p>
    <w:p w:rsidR="00DB74AE" w:rsidRPr="009331FA" w:rsidRDefault="00DB74AE" w:rsidP="00877730">
      <w:pPr>
        <w:pStyle w:val="a7"/>
        <w:numPr>
          <w:ilvl w:val="0"/>
          <w:numId w:val="90"/>
        </w:num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оказание консультативной и методической помощи учителям школы по вопросам организации эффективного обучения учеников в условиях введения ФГОС,</w:t>
      </w:r>
    </w:p>
    <w:p w:rsidR="00DB74AE" w:rsidRPr="009331FA" w:rsidRDefault="00DB74AE" w:rsidP="00877730">
      <w:pPr>
        <w:pStyle w:val="a7"/>
        <w:numPr>
          <w:ilvl w:val="0"/>
          <w:numId w:val="90"/>
        </w:num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составления индивидуальных программ интеллектуального развития учеников, работы с учениками «группы риска»;</w:t>
      </w:r>
    </w:p>
    <w:p w:rsidR="00DB74AE" w:rsidRPr="009331FA" w:rsidRDefault="00DB74AE" w:rsidP="00877730">
      <w:pPr>
        <w:pStyle w:val="a7"/>
        <w:numPr>
          <w:ilvl w:val="0"/>
          <w:numId w:val="90"/>
        </w:num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повышение уровня психолого-педагогической компетентности учителей, родителей, педагогов;</w:t>
      </w:r>
    </w:p>
    <w:p w:rsidR="00DB74AE" w:rsidRDefault="00DB74AE" w:rsidP="00877730">
      <w:pPr>
        <w:pStyle w:val="a7"/>
        <w:numPr>
          <w:ilvl w:val="0"/>
          <w:numId w:val="90"/>
        </w:num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профилактика возникновения проблем развития обучающихся.</w:t>
      </w:r>
    </w:p>
    <w:p w:rsidR="00DB74AE" w:rsidRPr="009331FA" w:rsidRDefault="00DB74AE" w:rsidP="008307ED">
      <w:pPr>
        <w:pStyle w:val="a7"/>
        <w:ind w:left="1211" w:firstLine="0"/>
        <w:rPr>
          <w:rFonts w:ascii="Times New Roman" w:eastAsia="Times New Roman" w:hAnsi="Times New Roman" w:cs="Times New Roman"/>
          <w:color w:val="000000"/>
          <w:sz w:val="24"/>
          <w:szCs w:val="24"/>
        </w:rPr>
      </w:pPr>
    </w:p>
    <w:p w:rsidR="00DB74AE" w:rsidRPr="009331FA" w:rsidRDefault="00DB74AE" w:rsidP="00E94969">
      <w:pPr>
        <w:ind w:left="426" w:firstLine="28"/>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Психолого-педагогическое сопровождение способствует координ</w:t>
      </w:r>
      <w:r w:rsidR="00142699">
        <w:rPr>
          <w:rFonts w:ascii="Times New Roman" w:eastAsia="Times New Roman" w:hAnsi="Times New Roman" w:cs="Times New Roman"/>
          <w:color w:val="000000"/>
          <w:sz w:val="24"/>
          <w:szCs w:val="24"/>
        </w:rPr>
        <w:t xml:space="preserve">ации учебного процесса </w:t>
      </w:r>
      <w:r w:rsidRPr="009331FA">
        <w:rPr>
          <w:rFonts w:ascii="Times New Roman" w:eastAsia="Times New Roman" w:hAnsi="Times New Roman" w:cs="Times New Roman"/>
          <w:color w:val="000000"/>
          <w:sz w:val="24"/>
          <w:szCs w:val="24"/>
        </w:rPr>
        <w:t>обучающихся 5</w:t>
      </w:r>
      <w:r>
        <w:rPr>
          <w:rFonts w:ascii="Times New Roman" w:eastAsia="Times New Roman" w:hAnsi="Times New Roman" w:cs="Times New Roman"/>
          <w:color w:val="000000"/>
          <w:sz w:val="24"/>
          <w:szCs w:val="24"/>
        </w:rPr>
        <w:t>, 6</w:t>
      </w:r>
      <w:r w:rsidR="00A076C7">
        <w:rPr>
          <w:rFonts w:ascii="Times New Roman" w:eastAsia="Times New Roman" w:hAnsi="Times New Roman" w:cs="Times New Roman"/>
          <w:color w:val="000000"/>
          <w:sz w:val="24"/>
          <w:szCs w:val="24"/>
        </w:rPr>
        <w:t>, 7</w:t>
      </w:r>
      <w:r w:rsidR="00636F56">
        <w:rPr>
          <w:rFonts w:ascii="Times New Roman" w:eastAsia="Times New Roman" w:hAnsi="Times New Roman" w:cs="Times New Roman"/>
          <w:color w:val="000000"/>
          <w:sz w:val="24"/>
          <w:szCs w:val="24"/>
        </w:rPr>
        <w:t>, 8</w:t>
      </w:r>
      <w:r w:rsidR="0091724D">
        <w:rPr>
          <w:rFonts w:ascii="Times New Roman" w:eastAsia="Times New Roman" w:hAnsi="Times New Roman" w:cs="Times New Roman"/>
          <w:color w:val="000000"/>
          <w:sz w:val="24"/>
          <w:szCs w:val="24"/>
        </w:rPr>
        <w:t>, 9</w:t>
      </w:r>
      <w:r>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142699">
        <w:rPr>
          <w:rFonts w:ascii="Times New Roman" w:eastAsia="Times New Roman" w:hAnsi="Times New Roman" w:cs="Times New Roman"/>
          <w:color w:val="000000"/>
          <w:sz w:val="24"/>
          <w:szCs w:val="24"/>
        </w:rPr>
        <w:t xml:space="preserve">ых классов в условиях реализации </w:t>
      </w:r>
      <w:r w:rsidRPr="009331FA">
        <w:rPr>
          <w:rFonts w:ascii="Times New Roman" w:eastAsia="Times New Roman" w:hAnsi="Times New Roman" w:cs="Times New Roman"/>
          <w:color w:val="000000"/>
          <w:sz w:val="24"/>
          <w:szCs w:val="24"/>
        </w:rPr>
        <w:t xml:space="preserve"> ФГОС, оказанию методической помощи учителям по вопросам организации эффективног</w:t>
      </w:r>
      <w:r>
        <w:rPr>
          <w:rFonts w:ascii="Times New Roman" w:eastAsia="Times New Roman" w:hAnsi="Times New Roman" w:cs="Times New Roman"/>
          <w:color w:val="000000"/>
          <w:sz w:val="24"/>
          <w:szCs w:val="24"/>
        </w:rPr>
        <w:t xml:space="preserve">о обучения учеников, контролю над </w:t>
      </w:r>
      <w:r w:rsidRPr="009331FA">
        <w:rPr>
          <w:rFonts w:ascii="Times New Roman" w:eastAsia="Times New Roman" w:hAnsi="Times New Roman" w:cs="Times New Roman"/>
          <w:color w:val="000000"/>
          <w:sz w:val="24"/>
          <w:szCs w:val="24"/>
        </w:rPr>
        <w:t xml:space="preserve"> функционированием образовательной среды и реализацией системы мониторинга формирования универсальных учебных действий, реализацией учебных программ и внеурочной деятельности; профилактике трудностей в обучении; формированию навыков эффективной учебной деятельности; раннему выявление учеников «группы риска»; решению кризисных ситуаций развития в период адаптации; психолого-педагогическому просвещению (повышению уровня психолого- педагогической компетенции); вовлечению родителей в образовательное пространство каждого ребенка; раннему выявлению дезадаптированных семей и оказанию помощи в решении различного рода кризисных ситуаций.</w:t>
      </w:r>
    </w:p>
    <w:p w:rsidR="00DB74AE" w:rsidRPr="009331FA" w:rsidRDefault="00DB74AE" w:rsidP="00DB74AE">
      <w:pPr>
        <w:spacing w:line="276" w:lineRule="auto"/>
        <w:rPr>
          <w:rFonts w:ascii="Times New Roman" w:eastAsia="Times New Roman" w:hAnsi="Times New Roman" w:cs="Times New Roman"/>
          <w:color w:val="000000"/>
          <w:sz w:val="24"/>
          <w:szCs w:val="24"/>
        </w:rPr>
      </w:pPr>
    </w:p>
    <w:p w:rsidR="00DB74AE" w:rsidRPr="00EA1E81" w:rsidRDefault="00DB74AE" w:rsidP="008307ED">
      <w:pPr>
        <w:ind w:firstLine="0"/>
        <w:rPr>
          <w:rFonts w:ascii="Times New Roman" w:eastAsia="Times New Roman" w:hAnsi="Times New Roman" w:cs="Times New Roman"/>
          <w:color w:val="000000"/>
          <w:sz w:val="24"/>
          <w:szCs w:val="24"/>
        </w:rPr>
      </w:pPr>
      <w:r w:rsidRPr="00EA1E81">
        <w:rPr>
          <w:rFonts w:ascii="Times New Roman" w:eastAsia="Times New Roman" w:hAnsi="Times New Roman" w:cs="Times New Roman"/>
          <w:color w:val="000000"/>
          <w:sz w:val="24"/>
          <w:szCs w:val="24"/>
        </w:rPr>
        <w:t>Уровни психолого-педагогического сопровождения:</w:t>
      </w:r>
    </w:p>
    <w:p w:rsidR="00DB74AE" w:rsidRPr="00EA1E81" w:rsidRDefault="00DB74AE" w:rsidP="00877730">
      <w:pPr>
        <w:pStyle w:val="a7"/>
        <w:numPr>
          <w:ilvl w:val="0"/>
          <w:numId w:val="92"/>
        </w:numPr>
        <w:autoSpaceDE w:val="0"/>
        <w:autoSpaceDN w:val="0"/>
        <w:adjustRightInd w:val="0"/>
        <w:rPr>
          <w:rFonts w:ascii="Times New Roman" w:eastAsia="Times New Roman" w:hAnsi="Times New Roman" w:cs="Times New Roman"/>
          <w:bCs/>
          <w:color w:val="000000"/>
          <w:sz w:val="24"/>
          <w:szCs w:val="24"/>
        </w:rPr>
      </w:pPr>
      <w:r w:rsidRPr="00EA1E81">
        <w:rPr>
          <w:rFonts w:ascii="Times New Roman" w:eastAsia="Times New Roman" w:hAnsi="Times New Roman" w:cs="Times New Roman"/>
          <w:bCs/>
          <w:color w:val="000000"/>
          <w:sz w:val="24"/>
          <w:szCs w:val="24"/>
        </w:rPr>
        <w:t xml:space="preserve">Индивидуальное   </w:t>
      </w:r>
    </w:p>
    <w:p w:rsidR="00DB74AE" w:rsidRPr="00EA1E81" w:rsidRDefault="00DB74AE" w:rsidP="00877730">
      <w:pPr>
        <w:pStyle w:val="a7"/>
        <w:numPr>
          <w:ilvl w:val="0"/>
          <w:numId w:val="92"/>
        </w:numPr>
        <w:autoSpaceDE w:val="0"/>
        <w:autoSpaceDN w:val="0"/>
        <w:adjustRightInd w:val="0"/>
        <w:rPr>
          <w:rFonts w:ascii="Times New Roman" w:eastAsia="Times New Roman" w:hAnsi="Times New Roman" w:cs="Times New Roman"/>
          <w:bCs/>
          <w:color w:val="000000"/>
          <w:sz w:val="24"/>
          <w:szCs w:val="24"/>
        </w:rPr>
      </w:pPr>
      <w:r w:rsidRPr="00EA1E81">
        <w:rPr>
          <w:rFonts w:ascii="Times New Roman" w:eastAsia="Times New Roman" w:hAnsi="Times New Roman" w:cs="Times New Roman"/>
          <w:bCs/>
          <w:color w:val="000000"/>
          <w:sz w:val="24"/>
          <w:szCs w:val="24"/>
        </w:rPr>
        <w:t xml:space="preserve">Групповое  </w:t>
      </w:r>
    </w:p>
    <w:p w:rsidR="00DB74AE" w:rsidRPr="00EA1E81" w:rsidRDefault="00DB74AE" w:rsidP="00877730">
      <w:pPr>
        <w:pStyle w:val="a7"/>
        <w:numPr>
          <w:ilvl w:val="0"/>
          <w:numId w:val="92"/>
        </w:numPr>
        <w:autoSpaceDE w:val="0"/>
        <w:autoSpaceDN w:val="0"/>
        <w:adjustRightInd w:val="0"/>
        <w:rPr>
          <w:rFonts w:ascii="Times New Roman" w:eastAsia="Times New Roman" w:hAnsi="Times New Roman" w:cs="Times New Roman"/>
          <w:bCs/>
          <w:color w:val="000000"/>
          <w:sz w:val="24"/>
          <w:szCs w:val="24"/>
        </w:rPr>
      </w:pPr>
      <w:r w:rsidRPr="00EA1E81">
        <w:rPr>
          <w:rFonts w:ascii="Times New Roman" w:eastAsia="Times New Roman" w:hAnsi="Times New Roman" w:cs="Times New Roman"/>
          <w:bCs/>
          <w:color w:val="000000"/>
          <w:sz w:val="24"/>
          <w:szCs w:val="24"/>
        </w:rPr>
        <w:t xml:space="preserve">На уровне класса </w:t>
      </w:r>
    </w:p>
    <w:p w:rsidR="00DB74AE" w:rsidRPr="00EA1E81" w:rsidRDefault="00DB74AE" w:rsidP="00877730">
      <w:pPr>
        <w:pStyle w:val="a7"/>
        <w:numPr>
          <w:ilvl w:val="0"/>
          <w:numId w:val="92"/>
        </w:numPr>
        <w:autoSpaceDE w:val="0"/>
        <w:autoSpaceDN w:val="0"/>
        <w:adjustRightInd w:val="0"/>
        <w:rPr>
          <w:rFonts w:ascii="Times New Roman" w:eastAsia="Times New Roman" w:hAnsi="Times New Roman" w:cs="Times New Roman"/>
          <w:bCs/>
          <w:color w:val="000000"/>
          <w:sz w:val="24"/>
          <w:szCs w:val="24"/>
        </w:rPr>
      </w:pPr>
      <w:r w:rsidRPr="00EA1E81">
        <w:rPr>
          <w:rFonts w:ascii="Times New Roman" w:eastAsia="Times New Roman" w:hAnsi="Times New Roman" w:cs="Times New Roman"/>
          <w:bCs/>
          <w:color w:val="000000"/>
          <w:sz w:val="24"/>
          <w:szCs w:val="24"/>
        </w:rPr>
        <w:t>На уровне ОУ</w:t>
      </w:r>
    </w:p>
    <w:p w:rsidR="00DB74AE" w:rsidRPr="00FE4781" w:rsidRDefault="00DB74AE" w:rsidP="008307ED">
      <w:pPr>
        <w:pStyle w:val="a7"/>
        <w:autoSpaceDE w:val="0"/>
        <w:autoSpaceDN w:val="0"/>
        <w:adjustRightInd w:val="0"/>
        <w:ind w:left="1353" w:firstLine="0"/>
        <w:rPr>
          <w:rFonts w:ascii="Times New Roman" w:eastAsia="Times New Roman" w:hAnsi="Times New Roman" w:cs="Times New Roman"/>
          <w:b/>
          <w:bCs/>
          <w:color w:val="000000"/>
          <w:sz w:val="24"/>
          <w:szCs w:val="24"/>
        </w:rPr>
      </w:pPr>
    </w:p>
    <w:p w:rsidR="00DB74AE" w:rsidRPr="009331FA" w:rsidRDefault="00DB74AE" w:rsidP="008307ED">
      <w:pPr>
        <w:ind w:firstLine="0"/>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Основные формы сопровождения:</w:t>
      </w:r>
    </w:p>
    <w:p w:rsidR="00DB74AE" w:rsidRPr="00FE4781" w:rsidRDefault="00DB74AE" w:rsidP="00877730">
      <w:pPr>
        <w:pStyle w:val="a7"/>
        <w:numPr>
          <w:ilvl w:val="0"/>
          <w:numId w:val="93"/>
        </w:numPr>
        <w:autoSpaceDE w:val="0"/>
        <w:autoSpaceDN w:val="0"/>
        <w:adjustRightInd w:val="0"/>
        <w:rPr>
          <w:rFonts w:ascii="Times New Roman" w:eastAsia="Times New Roman" w:hAnsi="Times New Roman" w:cs="Times New Roman"/>
          <w:color w:val="000000"/>
          <w:sz w:val="24"/>
          <w:szCs w:val="24"/>
        </w:rPr>
      </w:pPr>
      <w:r w:rsidRPr="00FE4781">
        <w:rPr>
          <w:rFonts w:ascii="Times New Roman" w:eastAsia="Times New Roman" w:hAnsi="Times New Roman" w:cs="Times New Roman"/>
          <w:sz w:val="24"/>
          <w:szCs w:val="24"/>
        </w:rPr>
        <w:t>Консультирование;</w:t>
      </w:r>
    </w:p>
    <w:p w:rsidR="00DB74AE" w:rsidRPr="00FE4781" w:rsidRDefault="00DB74AE" w:rsidP="00877730">
      <w:pPr>
        <w:pStyle w:val="a7"/>
        <w:numPr>
          <w:ilvl w:val="0"/>
          <w:numId w:val="93"/>
        </w:numPr>
        <w:autoSpaceDE w:val="0"/>
        <w:autoSpaceDN w:val="0"/>
        <w:adjustRightInd w:val="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Диагностика</w:t>
      </w:r>
    </w:p>
    <w:p w:rsidR="00DB74AE" w:rsidRPr="00FE4781" w:rsidRDefault="00DB74AE" w:rsidP="00877730">
      <w:pPr>
        <w:pStyle w:val="a7"/>
        <w:numPr>
          <w:ilvl w:val="0"/>
          <w:numId w:val="93"/>
        </w:numPr>
        <w:autoSpaceDE w:val="0"/>
        <w:autoSpaceDN w:val="0"/>
        <w:adjustRightInd w:val="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lastRenderedPageBreak/>
        <w:t>Развивающая работа</w:t>
      </w:r>
    </w:p>
    <w:p w:rsidR="00DB74AE" w:rsidRPr="00FE4781" w:rsidRDefault="00DB74AE" w:rsidP="00877730">
      <w:pPr>
        <w:pStyle w:val="a7"/>
        <w:numPr>
          <w:ilvl w:val="0"/>
          <w:numId w:val="93"/>
        </w:numPr>
        <w:autoSpaceDE w:val="0"/>
        <w:autoSpaceDN w:val="0"/>
        <w:adjustRightInd w:val="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Профилактика</w:t>
      </w:r>
    </w:p>
    <w:p w:rsidR="00DB74AE" w:rsidRPr="00FE4781" w:rsidRDefault="00DB74AE" w:rsidP="00877730">
      <w:pPr>
        <w:pStyle w:val="a7"/>
        <w:numPr>
          <w:ilvl w:val="0"/>
          <w:numId w:val="93"/>
        </w:numPr>
        <w:autoSpaceDE w:val="0"/>
        <w:autoSpaceDN w:val="0"/>
        <w:adjustRightInd w:val="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Просвещение</w:t>
      </w:r>
    </w:p>
    <w:p w:rsidR="00DB74AE" w:rsidRPr="00FE4781" w:rsidRDefault="00DB74AE" w:rsidP="00877730">
      <w:pPr>
        <w:pStyle w:val="a7"/>
        <w:numPr>
          <w:ilvl w:val="0"/>
          <w:numId w:val="93"/>
        </w:numPr>
        <w:autoSpaceDE w:val="0"/>
        <w:autoSpaceDN w:val="0"/>
        <w:adjustRightInd w:val="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Экспертиза</w:t>
      </w:r>
    </w:p>
    <w:p w:rsidR="00DB74AE" w:rsidRPr="00FE4781" w:rsidRDefault="00DB74AE" w:rsidP="00877730">
      <w:pPr>
        <w:pStyle w:val="a7"/>
        <w:numPr>
          <w:ilvl w:val="0"/>
          <w:numId w:val="93"/>
        </w:numPr>
        <w:autoSpaceDE w:val="0"/>
        <w:autoSpaceDN w:val="0"/>
        <w:adjustRightInd w:val="0"/>
        <w:rPr>
          <w:rFonts w:ascii="Times New Roman" w:eastAsia="Times New Roman" w:hAnsi="Times New Roman" w:cs="Times New Roman"/>
          <w:color w:val="000000"/>
          <w:sz w:val="24"/>
          <w:szCs w:val="24"/>
        </w:rPr>
      </w:pPr>
      <w:r w:rsidRPr="00FE4781">
        <w:rPr>
          <w:rFonts w:ascii="Times New Roman" w:eastAsia="Times New Roman" w:hAnsi="Times New Roman" w:cs="Times New Roman"/>
          <w:sz w:val="24"/>
          <w:szCs w:val="24"/>
        </w:rPr>
        <w:t>Коррекционная работа</w:t>
      </w:r>
    </w:p>
    <w:p w:rsidR="00DB74AE" w:rsidRPr="00FE4781" w:rsidRDefault="00DB74AE" w:rsidP="00DB74AE">
      <w:pPr>
        <w:pStyle w:val="a7"/>
        <w:autoSpaceDE w:val="0"/>
        <w:autoSpaceDN w:val="0"/>
        <w:adjustRightInd w:val="0"/>
        <w:spacing w:line="276" w:lineRule="auto"/>
        <w:ind w:left="1353" w:firstLine="0"/>
        <w:rPr>
          <w:rFonts w:ascii="Times New Roman" w:eastAsia="Times New Roman" w:hAnsi="Times New Roman" w:cs="Times New Roman"/>
          <w:color w:val="000000"/>
          <w:sz w:val="24"/>
          <w:szCs w:val="24"/>
        </w:rPr>
      </w:pPr>
    </w:p>
    <w:p w:rsidR="00DB74AE" w:rsidRDefault="00DB74AE" w:rsidP="008307ED">
      <w:p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Психолого-педагогическое сопровождение обучающихся 5</w:t>
      </w:r>
      <w:r>
        <w:rPr>
          <w:rFonts w:ascii="Times New Roman" w:eastAsia="Times New Roman" w:hAnsi="Times New Roman" w:cs="Times New Roman"/>
          <w:color w:val="000000"/>
          <w:sz w:val="24"/>
          <w:szCs w:val="24"/>
        </w:rPr>
        <w:t>, 6</w:t>
      </w:r>
      <w:r w:rsidR="00A076C7">
        <w:rPr>
          <w:rFonts w:ascii="Times New Roman" w:eastAsia="Times New Roman" w:hAnsi="Times New Roman" w:cs="Times New Roman"/>
          <w:color w:val="000000"/>
          <w:sz w:val="24"/>
          <w:szCs w:val="24"/>
        </w:rPr>
        <w:t>,</w:t>
      </w:r>
      <w:r w:rsidR="0091724D">
        <w:rPr>
          <w:rFonts w:ascii="Times New Roman" w:eastAsia="Times New Roman" w:hAnsi="Times New Roman" w:cs="Times New Roman"/>
          <w:color w:val="000000"/>
          <w:sz w:val="24"/>
          <w:szCs w:val="24"/>
        </w:rPr>
        <w:t xml:space="preserve"> </w:t>
      </w:r>
      <w:r w:rsidR="00A076C7">
        <w:rPr>
          <w:rFonts w:ascii="Times New Roman" w:eastAsia="Times New Roman" w:hAnsi="Times New Roman" w:cs="Times New Roman"/>
          <w:color w:val="000000"/>
          <w:sz w:val="24"/>
          <w:szCs w:val="24"/>
        </w:rPr>
        <w:t>7</w:t>
      </w:r>
      <w:r w:rsidR="00636F56">
        <w:rPr>
          <w:rFonts w:ascii="Times New Roman" w:eastAsia="Times New Roman" w:hAnsi="Times New Roman" w:cs="Times New Roman"/>
          <w:color w:val="000000"/>
          <w:sz w:val="24"/>
          <w:szCs w:val="24"/>
        </w:rPr>
        <w:t>,</w:t>
      </w:r>
      <w:r w:rsidR="0091724D">
        <w:rPr>
          <w:rFonts w:ascii="Times New Roman" w:eastAsia="Times New Roman" w:hAnsi="Times New Roman" w:cs="Times New Roman"/>
          <w:color w:val="000000"/>
          <w:sz w:val="24"/>
          <w:szCs w:val="24"/>
        </w:rPr>
        <w:t xml:space="preserve"> 8, 9</w:t>
      </w:r>
      <w:r w:rsidR="00636F56">
        <w:rPr>
          <w:rFonts w:ascii="Times New Roman" w:eastAsia="Times New Roman" w:hAnsi="Times New Roman" w:cs="Times New Roman"/>
          <w:color w:val="000000"/>
          <w:sz w:val="24"/>
          <w:szCs w:val="24"/>
        </w:rPr>
        <w:t xml:space="preserve"> </w:t>
      </w:r>
      <w:r w:rsidR="00A076C7">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color w:val="000000"/>
          <w:sz w:val="24"/>
          <w:szCs w:val="24"/>
        </w:rPr>
        <w:t>-х классов направлено на создание условий для успешного обучения учащихся в среднем звене. Особое значение придается созданию условий для успешной социально-психологической адаптации к новой социальной ситуации. По своим задачам этот этап обеспечивается</w:t>
      </w:r>
      <w:r>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color w:val="000000"/>
          <w:sz w:val="24"/>
          <w:szCs w:val="24"/>
        </w:rPr>
        <w:t>психологическими программами и формами работы с детьми. Главное – создание в рамках образовательной среды психологических условий успешной адаптации.</w:t>
      </w:r>
    </w:p>
    <w:p w:rsidR="00DB74AE" w:rsidRDefault="00DB74AE" w:rsidP="008307ED">
      <w:pPr>
        <w:rPr>
          <w:rFonts w:ascii="Times New Roman" w:eastAsia="Times New Roman" w:hAnsi="Times New Roman" w:cs="Times New Roman"/>
          <w:color w:val="000000"/>
          <w:sz w:val="24"/>
          <w:szCs w:val="24"/>
        </w:rPr>
      </w:pPr>
    </w:p>
    <w:p w:rsidR="00DB74AE" w:rsidRPr="009331FA" w:rsidRDefault="00DB74AE" w:rsidP="00DB74AE">
      <w:pPr>
        <w:spacing w:line="276" w:lineRule="auto"/>
        <w:ind w:hanging="14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Проводится  групповая </w:t>
      </w:r>
      <w:r w:rsidRPr="009331FA">
        <w:rPr>
          <w:rFonts w:ascii="Times New Roman" w:eastAsia="Times New Roman" w:hAnsi="Times New Roman" w:cs="Times New Roman"/>
          <w:b/>
          <w:bCs/>
          <w:color w:val="000000"/>
          <w:sz w:val="24"/>
          <w:szCs w:val="24"/>
        </w:rPr>
        <w:t xml:space="preserve"> и индивидуальная диагностика.</w:t>
      </w:r>
    </w:p>
    <w:p w:rsidR="00DB74AE" w:rsidRDefault="00DB74AE" w:rsidP="008307ED">
      <w:p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Создается банк данных об интеллектуальном и личностном развитии, о</w:t>
      </w:r>
      <w:r>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color w:val="000000"/>
          <w:sz w:val="24"/>
          <w:szCs w:val="24"/>
        </w:rPr>
        <w:t>формировании УУД учащихся. Индивидуальная диагностика проводится по запросу</w:t>
      </w:r>
      <w:r>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color w:val="000000"/>
          <w:sz w:val="24"/>
          <w:szCs w:val="24"/>
        </w:rPr>
        <w:t>педагогов или родителей учащихся. Комплекс методик обследования адаптационного</w:t>
      </w:r>
      <w:r>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color w:val="000000"/>
          <w:sz w:val="24"/>
          <w:szCs w:val="24"/>
        </w:rPr>
        <w:t xml:space="preserve">периода включает в себя наиболее показательные для адаптации процессы: </w:t>
      </w:r>
      <w:r w:rsidRPr="009331FA">
        <w:rPr>
          <w:rFonts w:ascii="Times New Roman" w:eastAsia="Times New Roman" w:hAnsi="Times New Roman" w:cs="Times New Roman"/>
          <w:b/>
          <w:bCs/>
          <w:color w:val="000000"/>
          <w:sz w:val="24"/>
          <w:szCs w:val="24"/>
        </w:rPr>
        <w:t>мотивация</w:t>
      </w:r>
      <w:r>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color w:val="000000"/>
          <w:sz w:val="24"/>
          <w:szCs w:val="24"/>
        </w:rPr>
        <w:t xml:space="preserve">учения, </w:t>
      </w:r>
      <w:r w:rsidRPr="009331FA">
        <w:rPr>
          <w:rFonts w:ascii="Times New Roman" w:eastAsia="Times New Roman" w:hAnsi="Times New Roman" w:cs="Times New Roman"/>
          <w:b/>
          <w:bCs/>
          <w:color w:val="000000"/>
          <w:sz w:val="24"/>
          <w:szCs w:val="24"/>
        </w:rPr>
        <w:t>самочувствие</w:t>
      </w:r>
      <w:r w:rsidRPr="009331FA">
        <w:rPr>
          <w:rFonts w:ascii="Times New Roman" w:eastAsia="Times New Roman" w:hAnsi="Times New Roman" w:cs="Times New Roman"/>
          <w:color w:val="000000"/>
          <w:sz w:val="24"/>
          <w:szCs w:val="24"/>
        </w:rPr>
        <w:t xml:space="preserve">, </w:t>
      </w:r>
      <w:r w:rsidRPr="009331FA">
        <w:rPr>
          <w:rFonts w:ascii="Times New Roman" w:eastAsia="Times New Roman" w:hAnsi="Times New Roman" w:cs="Times New Roman"/>
          <w:b/>
          <w:bCs/>
          <w:color w:val="000000"/>
          <w:sz w:val="24"/>
          <w:szCs w:val="24"/>
        </w:rPr>
        <w:t>тревожность</w:t>
      </w:r>
      <w:r w:rsidRPr="009331FA">
        <w:rPr>
          <w:rFonts w:ascii="Times New Roman" w:eastAsia="Times New Roman" w:hAnsi="Times New Roman" w:cs="Times New Roman"/>
          <w:color w:val="000000"/>
          <w:sz w:val="24"/>
          <w:szCs w:val="24"/>
        </w:rPr>
        <w:t xml:space="preserve">. </w:t>
      </w:r>
    </w:p>
    <w:p w:rsidR="00DB74AE" w:rsidRPr="009331FA" w:rsidRDefault="00DB74AE" w:rsidP="008307ED">
      <w:pPr>
        <w:rPr>
          <w:rFonts w:ascii="Times New Roman" w:eastAsia="Times New Roman" w:hAnsi="Times New Roman" w:cs="Times New Roman"/>
          <w:color w:val="000000"/>
          <w:sz w:val="24"/>
          <w:szCs w:val="24"/>
        </w:rPr>
      </w:pPr>
    </w:p>
    <w:p w:rsidR="00DB74AE" w:rsidRPr="009331FA" w:rsidRDefault="00DB74AE" w:rsidP="008307ED">
      <w:pPr>
        <w:ind w:firstLine="0"/>
        <w:rPr>
          <w:rFonts w:ascii="Times New Roman" w:eastAsia="Times New Roman" w:hAnsi="Times New Roman" w:cs="Times New Roman"/>
          <w:sz w:val="24"/>
          <w:szCs w:val="24"/>
        </w:rPr>
      </w:pPr>
      <w:r w:rsidRPr="009331FA">
        <w:rPr>
          <w:rFonts w:ascii="Times New Roman" w:eastAsia="Times New Roman" w:hAnsi="Times New Roman" w:cs="Times New Roman"/>
          <w:sz w:val="24"/>
          <w:szCs w:val="24"/>
        </w:rPr>
        <w:t xml:space="preserve">I четверть </w:t>
      </w:r>
      <w:r>
        <w:rPr>
          <w:rFonts w:ascii="Times New Roman" w:eastAsia="Times New Roman" w:hAnsi="Times New Roman" w:cs="Times New Roman"/>
          <w:sz w:val="24"/>
          <w:szCs w:val="24"/>
        </w:rPr>
        <w:t xml:space="preserve"> - </w:t>
      </w:r>
      <w:r w:rsidRPr="009331FA">
        <w:rPr>
          <w:rFonts w:ascii="Times New Roman" w:eastAsia="Times New Roman" w:hAnsi="Times New Roman" w:cs="Times New Roman"/>
          <w:sz w:val="24"/>
          <w:szCs w:val="24"/>
        </w:rPr>
        <w:t>Диагностический минимум по адаптации;</w:t>
      </w:r>
    </w:p>
    <w:p w:rsidR="00DB74AE" w:rsidRPr="009331FA" w:rsidRDefault="00DB74AE" w:rsidP="008307ED">
      <w:pPr>
        <w:ind w:firstLine="0"/>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II четверть</w:t>
      </w:r>
      <w:r>
        <w:rPr>
          <w:rFonts w:ascii="Times New Roman" w:eastAsia="Times New Roman" w:hAnsi="Times New Roman" w:cs="Times New Roman"/>
          <w:color w:val="000000"/>
          <w:sz w:val="24"/>
          <w:szCs w:val="24"/>
        </w:rPr>
        <w:t xml:space="preserve"> - </w:t>
      </w:r>
      <w:r w:rsidRPr="009331FA">
        <w:rPr>
          <w:rFonts w:ascii="Times New Roman" w:eastAsia="Times New Roman" w:hAnsi="Times New Roman" w:cs="Times New Roman"/>
          <w:color w:val="000000"/>
          <w:sz w:val="24"/>
          <w:szCs w:val="24"/>
        </w:rPr>
        <w:t xml:space="preserve"> Углубленная диагностика</w:t>
      </w:r>
    </w:p>
    <w:p w:rsidR="00DB74AE" w:rsidRPr="009331FA" w:rsidRDefault="00DB74AE" w:rsidP="008307ED">
      <w:pPr>
        <w:ind w:firstLine="0"/>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III четверть</w:t>
      </w:r>
      <w:r>
        <w:rPr>
          <w:rFonts w:ascii="Times New Roman" w:eastAsia="Times New Roman" w:hAnsi="Times New Roman" w:cs="Times New Roman"/>
          <w:color w:val="000000"/>
          <w:sz w:val="24"/>
          <w:szCs w:val="24"/>
        </w:rPr>
        <w:t xml:space="preserve"> - </w:t>
      </w:r>
      <w:r w:rsidRPr="009331FA">
        <w:rPr>
          <w:rFonts w:ascii="Times New Roman" w:eastAsia="Times New Roman" w:hAnsi="Times New Roman" w:cs="Times New Roman"/>
          <w:color w:val="000000"/>
          <w:sz w:val="24"/>
          <w:szCs w:val="24"/>
        </w:rPr>
        <w:t xml:space="preserve"> Коррекционно-развивающая работа по адаптации</w:t>
      </w:r>
    </w:p>
    <w:p w:rsidR="00DB74AE" w:rsidRPr="009331FA" w:rsidRDefault="00DB74AE" w:rsidP="00DB74AE">
      <w:pPr>
        <w:spacing w:line="276" w:lineRule="auto"/>
        <w:ind w:firstLine="0"/>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IV четверть</w:t>
      </w:r>
      <w:r>
        <w:rPr>
          <w:rFonts w:ascii="Times New Roman" w:eastAsia="Times New Roman" w:hAnsi="Times New Roman" w:cs="Times New Roman"/>
          <w:color w:val="000000"/>
          <w:sz w:val="24"/>
          <w:szCs w:val="24"/>
        </w:rPr>
        <w:t xml:space="preserve"> - </w:t>
      </w:r>
      <w:r w:rsidRPr="009331FA">
        <w:rPr>
          <w:rFonts w:ascii="Times New Roman" w:eastAsia="Times New Roman" w:hAnsi="Times New Roman" w:cs="Times New Roman"/>
          <w:color w:val="000000"/>
          <w:sz w:val="24"/>
          <w:szCs w:val="24"/>
        </w:rPr>
        <w:t xml:space="preserve"> консилиум</w:t>
      </w:r>
    </w:p>
    <w:p w:rsidR="00DB74AE" w:rsidRDefault="00DB74AE" w:rsidP="00DB74AE">
      <w:pPr>
        <w:spacing w:line="276" w:lineRule="auto"/>
        <w:ind w:firstLine="0"/>
        <w:rPr>
          <w:rFonts w:ascii="Times New Roman" w:eastAsia="Times New Roman" w:hAnsi="Times New Roman" w:cs="Times New Roman"/>
          <w:color w:val="000000"/>
          <w:sz w:val="24"/>
          <w:szCs w:val="24"/>
        </w:rPr>
      </w:pPr>
    </w:p>
    <w:p w:rsidR="00DB74AE" w:rsidRPr="009331FA" w:rsidRDefault="00DB74AE" w:rsidP="008307ED">
      <w:pPr>
        <w:ind w:left="-284" w:firstLine="0"/>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В рамках данного этапа (с сентября по май) предполагается:</w:t>
      </w:r>
    </w:p>
    <w:p w:rsidR="00DB74AE" w:rsidRPr="00FE4781" w:rsidRDefault="00DB74AE" w:rsidP="00877730">
      <w:pPr>
        <w:pStyle w:val="a7"/>
        <w:numPr>
          <w:ilvl w:val="0"/>
          <w:numId w:val="94"/>
        </w:numPr>
        <w:rPr>
          <w:rFonts w:ascii="Times New Roman" w:eastAsia="Times New Roman" w:hAnsi="Times New Roman" w:cs="Times New Roman"/>
          <w:color w:val="000000"/>
          <w:sz w:val="24"/>
          <w:szCs w:val="24"/>
        </w:rPr>
      </w:pPr>
      <w:r w:rsidRPr="00FE4781">
        <w:rPr>
          <w:rFonts w:ascii="Times New Roman" w:eastAsia="Times New Roman" w:hAnsi="Times New Roman" w:cs="Times New Roman"/>
          <w:b/>
          <w:bCs/>
          <w:color w:val="000000"/>
          <w:sz w:val="24"/>
          <w:szCs w:val="24"/>
        </w:rPr>
        <w:t>Проведение психолого-педагогической диагностики</w:t>
      </w:r>
      <w:r w:rsidRPr="00FE4781">
        <w:rPr>
          <w:rFonts w:ascii="Times New Roman" w:eastAsia="Times New Roman" w:hAnsi="Times New Roman" w:cs="Times New Roman"/>
          <w:color w:val="000000"/>
          <w:sz w:val="24"/>
          <w:szCs w:val="24"/>
        </w:rPr>
        <w:t>, направленной на изучение уровня психологической адаптации обучающихся к учебному процессу.</w:t>
      </w:r>
    </w:p>
    <w:p w:rsidR="00DB74AE" w:rsidRPr="00FE4781" w:rsidRDefault="00DB74AE" w:rsidP="00877730">
      <w:pPr>
        <w:pStyle w:val="a7"/>
        <w:numPr>
          <w:ilvl w:val="0"/>
          <w:numId w:val="94"/>
        </w:numPr>
        <w:rPr>
          <w:rFonts w:ascii="Times New Roman" w:eastAsia="Times New Roman" w:hAnsi="Times New Roman" w:cs="Times New Roman"/>
          <w:b/>
          <w:bCs/>
          <w:color w:val="000000"/>
          <w:sz w:val="24"/>
          <w:szCs w:val="24"/>
        </w:rPr>
      </w:pPr>
      <w:r w:rsidRPr="00FE4781">
        <w:rPr>
          <w:rFonts w:ascii="Times New Roman" w:eastAsia="Times New Roman" w:hAnsi="Times New Roman" w:cs="Times New Roman"/>
          <w:b/>
          <w:bCs/>
          <w:color w:val="000000"/>
          <w:sz w:val="24"/>
          <w:szCs w:val="24"/>
        </w:rPr>
        <w:t>Проведение консультационной и просветительской работы с родителями</w:t>
      </w:r>
    </w:p>
    <w:p w:rsidR="00DB74AE" w:rsidRDefault="00DB74AE" w:rsidP="008307ED">
      <w:pPr>
        <w:pStyle w:val="a7"/>
        <w:ind w:firstLine="0"/>
        <w:rPr>
          <w:rFonts w:ascii="Times New Roman" w:eastAsia="Times New Roman" w:hAnsi="Times New Roman" w:cs="Times New Roman"/>
          <w:color w:val="000000"/>
          <w:sz w:val="24"/>
          <w:szCs w:val="24"/>
        </w:rPr>
      </w:pPr>
      <w:r w:rsidRPr="00FE4781">
        <w:rPr>
          <w:rFonts w:ascii="Times New Roman" w:eastAsia="Times New Roman" w:hAnsi="Times New Roman" w:cs="Times New Roman"/>
          <w:b/>
          <w:bCs/>
          <w:color w:val="000000"/>
          <w:sz w:val="24"/>
          <w:szCs w:val="24"/>
        </w:rPr>
        <w:t>пятиклассников</w:t>
      </w:r>
      <w:r w:rsidRPr="00FE4781">
        <w:rPr>
          <w:rFonts w:ascii="Times New Roman" w:eastAsia="Times New Roman" w:hAnsi="Times New Roman" w:cs="Times New Roman"/>
          <w:color w:val="000000"/>
          <w:sz w:val="24"/>
          <w:szCs w:val="24"/>
        </w:rPr>
        <w:t>, направленной на ознакомление взрослых с основными задачами и трудностями адаптационного периода.</w:t>
      </w:r>
    </w:p>
    <w:p w:rsidR="00DB74AE" w:rsidRPr="00FE4781" w:rsidRDefault="00DB74AE" w:rsidP="00877730">
      <w:pPr>
        <w:pStyle w:val="a7"/>
        <w:numPr>
          <w:ilvl w:val="0"/>
          <w:numId w:val="94"/>
        </w:numPr>
        <w:rPr>
          <w:rFonts w:ascii="Times New Roman" w:eastAsia="Times New Roman" w:hAnsi="Times New Roman" w:cs="Times New Roman"/>
          <w:color w:val="000000"/>
          <w:sz w:val="24"/>
          <w:szCs w:val="24"/>
        </w:rPr>
      </w:pPr>
      <w:r w:rsidRPr="00FE4781">
        <w:rPr>
          <w:rFonts w:ascii="Times New Roman" w:eastAsia="Times New Roman" w:hAnsi="Times New Roman" w:cs="Times New Roman"/>
          <w:b/>
          <w:bCs/>
          <w:color w:val="000000"/>
          <w:sz w:val="24"/>
          <w:szCs w:val="24"/>
        </w:rPr>
        <w:t xml:space="preserve">Проведение групповых и индивидуальных консультаций с педагогами </w:t>
      </w:r>
      <w:r w:rsidRPr="00FE4781">
        <w:rPr>
          <w:rFonts w:ascii="Times New Roman" w:eastAsia="Times New Roman" w:hAnsi="Times New Roman" w:cs="Times New Roman"/>
          <w:color w:val="000000"/>
          <w:sz w:val="24"/>
          <w:szCs w:val="24"/>
        </w:rPr>
        <w:t>по выявлению возможных сложностей в формировании УУД и реализации ФГОС. Данное направление позволяет направить работу педагогов на построение учебного процесса в соответствии с индивидуальными особенностями и возможностями школьников.</w:t>
      </w:r>
    </w:p>
    <w:p w:rsidR="00DB74AE" w:rsidRPr="00FE4781" w:rsidRDefault="00DB74AE" w:rsidP="00877730">
      <w:pPr>
        <w:pStyle w:val="a7"/>
        <w:numPr>
          <w:ilvl w:val="0"/>
          <w:numId w:val="94"/>
        </w:numPr>
        <w:rPr>
          <w:rFonts w:ascii="Times New Roman" w:eastAsia="Times New Roman" w:hAnsi="Times New Roman" w:cs="Times New Roman"/>
          <w:color w:val="000000"/>
          <w:sz w:val="24"/>
          <w:szCs w:val="24"/>
        </w:rPr>
      </w:pPr>
      <w:r w:rsidRPr="00FE4781">
        <w:rPr>
          <w:rFonts w:ascii="Times New Roman" w:eastAsia="Times New Roman" w:hAnsi="Times New Roman" w:cs="Times New Roman"/>
          <w:b/>
          <w:bCs/>
          <w:color w:val="000000"/>
          <w:sz w:val="24"/>
          <w:szCs w:val="24"/>
        </w:rPr>
        <w:t xml:space="preserve">Коррекционно-развивающая работа </w:t>
      </w:r>
      <w:r w:rsidRPr="00FE4781">
        <w:rPr>
          <w:rFonts w:ascii="Times New Roman" w:eastAsia="Times New Roman" w:hAnsi="Times New Roman" w:cs="Times New Roman"/>
          <w:color w:val="000000"/>
          <w:sz w:val="24"/>
          <w:szCs w:val="24"/>
        </w:rPr>
        <w:t>проводится с двумя целевыми группами:</w:t>
      </w:r>
    </w:p>
    <w:p w:rsidR="00DB74AE" w:rsidRPr="00FE4781" w:rsidRDefault="00DB74AE" w:rsidP="008307ED">
      <w:pPr>
        <w:pStyle w:val="a7"/>
        <w:ind w:firstLine="0"/>
        <w:rPr>
          <w:rFonts w:ascii="Times New Roman" w:eastAsia="Times New Roman" w:hAnsi="Times New Roman" w:cs="Times New Roman"/>
          <w:color w:val="000000"/>
          <w:sz w:val="24"/>
          <w:szCs w:val="24"/>
        </w:rPr>
      </w:pPr>
      <w:r w:rsidRPr="00FE4781">
        <w:rPr>
          <w:rFonts w:ascii="Times New Roman" w:eastAsia="Times New Roman" w:hAnsi="Times New Roman" w:cs="Times New Roman"/>
          <w:color w:val="000000"/>
          <w:sz w:val="24"/>
          <w:szCs w:val="24"/>
        </w:rPr>
        <w:t>обучающимися с ООП (разрабатывается и реализуется специалистами ОУ по результатам работы консилиума), обучающимися, испытывающими временные трудности адаптационного периода. Занятия проводятся как в индивидуальной, так и в групповой форме. Их задача – настроить обучающихся на предъявляемую основной школой систему требований, снять чрезмерное психическое напряжение, сформировать у обучающихся коммуникативные навыки, необходимые для установления межличностных отношений, общения и сотрудничества, оказать помощь учащимся в усвоении школьных правил.</w:t>
      </w:r>
    </w:p>
    <w:p w:rsidR="00DB74AE" w:rsidRPr="00FE4781" w:rsidRDefault="00DB74AE" w:rsidP="00877730">
      <w:pPr>
        <w:pStyle w:val="a7"/>
        <w:numPr>
          <w:ilvl w:val="0"/>
          <w:numId w:val="94"/>
        </w:numPr>
        <w:rPr>
          <w:rFonts w:ascii="Times New Roman" w:eastAsia="Times New Roman" w:hAnsi="Times New Roman" w:cs="Times New Roman"/>
          <w:color w:val="000000"/>
          <w:sz w:val="24"/>
          <w:szCs w:val="24"/>
        </w:rPr>
      </w:pPr>
      <w:r w:rsidRPr="00FE4781">
        <w:rPr>
          <w:rFonts w:ascii="Times New Roman" w:eastAsia="Times New Roman" w:hAnsi="Times New Roman" w:cs="Times New Roman"/>
          <w:b/>
          <w:bCs/>
          <w:color w:val="000000"/>
          <w:sz w:val="24"/>
          <w:szCs w:val="24"/>
        </w:rPr>
        <w:t>Аналитическая работа</w:t>
      </w:r>
      <w:r w:rsidRPr="00FE4781">
        <w:rPr>
          <w:rFonts w:ascii="Times New Roman" w:eastAsia="Times New Roman" w:hAnsi="Times New Roman" w:cs="Times New Roman"/>
          <w:color w:val="000000"/>
          <w:sz w:val="24"/>
          <w:szCs w:val="24"/>
        </w:rPr>
        <w:t>, направленная на осмысление итогов деятельности по психолого-педагогическому сопровождению ФГОС ООО, планирование работы на следующий год.</w:t>
      </w:r>
    </w:p>
    <w:p w:rsidR="00DB74AE" w:rsidRPr="00FE4781" w:rsidRDefault="00DB74AE" w:rsidP="00DB74AE">
      <w:pPr>
        <w:pStyle w:val="a7"/>
        <w:spacing w:line="276" w:lineRule="auto"/>
        <w:ind w:left="360" w:firstLine="0"/>
        <w:rPr>
          <w:rFonts w:ascii="Times New Roman" w:eastAsia="Times New Roman" w:hAnsi="Times New Roman" w:cs="Times New Roman"/>
          <w:color w:val="000000"/>
          <w:sz w:val="24"/>
          <w:szCs w:val="24"/>
        </w:rPr>
      </w:pPr>
    </w:p>
    <w:p w:rsidR="00DB74AE" w:rsidRPr="009331FA" w:rsidRDefault="00DB74AE" w:rsidP="008307ED">
      <w:pPr>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Ожидаемый результат.</w:t>
      </w:r>
    </w:p>
    <w:p w:rsidR="00DB74AE" w:rsidRPr="009331FA" w:rsidRDefault="00DB74AE" w:rsidP="00877730">
      <w:pPr>
        <w:numPr>
          <w:ilvl w:val="0"/>
          <w:numId w:val="91"/>
        </w:numPr>
        <w:autoSpaceDE w:val="0"/>
        <w:autoSpaceDN w:val="0"/>
        <w:adjustRightInd w:val="0"/>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уровень адаптированности обучающихся на конец обучения в 5-ом классе - не менее 80%;</w:t>
      </w:r>
    </w:p>
    <w:p w:rsidR="00E17C24" w:rsidRPr="00E04C30" w:rsidRDefault="00DB74AE" w:rsidP="00877730">
      <w:pPr>
        <w:numPr>
          <w:ilvl w:val="0"/>
          <w:numId w:val="91"/>
        </w:numPr>
        <w:autoSpaceDE w:val="0"/>
        <w:autoSpaceDN w:val="0"/>
        <w:adjustRightInd w:val="0"/>
        <w:rPr>
          <w:rFonts w:ascii="Times New Roman" w:eastAsia="Times New Roman" w:hAnsi="Times New Roman" w:cs="Times New Roman"/>
          <w:color w:val="000000"/>
          <w:sz w:val="24"/>
          <w:szCs w:val="24"/>
        </w:rPr>
      </w:pPr>
      <w:r w:rsidRPr="009331FA">
        <w:rPr>
          <w:rFonts w:ascii="Times New Roman" w:eastAsia="Times New Roman" w:hAnsi="Times New Roman" w:cs="Times New Roman"/>
          <w:color w:val="000000"/>
          <w:sz w:val="24"/>
          <w:szCs w:val="24"/>
        </w:rPr>
        <w:t>положительная динамика сформированности различных интеллектуальных операций и интеллектуальных навыков учеников, входящих в состав универсальных учебных действий.</w:t>
      </w:r>
    </w:p>
    <w:p w:rsidR="00E17C24" w:rsidRPr="009331FA" w:rsidRDefault="00E17C24" w:rsidP="008307ED">
      <w:pPr>
        <w:autoSpaceDE w:val="0"/>
        <w:autoSpaceDN w:val="0"/>
        <w:adjustRightInd w:val="0"/>
        <w:ind w:left="720" w:firstLine="0"/>
        <w:rPr>
          <w:rFonts w:ascii="Times New Roman" w:eastAsia="Times New Roman" w:hAnsi="Times New Roman" w:cs="Times New Roman"/>
          <w:color w:val="000000"/>
          <w:sz w:val="24"/>
          <w:szCs w:val="24"/>
        </w:rPr>
      </w:pPr>
    </w:p>
    <w:p w:rsidR="00DB74AE" w:rsidRPr="00FE4781" w:rsidRDefault="00DB74AE" w:rsidP="00DB74AE">
      <w:pPr>
        <w:spacing w:line="276" w:lineRule="auto"/>
        <w:ind w:firstLine="0"/>
        <w:rPr>
          <w:rFonts w:ascii="Times New Roman" w:eastAsia="Times New Roman" w:hAnsi="Times New Roman" w:cs="Times New Roman"/>
          <w:b/>
          <w:bCs/>
          <w:color w:val="000000"/>
          <w:sz w:val="24"/>
          <w:szCs w:val="24"/>
        </w:rPr>
      </w:pPr>
      <w:r w:rsidRPr="00FE4781">
        <w:rPr>
          <w:rFonts w:ascii="Times New Roman" w:eastAsia="Times New Roman" w:hAnsi="Times New Roman" w:cs="Times New Roman"/>
          <w:b/>
          <w:bCs/>
          <w:color w:val="000000"/>
          <w:sz w:val="24"/>
          <w:szCs w:val="24"/>
        </w:rPr>
        <w:lastRenderedPageBreak/>
        <w:t>Содержание деятельности психолога по психолого-педагогическ</w:t>
      </w:r>
      <w:r>
        <w:rPr>
          <w:rFonts w:ascii="Times New Roman" w:eastAsia="Times New Roman" w:hAnsi="Times New Roman" w:cs="Times New Roman"/>
          <w:b/>
          <w:bCs/>
          <w:color w:val="000000"/>
          <w:sz w:val="24"/>
          <w:szCs w:val="24"/>
        </w:rPr>
        <w:t>ом</w:t>
      </w:r>
      <w:r w:rsidR="00844A47">
        <w:rPr>
          <w:rFonts w:ascii="Times New Roman" w:eastAsia="Times New Roman" w:hAnsi="Times New Roman" w:cs="Times New Roman"/>
          <w:b/>
          <w:bCs/>
          <w:color w:val="000000"/>
          <w:sz w:val="24"/>
          <w:szCs w:val="24"/>
        </w:rPr>
        <w:t xml:space="preserve">у сопровождению обучающихся </w:t>
      </w:r>
      <w:r w:rsidR="00636F56">
        <w:rPr>
          <w:rFonts w:ascii="Times New Roman" w:eastAsia="Times New Roman" w:hAnsi="Times New Roman" w:cs="Times New Roman"/>
          <w:b/>
          <w:bCs/>
          <w:color w:val="000000"/>
          <w:sz w:val="24"/>
          <w:szCs w:val="24"/>
        </w:rPr>
        <w:t xml:space="preserve"> 8</w:t>
      </w:r>
      <w:r w:rsidR="0091724D">
        <w:rPr>
          <w:rFonts w:ascii="Times New Roman" w:eastAsia="Times New Roman" w:hAnsi="Times New Roman" w:cs="Times New Roman"/>
          <w:b/>
          <w:bCs/>
          <w:color w:val="000000"/>
          <w:sz w:val="24"/>
          <w:szCs w:val="24"/>
        </w:rPr>
        <w:t>, 9</w:t>
      </w:r>
      <w:r w:rsidR="00A076C7">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классов</w:t>
      </w:r>
      <w:r w:rsidRPr="00FE4781">
        <w:rPr>
          <w:rFonts w:ascii="Times New Roman" w:eastAsia="Times New Roman" w:hAnsi="Times New Roman" w:cs="Times New Roman"/>
          <w:b/>
          <w:bCs/>
          <w:color w:val="000000"/>
          <w:sz w:val="24"/>
          <w:szCs w:val="24"/>
        </w:rPr>
        <w:t>:</w:t>
      </w:r>
    </w:p>
    <w:p w:rsidR="00DB74AE" w:rsidRPr="00FE4781" w:rsidRDefault="00DB74AE" w:rsidP="00DB74AE">
      <w:pPr>
        <w:spacing w:line="276" w:lineRule="auto"/>
        <w:jc w:val="center"/>
        <w:rPr>
          <w:rFonts w:ascii="Times New Roman" w:eastAsia="Times New Roman" w:hAnsi="Times New Roman" w:cs="Times New Roman"/>
          <w:b/>
          <w:bCs/>
          <w:color w:val="000000"/>
          <w:sz w:val="24"/>
          <w:szCs w:val="24"/>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2441"/>
        <w:gridCol w:w="1985"/>
        <w:gridCol w:w="3260"/>
        <w:gridCol w:w="2126"/>
      </w:tblGrid>
      <w:tr w:rsidR="00DB74AE" w:rsidRPr="00FE4781" w:rsidTr="00DB74AE">
        <w:trPr>
          <w:trHeight w:val="144"/>
        </w:trPr>
        <w:tc>
          <w:tcPr>
            <w:tcW w:w="678" w:type="dxa"/>
            <w:shd w:val="clear" w:color="auto" w:fill="auto"/>
          </w:tcPr>
          <w:p w:rsidR="00DB74AE" w:rsidRPr="00FE4781" w:rsidRDefault="00DB74AE" w:rsidP="00142699">
            <w:pPr>
              <w:ind w:firstLine="0"/>
              <w:rPr>
                <w:rFonts w:ascii="Times New Roman" w:eastAsia="Times New Roman" w:hAnsi="Times New Roman" w:cs="Times New Roman"/>
                <w:b/>
                <w:bCs/>
                <w:color w:val="000000"/>
                <w:sz w:val="24"/>
                <w:szCs w:val="24"/>
              </w:rPr>
            </w:pPr>
            <w:r w:rsidRPr="00FE4781">
              <w:rPr>
                <w:rFonts w:ascii="Times New Roman" w:eastAsia="Times New Roman" w:hAnsi="Times New Roman" w:cs="Times New Roman"/>
                <w:b/>
                <w:bCs/>
                <w:color w:val="000000"/>
                <w:sz w:val="24"/>
                <w:szCs w:val="24"/>
              </w:rPr>
              <w:t>№</w:t>
            </w:r>
          </w:p>
          <w:p w:rsidR="00DB74AE" w:rsidRPr="00FE4781" w:rsidRDefault="00DB74AE" w:rsidP="00142699">
            <w:pPr>
              <w:ind w:firstLine="0"/>
              <w:rPr>
                <w:rFonts w:ascii="Times New Roman" w:eastAsia="Times New Roman" w:hAnsi="Times New Roman" w:cs="Times New Roman"/>
                <w:b/>
                <w:bCs/>
                <w:color w:val="000000"/>
                <w:sz w:val="24"/>
                <w:szCs w:val="24"/>
              </w:rPr>
            </w:pPr>
            <w:r w:rsidRPr="00FE4781">
              <w:rPr>
                <w:rFonts w:ascii="Times New Roman" w:eastAsia="Times New Roman" w:hAnsi="Times New Roman" w:cs="Times New Roman"/>
                <w:b/>
                <w:bCs/>
                <w:color w:val="000000"/>
                <w:sz w:val="24"/>
                <w:szCs w:val="24"/>
              </w:rPr>
              <w:t>п/п</w:t>
            </w:r>
          </w:p>
          <w:p w:rsidR="00DB74AE" w:rsidRPr="00FE4781" w:rsidRDefault="00DB74AE" w:rsidP="00142699">
            <w:pPr>
              <w:rPr>
                <w:rFonts w:ascii="Times New Roman" w:eastAsia="Times New Roman" w:hAnsi="Times New Roman" w:cs="Times New Roman"/>
                <w:b/>
                <w:bCs/>
                <w:color w:val="000000"/>
                <w:sz w:val="24"/>
                <w:szCs w:val="24"/>
              </w:rPr>
            </w:pPr>
          </w:p>
        </w:tc>
        <w:tc>
          <w:tcPr>
            <w:tcW w:w="2441" w:type="dxa"/>
            <w:shd w:val="clear" w:color="auto" w:fill="auto"/>
          </w:tcPr>
          <w:p w:rsidR="00DB74AE" w:rsidRPr="00FE4781" w:rsidRDefault="00DB74AE" w:rsidP="00142699">
            <w:pPr>
              <w:ind w:firstLine="0"/>
              <w:rPr>
                <w:rFonts w:ascii="Times New Roman" w:eastAsia="Times New Roman" w:hAnsi="Times New Roman" w:cs="Times New Roman"/>
                <w:b/>
                <w:bCs/>
                <w:color w:val="000000"/>
                <w:sz w:val="24"/>
                <w:szCs w:val="24"/>
              </w:rPr>
            </w:pPr>
            <w:r w:rsidRPr="00FE4781">
              <w:rPr>
                <w:rFonts w:ascii="Times New Roman" w:eastAsia="Times New Roman" w:hAnsi="Times New Roman" w:cs="Times New Roman"/>
                <w:b/>
                <w:bCs/>
                <w:color w:val="000000"/>
                <w:sz w:val="24"/>
                <w:szCs w:val="24"/>
              </w:rPr>
              <w:t>содержание деятельности</w:t>
            </w:r>
          </w:p>
          <w:p w:rsidR="00DB74AE" w:rsidRPr="00FE4781" w:rsidRDefault="00DB74AE" w:rsidP="00142699">
            <w:pPr>
              <w:rPr>
                <w:rFonts w:ascii="Times New Roman" w:eastAsia="Times New Roman" w:hAnsi="Times New Roman" w:cs="Times New Roman"/>
                <w:b/>
                <w:bCs/>
                <w:color w:val="000000"/>
                <w:sz w:val="24"/>
                <w:szCs w:val="24"/>
              </w:rPr>
            </w:pPr>
          </w:p>
        </w:tc>
        <w:tc>
          <w:tcPr>
            <w:tcW w:w="1985" w:type="dxa"/>
            <w:shd w:val="clear" w:color="auto" w:fill="auto"/>
          </w:tcPr>
          <w:p w:rsidR="00DB74AE" w:rsidRPr="00FE4781" w:rsidRDefault="00DB74AE" w:rsidP="00142699">
            <w:pPr>
              <w:ind w:firstLine="0"/>
              <w:rPr>
                <w:rFonts w:ascii="Times New Roman" w:eastAsia="Times New Roman" w:hAnsi="Times New Roman" w:cs="Times New Roman"/>
                <w:b/>
                <w:bCs/>
                <w:color w:val="000000"/>
                <w:sz w:val="24"/>
                <w:szCs w:val="24"/>
              </w:rPr>
            </w:pPr>
            <w:r w:rsidRPr="00FE4781">
              <w:rPr>
                <w:rFonts w:ascii="Times New Roman" w:eastAsia="Times New Roman" w:hAnsi="Times New Roman" w:cs="Times New Roman"/>
                <w:b/>
                <w:bCs/>
                <w:color w:val="000000"/>
                <w:sz w:val="24"/>
                <w:szCs w:val="24"/>
              </w:rPr>
              <w:t>вид</w:t>
            </w:r>
          </w:p>
          <w:p w:rsidR="00DB74AE" w:rsidRPr="00FE4781" w:rsidRDefault="00DB74AE" w:rsidP="00142699">
            <w:pPr>
              <w:ind w:firstLine="0"/>
              <w:rPr>
                <w:rFonts w:ascii="Times New Roman" w:eastAsia="Times New Roman" w:hAnsi="Times New Roman" w:cs="Times New Roman"/>
                <w:b/>
                <w:bCs/>
                <w:color w:val="000000"/>
                <w:sz w:val="24"/>
                <w:szCs w:val="24"/>
              </w:rPr>
            </w:pPr>
            <w:r w:rsidRPr="00FE4781">
              <w:rPr>
                <w:rFonts w:ascii="Times New Roman" w:eastAsia="Times New Roman" w:hAnsi="Times New Roman" w:cs="Times New Roman"/>
                <w:b/>
                <w:bCs/>
                <w:color w:val="000000"/>
                <w:sz w:val="24"/>
                <w:szCs w:val="24"/>
              </w:rPr>
              <w:t>деятельности</w:t>
            </w:r>
          </w:p>
          <w:p w:rsidR="00DB74AE" w:rsidRPr="00FE4781" w:rsidRDefault="00DB74AE" w:rsidP="00142699">
            <w:pPr>
              <w:ind w:right="-997"/>
              <w:rPr>
                <w:rFonts w:ascii="Times New Roman" w:eastAsia="Times New Roman" w:hAnsi="Times New Roman" w:cs="Times New Roman"/>
                <w:b/>
                <w:bCs/>
                <w:color w:val="000000"/>
                <w:sz w:val="24"/>
                <w:szCs w:val="24"/>
              </w:rPr>
            </w:pPr>
          </w:p>
        </w:tc>
        <w:tc>
          <w:tcPr>
            <w:tcW w:w="3260" w:type="dxa"/>
            <w:shd w:val="clear" w:color="auto" w:fill="auto"/>
          </w:tcPr>
          <w:p w:rsidR="00DB74AE" w:rsidRPr="00FE4781" w:rsidRDefault="00DB74AE" w:rsidP="00142699">
            <w:pPr>
              <w:ind w:firstLine="0"/>
              <w:rPr>
                <w:rFonts w:ascii="Times New Roman" w:eastAsia="Times New Roman" w:hAnsi="Times New Roman" w:cs="Times New Roman"/>
                <w:b/>
                <w:bCs/>
                <w:color w:val="000000"/>
                <w:sz w:val="24"/>
                <w:szCs w:val="24"/>
              </w:rPr>
            </w:pPr>
            <w:r w:rsidRPr="00FE4781">
              <w:rPr>
                <w:rFonts w:ascii="Times New Roman" w:eastAsia="Times New Roman" w:hAnsi="Times New Roman" w:cs="Times New Roman"/>
                <w:b/>
                <w:bCs/>
                <w:color w:val="000000"/>
                <w:sz w:val="24"/>
                <w:szCs w:val="24"/>
              </w:rPr>
              <w:t>цель</w:t>
            </w:r>
          </w:p>
        </w:tc>
        <w:tc>
          <w:tcPr>
            <w:tcW w:w="2126" w:type="dxa"/>
            <w:shd w:val="clear" w:color="auto" w:fill="auto"/>
          </w:tcPr>
          <w:p w:rsidR="00DB74AE" w:rsidRPr="00FE4781" w:rsidRDefault="00DB74AE" w:rsidP="00142699">
            <w:pPr>
              <w:spacing w:after="254"/>
              <w:ind w:firstLine="0"/>
              <w:rPr>
                <w:rFonts w:ascii="Times New Roman" w:hAnsi="Times New Roman" w:cs="Times New Roman"/>
                <w:b/>
                <w:sz w:val="24"/>
                <w:szCs w:val="24"/>
              </w:rPr>
            </w:pPr>
            <w:r w:rsidRPr="00FE4781">
              <w:rPr>
                <w:rFonts w:ascii="Times New Roman" w:eastAsia="Times New Roman" w:hAnsi="Times New Roman" w:cs="Times New Roman"/>
                <w:b/>
                <w:bCs/>
                <w:color w:val="000000"/>
                <w:sz w:val="24"/>
                <w:szCs w:val="24"/>
              </w:rPr>
              <w:t>сроки</w:t>
            </w:r>
          </w:p>
          <w:p w:rsidR="00DB74AE" w:rsidRPr="00FE4781" w:rsidRDefault="00DB74AE" w:rsidP="00142699">
            <w:pPr>
              <w:rPr>
                <w:rFonts w:ascii="Times New Roman" w:eastAsia="Times New Roman" w:hAnsi="Times New Roman" w:cs="Times New Roman"/>
                <w:b/>
                <w:bCs/>
                <w:color w:val="000000"/>
                <w:sz w:val="24"/>
                <w:szCs w:val="24"/>
              </w:rPr>
            </w:pPr>
          </w:p>
        </w:tc>
      </w:tr>
      <w:tr w:rsidR="00DB74AE" w:rsidRPr="00FE4781" w:rsidTr="00DB74AE">
        <w:trPr>
          <w:trHeight w:val="144"/>
        </w:trPr>
        <w:tc>
          <w:tcPr>
            <w:tcW w:w="678"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1</w:t>
            </w:r>
          </w:p>
          <w:p w:rsidR="00DB74AE" w:rsidRPr="00FE4781" w:rsidRDefault="00DB74AE" w:rsidP="00142699">
            <w:pPr>
              <w:rPr>
                <w:rFonts w:ascii="Times New Roman" w:eastAsia="Times New Roman" w:hAnsi="Times New Roman" w:cs="Times New Roman"/>
                <w:b/>
                <w:bCs/>
                <w:color w:val="000000"/>
                <w:sz w:val="24"/>
                <w:szCs w:val="24"/>
              </w:rPr>
            </w:pPr>
          </w:p>
        </w:tc>
        <w:tc>
          <w:tcPr>
            <w:tcW w:w="2441" w:type="dxa"/>
            <w:shd w:val="clear" w:color="auto" w:fill="auto"/>
          </w:tcPr>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Участие в работе психолого-</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педагогических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консилиумов.</w:t>
            </w:r>
          </w:p>
          <w:p w:rsidR="00DB74AE" w:rsidRPr="00FE4781" w:rsidRDefault="00DB74AE" w:rsidP="00142699">
            <w:pPr>
              <w:rPr>
                <w:rFonts w:ascii="Times New Roman" w:eastAsia="Times New Roman" w:hAnsi="Times New Roman" w:cs="Times New Roman"/>
                <w:b/>
                <w:bCs/>
                <w:color w:val="000000"/>
                <w:sz w:val="24"/>
                <w:szCs w:val="24"/>
              </w:rPr>
            </w:pPr>
          </w:p>
        </w:tc>
        <w:tc>
          <w:tcPr>
            <w:tcW w:w="1985" w:type="dxa"/>
            <w:shd w:val="clear" w:color="auto" w:fill="auto"/>
          </w:tcPr>
          <w:p w:rsidR="00DB74AE" w:rsidRPr="00FE4781" w:rsidRDefault="00DB74AE" w:rsidP="00142699">
            <w:pPr>
              <w:ind w:firstLine="0"/>
              <w:rPr>
                <w:rFonts w:ascii="Times New Roman" w:eastAsia="Times New Roman" w:hAnsi="Times New Roman" w:cs="Times New Roman"/>
                <w:b/>
                <w:bCs/>
                <w:color w:val="000000"/>
                <w:sz w:val="24"/>
                <w:szCs w:val="24"/>
              </w:rPr>
            </w:pPr>
            <w:r w:rsidRPr="00FE4781">
              <w:rPr>
                <w:rFonts w:ascii="Times New Roman" w:eastAsia="Times New Roman" w:hAnsi="Times New Roman" w:cs="Times New Roman"/>
                <w:sz w:val="24"/>
                <w:szCs w:val="24"/>
              </w:rPr>
              <w:t>просвещение</w:t>
            </w:r>
          </w:p>
        </w:tc>
        <w:tc>
          <w:tcPr>
            <w:tcW w:w="3260"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освещение</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проблем развития</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интеллектуальны</w:t>
            </w:r>
            <w:r>
              <w:rPr>
                <w:rFonts w:ascii="Times New Roman" w:eastAsia="Times New Roman" w:hAnsi="Times New Roman" w:cs="Times New Roman"/>
                <w:sz w:val="24"/>
                <w:szCs w:val="24"/>
              </w:rPr>
              <w:t>х</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 xml:space="preserve"> и личностных</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особенностей</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учащихся, прогноз</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трудностей в</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обучении</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отдельных групп</w:t>
            </w:r>
          </w:p>
          <w:p w:rsidR="00DB74AE" w:rsidRPr="00142699"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учащихся</w:t>
            </w: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по графику</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проведения</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консилиумов</w:t>
            </w:r>
          </w:p>
          <w:p w:rsidR="00DB74AE" w:rsidRPr="00FE4781" w:rsidRDefault="00DB74AE" w:rsidP="00142699">
            <w:pPr>
              <w:rPr>
                <w:rFonts w:ascii="Times New Roman" w:eastAsia="Times New Roman" w:hAnsi="Times New Roman" w:cs="Times New Roman"/>
                <w:b/>
                <w:bCs/>
                <w:color w:val="000000"/>
                <w:sz w:val="24"/>
                <w:szCs w:val="24"/>
              </w:rPr>
            </w:pPr>
          </w:p>
        </w:tc>
      </w:tr>
      <w:tr w:rsidR="00DB74AE" w:rsidRPr="00FE4781" w:rsidTr="00DB74AE">
        <w:trPr>
          <w:trHeight w:val="144"/>
        </w:trPr>
        <w:tc>
          <w:tcPr>
            <w:tcW w:w="678"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2</w:t>
            </w:r>
          </w:p>
        </w:tc>
        <w:tc>
          <w:tcPr>
            <w:tcW w:w="2441" w:type="dxa"/>
            <w:shd w:val="clear" w:color="auto" w:fill="auto"/>
          </w:tcPr>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Составление рекомендаций</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для учителей, родителей по</w:t>
            </w:r>
          </w:p>
          <w:p w:rsidR="00DB74AE" w:rsidRPr="00FE4781" w:rsidRDefault="00DB74AE" w:rsidP="00142699">
            <w:pPr>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своевременной коррекции</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трудностей в обучении и</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воспитании детей в период</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адаптации.</w:t>
            </w:r>
          </w:p>
        </w:tc>
        <w:tc>
          <w:tcPr>
            <w:tcW w:w="1985"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организационно-</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методическ</w:t>
            </w:r>
            <w:r>
              <w:rPr>
                <w:rFonts w:ascii="Times New Roman" w:eastAsia="Times New Roman" w:hAnsi="Times New Roman" w:cs="Times New Roman"/>
                <w:sz w:val="24"/>
                <w:szCs w:val="24"/>
              </w:rPr>
              <w:t>ая</w:t>
            </w:r>
          </w:p>
        </w:tc>
        <w:tc>
          <w:tcPr>
            <w:tcW w:w="3260"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оказание помощи</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родителям и</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учителям,</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повышение</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уровня</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психологической</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компетентности</w:t>
            </w: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сентябрь-</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октябрь</w:t>
            </w:r>
          </w:p>
        </w:tc>
      </w:tr>
      <w:tr w:rsidR="00DB74AE" w:rsidRPr="00FE4781" w:rsidTr="00DB74AE">
        <w:trPr>
          <w:trHeight w:val="144"/>
        </w:trPr>
        <w:tc>
          <w:tcPr>
            <w:tcW w:w="678"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3</w:t>
            </w:r>
          </w:p>
        </w:tc>
        <w:tc>
          <w:tcPr>
            <w:tcW w:w="2441" w:type="dxa"/>
            <w:shd w:val="clear" w:color="auto" w:fill="auto"/>
          </w:tcPr>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Проведение индивидуальных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консультаций для учителей-предметников и классных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руководителей 5-ых классов</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по проблеме корректировки</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возможных трудностей в</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обучении при переходе</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учеников в 5-ый класс (по</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итогам диагностики).</w:t>
            </w:r>
          </w:p>
        </w:tc>
        <w:tc>
          <w:tcPr>
            <w:tcW w:w="1985" w:type="dxa"/>
            <w:shd w:val="clear" w:color="auto" w:fill="auto"/>
          </w:tcPr>
          <w:p w:rsidR="00DB74AE"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Консультиро</w:t>
            </w:r>
            <w:r>
              <w:rPr>
                <w:rFonts w:ascii="Times New Roman" w:eastAsia="Times New Roman" w:hAnsi="Times New Roman" w:cs="Times New Roman"/>
                <w:sz w:val="24"/>
                <w:szCs w:val="24"/>
              </w:rPr>
              <w:t>-</w:t>
            </w:r>
          </w:p>
          <w:p w:rsidR="00DB74AE" w:rsidRPr="00FE4781" w:rsidRDefault="00DB74AE" w:rsidP="00142699">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ва</w:t>
            </w:r>
            <w:r w:rsidRPr="00FE4781">
              <w:rPr>
                <w:rFonts w:ascii="Times New Roman" w:eastAsia="Times New Roman" w:hAnsi="Times New Roman" w:cs="Times New Roman"/>
                <w:sz w:val="24"/>
                <w:szCs w:val="24"/>
              </w:rPr>
              <w:t>ние</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психологичес</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кое</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просвещение</w:t>
            </w:r>
          </w:p>
        </w:tc>
        <w:tc>
          <w:tcPr>
            <w:tcW w:w="3260"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Повышение</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уровня</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профессиональной и</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психологической</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компетентности</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учителей</w:t>
            </w: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сентябрь</w:t>
            </w:r>
          </w:p>
        </w:tc>
      </w:tr>
      <w:tr w:rsidR="00DB74AE" w:rsidRPr="00FE4781" w:rsidTr="00DB74AE">
        <w:trPr>
          <w:trHeight w:val="144"/>
        </w:trPr>
        <w:tc>
          <w:tcPr>
            <w:tcW w:w="678"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4</w:t>
            </w:r>
          </w:p>
        </w:tc>
        <w:tc>
          <w:tcPr>
            <w:tcW w:w="2441" w:type="dxa"/>
            <w:shd w:val="clear" w:color="auto" w:fill="auto"/>
          </w:tcPr>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Составление рекомендаций</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для обучающихся и их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родителей, имеющих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проблемы в обучении.</w:t>
            </w:r>
          </w:p>
        </w:tc>
        <w:tc>
          <w:tcPr>
            <w:tcW w:w="1985"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Коррекционн</w:t>
            </w:r>
            <w:r>
              <w:rPr>
                <w:rFonts w:ascii="Times New Roman" w:eastAsia="Times New Roman" w:hAnsi="Times New Roman" w:cs="Times New Roman"/>
                <w:sz w:val="24"/>
                <w:szCs w:val="24"/>
              </w:rPr>
              <w:t xml:space="preserve">о - </w:t>
            </w:r>
            <w:r w:rsidRPr="00FE4781">
              <w:rPr>
                <w:rFonts w:ascii="Times New Roman" w:eastAsia="Times New Roman" w:hAnsi="Times New Roman" w:cs="Times New Roman"/>
                <w:sz w:val="24"/>
                <w:szCs w:val="24"/>
              </w:rPr>
              <w:t>развивающая</w:t>
            </w:r>
          </w:p>
        </w:tc>
        <w:tc>
          <w:tcPr>
            <w:tcW w:w="3260"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помощь в</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прохождению</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адаптационного</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периода.</w:t>
            </w: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В течение</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учебного года</w:t>
            </w:r>
          </w:p>
        </w:tc>
      </w:tr>
      <w:tr w:rsidR="00DB74AE" w:rsidRPr="00FE4781" w:rsidTr="00DB74AE">
        <w:trPr>
          <w:trHeight w:val="144"/>
        </w:trPr>
        <w:tc>
          <w:tcPr>
            <w:tcW w:w="678"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5</w:t>
            </w:r>
          </w:p>
        </w:tc>
        <w:tc>
          <w:tcPr>
            <w:tcW w:w="2441" w:type="dxa"/>
            <w:shd w:val="clear" w:color="auto" w:fill="auto"/>
          </w:tcPr>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Проведение индивидуальных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консультаций для родителей</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lastRenderedPageBreak/>
              <w:t>обучающихся , имеющих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сложности адаптационного</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периода</w:t>
            </w:r>
          </w:p>
        </w:tc>
        <w:tc>
          <w:tcPr>
            <w:tcW w:w="1985"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lastRenderedPageBreak/>
              <w:t>Консультативная</w:t>
            </w:r>
          </w:p>
        </w:tc>
        <w:tc>
          <w:tcPr>
            <w:tcW w:w="3260"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оказание помощи</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родителям в проблемных ситуациях</w:t>
            </w:r>
          </w:p>
          <w:p w:rsidR="00DB74AE" w:rsidRPr="00FE4781" w:rsidRDefault="00DB74AE" w:rsidP="00142699">
            <w:pPr>
              <w:rPr>
                <w:rFonts w:ascii="Times New Roman" w:eastAsia="Times New Roman" w:hAnsi="Times New Roman" w:cs="Times New Roman"/>
                <w:sz w:val="24"/>
                <w:szCs w:val="24"/>
              </w:rPr>
            </w:pP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В течение</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учебного года</w:t>
            </w:r>
          </w:p>
          <w:p w:rsidR="00DB74AE" w:rsidRPr="00FE4781" w:rsidRDefault="00DB74AE" w:rsidP="00142699">
            <w:pPr>
              <w:rPr>
                <w:rFonts w:ascii="Times New Roman" w:eastAsia="Times New Roman" w:hAnsi="Times New Roman" w:cs="Times New Roman"/>
                <w:sz w:val="24"/>
                <w:szCs w:val="24"/>
              </w:rPr>
            </w:pPr>
          </w:p>
        </w:tc>
      </w:tr>
      <w:tr w:rsidR="00DB74AE" w:rsidRPr="00FE4781" w:rsidTr="00DB74AE">
        <w:trPr>
          <w:trHeight w:val="144"/>
        </w:trPr>
        <w:tc>
          <w:tcPr>
            <w:tcW w:w="678"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lastRenderedPageBreak/>
              <w:t>6</w:t>
            </w:r>
          </w:p>
        </w:tc>
        <w:tc>
          <w:tcPr>
            <w:tcW w:w="2441"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Проведение индивидуальных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консультаций для учителей</w:t>
            </w:r>
            <w:r>
              <w:rPr>
                <w:rFonts w:ascii="Times New Roman" w:eastAsia="Times New Roman" w:hAnsi="Times New Roman" w:cs="Times New Roman"/>
                <w:sz w:val="24"/>
                <w:szCs w:val="24"/>
              </w:rPr>
              <w:t>-</w:t>
            </w:r>
            <w:r w:rsidRPr="00FE4781">
              <w:rPr>
                <w:rFonts w:ascii="Times New Roman" w:eastAsia="Times New Roman" w:hAnsi="Times New Roman" w:cs="Times New Roman"/>
                <w:sz w:val="24"/>
                <w:szCs w:val="24"/>
              </w:rPr>
              <w:t>предметников, классных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руководителей по</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проблемам, возникающим у</w:t>
            </w:r>
          </w:p>
          <w:p w:rsidR="00DB74AE" w:rsidRPr="00FE4781" w:rsidRDefault="00DB74AE" w:rsidP="00142699">
            <w:pPr>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учеников </w:t>
            </w:r>
            <w:r w:rsidRPr="00FE4781">
              <w:rPr>
                <w:rFonts w:ascii="Times New Roman" w:eastAsia="Times New Roman" w:hAnsi="Times New Roman" w:cs="Times New Roman"/>
                <w:sz w:val="24"/>
                <w:szCs w:val="24"/>
              </w:rPr>
              <w:t>в адаптационный</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период, способах их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разрешения, по вопросу</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разработки индивидуальных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учебных планов.</w:t>
            </w:r>
          </w:p>
        </w:tc>
        <w:tc>
          <w:tcPr>
            <w:tcW w:w="1985"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Консультативная</w:t>
            </w:r>
          </w:p>
          <w:p w:rsidR="00DB74AE" w:rsidRPr="00FE4781" w:rsidRDefault="00DB74AE" w:rsidP="00142699">
            <w:pPr>
              <w:rPr>
                <w:rFonts w:ascii="Times New Roman" w:eastAsia="Times New Roman" w:hAnsi="Times New Roman" w:cs="Times New Roman"/>
                <w:sz w:val="24"/>
                <w:szCs w:val="24"/>
              </w:rPr>
            </w:pPr>
          </w:p>
        </w:tc>
        <w:tc>
          <w:tcPr>
            <w:tcW w:w="3260"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оказание помощи</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учителям,</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корректировка их</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действий</w:t>
            </w:r>
          </w:p>
          <w:p w:rsidR="00DB74AE" w:rsidRPr="00FE4781" w:rsidRDefault="00DB74AE" w:rsidP="00142699">
            <w:pPr>
              <w:rPr>
                <w:rFonts w:ascii="Times New Roman" w:eastAsia="Times New Roman" w:hAnsi="Times New Roman" w:cs="Times New Roman"/>
                <w:sz w:val="24"/>
                <w:szCs w:val="24"/>
              </w:rPr>
            </w:pP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В течение</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учебного года</w:t>
            </w:r>
          </w:p>
        </w:tc>
      </w:tr>
      <w:tr w:rsidR="00DB74AE" w:rsidRPr="00FE4781" w:rsidTr="00DB74AE">
        <w:trPr>
          <w:trHeight w:val="144"/>
        </w:trPr>
        <w:tc>
          <w:tcPr>
            <w:tcW w:w="678"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7</w:t>
            </w:r>
          </w:p>
        </w:tc>
        <w:tc>
          <w:tcPr>
            <w:tcW w:w="2441" w:type="dxa"/>
            <w:shd w:val="clear" w:color="auto" w:fill="auto"/>
          </w:tcPr>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Составление пробного</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варианта диагностического</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инструментария для</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исследования уровня</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сформированности</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универсальных учебных</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действий.</w:t>
            </w:r>
          </w:p>
        </w:tc>
        <w:tc>
          <w:tcPr>
            <w:tcW w:w="1985"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Организационно-методическое</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обеспечение</w:t>
            </w:r>
          </w:p>
          <w:p w:rsidR="00DB74AE" w:rsidRPr="00FE4781" w:rsidRDefault="00DB74AE" w:rsidP="00142699">
            <w:pPr>
              <w:rPr>
                <w:rFonts w:ascii="Times New Roman" w:eastAsia="Times New Roman" w:hAnsi="Times New Roman" w:cs="Times New Roman"/>
                <w:sz w:val="24"/>
                <w:szCs w:val="24"/>
              </w:rPr>
            </w:pPr>
          </w:p>
        </w:tc>
        <w:tc>
          <w:tcPr>
            <w:tcW w:w="3260"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реализации</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системы</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мониторинга</w:t>
            </w:r>
          </w:p>
          <w:p w:rsidR="00DB74AE" w:rsidRPr="00FE4781" w:rsidRDefault="00DB74AE" w:rsidP="00142699">
            <w:pPr>
              <w:rPr>
                <w:rFonts w:ascii="Times New Roman" w:eastAsia="Times New Roman" w:hAnsi="Times New Roman" w:cs="Times New Roman"/>
                <w:sz w:val="24"/>
                <w:szCs w:val="24"/>
              </w:rPr>
            </w:pP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В течение</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учебного года</w:t>
            </w:r>
          </w:p>
        </w:tc>
      </w:tr>
      <w:tr w:rsidR="00DB74AE" w:rsidRPr="00FE4781" w:rsidTr="00142699">
        <w:trPr>
          <w:trHeight w:val="1427"/>
        </w:trPr>
        <w:tc>
          <w:tcPr>
            <w:tcW w:w="678"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8</w:t>
            </w:r>
          </w:p>
        </w:tc>
        <w:tc>
          <w:tcPr>
            <w:tcW w:w="2441"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Исследование уровня</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адаптированности</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обучающихся 5-х классов к</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обучению в основной школе.</w:t>
            </w:r>
          </w:p>
        </w:tc>
        <w:tc>
          <w:tcPr>
            <w:tcW w:w="1985"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диагностика</w:t>
            </w:r>
          </w:p>
        </w:tc>
        <w:tc>
          <w:tcPr>
            <w:tcW w:w="3260" w:type="dxa"/>
            <w:shd w:val="clear" w:color="auto" w:fill="auto"/>
          </w:tcPr>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Отслеживание протекания</w:t>
            </w:r>
          </w:p>
          <w:p w:rsidR="00DB74AE" w:rsidRPr="00FE4781" w:rsidRDefault="00DB74AE" w:rsidP="00142699">
            <w:pPr>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E4781">
              <w:rPr>
                <w:rFonts w:ascii="Times New Roman" w:eastAsia="Times New Roman" w:hAnsi="Times New Roman" w:cs="Times New Roman"/>
                <w:sz w:val="24"/>
                <w:szCs w:val="24"/>
              </w:rPr>
              <w:t>роцесса адаптации, своевременное</w:t>
            </w:r>
          </w:p>
          <w:p w:rsidR="00DB74AE" w:rsidRPr="00FE4781" w:rsidRDefault="00DB74AE" w:rsidP="00142699">
            <w:pPr>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оказание </w:t>
            </w:r>
            <w:r w:rsidRPr="00FE4781">
              <w:rPr>
                <w:rFonts w:ascii="Times New Roman" w:eastAsia="Times New Roman" w:hAnsi="Times New Roman" w:cs="Times New Roman"/>
                <w:sz w:val="24"/>
                <w:szCs w:val="24"/>
              </w:rPr>
              <w:t>помощи ученикам</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«группы риска»</w:t>
            </w: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Октябрь -</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апрель</w:t>
            </w:r>
          </w:p>
        </w:tc>
      </w:tr>
      <w:tr w:rsidR="00DB74AE" w:rsidRPr="00FE4781" w:rsidTr="00142699">
        <w:trPr>
          <w:trHeight w:val="5523"/>
        </w:trPr>
        <w:tc>
          <w:tcPr>
            <w:tcW w:w="678"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lastRenderedPageBreak/>
              <w:t>9</w:t>
            </w:r>
          </w:p>
        </w:tc>
        <w:tc>
          <w:tcPr>
            <w:tcW w:w="2441" w:type="dxa"/>
            <w:shd w:val="clear" w:color="auto" w:fill="auto"/>
          </w:tcPr>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Проведение комплекса</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исследований по выявлению</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уровня сформированности</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универсальных учебных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действий:</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диагностический комплект</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«Прогноз и профилактика</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трудностей в обучении»</w:t>
            </w:r>
            <w:r>
              <w:rPr>
                <w:rFonts w:ascii="Times New Roman" w:eastAsia="Times New Roman" w:hAnsi="Times New Roman" w:cs="Times New Roman"/>
                <w:sz w:val="24"/>
                <w:szCs w:val="24"/>
              </w:rPr>
              <w:t>,</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исследование</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коммуникативных УУД;</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исследование регулятивных</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УУД</w:t>
            </w:r>
          </w:p>
        </w:tc>
        <w:tc>
          <w:tcPr>
            <w:tcW w:w="1985"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 xml:space="preserve">диагностика </w:t>
            </w:r>
          </w:p>
          <w:p w:rsidR="00DB74AE" w:rsidRPr="00FE4781" w:rsidRDefault="00DB74AE" w:rsidP="00142699">
            <w:pPr>
              <w:rPr>
                <w:rFonts w:ascii="Times New Roman" w:eastAsia="Times New Roman" w:hAnsi="Times New Roman" w:cs="Times New Roman"/>
                <w:sz w:val="24"/>
                <w:szCs w:val="24"/>
              </w:rPr>
            </w:pPr>
          </w:p>
        </w:tc>
        <w:tc>
          <w:tcPr>
            <w:tcW w:w="3260"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Уровень сформированности УУД</w:t>
            </w: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декабрь</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февраль</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март-апрель</w:t>
            </w:r>
          </w:p>
        </w:tc>
      </w:tr>
      <w:tr w:rsidR="00DB74AE" w:rsidRPr="00FE4781" w:rsidTr="00DB74AE">
        <w:trPr>
          <w:trHeight w:val="2225"/>
        </w:trPr>
        <w:tc>
          <w:tcPr>
            <w:tcW w:w="678" w:type="dxa"/>
            <w:shd w:val="clear" w:color="auto" w:fill="auto"/>
          </w:tcPr>
          <w:p w:rsidR="00DB74AE" w:rsidRPr="00FE4781" w:rsidRDefault="00DB74AE" w:rsidP="00142699">
            <w:pPr>
              <w:ind w:left="-428"/>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10</w:t>
            </w:r>
          </w:p>
        </w:tc>
        <w:tc>
          <w:tcPr>
            <w:tcW w:w="2441" w:type="dxa"/>
            <w:shd w:val="clear" w:color="auto" w:fill="auto"/>
          </w:tcPr>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Проведение родительских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собраний по темам:</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 «Сложности</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адаптационного периода в 5-м классе»</w:t>
            </w:r>
            <w:r>
              <w:rPr>
                <w:rFonts w:ascii="Times New Roman" w:eastAsia="Times New Roman" w:hAnsi="Times New Roman" w:cs="Times New Roman"/>
                <w:sz w:val="24"/>
                <w:szCs w:val="24"/>
              </w:rPr>
              <w:t>;</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 «Роль родителей в</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формировании личности</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учащегося»</w:t>
            </w:r>
            <w:r>
              <w:rPr>
                <w:rFonts w:ascii="Times New Roman" w:eastAsia="Times New Roman" w:hAnsi="Times New Roman" w:cs="Times New Roman"/>
                <w:sz w:val="24"/>
                <w:szCs w:val="24"/>
              </w:rPr>
              <w:t>;</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 «Почему учиться трудно»</w:t>
            </w:r>
            <w:r>
              <w:rPr>
                <w:rFonts w:ascii="Times New Roman" w:eastAsia="Times New Roman" w:hAnsi="Times New Roman" w:cs="Times New Roman"/>
                <w:sz w:val="24"/>
                <w:szCs w:val="24"/>
              </w:rPr>
              <w:t xml:space="preserve"> и т. д.</w:t>
            </w:r>
          </w:p>
        </w:tc>
        <w:tc>
          <w:tcPr>
            <w:tcW w:w="1985"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просвещение</w:t>
            </w:r>
          </w:p>
        </w:tc>
        <w:tc>
          <w:tcPr>
            <w:tcW w:w="3260"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повышение</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психолого-</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педагогической</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компетентности</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родителей</w:t>
            </w:r>
          </w:p>
          <w:p w:rsidR="00DB74AE" w:rsidRPr="00FE4781" w:rsidRDefault="00DB74AE" w:rsidP="00142699">
            <w:pPr>
              <w:rPr>
                <w:rFonts w:ascii="Times New Roman" w:eastAsia="Times New Roman" w:hAnsi="Times New Roman" w:cs="Times New Roman"/>
                <w:sz w:val="24"/>
                <w:szCs w:val="24"/>
              </w:rPr>
            </w:pP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октябрь</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декабрь</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февраль</w:t>
            </w:r>
          </w:p>
        </w:tc>
      </w:tr>
      <w:tr w:rsidR="00DB74AE" w:rsidRPr="00FE4781" w:rsidTr="00142699">
        <w:trPr>
          <w:trHeight w:val="1910"/>
        </w:trPr>
        <w:tc>
          <w:tcPr>
            <w:tcW w:w="678"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11</w:t>
            </w:r>
          </w:p>
        </w:tc>
        <w:tc>
          <w:tcPr>
            <w:tcW w:w="2441" w:type="dxa"/>
            <w:shd w:val="clear" w:color="auto" w:fill="auto"/>
          </w:tcPr>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Проведение коррекционно-</w:t>
            </w:r>
          </w:p>
          <w:p w:rsidR="00A076C7"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развивающих занятий с</w:t>
            </w:r>
            <w:r>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 xml:space="preserve">группой обучающихся </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5</w:t>
            </w:r>
            <w:r>
              <w:rPr>
                <w:rFonts w:ascii="Times New Roman" w:eastAsia="Times New Roman" w:hAnsi="Times New Roman" w:cs="Times New Roman"/>
                <w:sz w:val="24"/>
                <w:szCs w:val="24"/>
              </w:rPr>
              <w:t>, 6</w:t>
            </w:r>
            <w:r w:rsidR="00A076C7">
              <w:rPr>
                <w:rFonts w:ascii="Times New Roman" w:eastAsia="Times New Roman" w:hAnsi="Times New Roman" w:cs="Times New Roman"/>
                <w:sz w:val="24"/>
                <w:szCs w:val="24"/>
              </w:rPr>
              <w:t>,7</w:t>
            </w:r>
            <w:r w:rsidR="0091724D">
              <w:rPr>
                <w:rFonts w:ascii="Times New Roman" w:eastAsia="Times New Roman" w:hAnsi="Times New Roman" w:cs="Times New Roman"/>
                <w:sz w:val="24"/>
                <w:szCs w:val="24"/>
              </w:rPr>
              <w:t>, 8, 9</w:t>
            </w:r>
            <w:r w:rsidR="00A076C7">
              <w:rPr>
                <w:rFonts w:ascii="Times New Roman" w:eastAsia="Times New Roman" w:hAnsi="Times New Roman" w:cs="Times New Roman"/>
                <w:sz w:val="24"/>
                <w:szCs w:val="24"/>
              </w:rPr>
              <w:t xml:space="preserve"> </w:t>
            </w:r>
            <w:r w:rsidRPr="00FE4781">
              <w:rPr>
                <w:rFonts w:ascii="Times New Roman" w:eastAsia="Times New Roman" w:hAnsi="Times New Roman" w:cs="Times New Roman"/>
                <w:sz w:val="24"/>
                <w:szCs w:val="24"/>
              </w:rPr>
              <w:t>-х</w:t>
            </w:r>
          </w:p>
          <w:p w:rsidR="00DB74AE" w:rsidRPr="00FE4781" w:rsidRDefault="00DB74AE" w:rsidP="00142699">
            <w:pPr>
              <w:ind w:firstLine="0"/>
              <w:jc w:val="left"/>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классов</w:t>
            </w:r>
          </w:p>
        </w:tc>
        <w:tc>
          <w:tcPr>
            <w:tcW w:w="1985"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коррекционно-развивающее</w:t>
            </w:r>
          </w:p>
          <w:p w:rsidR="00DB74AE" w:rsidRPr="00FE4781" w:rsidRDefault="00DB74AE" w:rsidP="00142699">
            <w:pPr>
              <w:rPr>
                <w:rFonts w:ascii="Times New Roman" w:eastAsia="Times New Roman" w:hAnsi="Times New Roman" w:cs="Times New Roman"/>
                <w:sz w:val="24"/>
                <w:szCs w:val="24"/>
              </w:rPr>
            </w:pPr>
          </w:p>
        </w:tc>
        <w:tc>
          <w:tcPr>
            <w:tcW w:w="3260"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профилактика</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трудностей в обучении</w:t>
            </w:r>
          </w:p>
          <w:p w:rsidR="00DB74AE" w:rsidRPr="00FE4781" w:rsidRDefault="00DB74AE" w:rsidP="00142699">
            <w:pPr>
              <w:rPr>
                <w:rFonts w:ascii="Times New Roman" w:eastAsia="Times New Roman" w:hAnsi="Times New Roman" w:cs="Times New Roman"/>
                <w:sz w:val="24"/>
                <w:szCs w:val="24"/>
              </w:rPr>
            </w:pPr>
          </w:p>
        </w:tc>
        <w:tc>
          <w:tcPr>
            <w:tcW w:w="2126" w:type="dxa"/>
            <w:shd w:val="clear" w:color="auto" w:fill="auto"/>
          </w:tcPr>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В течение</w:t>
            </w:r>
          </w:p>
          <w:p w:rsidR="00DB74AE" w:rsidRPr="00FE4781" w:rsidRDefault="00DB74AE" w:rsidP="00142699">
            <w:pPr>
              <w:ind w:firstLine="0"/>
              <w:rPr>
                <w:rFonts w:ascii="Times New Roman" w:eastAsia="Times New Roman" w:hAnsi="Times New Roman" w:cs="Times New Roman"/>
                <w:sz w:val="24"/>
                <w:szCs w:val="24"/>
              </w:rPr>
            </w:pPr>
            <w:r w:rsidRPr="00FE4781">
              <w:rPr>
                <w:rFonts w:ascii="Times New Roman" w:eastAsia="Times New Roman" w:hAnsi="Times New Roman" w:cs="Times New Roman"/>
                <w:sz w:val="24"/>
                <w:szCs w:val="24"/>
              </w:rPr>
              <w:t>учебного года</w:t>
            </w:r>
          </w:p>
          <w:p w:rsidR="00DB74AE" w:rsidRPr="00FE4781" w:rsidRDefault="00DB74AE" w:rsidP="00142699">
            <w:pPr>
              <w:rPr>
                <w:rFonts w:ascii="Times New Roman" w:eastAsia="Times New Roman" w:hAnsi="Times New Roman" w:cs="Times New Roman"/>
                <w:sz w:val="24"/>
                <w:szCs w:val="24"/>
              </w:rPr>
            </w:pPr>
          </w:p>
        </w:tc>
      </w:tr>
    </w:tbl>
    <w:p w:rsidR="00E94969" w:rsidRDefault="00E94969" w:rsidP="00DB74AE">
      <w:pPr>
        <w:widowControl w:val="0"/>
        <w:autoSpaceDE w:val="0"/>
        <w:autoSpaceDN w:val="0"/>
        <w:adjustRightInd w:val="0"/>
        <w:spacing w:line="276" w:lineRule="auto"/>
        <w:ind w:firstLine="0"/>
        <w:rPr>
          <w:rFonts w:ascii="Times New Roman" w:hAnsi="Times New Roman" w:cs="Times New Roman"/>
          <w:b/>
          <w:sz w:val="24"/>
          <w:szCs w:val="24"/>
        </w:rPr>
      </w:pPr>
    </w:p>
    <w:p w:rsidR="00DB74AE" w:rsidRDefault="00DB74AE" w:rsidP="00DB74AE">
      <w:pPr>
        <w:widowControl w:val="0"/>
        <w:autoSpaceDE w:val="0"/>
        <w:autoSpaceDN w:val="0"/>
        <w:adjustRightInd w:val="0"/>
        <w:spacing w:line="276" w:lineRule="auto"/>
        <w:ind w:firstLine="0"/>
        <w:rPr>
          <w:rFonts w:ascii="Times New Roman" w:hAnsi="Times New Roman" w:cs="Times New Roman"/>
          <w:b/>
          <w:sz w:val="24"/>
          <w:szCs w:val="24"/>
        </w:rPr>
      </w:pPr>
      <w:r w:rsidRPr="001A1143">
        <w:rPr>
          <w:rFonts w:ascii="Times New Roman" w:hAnsi="Times New Roman" w:cs="Times New Roman"/>
          <w:b/>
          <w:sz w:val="24"/>
          <w:szCs w:val="24"/>
        </w:rPr>
        <w:t>Психолого-педагогические условия</w:t>
      </w:r>
      <w:r>
        <w:rPr>
          <w:rFonts w:ascii="Times New Roman" w:hAnsi="Times New Roman" w:cs="Times New Roman"/>
          <w:b/>
          <w:sz w:val="24"/>
          <w:szCs w:val="24"/>
        </w:rPr>
        <w:t>.</w:t>
      </w:r>
    </w:p>
    <w:p w:rsidR="00DB74AE" w:rsidRPr="001A1143" w:rsidRDefault="00DB74AE" w:rsidP="00DB74AE">
      <w:pPr>
        <w:widowControl w:val="0"/>
        <w:autoSpaceDE w:val="0"/>
        <w:autoSpaceDN w:val="0"/>
        <w:adjustRightInd w:val="0"/>
        <w:spacing w:line="276" w:lineRule="auto"/>
        <w:ind w:firstLine="0"/>
        <w:rPr>
          <w:rFonts w:ascii="Times New Roman" w:hAnsi="Times New Roman" w:cs="Times New Roman"/>
          <w:b/>
          <w:sz w:val="24"/>
          <w:szCs w:val="24"/>
        </w:rPr>
      </w:pPr>
    </w:p>
    <w:p w:rsidR="00DB74AE" w:rsidRDefault="00DB74AE" w:rsidP="00C2591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План работы психолога</w:t>
      </w:r>
    </w:p>
    <w:p w:rsidR="00DB74AE" w:rsidRDefault="00D47B71" w:rsidP="00C2591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2023</w:t>
      </w:r>
      <w:r w:rsidR="00064C88">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2024</w:t>
      </w:r>
      <w:r w:rsidR="00064C88">
        <w:rPr>
          <w:rFonts w:ascii="Times New Roman" w:eastAsia="Times New Roman" w:hAnsi="Times New Roman" w:cs="Times New Roman"/>
          <w:b/>
          <w:sz w:val="24"/>
          <w:szCs w:val="24"/>
        </w:rPr>
        <w:t xml:space="preserve"> </w:t>
      </w:r>
      <w:r w:rsidR="00DB74AE">
        <w:rPr>
          <w:rFonts w:ascii="Times New Roman" w:eastAsia="Times New Roman" w:hAnsi="Times New Roman" w:cs="Times New Roman"/>
          <w:b/>
          <w:sz w:val="24"/>
          <w:szCs w:val="24"/>
        </w:rPr>
        <w:t>учебный год</w:t>
      </w:r>
    </w:p>
    <w:p w:rsidR="00DB74AE" w:rsidRPr="001A1143" w:rsidRDefault="00DB74AE" w:rsidP="00DB74AE">
      <w:pPr>
        <w:spacing w:line="276" w:lineRule="auto"/>
        <w:jc w:val="center"/>
        <w:rPr>
          <w:rFonts w:ascii="Times New Roman" w:eastAsia="Times New Roman" w:hAnsi="Times New Roman" w:cs="Times New Roman"/>
          <w:b/>
          <w:sz w:val="24"/>
          <w:szCs w:val="24"/>
        </w:rPr>
      </w:pPr>
    </w:p>
    <w:p w:rsidR="00DB74AE" w:rsidRPr="001A1143" w:rsidRDefault="00DB74AE" w:rsidP="00142699">
      <w:pPr>
        <w:pStyle w:val="Standard"/>
        <w:ind w:firstLine="0"/>
        <w:jc w:val="both"/>
        <w:rPr>
          <w:lang w:val="ru-RU"/>
        </w:rPr>
      </w:pPr>
      <w:r>
        <w:rPr>
          <w:rFonts w:eastAsia="Times New Roman"/>
          <w:b/>
          <w:bCs/>
          <w:lang w:val="ru-RU"/>
        </w:rPr>
        <w:t>Цель:</w:t>
      </w:r>
      <w:r w:rsidRPr="001A1143">
        <w:rPr>
          <w:rFonts w:eastAsia="Times New Roman"/>
          <w:lang w:val="ru-RU"/>
        </w:rPr>
        <w:t xml:space="preserve">  психолого-педагогическое сопровождение суб</w:t>
      </w:r>
      <w:r w:rsidR="009F3C8A">
        <w:rPr>
          <w:rFonts w:eastAsia="Times New Roman"/>
          <w:lang w:val="ru-RU"/>
        </w:rPr>
        <w:t>ъектов образовательных отношений</w:t>
      </w:r>
      <w:r w:rsidRPr="001A1143">
        <w:rPr>
          <w:rFonts w:eastAsia="Times New Roman"/>
          <w:lang w:val="ru-RU"/>
        </w:rPr>
        <w:t>.</w:t>
      </w:r>
    </w:p>
    <w:p w:rsidR="00DB74AE" w:rsidRPr="001A1143" w:rsidRDefault="00DB74AE" w:rsidP="00142699">
      <w:pPr>
        <w:pStyle w:val="Standard"/>
        <w:ind w:firstLine="0"/>
        <w:jc w:val="both"/>
        <w:rPr>
          <w:lang w:val="ru-RU"/>
        </w:rPr>
      </w:pPr>
      <w:r>
        <w:rPr>
          <w:rFonts w:eastAsia="Times New Roman"/>
          <w:b/>
          <w:bCs/>
          <w:lang w:val="ru-RU"/>
        </w:rPr>
        <w:t>Задачи:</w:t>
      </w:r>
    </w:p>
    <w:p w:rsidR="00DB74AE" w:rsidRPr="001A1143" w:rsidRDefault="00DB74AE" w:rsidP="00877730">
      <w:pPr>
        <w:pStyle w:val="Standard"/>
        <w:widowControl/>
        <w:numPr>
          <w:ilvl w:val="0"/>
          <w:numId w:val="95"/>
        </w:numPr>
        <w:jc w:val="both"/>
        <w:rPr>
          <w:rFonts w:eastAsia="Times New Roman"/>
          <w:lang w:val="ru-RU"/>
        </w:rPr>
      </w:pPr>
      <w:r w:rsidRPr="001A1143">
        <w:rPr>
          <w:rFonts w:eastAsia="Times New Roman"/>
          <w:lang w:val="ru-RU"/>
        </w:rPr>
        <w:t>организовать психолого-педагогическую поддержку обучающихся и педагогического коллектива;</w:t>
      </w:r>
    </w:p>
    <w:p w:rsidR="00DB74AE" w:rsidRPr="001A1143" w:rsidRDefault="00DB74AE" w:rsidP="00877730">
      <w:pPr>
        <w:pStyle w:val="Standard"/>
        <w:widowControl/>
        <w:numPr>
          <w:ilvl w:val="0"/>
          <w:numId w:val="95"/>
        </w:numPr>
        <w:jc w:val="both"/>
        <w:rPr>
          <w:rFonts w:eastAsia="Times New Roman"/>
          <w:lang w:val="ru-RU"/>
        </w:rPr>
      </w:pPr>
      <w:r w:rsidRPr="001A1143">
        <w:rPr>
          <w:rFonts w:eastAsia="Times New Roman"/>
          <w:lang w:val="ru-RU"/>
        </w:rPr>
        <w:t>проводить профилактику девиантного поведения обучающихся;</w:t>
      </w:r>
    </w:p>
    <w:p w:rsidR="00DB74AE" w:rsidRPr="001A1143" w:rsidRDefault="00DB74AE" w:rsidP="00877730">
      <w:pPr>
        <w:pStyle w:val="Standard"/>
        <w:widowControl/>
        <w:numPr>
          <w:ilvl w:val="0"/>
          <w:numId w:val="95"/>
        </w:numPr>
        <w:jc w:val="both"/>
        <w:rPr>
          <w:rFonts w:eastAsia="Times New Roman"/>
          <w:lang w:val="ru-RU"/>
        </w:rPr>
      </w:pPr>
      <w:r w:rsidRPr="001A1143">
        <w:rPr>
          <w:rFonts w:eastAsia="Times New Roman"/>
          <w:lang w:val="ru-RU"/>
        </w:rPr>
        <w:t>оказывать индивидуальную психологическую помощь обучающимся;</w:t>
      </w:r>
    </w:p>
    <w:p w:rsidR="00DB74AE" w:rsidRPr="001A1143" w:rsidRDefault="00DB74AE" w:rsidP="00877730">
      <w:pPr>
        <w:pStyle w:val="Standard"/>
        <w:widowControl/>
        <w:numPr>
          <w:ilvl w:val="0"/>
          <w:numId w:val="95"/>
        </w:numPr>
        <w:jc w:val="both"/>
        <w:rPr>
          <w:rFonts w:eastAsia="Times New Roman"/>
          <w:lang w:val="ru-RU"/>
        </w:rPr>
      </w:pPr>
      <w:r w:rsidRPr="001A1143">
        <w:rPr>
          <w:rFonts w:eastAsia="Times New Roman"/>
          <w:lang w:val="ru-RU"/>
        </w:rPr>
        <w:lastRenderedPageBreak/>
        <w:t>определить критерии личностного развития обучающихся с точки зрения личностно ориентированного подхода в обучении и воспитании;</w:t>
      </w:r>
    </w:p>
    <w:p w:rsidR="00DB74AE" w:rsidRPr="001A1143" w:rsidRDefault="00DB74AE" w:rsidP="00877730">
      <w:pPr>
        <w:pStyle w:val="Standard"/>
        <w:widowControl/>
        <w:numPr>
          <w:ilvl w:val="0"/>
          <w:numId w:val="95"/>
        </w:numPr>
        <w:jc w:val="both"/>
        <w:rPr>
          <w:rFonts w:eastAsia="Times New Roman"/>
          <w:lang w:val="ru-RU"/>
        </w:rPr>
      </w:pPr>
      <w:r w:rsidRPr="001A1143">
        <w:rPr>
          <w:rFonts w:eastAsia="Times New Roman"/>
          <w:lang w:val="ru-RU"/>
        </w:rPr>
        <w:t>оказать помощь обучающимся в профессиональном самоопределении;</w:t>
      </w:r>
    </w:p>
    <w:p w:rsidR="00DB74AE" w:rsidRPr="001A1143" w:rsidRDefault="00DB74AE" w:rsidP="00877730">
      <w:pPr>
        <w:pStyle w:val="Standard"/>
        <w:widowControl/>
        <w:numPr>
          <w:ilvl w:val="0"/>
          <w:numId w:val="95"/>
        </w:numPr>
        <w:jc w:val="both"/>
        <w:rPr>
          <w:rFonts w:eastAsia="Times New Roman"/>
          <w:lang w:val="ru-RU"/>
        </w:rPr>
      </w:pPr>
      <w:r w:rsidRPr="001A1143">
        <w:rPr>
          <w:rFonts w:eastAsia="Times New Roman"/>
          <w:lang w:val="ru-RU"/>
        </w:rPr>
        <w:t>разработать методические рекомендации для педагогов по проблеме социальной адаптации детей и подростков;</w:t>
      </w:r>
    </w:p>
    <w:p w:rsidR="00DB74AE" w:rsidRDefault="00DB74AE" w:rsidP="00877730">
      <w:pPr>
        <w:pStyle w:val="Standard"/>
        <w:widowControl/>
        <w:numPr>
          <w:ilvl w:val="0"/>
          <w:numId w:val="95"/>
        </w:numPr>
        <w:jc w:val="both"/>
        <w:rPr>
          <w:rFonts w:eastAsia="Times New Roman"/>
          <w:lang w:val="ru-RU"/>
        </w:rPr>
      </w:pPr>
      <w:r w:rsidRPr="001A1143">
        <w:rPr>
          <w:rFonts w:eastAsia="Times New Roman"/>
          <w:lang w:val="ru-RU"/>
        </w:rPr>
        <w:t>профилактику употребления алкоголя, таба</w:t>
      </w:r>
      <w:r>
        <w:rPr>
          <w:rFonts w:eastAsia="Times New Roman"/>
          <w:lang w:val="ru-RU"/>
        </w:rPr>
        <w:t>ко</w:t>
      </w:r>
      <w:r w:rsidRPr="001A1143">
        <w:rPr>
          <w:rFonts w:eastAsia="Times New Roman"/>
          <w:lang w:val="ru-RU"/>
        </w:rPr>
        <w:t>курен</w:t>
      </w:r>
      <w:r>
        <w:rPr>
          <w:rFonts w:eastAsia="Times New Roman"/>
          <w:lang w:val="ru-RU"/>
        </w:rPr>
        <w:t>ия и ПАВ среди обучающихся МБОУ БСОШ № 2.</w:t>
      </w:r>
    </w:p>
    <w:p w:rsidR="00DB74AE" w:rsidRPr="00732B15" w:rsidRDefault="00DB74AE" w:rsidP="00142699">
      <w:pPr>
        <w:pStyle w:val="Standard"/>
        <w:widowControl/>
        <w:spacing w:before="100" w:after="100"/>
        <w:ind w:firstLine="0"/>
        <w:rPr>
          <w:rFonts w:eastAsia="Times New Roman"/>
          <w:b/>
          <w:lang w:val="ru-RU"/>
        </w:rPr>
      </w:pPr>
      <w:r w:rsidRPr="00732B15">
        <w:rPr>
          <w:rFonts w:eastAsia="Times New Roman"/>
          <w:b/>
          <w:lang w:val="ru-RU"/>
        </w:rPr>
        <w:t xml:space="preserve">Ожидаемые результаты: </w:t>
      </w:r>
    </w:p>
    <w:p w:rsidR="00DB74AE" w:rsidRPr="001A1143" w:rsidRDefault="00DB74AE" w:rsidP="00877730">
      <w:pPr>
        <w:pStyle w:val="Standard"/>
        <w:widowControl/>
        <w:numPr>
          <w:ilvl w:val="0"/>
          <w:numId w:val="96"/>
        </w:numPr>
        <w:jc w:val="both"/>
        <w:rPr>
          <w:rFonts w:eastAsia="Times New Roman"/>
          <w:color w:val="000000"/>
          <w:lang w:val="ru-RU"/>
        </w:rPr>
      </w:pPr>
      <w:r w:rsidRPr="001A1143">
        <w:rPr>
          <w:rFonts w:eastAsia="Times New Roman"/>
          <w:color w:val="000000"/>
          <w:lang w:val="ru-RU"/>
        </w:rPr>
        <w:t xml:space="preserve">Снятие ситуативной тревожности у детей, связанной </w:t>
      </w:r>
      <w:r>
        <w:rPr>
          <w:rFonts w:eastAsia="Times New Roman"/>
          <w:color w:val="000000"/>
          <w:lang w:val="ru-RU"/>
        </w:rPr>
        <w:t>со школой</w:t>
      </w:r>
      <w:r w:rsidRPr="001A1143">
        <w:rPr>
          <w:rFonts w:eastAsia="Times New Roman"/>
          <w:color w:val="000000"/>
          <w:lang w:val="ru-RU"/>
        </w:rPr>
        <w:t>.</w:t>
      </w:r>
    </w:p>
    <w:p w:rsidR="00DB74AE" w:rsidRPr="001A1143" w:rsidRDefault="00DB74AE" w:rsidP="00877730">
      <w:pPr>
        <w:pStyle w:val="Standard"/>
        <w:widowControl/>
        <w:numPr>
          <w:ilvl w:val="0"/>
          <w:numId w:val="96"/>
        </w:numPr>
        <w:jc w:val="both"/>
        <w:rPr>
          <w:rFonts w:eastAsia="Times New Roman"/>
          <w:color w:val="000000"/>
          <w:lang w:val="ru-RU"/>
        </w:rPr>
      </w:pPr>
      <w:r w:rsidRPr="001A1143">
        <w:rPr>
          <w:rFonts w:eastAsia="Times New Roman"/>
          <w:color w:val="000000"/>
          <w:lang w:val="ru-RU"/>
        </w:rPr>
        <w:t>Обеспечение безболезненного прохождения адаптации.</w:t>
      </w:r>
    </w:p>
    <w:p w:rsidR="00DB74AE" w:rsidRDefault="00DB74AE" w:rsidP="00877730">
      <w:pPr>
        <w:pStyle w:val="Standard"/>
        <w:widowControl/>
        <w:numPr>
          <w:ilvl w:val="0"/>
          <w:numId w:val="96"/>
        </w:numPr>
        <w:jc w:val="both"/>
        <w:rPr>
          <w:rFonts w:eastAsia="Times New Roman"/>
          <w:color w:val="000000"/>
          <w:lang w:val="ru-RU"/>
        </w:rPr>
      </w:pPr>
      <w:r w:rsidRPr="001A1143">
        <w:rPr>
          <w:rFonts w:eastAsia="Times New Roman"/>
          <w:color w:val="000000"/>
          <w:lang w:val="ru-RU"/>
        </w:rPr>
        <w:t>Своевременное оказание психолого-педагогической поддержки.</w:t>
      </w:r>
    </w:p>
    <w:p w:rsidR="00DB74AE" w:rsidRDefault="00DB74AE" w:rsidP="00877730">
      <w:pPr>
        <w:pStyle w:val="Standard"/>
        <w:widowControl/>
        <w:numPr>
          <w:ilvl w:val="0"/>
          <w:numId w:val="96"/>
        </w:numPr>
        <w:jc w:val="both"/>
        <w:rPr>
          <w:rFonts w:eastAsia="Times New Roman"/>
          <w:color w:val="000000"/>
          <w:lang w:val="ru-RU"/>
        </w:rPr>
      </w:pPr>
      <w:r w:rsidRPr="00732B15">
        <w:rPr>
          <w:rFonts w:eastAsia="Times New Roman"/>
          <w:color w:val="000000"/>
          <w:lang w:val="ru-RU"/>
        </w:rPr>
        <w:t>Психологическое просвещение родителей.</w:t>
      </w:r>
    </w:p>
    <w:p w:rsidR="00DB74AE" w:rsidRPr="00732B15" w:rsidRDefault="00DB74AE" w:rsidP="00877730">
      <w:pPr>
        <w:pStyle w:val="Standard"/>
        <w:widowControl/>
        <w:numPr>
          <w:ilvl w:val="0"/>
          <w:numId w:val="96"/>
        </w:numPr>
        <w:jc w:val="both"/>
        <w:rPr>
          <w:rFonts w:eastAsia="Times New Roman"/>
          <w:color w:val="000000"/>
          <w:lang w:val="ru-RU"/>
        </w:rPr>
      </w:pPr>
      <w:r w:rsidRPr="00732B15">
        <w:rPr>
          <w:rFonts w:eastAsia="Times New Roman"/>
          <w:color w:val="000000"/>
          <w:lang w:val="ru-RU"/>
        </w:rPr>
        <w:t>Повышение родительской компетентности в вопросах воспитания детей.</w:t>
      </w:r>
    </w:p>
    <w:p w:rsidR="00DB74AE" w:rsidRPr="001A1143" w:rsidRDefault="00DB74AE" w:rsidP="00142699">
      <w:pPr>
        <w:pStyle w:val="Standard"/>
        <w:spacing w:before="100"/>
        <w:ind w:firstLine="0"/>
        <w:jc w:val="both"/>
        <w:rPr>
          <w:rFonts w:eastAsia="Times New Roman"/>
          <w:b/>
          <w:bCs/>
          <w:lang w:val="ru-RU"/>
        </w:rPr>
      </w:pPr>
    </w:p>
    <w:p w:rsidR="00DB74AE" w:rsidRDefault="00DB74AE" w:rsidP="00142699">
      <w:pPr>
        <w:pStyle w:val="Standard"/>
        <w:jc w:val="center"/>
        <w:rPr>
          <w:rFonts w:eastAsia="Times New Roman"/>
          <w:b/>
          <w:bCs/>
          <w:lang w:val="ru-RU"/>
        </w:rPr>
      </w:pPr>
    </w:p>
    <w:p w:rsidR="00DB74AE" w:rsidRPr="00DA23A9" w:rsidRDefault="00DB74AE" w:rsidP="00DB74AE">
      <w:pPr>
        <w:pStyle w:val="Standard"/>
        <w:spacing w:line="276" w:lineRule="auto"/>
        <w:jc w:val="center"/>
        <w:rPr>
          <w:rFonts w:eastAsia="Times New Roman"/>
          <w:b/>
          <w:bCs/>
          <w:lang w:val="ru-RU"/>
        </w:rPr>
      </w:pPr>
      <w:r w:rsidRPr="00DA23A9">
        <w:rPr>
          <w:rFonts w:eastAsia="Times New Roman"/>
          <w:b/>
          <w:bCs/>
          <w:lang w:val="ru-RU"/>
        </w:rPr>
        <w:t xml:space="preserve">Основные направления работы  </w:t>
      </w:r>
    </w:p>
    <w:p w:rsidR="00DB74AE" w:rsidRPr="00DA23A9" w:rsidRDefault="00D47B71" w:rsidP="00DB74AE">
      <w:pPr>
        <w:pStyle w:val="Standard"/>
        <w:spacing w:line="276" w:lineRule="auto"/>
        <w:jc w:val="center"/>
        <w:rPr>
          <w:rFonts w:eastAsia="Times New Roman"/>
          <w:b/>
          <w:bCs/>
          <w:lang w:val="ru-RU"/>
        </w:rPr>
      </w:pPr>
      <w:r>
        <w:rPr>
          <w:rFonts w:eastAsia="Times New Roman"/>
          <w:b/>
          <w:bCs/>
          <w:lang w:val="ru-RU"/>
        </w:rPr>
        <w:t>на 2023</w:t>
      </w:r>
      <w:r w:rsidR="00142699">
        <w:rPr>
          <w:rFonts w:eastAsia="Times New Roman"/>
          <w:b/>
          <w:bCs/>
          <w:lang w:val="ru-RU"/>
        </w:rPr>
        <w:t>-2</w:t>
      </w:r>
      <w:r>
        <w:rPr>
          <w:rFonts w:eastAsia="Times New Roman"/>
          <w:b/>
          <w:bCs/>
          <w:lang w:val="ru-RU"/>
        </w:rPr>
        <w:t>024</w:t>
      </w:r>
      <w:r w:rsidR="00F9284D">
        <w:rPr>
          <w:rFonts w:eastAsia="Times New Roman"/>
          <w:b/>
          <w:bCs/>
          <w:lang w:val="ru-RU"/>
        </w:rPr>
        <w:t xml:space="preserve"> </w:t>
      </w:r>
      <w:r w:rsidR="00DB74AE" w:rsidRPr="00DA23A9">
        <w:rPr>
          <w:rFonts w:eastAsia="Times New Roman"/>
          <w:b/>
          <w:bCs/>
          <w:lang w:val="ru-RU"/>
        </w:rPr>
        <w:t>учебный год</w:t>
      </w:r>
    </w:p>
    <w:p w:rsidR="00DB74AE" w:rsidRPr="009B31B5" w:rsidRDefault="00DB74AE" w:rsidP="00DB74AE">
      <w:pPr>
        <w:pStyle w:val="Standard"/>
        <w:spacing w:before="100" w:after="100" w:line="276" w:lineRule="auto"/>
        <w:rPr>
          <w:rFonts w:eastAsia="Times New Roman"/>
          <w:b/>
          <w:lang w:val="ru-RU"/>
        </w:rPr>
      </w:pPr>
      <w:r w:rsidRPr="009B31B5">
        <w:rPr>
          <w:rFonts w:eastAsia="Times New Roman"/>
          <w:b/>
          <w:lang w:val="ru-RU"/>
        </w:rPr>
        <w:t>Психодиагностика</w:t>
      </w:r>
    </w:p>
    <w:p w:rsidR="00DB74AE" w:rsidRPr="00DA23A9" w:rsidRDefault="00DB74AE" w:rsidP="00DB74AE">
      <w:pPr>
        <w:tabs>
          <w:tab w:val="left" w:pos="5730"/>
        </w:tabs>
        <w:spacing w:line="276" w:lineRule="auto"/>
        <w:ind w:left="-426"/>
        <w:jc w:val="left"/>
        <w:rPr>
          <w:rFonts w:ascii="Times New Roman" w:hAnsi="Times New Roman" w:cs="Times New Roman"/>
          <w:sz w:val="24"/>
          <w:szCs w:val="24"/>
        </w:rPr>
      </w:pPr>
      <w:r w:rsidRPr="00DA23A9">
        <w:rPr>
          <w:rFonts w:ascii="Times New Roman" w:hAnsi="Times New Roman" w:cs="Times New Roman"/>
          <w:sz w:val="24"/>
          <w:szCs w:val="24"/>
        </w:rPr>
        <w:tab/>
      </w:r>
    </w:p>
    <w:tbl>
      <w:tblPr>
        <w:tblStyle w:val="afc"/>
        <w:tblpPr w:leftFromText="180" w:rightFromText="180" w:vertAnchor="text" w:tblpX="-777" w:tblpY="1"/>
        <w:tblOverlap w:val="never"/>
        <w:tblW w:w="10740" w:type="dxa"/>
        <w:tblLayout w:type="fixed"/>
        <w:tblLook w:val="04A0" w:firstRow="1" w:lastRow="0" w:firstColumn="1" w:lastColumn="0" w:noHBand="0" w:noVBand="1"/>
      </w:tblPr>
      <w:tblGrid>
        <w:gridCol w:w="637"/>
        <w:gridCol w:w="3076"/>
        <w:gridCol w:w="3199"/>
        <w:gridCol w:w="2127"/>
        <w:gridCol w:w="1701"/>
      </w:tblGrid>
      <w:tr w:rsidR="00DB74AE" w:rsidTr="00DB74AE">
        <w:trPr>
          <w:trHeight w:val="144"/>
        </w:trPr>
        <w:tc>
          <w:tcPr>
            <w:tcW w:w="637" w:type="dxa"/>
          </w:tcPr>
          <w:p w:rsidR="00DB74AE" w:rsidRPr="00DA23A9" w:rsidRDefault="00DB74AE" w:rsidP="00DB74AE">
            <w:pPr>
              <w:tabs>
                <w:tab w:val="left" w:pos="5730"/>
              </w:tabs>
              <w:spacing w:line="276" w:lineRule="auto"/>
              <w:ind w:firstLine="0"/>
              <w:rPr>
                <w:b/>
                <w:sz w:val="24"/>
                <w:szCs w:val="24"/>
              </w:rPr>
            </w:pPr>
            <w:r w:rsidRPr="00DA23A9">
              <w:rPr>
                <w:b/>
                <w:sz w:val="24"/>
                <w:szCs w:val="24"/>
              </w:rPr>
              <w:t>№ п/п</w:t>
            </w:r>
          </w:p>
        </w:tc>
        <w:tc>
          <w:tcPr>
            <w:tcW w:w="3076"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Направление работы</w:t>
            </w:r>
          </w:p>
        </w:tc>
        <w:tc>
          <w:tcPr>
            <w:tcW w:w="3199"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Цель работы</w:t>
            </w:r>
          </w:p>
        </w:tc>
        <w:tc>
          <w:tcPr>
            <w:tcW w:w="2127"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Форма отчетности</w:t>
            </w:r>
          </w:p>
        </w:tc>
        <w:tc>
          <w:tcPr>
            <w:tcW w:w="1701"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Сроки проведения</w:t>
            </w:r>
          </w:p>
        </w:tc>
      </w:tr>
      <w:tr w:rsidR="00DB74AE" w:rsidTr="00DB74AE">
        <w:trPr>
          <w:trHeight w:val="144"/>
        </w:trPr>
        <w:tc>
          <w:tcPr>
            <w:tcW w:w="637" w:type="dxa"/>
          </w:tcPr>
          <w:p w:rsidR="00DB74AE" w:rsidRDefault="00DB74AE" w:rsidP="009011BC">
            <w:pPr>
              <w:tabs>
                <w:tab w:val="left" w:pos="5730"/>
              </w:tabs>
              <w:ind w:firstLine="0"/>
              <w:rPr>
                <w:sz w:val="24"/>
                <w:szCs w:val="24"/>
              </w:rPr>
            </w:pPr>
            <w:r>
              <w:rPr>
                <w:sz w:val="24"/>
                <w:szCs w:val="24"/>
              </w:rPr>
              <w:t>1</w:t>
            </w:r>
          </w:p>
        </w:tc>
        <w:tc>
          <w:tcPr>
            <w:tcW w:w="3076" w:type="dxa"/>
          </w:tcPr>
          <w:p w:rsidR="00DB74AE" w:rsidRPr="00093530" w:rsidRDefault="00DB74AE" w:rsidP="009011BC">
            <w:pPr>
              <w:pStyle w:val="Standard"/>
              <w:ind w:firstLine="0"/>
              <w:rPr>
                <w:lang w:val="ru-RU"/>
              </w:rPr>
            </w:pPr>
            <w:r w:rsidRPr="00093530">
              <w:rPr>
                <w:rFonts w:eastAsia="Times New Roman"/>
                <w:lang w:val="ru-RU"/>
              </w:rPr>
              <w:t>Психологическая диагностика готовности к школьному обучению</w:t>
            </w:r>
          </w:p>
        </w:tc>
        <w:tc>
          <w:tcPr>
            <w:tcW w:w="3199" w:type="dxa"/>
          </w:tcPr>
          <w:p w:rsidR="00DB74AE" w:rsidRPr="00093530" w:rsidRDefault="00DB74AE" w:rsidP="009011BC">
            <w:pPr>
              <w:pStyle w:val="Standard"/>
              <w:ind w:firstLine="0"/>
              <w:rPr>
                <w:lang w:val="ru-RU"/>
              </w:rPr>
            </w:pPr>
            <w:r w:rsidRPr="00093530">
              <w:rPr>
                <w:rFonts w:eastAsia="Times New Roman"/>
                <w:lang w:val="ru-RU"/>
              </w:rPr>
              <w:t>Выявление уровня стартовой готовности обучающихся к успешному обучению в начальной школе</w:t>
            </w:r>
          </w:p>
        </w:tc>
        <w:tc>
          <w:tcPr>
            <w:tcW w:w="2127" w:type="dxa"/>
          </w:tcPr>
          <w:p w:rsidR="00DB74AE" w:rsidRPr="00093530" w:rsidRDefault="00DB74AE" w:rsidP="009011BC">
            <w:pPr>
              <w:pStyle w:val="Standard"/>
              <w:ind w:firstLine="0"/>
              <w:rPr>
                <w:rFonts w:eastAsia="Times New Roman"/>
                <w:lang w:val="ru-RU"/>
              </w:rPr>
            </w:pPr>
            <w:r w:rsidRPr="00093530">
              <w:rPr>
                <w:rFonts w:eastAsia="Times New Roman"/>
                <w:lang w:val="ru-RU"/>
              </w:rPr>
              <w:t>Аналитическая справка, журнал диагностики</w:t>
            </w:r>
          </w:p>
        </w:tc>
        <w:tc>
          <w:tcPr>
            <w:tcW w:w="1701" w:type="dxa"/>
          </w:tcPr>
          <w:p w:rsidR="00DB74AE" w:rsidRPr="00093530" w:rsidRDefault="00DB74AE" w:rsidP="009011BC">
            <w:pPr>
              <w:pStyle w:val="Standard"/>
              <w:ind w:firstLine="0"/>
              <w:rPr>
                <w:rFonts w:eastAsia="Times New Roman"/>
                <w:lang w:val="ru-RU"/>
              </w:rPr>
            </w:pPr>
            <w:r>
              <w:rPr>
                <w:rFonts w:eastAsia="Times New Roman"/>
                <w:lang w:val="ru-RU"/>
              </w:rPr>
              <w:t>Май</w:t>
            </w:r>
          </w:p>
        </w:tc>
      </w:tr>
      <w:tr w:rsidR="00DB74AE" w:rsidTr="00DB74AE">
        <w:trPr>
          <w:trHeight w:val="144"/>
        </w:trPr>
        <w:tc>
          <w:tcPr>
            <w:tcW w:w="637" w:type="dxa"/>
          </w:tcPr>
          <w:p w:rsidR="00DB74AE" w:rsidRDefault="00DB74AE" w:rsidP="009011BC">
            <w:pPr>
              <w:tabs>
                <w:tab w:val="left" w:pos="5730"/>
              </w:tabs>
              <w:ind w:firstLine="0"/>
              <w:rPr>
                <w:sz w:val="24"/>
                <w:szCs w:val="24"/>
              </w:rPr>
            </w:pPr>
            <w:r>
              <w:rPr>
                <w:sz w:val="24"/>
                <w:szCs w:val="24"/>
              </w:rPr>
              <w:t>2</w:t>
            </w:r>
          </w:p>
        </w:tc>
        <w:tc>
          <w:tcPr>
            <w:tcW w:w="3076" w:type="dxa"/>
          </w:tcPr>
          <w:p w:rsidR="00DB74AE" w:rsidRPr="00093530" w:rsidRDefault="00DB74AE" w:rsidP="009011BC">
            <w:pPr>
              <w:pStyle w:val="Standard"/>
              <w:ind w:firstLine="0"/>
              <w:rPr>
                <w:rFonts w:eastAsia="Times New Roman"/>
                <w:lang w:val="ru-RU"/>
              </w:rPr>
            </w:pPr>
            <w:r w:rsidRPr="00093530">
              <w:rPr>
                <w:rFonts w:eastAsia="Times New Roman"/>
                <w:lang w:val="ru-RU"/>
              </w:rPr>
              <w:t>Диагностика дезадаптированных первоклассников:</w:t>
            </w:r>
          </w:p>
          <w:p w:rsidR="00DB74AE" w:rsidRPr="00093530" w:rsidRDefault="00DB74AE" w:rsidP="009011BC">
            <w:pPr>
              <w:pStyle w:val="Standard"/>
              <w:rPr>
                <w:rFonts w:eastAsia="Times New Roman"/>
                <w:lang w:val="ru-RU"/>
              </w:rPr>
            </w:pPr>
            <w:r w:rsidRPr="00093530">
              <w:rPr>
                <w:rFonts w:eastAsia="Times New Roman"/>
                <w:lang w:val="ru-RU"/>
              </w:rPr>
              <w:t>-входная;</w:t>
            </w:r>
          </w:p>
          <w:p w:rsidR="00DB74AE" w:rsidRPr="00093530" w:rsidRDefault="00DB74AE" w:rsidP="009011BC">
            <w:pPr>
              <w:pStyle w:val="Standard"/>
              <w:rPr>
                <w:rFonts w:eastAsia="Times New Roman"/>
                <w:lang w:val="ru-RU"/>
              </w:rPr>
            </w:pPr>
            <w:r w:rsidRPr="00093530">
              <w:rPr>
                <w:rFonts w:eastAsia="Times New Roman"/>
                <w:lang w:val="ru-RU"/>
              </w:rPr>
              <w:t>-выходная</w:t>
            </w:r>
          </w:p>
        </w:tc>
        <w:tc>
          <w:tcPr>
            <w:tcW w:w="3199" w:type="dxa"/>
          </w:tcPr>
          <w:p w:rsidR="00DB74AE" w:rsidRPr="00093530" w:rsidRDefault="00DB74AE" w:rsidP="009011BC">
            <w:pPr>
              <w:pStyle w:val="Standard"/>
              <w:ind w:firstLine="0"/>
              <w:rPr>
                <w:rFonts w:eastAsia="Times New Roman"/>
                <w:lang w:val="ru-RU"/>
              </w:rPr>
            </w:pPr>
            <w:r w:rsidRPr="00093530">
              <w:rPr>
                <w:rFonts w:eastAsia="Times New Roman"/>
                <w:lang w:val="ru-RU"/>
              </w:rPr>
              <w:t>Выявление уровня адаптации первоклассников для определения направлений коррекционно-развивающей работы</w:t>
            </w:r>
          </w:p>
        </w:tc>
        <w:tc>
          <w:tcPr>
            <w:tcW w:w="2127" w:type="dxa"/>
          </w:tcPr>
          <w:p w:rsidR="00DB74AE" w:rsidRPr="00093530" w:rsidRDefault="00DB74AE" w:rsidP="009011BC">
            <w:pPr>
              <w:pStyle w:val="Standard"/>
              <w:ind w:firstLine="0"/>
              <w:rPr>
                <w:rFonts w:eastAsia="Times New Roman"/>
                <w:lang w:val="ru-RU"/>
              </w:rPr>
            </w:pPr>
            <w:r w:rsidRPr="00093530">
              <w:rPr>
                <w:rFonts w:eastAsia="Times New Roman"/>
                <w:lang w:val="ru-RU"/>
              </w:rPr>
              <w:t>Аналитическая справка, журнал диагностики</w:t>
            </w:r>
          </w:p>
        </w:tc>
        <w:tc>
          <w:tcPr>
            <w:tcW w:w="1701" w:type="dxa"/>
          </w:tcPr>
          <w:p w:rsidR="00DB74AE" w:rsidRDefault="00DB74AE" w:rsidP="009011BC">
            <w:pPr>
              <w:pStyle w:val="Standard"/>
              <w:ind w:firstLine="0"/>
              <w:rPr>
                <w:rFonts w:eastAsia="Times New Roman"/>
                <w:lang w:val="ru-RU"/>
              </w:rPr>
            </w:pPr>
            <w:r>
              <w:rPr>
                <w:rFonts w:eastAsia="Times New Roman"/>
                <w:lang w:val="ru-RU"/>
              </w:rPr>
              <w:t>Сентябрь</w:t>
            </w:r>
          </w:p>
          <w:p w:rsidR="00DB74AE" w:rsidRPr="00093530" w:rsidRDefault="00DB74AE" w:rsidP="009011BC">
            <w:pPr>
              <w:pStyle w:val="Standard"/>
              <w:ind w:firstLine="0"/>
              <w:rPr>
                <w:rFonts w:eastAsia="Times New Roman"/>
                <w:lang w:val="ru-RU"/>
              </w:rPr>
            </w:pPr>
            <w:r>
              <w:rPr>
                <w:rFonts w:eastAsia="Times New Roman"/>
                <w:lang w:val="ru-RU"/>
              </w:rPr>
              <w:t>Октябрь</w:t>
            </w:r>
          </w:p>
        </w:tc>
      </w:tr>
      <w:tr w:rsidR="00DB74AE" w:rsidTr="00DB74AE">
        <w:trPr>
          <w:trHeight w:val="144"/>
        </w:trPr>
        <w:tc>
          <w:tcPr>
            <w:tcW w:w="637" w:type="dxa"/>
          </w:tcPr>
          <w:p w:rsidR="00DB74AE" w:rsidRDefault="00DB74AE" w:rsidP="009011BC">
            <w:pPr>
              <w:tabs>
                <w:tab w:val="left" w:pos="5730"/>
              </w:tabs>
              <w:ind w:firstLine="0"/>
              <w:rPr>
                <w:sz w:val="24"/>
                <w:szCs w:val="24"/>
              </w:rPr>
            </w:pPr>
            <w:r>
              <w:rPr>
                <w:sz w:val="24"/>
                <w:szCs w:val="24"/>
              </w:rPr>
              <w:t>3</w:t>
            </w:r>
          </w:p>
        </w:tc>
        <w:tc>
          <w:tcPr>
            <w:tcW w:w="3076" w:type="dxa"/>
          </w:tcPr>
          <w:p w:rsidR="00DB74AE" w:rsidRPr="00093530" w:rsidRDefault="00DB74AE" w:rsidP="009011BC">
            <w:pPr>
              <w:pStyle w:val="Standard"/>
              <w:ind w:firstLine="0"/>
              <w:rPr>
                <w:rFonts w:eastAsia="Times New Roman"/>
                <w:lang w:val="ru-RU"/>
              </w:rPr>
            </w:pPr>
            <w:r w:rsidRPr="00093530">
              <w:rPr>
                <w:rFonts w:eastAsia="Times New Roman"/>
                <w:lang w:val="ru-RU"/>
              </w:rPr>
              <w:t xml:space="preserve">Диагностика </w:t>
            </w:r>
            <w:r>
              <w:rPr>
                <w:rFonts w:eastAsia="Times New Roman"/>
                <w:lang w:val="ru-RU"/>
              </w:rPr>
              <w:t xml:space="preserve"> одарённости детей (оценка способностей школьника)</w:t>
            </w:r>
          </w:p>
        </w:tc>
        <w:tc>
          <w:tcPr>
            <w:tcW w:w="3199" w:type="dxa"/>
          </w:tcPr>
          <w:p w:rsidR="00DB74AE" w:rsidRPr="00093530" w:rsidRDefault="00DB74AE" w:rsidP="009011BC">
            <w:pPr>
              <w:pStyle w:val="Standard"/>
              <w:ind w:firstLine="0"/>
              <w:rPr>
                <w:rFonts w:eastAsia="Times New Roman"/>
                <w:lang w:val="ru-RU"/>
              </w:rPr>
            </w:pPr>
            <w:r w:rsidRPr="00093530">
              <w:rPr>
                <w:rFonts w:eastAsia="Times New Roman"/>
                <w:lang w:val="ru-RU"/>
              </w:rPr>
              <w:t xml:space="preserve">Выявление </w:t>
            </w:r>
            <w:r>
              <w:rPr>
                <w:rFonts w:eastAsia="Times New Roman"/>
                <w:lang w:val="ru-RU"/>
              </w:rPr>
              <w:t xml:space="preserve"> способностей обучающихся.</w:t>
            </w:r>
          </w:p>
        </w:tc>
        <w:tc>
          <w:tcPr>
            <w:tcW w:w="2127" w:type="dxa"/>
          </w:tcPr>
          <w:p w:rsidR="00DB74AE" w:rsidRPr="00093530" w:rsidRDefault="00DB74AE" w:rsidP="009011BC">
            <w:pPr>
              <w:pStyle w:val="Standard"/>
              <w:ind w:firstLine="0"/>
              <w:rPr>
                <w:rFonts w:eastAsia="Times New Roman"/>
                <w:lang w:val="ru-RU"/>
              </w:rPr>
            </w:pPr>
            <w:r>
              <w:rPr>
                <w:rFonts w:eastAsia="Times New Roman"/>
                <w:lang w:val="ru-RU"/>
              </w:rPr>
              <w:t>Банк данных</w:t>
            </w:r>
          </w:p>
        </w:tc>
        <w:tc>
          <w:tcPr>
            <w:tcW w:w="1701" w:type="dxa"/>
          </w:tcPr>
          <w:p w:rsidR="00DB74AE" w:rsidRPr="00093530" w:rsidRDefault="00DB74AE" w:rsidP="009011BC">
            <w:pPr>
              <w:pStyle w:val="Standard"/>
              <w:ind w:firstLine="0"/>
              <w:rPr>
                <w:rFonts w:eastAsia="Times New Roman"/>
                <w:lang w:val="ru-RU"/>
              </w:rPr>
            </w:pPr>
            <w:r>
              <w:rPr>
                <w:rFonts w:eastAsia="Times New Roman"/>
                <w:lang w:val="ru-RU"/>
              </w:rPr>
              <w:t>Октябрь</w:t>
            </w:r>
          </w:p>
        </w:tc>
      </w:tr>
      <w:tr w:rsidR="00DB74AE" w:rsidTr="00DB74AE">
        <w:trPr>
          <w:trHeight w:val="1275"/>
        </w:trPr>
        <w:tc>
          <w:tcPr>
            <w:tcW w:w="637" w:type="dxa"/>
          </w:tcPr>
          <w:p w:rsidR="00DB74AE" w:rsidRDefault="00DB74AE" w:rsidP="009011BC">
            <w:pPr>
              <w:tabs>
                <w:tab w:val="left" w:pos="5730"/>
              </w:tabs>
              <w:ind w:firstLine="0"/>
              <w:rPr>
                <w:sz w:val="24"/>
                <w:szCs w:val="24"/>
              </w:rPr>
            </w:pPr>
            <w:r>
              <w:rPr>
                <w:sz w:val="24"/>
                <w:szCs w:val="24"/>
              </w:rPr>
              <w:t>4</w:t>
            </w:r>
          </w:p>
        </w:tc>
        <w:tc>
          <w:tcPr>
            <w:tcW w:w="3076" w:type="dxa"/>
          </w:tcPr>
          <w:p w:rsidR="00DB74AE" w:rsidRPr="00093530" w:rsidRDefault="00DB74AE" w:rsidP="009011BC">
            <w:pPr>
              <w:pStyle w:val="Standard"/>
              <w:ind w:firstLine="0"/>
              <w:rPr>
                <w:rFonts w:eastAsia="Times New Roman"/>
                <w:lang w:val="ru-RU"/>
              </w:rPr>
            </w:pPr>
            <w:r w:rsidRPr="00093530">
              <w:rPr>
                <w:rFonts w:eastAsia="Times New Roman"/>
                <w:lang w:val="ru-RU"/>
              </w:rPr>
              <w:t xml:space="preserve">Диагностика уровня тревожности, связанной со школой в </w:t>
            </w:r>
            <w:r>
              <w:rPr>
                <w:rFonts w:eastAsia="Times New Roman"/>
                <w:lang w:val="ru-RU"/>
              </w:rPr>
              <w:t>период адаптации в 5-х классах</w:t>
            </w:r>
          </w:p>
        </w:tc>
        <w:tc>
          <w:tcPr>
            <w:tcW w:w="3199" w:type="dxa"/>
          </w:tcPr>
          <w:p w:rsidR="00DB74AE" w:rsidRPr="00093530" w:rsidRDefault="00DB74AE" w:rsidP="009011BC">
            <w:pPr>
              <w:pStyle w:val="Standard"/>
              <w:ind w:firstLine="0"/>
              <w:jc w:val="both"/>
              <w:rPr>
                <w:rFonts w:eastAsia="Times New Roman"/>
                <w:lang w:val="ru-RU"/>
              </w:rPr>
            </w:pPr>
            <w:r w:rsidRPr="00093530">
              <w:rPr>
                <w:rFonts w:eastAsia="Times New Roman"/>
                <w:lang w:val="ru-RU"/>
              </w:rPr>
              <w:t>Изучение уровня и характера тревожности, связанной со школой в период адаптации в среднем звене</w:t>
            </w:r>
          </w:p>
        </w:tc>
        <w:tc>
          <w:tcPr>
            <w:tcW w:w="2127" w:type="dxa"/>
          </w:tcPr>
          <w:p w:rsidR="00DB74AE" w:rsidRPr="00093530" w:rsidRDefault="00DB74AE" w:rsidP="009011BC">
            <w:pPr>
              <w:pStyle w:val="Standard"/>
              <w:ind w:firstLine="0"/>
              <w:rPr>
                <w:rFonts w:eastAsia="Times New Roman"/>
                <w:lang w:val="ru-RU"/>
              </w:rPr>
            </w:pPr>
            <w:r w:rsidRPr="00093530">
              <w:rPr>
                <w:rFonts w:eastAsia="Times New Roman"/>
                <w:lang w:val="ru-RU"/>
              </w:rPr>
              <w:t>Аналитическая справка, журнал диагностики</w:t>
            </w:r>
          </w:p>
        </w:tc>
        <w:tc>
          <w:tcPr>
            <w:tcW w:w="1701" w:type="dxa"/>
          </w:tcPr>
          <w:p w:rsidR="00DB74AE" w:rsidRPr="00093530" w:rsidRDefault="00DB74AE" w:rsidP="009011BC">
            <w:pPr>
              <w:pStyle w:val="Standard"/>
              <w:ind w:firstLine="0"/>
              <w:rPr>
                <w:rFonts w:eastAsia="Times New Roman"/>
                <w:lang w:val="ru-RU"/>
              </w:rPr>
            </w:pPr>
            <w:r>
              <w:rPr>
                <w:rFonts w:eastAsia="Times New Roman"/>
                <w:lang w:val="ru-RU"/>
              </w:rPr>
              <w:t>Октябрь</w:t>
            </w:r>
          </w:p>
        </w:tc>
      </w:tr>
      <w:tr w:rsidR="00DB74AE" w:rsidTr="00DB74AE">
        <w:trPr>
          <w:trHeight w:val="945"/>
        </w:trPr>
        <w:tc>
          <w:tcPr>
            <w:tcW w:w="637" w:type="dxa"/>
          </w:tcPr>
          <w:p w:rsidR="00DB74AE" w:rsidRDefault="00DB74AE" w:rsidP="009011BC">
            <w:pPr>
              <w:tabs>
                <w:tab w:val="left" w:pos="5730"/>
              </w:tabs>
              <w:ind w:firstLine="0"/>
              <w:rPr>
                <w:sz w:val="24"/>
                <w:szCs w:val="24"/>
              </w:rPr>
            </w:pPr>
            <w:r>
              <w:rPr>
                <w:sz w:val="24"/>
                <w:szCs w:val="24"/>
              </w:rPr>
              <w:t>5</w:t>
            </w:r>
          </w:p>
        </w:tc>
        <w:tc>
          <w:tcPr>
            <w:tcW w:w="3076" w:type="dxa"/>
          </w:tcPr>
          <w:p w:rsidR="00DB74AE" w:rsidRPr="00093530" w:rsidRDefault="00DB74AE" w:rsidP="009011BC">
            <w:pPr>
              <w:pStyle w:val="Standard"/>
              <w:ind w:firstLine="0"/>
              <w:rPr>
                <w:rFonts w:eastAsia="Times New Roman"/>
                <w:lang w:val="ru-RU"/>
              </w:rPr>
            </w:pPr>
            <w:r w:rsidRPr="00093530">
              <w:rPr>
                <w:rFonts w:eastAsia="Times New Roman"/>
                <w:lang w:val="ru-RU"/>
              </w:rPr>
              <w:t>Выявление уровня адаптации обучающихся 5-х классов к средней школе</w:t>
            </w:r>
          </w:p>
        </w:tc>
        <w:tc>
          <w:tcPr>
            <w:tcW w:w="3199" w:type="dxa"/>
          </w:tcPr>
          <w:p w:rsidR="00DB74AE" w:rsidRPr="00093530" w:rsidRDefault="00DB74AE" w:rsidP="009011BC">
            <w:pPr>
              <w:pStyle w:val="Standard"/>
              <w:ind w:firstLine="0"/>
              <w:rPr>
                <w:rFonts w:eastAsia="Times New Roman"/>
                <w:lang w:val="ru-RU"/>
              </w:rPr>
            </w:pPr>
            <w:r w:rsidRPr="00093530">
              <w:rPr>
                <w:rFonts w:eastAsia="Times New Roman"/>
                <w:lang w:val="ru-RU"/>
              </w:rPr>
              <w:t>Выявление дезадаптированных пятиклассников</w:t>
            </w:r>
          </w:p>
        </w:tc>
        <w:tc>
          <w:tcPr>
            <w:tcW w:w="2127" w:type="dxa"/>
          </w:tcPr>
          <w:p w:rsidR="00DB74AE" w:rsidRPr="00093530" w:rsidRDefault="00DB74AE" w:rsidP="009011BC">
            <w:pPr>
              <w:pStyle w:val="Standard"/>
              <w:ind w:firstLine="0"/>
              <w:rPr>
                <w:rFonts w:eastAsia="Times New Roman"/>
                <w:lang w:val="ru-RU"/>
              </w:rPr>
            </w:pPr>
            <w:r w:rsidRPr="00093530">
              <w:rPr>
                <w:rFonts w:eastAsia="Times New Roman"/>
                <w:lang w:val="ru-RU"/>
              </w:rPr>
              <w:t>Аналитическая справка, журнал диагностики</w:t>
            </w:r>
          </w:p>
        </w:tc>
        <w:tc>
          <w:tcPr>
            <w:tcW w:w="1701" w:type="dxa"/>
          </w:tcPr>
          <w:p w:rsidR="00DB74AE" w:rsidRPr="00093530" w:rsidRDefault="00DB74AE" w:rsidP="009011BC">
            <w:pPr>
              <w:pStyle w:val="Standard"/>
              <w:ind w:firstLine="0"/>
              <w:rPr>
                <w:rFonts w:eastAsia="Times New Roman"/>
                <w:lang w:val="ru-RU"/>
              </w:rPr>
            </w:pPr>
            <w:r>
              <w:rPr>
                <w:rFonts w:eastAsia="Times New Roman"/>
                <w:lang w:val="ru-RU"/>
              </w:rPr>
              <w:t>Сентябрь - октябрь</w:t>
            </w:r>
          </w:p>
        </w:tc>
      </w:tr>
      <w:tr w:rsidR="00DB74AE" w:rsidTr="00DB74AE">
        <w:trPr>
          <w:trHeight w:val="1890"/>
        </w:trPr>
        <w:tc>
          <w:tcPr>
            <w:tcW w:w="637" w:type="dxa"/>
          </w:tcPr>
          <w:p w:rsidR="00DB74AE" w:rsidRDefault="00DB74AE" w:rsidP="009011BC">
            <w:pPr>
              <w:tabs>
                <w:tab w:val="left" w:pos="5730"/>
              </w:tabs>
              <w:ind w:firstLine="0"/>
              <w:rPr>
                <w:sz w:val="24"/>
                <w:szCs w:val="24"/>
              </w:rPr>
            </w:pPr>
            <w:r>
              <w:rPr>
                <w:sz w:val="24"/>
                <w:szCs w:val="24"/>
              </w:rPr>
              <w:t>6</w:t>
            </w:r>
          </w:p>
        </w:tc>
        <w:tc>
          <w:tcPr>
            <w:tcW w:w="3076" w:type="dxa"/>
          </w:tcPr>
          <w:p w:rsidR="00DB74AE" w:rsidRPr="00093530" w:rsidRDefault="00DB74AE" w:rsidP="009011BC">
            <w:pPr>
              <w:pStyle w:val="Standard"/>
              <w:ind w:firstLine="0"/>
              <w:rPr>
                <w:rFonts w:eastAsia="Times New Roman"/>
                <w:lang w:val="ru-RU"/>
              </w:rPr>
            </w:pPr>
            <w:r w:rsidRPr="00093530">
              <w:rPr>
                <w:rFonts w:eastAsia="Times New Roman"/>
                <w:lang w:val="ru-RU"/>
              </w:rPr>
              <w:t>Диагностика межличностных отноше</w:t>
            </w:r>
            <w:r>
              <w:rPr>
                <w:rFonts w:eastAsia="Times New Roman"/>
                <w:lang w:val="ru-RU"/>
              </w:rPr>
              <w:t>ний в классном коллективе (5, 6</w:t>
            </w:r>
            <w:r w:rsidR="00A076C7">
              <w:rPr>
                <w:rFonts w:eastAsia="Times New Roman"/>
                <w:lang w:val="ru-RU"/>
              </w:rPr>
              <w:t>, 7</w:t>
            </w:r>
            <w:r w:rsidR="00636F56">
              <w:rPr>
                <w:rFonts w:eastAsia="Times New Roman"/>
                <w:lang w:val="ru-RU"/>
              </w:rPr>
              <w:t>, 8</w:t>
            </w:r>
            <w:r w:rsidR="0091724D">
              <w:rPr>
                <w:rFonts w:eastAsia="Times New Roman"/>
                <w:lang w:val="ru-RU"/>
              </w:rPr>
              <w:t>, 9</w:t>
            </w:r>
            <w:r w:rsidRPr="00093530">
              <w:rPr>
                <w:rFonts w:eastAsia="Times New Roman"/>
                <w:lang w:val="ru-RU"/>
              </w:rPr>
              <w:t xml:space="preserve"> кл.)</w:t>
            </w:r>
          </w:p>
        </w:tc>
        <w:tc>
          <w:tcPr>
            <w:tcW w:w="3199" w:type="dxa"/>
          </w:tcPr>
          <w:p w:rsidR="00DB74AE" w:rsidRPr="00093530" w:rsidRDefault="00DB74AE" w:rsidP="009011BC">
            <w:pPr>
              <w:pStyle w:val="Standard"/>
              <w:ind w:firstLine="0"/>
              <w:rPr>
                <w:rFonts w:eastAsia="Times New Roman"/>
                <w:lang w:val="ru-RU"/>
              </w:rPr>
            </w:pPr>
            <w:r w:rsidRPr="00093530">
              <w:rPr>
                <w:rFonts w:eastAsia="Times New Roman"/>
                <w:lang w:val="ru-RU"/>
              </w:rPr>
              <w:t>Изучение состояния эмоционально-психологических отношений в детском коллективе и положение в нем каждого ребенка</w:t>
            </w:r>
          </w:p>
        </w:tc>
        <w:tc>
          <w:tcPr>
            <w:tcW w:w="2127" w:type="dxa"/>
          </w:tcPr>
          <w:p w:rsidR="00DB74AE" w:rsidRPr="00093530" w:rsidRDefault="00DB74AE" w:rsidP="009011BC">
            <w:pPr>
              <w:pStyle w:val="Standard"/>
              <w:ind w:firstLine="0"/>
              <w:rPr>
                <w:rFonts w:eastAsia="Times New Roman"/>
                <w:lang w:val="ru-RU"/>
              </w:rPr>
            </w:pPr>
            <w:r w:rsidRPr="00093530">
              <w:rPr>
                <w:rFonts w:eastAsia="Times New Roman"/>
                <w:lang w:val="ru-RU"/>
              </w:rPr>
              <w:t>Аналитическая справка</w:t>
            </w:r>
          </w:p>
        </w:tc>
        <w:tc>
          <w:tcPr>
            <w:tcW w:w="1701" w:type="dxa"/>
          </w:tcPr>
          <w:p w:rsidR="00DB74AE" w:rsidRPr="00093530" w:rsidRDefault="00DB74AE" w:rsidP="009011BC">
            <w:pPr>
              <w:pStyle w:val="Standard"/>
              <w:ind w:firstLine="0"/>
              <w:rPr>
                <w:rFonts w:eastAsia="Times New Roman"/>
                <w:lang w:val="ru-RU"/>
              </w:rPr>
            </w:pPr>
            <w:r>
              <w:rPr>
                <w:rFonts w:eastAsia="Times New Roman"/>
                <w:lang w:val="ru-RU"/>
              </w:rPr>
              <w:t>Декабрь</w:t>
            </w:r>
          </w:p>
        </w:tc>
      </w:tr>
      <w:tr w:rsidR="00DB74AE" w:rsidTr="00DB74AE">
        <w:trPr>
          <w:trHeight w:val="1590"/>
        </w:trPr>
        <w:tc>
          <w:tcPr>
            <w:tcW w:w="637" w:type="dxa"/>
          </w:tcPr>
          <w:p w:rsidR="00DB74AE" w:rsidRPr="009B31B5" w:rsidRDefault="00DB74AE" w:rsidP="009011BC">
            <w:pPr>
              <w:ind w:firstLine="0"/>
              <w:rPr>
                <w:sz w:val="24"/>
                <w:szCs w:val="24"/>
              </w:rPr>
            </w:pPr>
            <w:r>
              <w:rPr>
                <w:sz w:val="24"/>
                <w:szCs w:val="24"/>
              </w:rPr>
              <w:lastRenderedPageBreak/>
              <w:t>7</w:t>
            </w:r>
          </w:p>
        </w:tc>
        <w:tc>
          <w:tcPr>
            <w:tcW w:w="3076" w:type="dxa"/>
          </w:tcPr>
          <w:p w:rsidR="00DB74AE" w:rsidRPr="00093530" w:rsidRDefault="00DB74AE" w:rsidP="009011BC">
            <w:pPr>
              <w:pStyle w:val="Standard"/>
              <w:ind w:firstLine="0"/>
              <w:rPr>
                <w:rFonts w:eastAsia="Times New Roman"/>
                <w:lang w:val="ru-RU"/>
              </w:rPr>
            </w:pPr>
            <w:r w:rsidRPr="00093530">
              <w:rPr>
                <w:rFonts w:eastAsia="Times New Roman"/>
                <w:lang w:val="ru-RU"/>
              </w:rPr>
              <w:t>Диагностика эмоционально-личностных особенностей обучающихся «групп риска» (суицидальн</w:t>
            </w:r>
            <w:r>
              <w:rPr>
                <w:rFonts w:eastAsia="Times New Roman"/>
                <w:lang w:val="ru-RU"/>
              </w:rPr>
              <w:t>ого, вновь прибывших в ОУ и др.</w:t>
            </w:r>
            <w:r w:rsidRPr="00093530">
              <w:rPr>
                <w:rFonts w:eastAsia="Times New Roman"/>
                <w:lang w:val="ru-RU"/>
              </w:rPr>
              <w:t>)</w:t>
            </w:r>
          </w:p>
        </w:tc>
        <w:tc>
          <w:tcPr>
            <w:tcW w:w="3199" w:type="dxa"/>
          </w:tcPr>
          <w:p w:rsidR="00DB74AE" w:rsidRPr="00093530" w:rsidRDefault="00DB74AE" w:rsidP="009011BC">
            <w:pPr>
              <w:pStyle w:val="Standard"/>
              <w:ind w:firstLine="0"/>
              <w:rPr>
                <w:rFonts w:eastAsia="Times New Roman"/>
                <w:lang w:val="ru-RU"/>
              </w:rPr>
            </w:pPr>
            <w:r w:rsidRPr="00093530">
              <w:rPr>
                <w:rFonts w:eastAsia="Times New Roman"/>
                <w:lang w:val="ru-RU"/>
              </w:rPr>
              <w:t>Выявление эмоционально-личностных особенностей для формирования списков обучающихся «группы риска»</w:t>
            </w:r>
          </w:p>
        </w:tc>
        <w:tc>
          <w:tcPr>
            <w:tcW w:w="2127" w:type="dxa"/>
          </w:tcPr>
          <w:p w:rsidR="00DB74AE" w:rsidRPr="00093530" w:rsidRDefault="00DB74AE" w:rsidP="009011BC">
            <w:pPr>
              <w:pStyle w:val="Standard"/>
              <w:ind w:firstLine="0"/>
              <w:rPr>
                <w:rFonts w:eastAsia="Times New Roman"/>
                <w:lang w:val="ru-RU"/>
              </w:rPr>
            </w:pPr>
            <w:r w:rsidRPr="00093530">
              <w:rPr>
                <w:rFonts w:eastAsia="Times New Roman"/>
                <w:lang w:val="ru-RU"/>
              </w:rPr>
              <w:t>Аналитическая справка, журнал диагностики</w:t>
            </w:r>
          </w:p>
        </w:tc>
        <w:tc>
          <w:tcPr>
            <w:tcW w:w="1701" w:type="dxa"/>
          </w:tcPr>
          <w:p w:rsidR="00DB74AE" w:rsidRPr="00093530" w:rsidRDefault="00DB74AE" w:rsidP="009011BC">
            <w:pPr>
              <w:pStyle w:val="Standard"/>
              <w:ind w:firstLine="0"/>
              <w:rPr>
                <w:rFonts w:eastAsia="Times New Roman"/>
                <w:lang w:val="ru-RU"/>
              </w:rPr>
            </w:pPr>
            <w:r>
              <w:rPr>
                <w:rFonts w:eastAsia="Times New Roman"/>
                <w:lang w:val="ru-RU"/>
              </w:rPr>
              <w:t>Январь - апрель</w:t>
            </w:r>
          </w:p>
        </w:tc>
      </w:tr>
      <w:tr w:rsidR="00DB74AE" w:rsidTr="00DB74AE">
        <w:trPr>
          <w:trHeight w:val="1275"/>
        </w:trPr>
        <w:tc>
          <w:tcPr>
            <w:tcW w:w="637" w:type="dxa"/>
          </w:tcPr>
          <w:p w:rsidR="00DB74AE" w:rsidRDefault="00DB74AE" w:rsidP="009011BC">
            <w:pPr>
              <w:tabs>
                <w:tab w:val="left" w:pos="5730"/>
              </w:tabs>
              <w:ind w:firstLine="0"/>
              <w:rPr>
                <w:sz w:val="24"/>
                <w:szCs w:val="24"/>
              </w:rPr>
            </w:pPr>
            <w:r>
              <w:rPr>
                <w:sz w:val="24"/>
                <w:szCs w:val="24"/>
              </w:rPr>
              <w:t>8</w:t>
            </w:r>
          </w:p>
        </w:tc>
        <w:tc>
          <w:tcPr>
            <w:tcW w:w="3076" w:type="dxa"/>
          </w:tcPr>
          <w:p w:rsidR="00DB74AE" w:rsidRPr="00093530" w:rsidRDefault="00DB74AE" w:rsidP="009011BC">
            <w:pPr>
              <w:pStyle w:val="Standard"/>
              <w:ind w:firstLine="0"/>
              <w:rPr>
                <w:rFonts w:eastAsia="Times New Roman"/>
                <w:lang w:val="ru-RU"/>
              </w:rPr>
            </w:pPr>
            <w:r>
              <w:rPr>
                <w:rFonts w:eastAsia="Times New Roman"/>
                <w:lang w:val="ru-RU"/>
              </w:rPr>
              <w:t>Изучение коммуникативных способностей педагогических работников.</w:t>
            </w:r>
          </w:p>
        </w:tc>
        <w:tc>
          <w:tcPr>
            <w:tcW w:w="3199" w:type="dxa"/>
          </w:tcPr>
          <w:p w:rsidR="00DB74AE" w:rsidRPr="00093530" w:rsidRDefault="00DB74AE" w:rsidP="009011BC">
            <w:pPr>
              <w:pStyle w:val="Standard"/>
              <w:ind w:firstLine="0"/>
              <w:rPr>
                <w:rFonts w:eastAsia="Times New Roman"/>
                <w:lang w:val="ru-RU"/>
              </w:rPr>
            </w:pPr>
            <w:r w:rsidRPr="00093530">
              <w:rPr>
                <w:rFonts w:eastAsia="Times New Roman"/>
                <w:lang w:val="ru-RU"/>
              </w:rPr>
              <w:t xml:space="preserve">Выявление </w:t>
            </w:r>
            <w:r>
              <w:rPr>
                <w:rFonts w:eastAsia="Times New Roman"/>
                <w:lang w:val="ru-RU"/>
              </w:rPr>
              <w:t xml:space="preserve"> уровня коммуникативных способностей пед. работников.</w:t>
            </w:r>
          </w:p>
        </w:tc>
        <w:tc>
          <w:tcPr>
            <w:tcW w:w="2127" w:type="dxa"/>
          </w:tcPr>
          <w:p w:rsidR="00DB74AE" w:rsidRPr="00093530" w:rsidRDefault="00DB74AE" w:rsidP="009011BC">
            <w:pPr>
              <w:pStyle w:val="Standard"/>
              <w:ind w:firstLine="0"/>
              <w:rPr>
                <w:rFonts w:eastAsia="Times New Roman"/>
                <w:lang w:val="ru-RU"/>
              </w:rPr>
            </w:pPr>
            <w:r w:rsidRPr="00093530">
              <w:rPr>
                <w:rFonts w:eastAsia="Times New Roman"/>
                <w:lang w:val="ru-RU"/>
              </w:rPr>
              <w:t>Аналитическая справ</w:t>
            </w:r>
            <w:r>
              <w:rPr>
                <w:rFonts w:eastAsia="Times New Roman"/>
                <w:lang w:val="ru-RU"/>
              </w:rPr>
              <w:t>ка</w:t>
            </w:r>
          </w:p>
        </w:tc>
        <w:tc>
          <w:tcPr>
            <w:tcW w:w="1701" w:type="dxa"/>
          </w:tcPr>
          <w:p w:rsidR="00DB74AE" w:rsidRPr="00093530" w:rsidRDefault="00DB74AE" w:rsidP="009011BC">
            <w:pPr>
              <w:pStyle w:val="Standard"/>
              <w:ind w:firstLine="0"/>
              <w:rPr>
                <w:rFonts w:eastAsia="Times New Roman"/>
                <w:lang w:val="ru-RU"/>
              </w:rPr>
            </w:pPr>
            <w:r>
              <w:rPr>
                <w:rFonts w:eastAsia="Times New Roman"/>
                <w:lang w:val="ru-RU"/>
              </w:rPr>
              <w:t>Ф</w:t>
            </w:r>
            <w:r w:rsidRPr="00093530">
              <w:rPr>
                <w:rFonts w:eastAsia="Times New Roman"/>
                <w:lang w:val="ru-RU"/>
              </w:rPr>
              <w:t>евраль</w:t>
            </w:r>
          </w:p>
        </w:tc>
      </w:tr>
    </w:tbl>
    <w:p w:rsidR="00DB74AE" w:rsidRPr="009B31B5" w:rsidRDefault="00DB74AE" w:rsidP="00C2591F">
      <w:pPr>
        <w:pStyle w:val="Standard"/>
        <w:spacing w:before="100" w:after="100"/>
        <w:ind w:firstLine="0"/>
        <w:rPr>
          <w:rFonts w:eastAsia="Times New Roman"/>
          <w:b/>
          <w:lang w:val="ru-RU"/>
        </w:rPr>
      </w:pPr>
    </w:p>
    <w:p w:rsidR="00DB74AE" w:rsidRDefault="00DB74AE" w:rsidP="00DB74AE">
      <w:pPr>
        <w:pStyle w:val="Standard"/>
        <w:spacing w:before="100" w:after="100" w:line="276" w:lineRule="auto"/>
        <w:ind w:firstLine="0"/>
        <w:rPr>
          <w:rFonts w:eastAsia="Times New Roman"/>
          <w:b/>
          <w:lang w:val="ru-RU"/>
        </w:rPr>
      </w:pPr>
      <w:r w:rsidRPr="009B31B5">
        <w:rPr>
          <w:rFonts w:eastAsia="Times New Roman"/>
          <w:b/>
          <w:lang w:val="ru-RU"/>
        </w:rPr>
        <w:t>Коррекционно-развивающая работа</w:t>
      </w:r>
    </w:p>
    <w:p w:rsidR="00DB74AE" w:rsidRPr="00D11F2E" w:rsidRDefault="00DB74AE" w:rsidP="00DB74AE">
      <w:pPr>
        <w:pStyle w:val="aff8"/>
        <w:spacing w:line="276" w:lineRule="auto"/>
        <w:rPr>
          <w:rStyle w:val="aff2"/>
        </w:rPr>
      </w:pPr>
    </w:p>
    <w:tbl>
      <w:tblPr>
        <w:tblStyle w:val="afc"/>
        <w:tblpPr w:leftFromText="180" w:rightFromText="180" w:vertAnchor="text" w:tblpX="-669" w:tblpY="1"/>
        <w:tblOverlap w:val="never"/>
        <w:tblW w:w="10631" w:type="dxa"/>
        <w:tblLook w:val="04A0" w:firstRow="1" w:lastRow="0" w:firstColumn="1" w:lastColumn="0" w:noHBand="0" w:noVBand="1"/>
      </w:tblPr>
      <w:tblGrid>
        <w:gridCol w:w="567"/>
        <w:gridCol w:w="2977"/>
        <w:gridCol w:w="3260"/>
        <w:gridCol w:w="2126"/>
        <w:gridCol w:w="1701"/>
      </w:tblGrid>
      <w:tr w:rsidR="00DB74AE" w:rsidTr="00E94969">
        <w:trPr>
          <w:trHeight w:val="552"/>
        </w:trPr>
        <w:tc>
          <w:tcPr>
            <w:tcW w:w="567" w:type="dxa"/>
          </w:tcPr>
          <w:p w:rsidR="00DB74AE" w:rsidRDefault="00DB74AE" w:rsidP="00E94969">
            <w:pPr>
              <w:tabs>
                <w:tab w:val="left" w:pos="5730"/>
              </w:tabs>
              <w:spacing w:line="276" w:lineRule="auto"/>
              <w:ind w:firstLine="0"/>
              <w:rPr>
                <w:b/>
                <w:sz w:val="24"/>
                <w:szCs w:val="24"/>
              </w:rPr>
            </w:pPr>
            <w:r w:rsidRPr="00DA23A9">
              <w:rPr>
                <w:b/>
                <w:sz w:val="24"/>
                <w:szCs w:val="24"/>
              </w:rPr>
              <w:t>№</w:t>
            </w:r>
          </w:p>
          <w:p w:rsidR="00DB74AE" w:rsidRPr="00DA23A9" w:rsidRDefault="00DB74AE" w:rsidP="00E94969">
            <w:pPr>
              <w:tabs>
                <w:tab w:val="left" w:pos="5730"/>
              </w:tabs>
              <w:spacing w:line="276" w:lineRule="auto"/>
              <w:ind w:firstLine="0"/>
              <w:rPr>
                <w:b/>
                <w:sz w:val="24"/>
                <w:szCs w:val="24"/>
              </w:rPr>
            </w:pPr>
            <w:r w:rsidRPr="00DA23A9">
              <w:rPr>
                <w:b/>
                <w:sz w:val="24"/>
                <w:szCs w:val="24"/>
              </w:rPr>
              <w:t xml:space="preserve"> п/п</w:t>
            </w:r>
          </w:p>
        </w:tc>
        <w:tc>
          <w:tcPr>
            <w:tcW w:w="2977" w:type="dxa"/>
          </w:tcPr>
          <w:p w:rsidR="00DB74AE" w:rsidRPr="00DA23A9" w:rsidRDefault="00DB74AE" w:rsidP="00E94969">
            <w:pPr>
              <w:pStyle w:val="Standard"/>
              <w:ind w:firstLine="0"/>
              <w:rPr>
                <w:rFonts w:eastAsia="Times New Roman"/>
                <w:b/>
                <w:lang w:val="ru-RU"/>
              </w:rPr>
            </w:pPr>
            <w:r w:rsidRPr="00DA23A9">
              <w:rPr>
                <w:rFonts w:eastAsia="Times New Roman"/>
                <w:b/>
                <w:lang w:val="ru-RU"/>
              </w:rPr>
              <w:t>Направление работы</w:t>
            </w:r>
          </w:p>
        </w:tc>
        <w:tc>
          <w:tcPr>
            <w:tcW w:w="3260" w:type="dxa"/>
          </w:tcPr>
          <w:p w:rsidR="00DB74AE" w:rsidRPr="00DA23A9" w:rsidRDefault="00DB74AE" w:rsidP="00E94969">
            <w:pPr>
              <w:pStyle w:val="Standard"/>
              <w:ind w:firstLine="0"/>
              <w:rPr>
                <w:rFonts w:eastAsia="Times New Roman"/>
                <w:b/>
                <w:lang w:val="ru-RU"/>
              </w:rPr>
            </w:pPr>
            <w:r w:rsidRPr="00DA23A9">
              <w:rPr>
                <w:rFonts w:eastAsia="Times New Roman"/>
                <w:b/>
                <w:lang w:val="ru-RU"/>
              </w:rPr>
              <w:t>Цель работы</w:t>
            </w:r>
          </w:p>
        </w:tc>
        <w:tc>
          <w:tcPr>
            <w:tcW w:w="2126" w:type="dxa"/>
          </w:tcPr>
          <w:p w:rsidR="00DB74AE" w:rsidRPr="00DA23A9" w:rsidRDefault="00DB74AE" w:rsidP="00E94969">
            <w:pPr>
              <w:pStyle w:val="Standard"/>
              <w:ind w:firstLine="0"/>
              <w:rPr>
                <w:rFonts w:eastAsia="Times New Roman"/>
                <w:b/>
                <w:lang w:val="ru-RU"/>
              </w:rPr>
            </w:pPr>
            <w:r w:rsidRPr="00DA23A9">
              <w:rPr>
                <w:rFonts w:eastAsia="Times New Roman"/>
                <w:b/>
                <w:lang w:val="ru-RU"/>
              </w:rPr>
              <w:t>Форма отчетности</w:t>
            </w:r>
          </w:p>
        </w:tc>
        <w:tc>
          <w:tcPr>
            <w:tcW w:w="1701" w:type="dxa"/>
          </w:tcPr>
          <w:p w:rsidR="00DB74AE" w:rsidRPr="00DA23A9" w:rsidRDefault="00DB74AE" w:rsidP="00E94969">
            <w:pPr>
              <w:pStyle w:val="Standard"/>
              <w:ind w:firstLine="0"/>
              <w:rPr>
                <w:rFonts w:eastAsia="Times New Roman"/>
                <w:b/>
                <w:lang w:val="ru-RU"/>
              </w:rPr>
            </w:pPr>
            <w:r w:rsidRPr="00DA23A9">
              <w:rPr>
                <w:rFonts w:eastAsia="Times New Roman"/>
                <w:b/>
                <w:lang w:val="ru-RU"/>
              </w:rPr>
              <w:t>Сроки проведения</w:t>
            </w:r>
          </w:p>
        </w:tc>
      </w:tr>
      <w:tr w:rsidR="00DB74AE" w:rsidTr="00E94969">
        <w:tc>
          <w:tcPr>
            <w:tcW w:w="567" w:type="dxa"/>
          </w:tcPr>
          <w:p w:rsidR="00DB74AE" w:rsidRDefault="00DB74AE" w:rsidP="00E94969">
            <w:pPr>
              <w:tabs>
                <w:tab w:val="left" w:pos="5730"/>
              </w:tabs>
              <w:spacing w:line="276" w:lineRule="auto"/>
              <w:ind w:firstLine="0"/>
              <w:rPr>
                <w:sz w:val="24"/>
                <w:szCs w:val="24"/>
              </w:rPr>
            </w:pPr>
            <w:r>
              <w:rPr>
                <w:sz w:val="24"/>
                <w:szCs w:val="24"/>
              </w:rPr>
              <w:t>1</w:t>
            </w:r>
          </w:p>
        </w:tc>
        <w:tc>
          <w:tcPr>
            <w:tcW w:w="2977" w:type="dxa"/>
          </w:tcPr>
          <w:p w:rsidR="00DB74AE" w:rsidRPr="00093530" w:rsidRDefault="00DB74AE" w:rsidP="00E94969">
            <w:pPr>
              <w:pStyle w:val="Standard"/>
              <w:spacing w:before="100" w:after="100"/>
              <w:ind w:firstLine="0"/>
              <w:rPr>
                <w:lang w:val="ru-RU"/>
              </w:rPr>
            </w:pPr>
            <w:r w:rsidRPr="00093530">
              <w:rPr>
                <w:rFonts w:eastAsia="Times New Roman"/>
                <w:lang w:val="ru-RU"/>
              </w:rPr>
              <w:t xml:space="preserve">Адаптационный тренинг с </w:t>
            </w:r>
            <w:r>
              <w:rPr>
                <w:rFonts w:eastAsia="Times New Roman"/>
                <w:lang w:val="ru-RU"/>
              </w:rPr>
              <w:t>об</w:t>
            </w:r>
            <w:r w:rsidRPr="00093530">
              <w:rPr>
                <w:rFonts w:eastAsia="Times New Roman"/>
                <w:lang w:val="ru-RU"/>
              </w:rPr>
              <w:t>уча</w:t>
            </w:r>
            <w:r>
              <w:rPr>
                <w:rFonts w:eastAsia="Times New Roman"/>
                <w:lang w:val="ru-RU"/>
              </w:rPr>
              <w:t>ю</w:t>
            </w:r>
            <w:r w:rsidRPr="00093530">
              <w:rPr>
                <w:rFonts w:eastAsia="Times New Roman"/>
                <w:lang w:val="ru-RU"/>
              </w:rPr>
              <w:t>щимися 5</w:t>
            </w:r>
            <w:r>
              <w:rPr>
                <w:rFonts w:eastAsia="Times New Roman"/>
                <w:lang w:val="ru-RU"/>
              </w:rPr>
              <w:t>,6</w:t>
            </w:r>
            <w:r w:rsidR="00A076C7">
              <w:rPr>
                <w:rFonts w:eastAsia="Times New Roman"/>
                <w:lang w:val="ru-RU"/>
              </w:rPr>
              <w:t>,7</w:t>
            </w:r>
            <w:r w:rsidR="00636F56">
              <w:rPr>
                <w:rFonts w:eastAsia="Times New Roman"/>
                <w:lang w:val="ru-RU"/>
              </w:rPr>
              <w:t>, 8</w:t>
            </w:r>
            <w:r w:rsidR="0091724D">
              <w:rPr>
                <w:rFonts w:eastAsia="Times New Roman"/>
                <w:lang w:val="ru-RU"/>
              </w:rPr>
              <w:t>, 9</w:t>
            </w:r>
            <w:r w:rsidRPr="00093530">
              <w:rPr>
                <w:rFonts w:eastAsia="Times New Roman"/>
                <w:lang w:val="ru-RU"/>
              </w:rPr>
              <w:t>-х классов</w:t>
            </w:r>
          </w:p>
        </w:tc>
        <w:tc>
          <w:tcPr>
            <w:tcW w:w="3260" w:type="dxa"/>
          </w:tcPr>
          <w:p w:rsidR="00DB74AE" w:rsidRPr="00093530" w:rsidRDefault="00DB74AE" w:rsidP="00E94969">
            <w:pPr>
              <w:pStyle w:val="Standard"/>
              <w:spacing w:before="100" w:after="100"/>
              <w:ind w:firstLine="0"/>
              <w:rPr>
                <w:lang w:val="ru-RU"/>
              </w:rPr>
            </w:pPr>
            <w:r w:rsidRPr="00093530">
              <w:rPr>
                <w:rFonts w:eastAsia="Times New Roman"/>
                <w:lang w:val="ru-RU"/>
              </w:rPr>
              <w:t>Профилактика социальной дезадаптации, психологическая поддержка</w:t>
            </w:r>
          </w:p>
        </w:tc>
        <w:tc>
          <w:tcPr>
            <w:tcW w:w="2126" w:type="dxa"/>
          </w:tcPr>
          <w:p w:rsidR="00DB74AE" w:rsidRPr="00093530" w:rsidRDefault="00DB74AE" w:rsidP="00E94969">
            <w:pPr>
              <w:pStyle w:val="Standard"/>
              <w:spacing w:before="100" w:after="100"/>
              <w:ind w:firstLine="0"/>
              <w:rPr>
                <w:lang w:val="ru-RU"/>
              </w:rPr>
            </w:pPr>
            <w:r w:rsidRPr="00093530">
              <w:rPr>
                <w:rFonts w:eastAsia="Times New Roman"/>
                <w:lang w:val="ru-RU"/>
              </w:rPr>
              <w:t>Программа занятий, журнал групповых форм работ</w:t>
            </w:r>
          </w:p>
        </w:tc>
        <w:tc>
          <w:tcPr>
            <w:tcW w:w="1701" w:type="dxa"/>
          </w:tcPr>
          <w:p w:rsidR="00DB74AE" w:rsidRPr="00093530" w:rsidRDefault="00DB74AE" w:rsidP="00E94969">
            <w:pPr>
              <w:pStyle w:val="Standard"/>
              <w:spacing w:before="100" w:after="100"/>
              <w:ind w:firstLine="0"/>
              <w:rPr>
                <w:rFonts w:eastAsia="Times New Roman"/>
                <w:lang w:val="ru-RU"/>
              </w:rPr>
            </w:pPr>
            <w:r>
              <w:rPr>
                <w:rFonts w:eastAsia="Times New Roman"/>
                <w:lang w:val="ru-RU"/>
              </w:rPr>
              <w:t>С</w:t>
            </w:r>
            <w:r w:rsidRPr="00093530">
              <w:rPr>
                <w:rFonts w:eastAsia="Times New Roman"/>
                <w:lang w:val="ru-RU"/>
              </w:rPr>
              <w:t>ентябрь</w:t>
            </w:r>
          </w:p>
        </w:tc>
      </w:tr>
      <w:tr w:rsidR="00DB74AE" w:rsidTr="00E94969">
        <w:tc>
          <w:tcPr>
            <w:tcW w:w="567" w:type="dxa"/>
          </w:tcPr>
          <w:p w:rsidR="00DB74AE" w:rsidRDefault="00DB74AE" w:rsidP="00E94969">
            <w:pPr>
              <w:tabs>
                <w:tab w:val="left" w:pos="5730"/>
              </w:tabs>
              <w:spacing w:line="276" w:lineRule="auto"/>
              <w:ind w:firstLine="0"/>
              <w:rPr>
                <w:sz w:val="24"/>
                <w:szCs w:val="24"/>
              </w:rPr>
            </w:pPr>
            <w:r>
              <w:rPr>
                <w:sz w:val="24"/>
                <w:szCs w:val="24"/>
              </w:rPr>
              <w:t>2</w:t>
            </w:r>
          </w:p>
        </w:tc>
        <w:tc>
          <w:tcPr>
            <w:tcW w:w="2977"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Коррекционная работа с дезадаптированными пятиклассниками</w:t>
            </w:r>
          </w:p>
        </w:tc>
        <w:tc>
          <w:tcPr>
            <w:tcW w:w="3260"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Психологическая помощь и поддержка</w:t>
            </w:r>
          </w:p>
        </w:tc>
        <w:tc>
          <w:tcPr>
            <w:tcW w:w="2126"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Программа занятий, журнал групповых форм работ</w:t>
            </w:r>
          </w:p>
        </w:tc>
        <w:tc>
          <w:tcPr>
            <w:tcW w:w="1701"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Январь-февраль</w:t>
            </w:r>
          </w:p>
        </w:tc>
      </w:tr>
      <w:tr w:rsidR="00DB74AE" w:rsidTr="00E94969">
        <w:tc>
          <w:tcPr>
            <w:tcW w:w="567" w:type="dxa"/>
          </w:tcPr>
          <w:p w:rsidR="00DB74AE" w:rsidRDefault="00DB74AE" w:rsidP="00E94969">
            <w:pPr>
              <w:tabs>
                <w:tab w:val="left" w:pos="5730"/>
              </w:tabs>
              <w:spacing w:line="276" w:lineRule="auto"/>
              <w:ind w:firstLine="0"/>
              <w:rPr>
                <w:sz w:val="24"/>
                <w:szCs w:val="24"/>
              </w:rPr>
            </w:pPr>
            <w:r>
              <w:rPr>
                <w:sz w:val="24"/>
                <w:szCs w:val="24"/>
              </w:rPr>
              <w:t>3</w:t>
            </w:r>
          </w:p>
        </w:tc>
        <w:tc>
          <w:tcPr>
            <w:tcW w:w="2977"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 xml:space="preserve">Индивидуальные и групповые коррекционно-развивающие занятия с </w:t>
            </w:r>
            <w:r>
              <w:rPr>
                <w:rFonts w:eastAsia="Times New Roman"/>
                <w:lang w:val="ru-RU"/>
              </w:rPr>
              <w:t>об</w:t>
            </w:r>
            <w:r w:rsidRPr="00093530">
              <w:rPr>
                <w:rFonts w:eastAsia="Times New Roman"/>
                <w:lang w:val="ru-RU"/>
              </w:rPr>
              <w:t>уча</w:t>
            </w:r>
            <w:r>
              <w:rPr>
                <w:rFonts w:eastAsia="Times New Roman"/>
                <w:lang w:val="ru-RU"/>
              </w:rPr>
              <w:t>ю</w:t>
            </w:r>
            <w:r w:rsidRPr="00093530">
              <w:rPr>
                <w:rFonts w:eastAsia="Times New Roman"/>
                <w:lang w:val="ru-RU"/>
              </w:rPr>
              <w:t>щимися</w:t>
            </w:r>
          </w:p>
        </w:tc>
        <w:tc>
          <w:tcPr>
            <w:tcW w:w="3260"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Психологическая помощь и поддержка по запросу педагогов и родителей</w:t>
            </w:r>
          </w:p>
        </w:tc>
        <w:tc>
          <w:tcPr>
            <w:tcW w:w="2126"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Журнал программ</w:t>
            </w:r>
          </w:p>
        </w:tc>
        <w:tc>
          <w:tcPr>
            <w:tcW w:w="1701" w:type="dxa"/>
          </w:tcPr>
          <w:p w:rsidR="00DB74AE" w:rsidRPr="00093530" w:rsidRDefault="00DB74AE" w:rsidP="00E94969">
            <w:pPr>
              <w:pStyle w:val="Standard"/>
              <w:spacing w:before="100" w:after="100"/>
              <w:ind w:firstLine="0"/>
              <w:rPr>
                <w:rFonts w:eastAsia="Times New Roman"/>
                <w:lang w:val="ru-RU"/>
              </w:rPr>
            </w:pPr>
            <w:r>
              <w:rPr>
                <w:rFonts w:eastAsia="Times New Roman"/>
                <w:lang w:val="ru-RU"/>
              </w:rPr>
              <w:t>В течение</w:t>
            </w:r>
            <w:r w:rsidRPr="00093530">
              <w:rPr>
                <w:rFonts w:eastAsia="Times New Roman"/>
                <w:lang w:val="ru-RU"/>
              </w:rPr>
              <w:t xml:space="preserve"> учебного года</w:t>
            </w:r>
          </w:p>
        </w:tc>
      </w:tr>
    </w:tbl>
    <w:p w:rsidR="00DB74AE" w:rsidRDefault="00DB74AE" w:rsidP="00A076C7">
      <w:pPr>
        <w:pStyle w:val="Standard"/>
        <w:tabs>
          <w:tab w:val="left" w:pos="6855"/>
        </w:tabs>
        <w:spacing w:before="100" w:after="100" w:line="276" w:lineRule="auto"/>
        <w:ind w:firstLine="0"/>
        <w:rPr>
          <w:rFonts w:eastAsia="Times New Roman"/>
          <w:b/>
          <w:i/>
          <w:lang w:val="ru-RU"/>
        </w:rPr>
      </w:pPr>
      <w:r>
        <w:rPr>
          <w:rFonts w:eastAsia="Times New Roman"/>
          <w:b/>
          <w:i/>
          <w:lang w:val="ru-RU"/>
        </w:rPr>
        <w:tab/>
      </w:r>
    </w:p>
    <w:p w:rsidR="00DB74AE" w:rsidRPr="00951649" w:rsidRDefault="00DB74AE" w:rsidP="00DB74AE">
      <w:pPr>
        <w:pStyle w:val="Standard"/>
        <w:spacing w:before="100" w:after="100" w:line="276" w:lineRule="auto"/>
        <w:rPr>
          <w:rFonts w:eastAsia="Times New Roman"/>
          <w:b/>
          <w:lang w:val="ru-RU"/>
        </w:rPr>
      </w:pPr>
      <w:r>
        <w:rPr>
          <w:rFonts w:eastAsia="Times New Roman"/>
          <w:b/>
          <w:lang w:val="ru-RU"/>
        </w:rPr>
        <w:t>Консультирование</w:t>
      </w:r>
    </w:p>
    <w:p w:rsidR="00DB74AE" w:rsidRPr="00951649" w:rsidRDefault="00DB74AE" w:rsidP="00DB74AE">
      <w:pPr>
        <w:spacing w:line="276" w:lineRule="auto"/>
        <w:jc w:val="right"/>
        <w:rPr>
          <w:lang w:eastAsia="ru-RU"/>
        </w:rPr>
      </w:pPr>
    </w:p>
    <w:tbl>
      <w:tblPr>
        <w:tblStyle w:val="afc"/>
        <w:tblpPr w:leftFromText="180" w:rightFromText="180" w:vertAnchor="text" w:tblpX="-669" w:tblpY="1"/>
        <w:tblOverlap w:val="never"/>
        <w:tblW w:w="10631" w:type="dxa"/>
        <w:tblLook w:val="04A0" w:firstRow="1" w:lastRow="0" w:firstColumn="1" w:lastColumn="0" w:noHBand="0" w:noVBand="1"/>
      </w:tblPr>
      <w:tblGrid>
        <w:gridCol w:w="567"/>
        <w:gridCol w:w="2977"/>
        <w:gridCol w:w="3118"/>
        <w:gridCol w:w="2268"/>
        <w:gridCol w:w="1701"/>
      </w:tblGrid>
      <w:tr w:rsidR="00DB74AE" w:rsidTr="00E94969">
        <w:tc>
          <w:tcPr>
            <w:tcW w:w="567" w:type="dxa"/>
          </w:tcPr>
          <w:p w:rsidR="00DB74AE" w:rsidRDefault="00DB74AE" w:rsidP="00E94969">
            <w:pPr>
              <w:tabs>
                <w:tab w:val="left" w:pos="5730"/>
              </w:tabs>
              <w:spacing w:line="276" w:lineRule="auto"/>
              <w:ind w:firstLine="0"/>
              <w:rPr>
                <w:b/>
                <w:sz w:val="24"/>
                <w:szCs w:val="24"/>
              </w:rPr>
            </w:pPr>
            <w:r w:rsidRPr="00DA23A9">
              <w:rPr>
                <w:b/>
                <w:sz w:val="24"/>
                <w:szCs w:val="24"/>
              </w:rPr>
              <w:t>№</w:t>
            </w:r>
          </w:p>
          <w:p w:rsidR="00DB74AE" w:rsidRPr="00DA23A9" w:rsidRDefault="00DB74AE" w:rsidP="00E94969">
            <w:pPr>
              <w:tabs>
                <w:tab w:val="left" w:pos="5730"/>
              </w:tabs>
              <w:spacing w:line="276" w:lineRule="auto"/>
              <w:ind w:firstLine="0"/>
              <w:rPr>
                <w:b/>
                <w:sz w:val="24"/>
                <w:szCs w:val="24"/>
              </w:rPr>
            </w:pPr>
            <w:r w:rsidRPr="00DA23A9">
              <w:rPr>
                <w:b/>
                <w:sz w:val="24"/>
                <w:szCs w:val="24"/>
              </w:rPr>
              <w:t xml:space="preserve"> п/п</w:t>
            </w:r>
          </w:p>
        </w:tc>
        <w:tc>
          <w:tcPr>
            <w:tcW w:w="2977" w:type="dxa"/>
          </w:tcPr>
          <w:p w:rsidR="00DB74AE" w:rsidRPr="00DA23A9" w:rsidRDefault="00DB74AE" w:rsidP="00E94969">
            <w:pPr>
              <w:pStyle w:val="Standard"/>
              <w:spacing w:line="276" w:lineRule="auto"/>
              <w:ind w:firstLine="0"/>
              <w:rPr>
                <w:rFonts w:eastAsia="Times New Roman"/>
                <w:b/>
                <w:lang w:val="ru-RU"/>
              </w:rPr>
            </w:pPr>
            <w:r w:rsidRPr="00DA23A9">
              <w:rPr>
                <w:rFonts w:eastAsia="Times New Roman"/>
                <w:b/>
                <w:lang w:val="ru-RU"/>
              </w:rPr>
              <w:t>Направление работы</w:t>
            </w:r>
          </w:p>
        </w:tc>
        <w:tc>
          <w:tcPr>
            <w:tcW w:w="3118" w:type="dxa"/>
          </w:tcPr>
          <w:p w:rsidR="00DB74AE" w:rsidRPr="00DA23A9" w:rsidRDefault="00DB74AE" w:rsidP="00E94969">
            <w:pPr>
              <w:pStyle w:val="Standard"/>
              <w:spacing w:line="276" w:lineRule="auto"/>
              <w:ind w:firstLine="0"/>
              <w:rPr>
                <w:rFonts w:eastAsia="Times New Roman"/>
                <w:b/>
                <w:lang w:val="ru-RU"/>
              </w:rPr>
            </w:pPr>
            <w:r w:rsidRPr="00DA23A9">
              <w:rPr>
                <w:rFonts w:eastAsia="Times New Roman"/>
                <w:b/>
                <w:lang w:val="ru-RU"/>
              </w:rPr>
              <w:t>Цель работы</w:t>
            </w:r>
          </w:p>
        </w:tc>
        <w:tc>
          <w:tcPr>
            <w:tcW w:w="2268" w:type="dxa"/>
          </w:tcPr>
          <w:p w:rsidR="00DB74AE" w:rsidRPr="00DA23A9" w:rsidRDefault="00DB74AE" w:rsidP="00E94969">
            <w:pPr>
              <w:pStyle w:val="Standard"/>
              <w:spacing w:line="276" w:lineRule="auto"/>
              <w:ind w:firstLine="0"/>
              <w:rPr>
                <w:rFonts w:eastAsia="Times New Roman"/>
                <w:b/>
                <w:lang w:val="ru-RU"/>
              </w:rPr>
            </w:pPr>
            <w:r w:rsidRPr="00DA23A9">
              <w:rPr>
                <w:rFonts w:eastAsia="Times New Roman"/>
                <w:b/>
                <w:lang w:val="ru-RU"/>
              </w:rPr>
              <w:t>Форма отчетности</w:t>
            </w:r>
          </w:p>
        </w:tc>
        <w:tc>
          <w:tcPr>
            <w:tcW w:w="1701" w:type="dxa"/>
          </w:tcPr>
          <w:p w:rsidR="00DB74AE" w:rsidRPr="00DA23A9" w:rsidRDefault="00DB74AE" w:rsidP="00E94969">
            <w:pPr>
              <w:pStyle w:val="Standard"/>
              <w:spacing w:line="276" w:lineRule="auto"/>
              <w:ind w:firstLine="0"/>
              <w:rPr>
                <w:rFonts w:eastAsia="Times New Roman"/>
                <w:b/>
                <w:lang w:val="ru-RU"/>
              </w:rPr>
            </w:pPr>
            <w:r w:rsidRPr="00DA23A9">
              <w:rPr>
                <w:rFonts w:eastAsia="Times New Roman"/>
                <w:b/>
                <w:lang w:val="ru-RU"/>
              </w:rPr>
              <w:t>Сроки проведения</w:t>
            </w:r>
          </w:p>
        </w:tc>
      </w:tr>
      <w:tr w:rsidR="00DB74AE" w:rsidTr="00E94969">
        <w:tc>
          <w:tcPr>
            <w:tcW w:w="567" w:type="dxa"/>
          </w:tcPr>
          <w:p w:rsidR="00DB74AE" w:rsidRDefault="00DB74AE" w:rsidP="00E94969">
            <w:pPr>
              <w:tabs>
                <w:tab w:val="left" w:pos="5730"/>
              </w:tabs>
              <w:spacing w:line="276" w:lineRule="auto"/>
              <w:ind w:firstLine="0"/>
              <w:rPr>
                <w:sz w:val="24"/>
                <w:szCs w:val="24"/>
              </w:rPr>
            </w:pPr>
            <w:r>
              <w:rPr>
                <w:sz w:val="24"/>
                <w:szCs w:val="24"/>
              </w:rPr>
              <w:t>1</w:t>
            </w:r>
          </w:p>
        </w:tc>
        <w:tc>
          <w:tcPr>
            <w:tcW w:w="2977"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Консультирование родителей и классных руководителей</w:t>
            </w:r>
            <w:r>
              <w:rPr>
                <w:rFonts w:eastAsia="Times New Roman"/>
                <w:lang w:val="ru-RU"/>
              </w:rPr>
              <w:t xml:space="preserve"> по вопросам адаптации пятиклассников  к основной </w:t>
            </w:r>
            <w:r w:rsidRPr="00093530">
              <w:rPr>
                <w:rFonts w:eastAsia="Times New Roman"/>
                <w:lang w:val="ru-RU"/>
              </w:rPr>
              <w:t xml:space="preserve"> школе</w:t>
            </w:r>
          </w:p>
        </w:tc>
        <w:tc>
          <w:tcPr>
            <w:tcW w:w="3118"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Психологическое сопровождение и поддержка</w:t>
            </w:r>
          </w:p>
        </w:tc>
        <w:tc>
          <w:tcPr>
            <w:tcW w:w="2268"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Журнал консультирования</w:t>
            </w:r>
          </w:p>
        </w:tc>
        <w:tc>
          <w:tcPr>
            <w:tcW w:w="1701"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Декабрь-май</w:t>
            </w:r>
          </w:p>
        </w:tc>
      </w:tr>
      <w:tr w:rsidR="00DB74AE" w:rsidTr="00E94969">
        <w:tc>
          <w:tcPr>
            <w:tcW w:w="567" w:type="dxa"/>
          </w:tcPr>
          <w:p w:rsidR="00DB74AE" w:rsidRDefault="00DB74AE" w:rsidP="00E94969">
            <w:pPr>
              <w:tabs>
                <w:tab w:val="left" w:pos="5730"/>
              </w:tabs>
              <w:spacing w:line="276" w:lineRule="auto"/>
              <w:ind w:firstLine="0"/>
              <w:rPr>
                <w:sz w:val="24"/>
                <w:szCs w:val="24"/>
              </w:rPr>
            </w:pPr>
            <w:r>
              <w:rPr>
                <w:sz w:val="24"/>
                <w:szCs w:val="24"/>
              </w:rPr>
              <w:t>2</w:t>
            </w:r>
          </w:p>
        </w:tc>
        <w:tc>
          <w:tcPr>
            <w:tcW w:w="2977"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 xml:space="preserve">Консультирование родителей и педагогов по итогам диагностики </w:t>
            </w:r>
            <w:r w:rsidRPr="00093530">
              <w:rPr>
                <w:rFonts w:eastAsia="Times New Roman"/>
                <w:lang w:val="ru-RU"/>
              </w:rPr>
              <w:lastRenderedPageBreak/>
              <w:t>«кризисных» обучающихся</w:t>
            </w:r>
          </w:p>
        </w:tc>
        <w:tc>
          <w:tcPr>
            <w:tcW w:w="3118"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lastRenderedPageBreak/>
              <w:t xml:space="preserve">Психологическое сопровождение и </w:t>
            </w:r>
            <w:r w:rsidRPr="00093530">
              <w:rPr>
                <w:rFonts w:eastAsia="Times New Roman"/>
                <w:lang w:val="ru-RU"/>
              </w:rPr>
              <w:lastRenderedPageBreak/>
              <w:t>поддержка</w:t>
            </w:r>
          </w:p>
        </w:tc>
        <w:tc>
          <w:tcPr>
            <w:tcW w:w="2268"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lastRenderedPageBreak/>
              <w:t>Журнал консультирования</w:t>
            </w:r>
          </w:p>
        </w:tc>
        <w:tc>
          <w:tcPr>
            <w:tcW w:w="1701"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Октябрь-март</w:t>
            </w:r>
          </w:p>
        </w:tc>
      </w:tr>
      <w:tr w:rsidR="00DB74AE" w:rsidTr="00E94969">
        <w:tc>
          <w:tcPr>
            <w:tcW w:w="567" w:type="dxa"/>
          </w:tcPr>
          <w:p w:rsidR="00DB74AE" w:rsidRDefault="00DB74AE" w:rsidP="00E94969">
            <w:pPr>
              <w:tabs>
                <w:tab w:val="left" w:pos="5730"/>
              </w:tabs>
              <w:spacing w:line="276" w:lineRule="auto"/>
              <w:ind w:firstLine="0"/>
              <w:rPr>
                <w:sz w:val="24"/>
                <w:szCs w:val="24"/>
              </w:rPr>
            </w:pPr>
            <w:r>
              <w:rPr>
                <w:sz w:val="24"/>
                <w:szCs w:val="24"/>
              </w:rPr>
              <w:lastRenderedPageBreak/>
              <w:t>3</w:t>
            </w:r>
          </w:p>
        </w:tc>
        <w:tc>
          <w:tcPr>
            <w:tcW w:w="2977"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 xml:space="preserve">Консультирование по </w:t>
            </w:r>
            <w:r>
              <w:rPr>
                <w:rFonts w:eastAsia="Times New Roman"/>
                <w:lang w:val="ru-RU"/>
              </w:rPr>
              <w:t>личным запросам обучающихся 5,6</w:t>
            </w:r>
            <w:r w:rsidR="00A076C7">
              <w:rPr>
                <w:rFonts w:eastAsia="Times New Roman"/>
                <w:lang w:val="ru-RU"/>
              </w:rPr>
              <w:t>,7</w:t>
            </w:r>
            <w:r w:rsidR="00F07366">
              <w:rPr>
                <w:rFonts w:eastAsia="Times New Roman"/>
                <w:lang w:val="ru-RU"/>
              </w:rPr>
              <w:t>,8</w:t>
            </w:r>
            <w:r w:rsidR="0091724D">
              <w:rPr>
                <w:rFonts w:eastAsia="Times New Roman"/>
                <w:lang w:val="ru-RU"/>
              </w:rPr>
              <w:t>, 9</w:t>
            </w:r>
            <w:r w:rsidRPr="00093530">
              <w:rPr>
                <w:rFonts w:eastAsia="Times New Roman"/>
                <w:lang w:val="ru-RU"/>
              </w:rPr>
              <w:t xml:space="preserve"> классов</w:t>
            </w:r>
          </w:p>
        </w:tc>
        <w:tc>
          <w:tcPr>
            <w:tcW w:w="3118"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Психологическое сопровождение,  помощь и поддержка</w:t>
            </w:r>
          </w:p>
        </w:tc>
        <w:tc>
          <w:tcPr>
            <w:tcW w:w="2268"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Журнал консультирования</w:t>
            </w:r>
          </w:p>
        </w:tc>
        <w:tc>
          <w:tcPr>
            <w:tcW w:w="1701" w:type="dxa"/>
          </w:tcPr>
          <w:p w:rsidR="00DB74AE" w:rsidRPr="00093530" w:rsidRDefault="00DB74AE" w:rsidP="00E94969">
            <w:pPr>
              <w:pStyle w:val="Standard"/>
              <w:spacing w:before="100" w:after="100"/>
              <w:ind w:firstLine="0"/>
              <w:rPr>
                <w:rFonts w:eastAsia="Times New Roman"/>
                <w:lang w:val="ru-RU"/>
              </w:rPr>
            </w:pPr>
            <w:r w:rsidRPr="00093530">
              <w:rPr>
                <w:rFonts w:eastAsia="Times New Roman"/>
                <w:lang w:val="ru-RU"/>
              </w:rPr>
              <w:t>В течении учебного года</w:t>
            </w:r>
          </w:p>
        </w:tc>
      </w:tr>
    </w:tbl>
    <w:p w:rsidR="00DB74AE" w:rsidRDefault="00DB74AE" w:rsidP="00A076C7">
      <w:pPr>
        <w:pStyle w:val="Standard"/>
        <w:spacing w:before="100" w:after="100" w:line="276" w:lineRule="auto"/>
        <w:ind w:firstLine="0"/>
        <w:rPr>
          <w:rFonts w:eastAsia="Times New Roman"/>
          <w:b/>
          <w:lang w:val="ru-RU"/>
        </w:rPr>
      </w:pPr>
    </w:p>
    <w:p w:rsidR="00DB74AE" w:rsidRDefault="00DB74AE" w:rsidP="00DB74AE">
      <w:pPr>
        <w:pStyle w:val="Standard"/>
        <w:spacing w:before="100" w:after="100" w:line="276" w:lineRule="auto"/>
        <w:rPr>
          <w:rFonts w:eastAsia="Times New Roman"/>
          <w:b/>
          <w:lang w:val="ru-RU"/>
        </w:rPr>
      </w:pPr>
      <w:r w:rsidRPr="00951649">
        <w:rPr>
          <w:rFonts w:eastAsia="Times New Roman"/>
          <w:b/>
          <w:lang w:val="ru-RU"/>
        </w:rPr>
        <w:t>Психологическое просвещение и профилактика</w:t>
      </w:r>
    </w:p>
    <w:p w:rsidR="00DB74AE" w:rsidRPr="00951649" w:rsidRDefault="00DB74AE" w:rsidP="00DB74AE">
      <w:pPr>
        <w:pStyle w:val="Standard"/>
        <w:spacing w:before="100" w:after="100" w:line="276" w:lineRule="auto"/>
        <w:rPr>
          <w:rFonts w:eastAsia="Times New Roman"/>
          <w:b/>
          <w:lang w:val="ru-RU"/>
        </w:rPr>
      </w:pPr>
    </w:p>
    <w:tbl>
      <w:tblPr>
        <w:tblStyle w:val="afc"/>
        <w:tblW w:w="10490" w:type="dxa"/>
        <w:tblInd w:w="-601" w:type="dxa"/>
        <w:tblLook w:val="04A0" w:firstRow="1" w:lastRow="0" w:firstColumn="1" w:lastColumn="0" w:noHBand="0" w:noVBand="1"/>
      </w:tblPr>
      <w:tblGrid>
        <w:gridCol w:w="560"/>
        <w:gridCol w:w="2931"/>
        <w:gridCol w:w="3205"/>
        <w:gridCol w:w="2103"/>
        <w:gridCol w:w="1691"/>
      </w:tblGrid>
      <w:tr w:rsidR="00DB74AE" w:rsidTr="00E94969">
        <w:tc>
          <w:tcPr>
            <w:tcW w:w="425" w:type="dxa"/>
          </w:tcPr>
          <w:p w:rsidR="00DB74AE" w:rsidRDefault="00DB74AE" w:rsidP="00DB74AE">
            <w:pPr>
              <w:tabs>
                <w:tab w:val="left" w:pos="5730"/>
              </w:tabs>
              <w:spacing w:line="276" w:lineRule="auto"/>
              <w:ind w:firstLine="0"/>
              <w:rPr>
                <w:b/>
                <w:sz w:val="24"/>
                <w:szCs w:val="24"/>
              </w:rPr>
            </w:pPr>
            <w:r w:rsidRPr="00DA23A9">
              <w:rPr>
                <w:b/>
                <w:sz w:val="24"/>
                <w:szCs w:val="24"/>
              </w:rPr>
              <w:t>№</w:t>
            </w:r>
          </w:p>
          <w:p w:rsidR="00DB74AE" w:rsidRPr="00DA23A9" w:rsidRDefault="00DB74AE" w:rsidP="00DB74AE">
            <w:pPr>
              <w:tabs>
                <w:tab w:val="left" w:pos="5730"/>
              </w:tabs>
              <w:spacing w:line="276" w:lineRule="auto"/>
              <w:ind w:firstLine="0"/>
              <w:rPr>
                <w:b/>
                <w:sz w:val="24"/>
                <w:szCs w:val="24"/>
              </w:rPr>
            </w:pPr>
            <w:r w:rsidRPr="00DA23A9">
              <w:rPr>
                <w:b/>
                <w:sz w:val="24"/>
                <w:szCs w:val="24"/>
              </w:rPr>
              <w:t xml:space="preserve"> п/п</w:t>
            </w:r>
          </w:p>
        </w:tc>
        <w:tc>
          <w:tcPr>
            <w:tcW w:w="2978"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Направление работы</w:t>
            </w:r>
          </w:p>
        </w:tc>
        <w:tc>
          <w:tcPr>
            <w:tcW w:w="3260"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Цель работы</w:t>
            </w:r>
          </w:p>
        </w:tc>
        <w:tc>
          <w:tcPr>
            <w:tcW w:w="2126"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Форма отчетности</w:t>
            </w:r>
          </w:p>
        </w:tc>
        <w:tc>
          <w:tcPr>
            <w:tcW w:w="1701"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Сроки проведения</w:t>
            </w:r>
          </w:p>
        </w:tc>
      </w:tr>
      <w:tr w:rsidR="00DB74AE" w:rsidTr="00E94969">
        <w:tc>
          <w:tcPr>
            <w:tcW w:w="425" w:type="dxa"/>
          </w:tcPr>
          <w:p w:rsidR="00DB74AE" w:rsidRDefault="00DB74AE" w:rsidP="009011BC">
            <w:pPr>
              <w:tabs>
                <w:tab w:val="left" w:pos="5730"/>
              </w:tabs>
              <w:ind w:firstLine="0"/>
              <w:rPr>
                <w:sz w:val="24"/>
                <w:szCs w:val="24"/>
              </w:rPr>
            </w:pPr>
            <w:r>
              <w:rPr>
                <w:sz w:val="24"/>
                <w:szCs w:val="24"/>
              </w:rPr>
              <w:t>1</w:t>
            </w:r>
          </w:p>
        </w:tc>
        <w:tc>
          <w:tcPr>
            <w:tcW w:w="2978" w:type="dxa"/>
          </w:tcPr>
          <w:p w:rsidR="00DB74AE" w:rsidRDefault="00DB74AE" w:rsidP="009011BC">
            <w:pPr>
              <w:pStyle w:val="Standard"/>
              <w:ind w:firstLine="0"/>
              <w:rPr>
                <w:rFonts w:eastAsia="Times New Roman"/>
                <w:lang w:val="ru-RU"/>
              </w:rPr>
            </w:pPr>
            <w:r w:rsidRPr="00093530">
              <w:rPr>
                <w:rFonts w:eastAsia="Times New Roman"/>
                <w:lang w:val="ru-RU"/>
              </w:rPr>
              <w:t>Проведение тематических родительских собр</w:t>
            </w:r>
            <w:r>
              <w:rPr>
                <w:rFonts w:eastAsia="Times New Roman"/>
                <w:lang w:val="ru-RU"/>
              </w:rPr>
              <w:t xml:space="preserve">аний </w:t>
            </w:r>
          </w:p>
          <w:p w:rsidR="00DB74AE" w:rsidRPr="00093530" w:rsidRDefault="00DB74AE" w:rsidP="009011BC">
            <w:pPr>
              <w:pStyle w:val="Standard"/>
              <w:spacing w:before="100" w:after="100"/>
              <w:ind w:firstLine="0"/>
              <w:rPr>
                <w:rFonts w:eastAsia="Times New Roman"/>
                <w:lang w:val="ru-RU"/>
              </w:rPr>
            </w:pPr>
            <w:r>
              <w:rPr>
                <w:rFonts w:eastAsia="Times New Roman"/>
                <w:lang w:val="ru-RU"/>
              </w:rPr>
              <w:t>(</w:t>
            </w:r>
            <w:r w:rsidRPr="00093530">
              <w:rPr>
                <w:rFonts w:eastAsia="Times New Roman"/>
                <w:lang w:val="ru-RU"/>
              </w:rPr>
              <w:t xml:space="preserve"> трудности </w:t>
            </w:r>
            <w:r>
              <w:rPr>
                <w:rFonts w:eastAsia="Times New Roman"/>
                <w:lang w:val="ru-RU"/>
              </w:rPr>
              <w:t>пятиклассников</w:t>
            </w:r>
            <w:r w:rsidRPr="00093530">
              <w:rPr>
                <w:rFonts w:eastAsia="Times New Roman"/>
                <w:lang w:val="ru-RU"/>
              </w:rPr>
              <w:t>)</w:t>
            </w:r>
          </w:p>
        </w:tc>
        <w:tc>
          <w:tcPr>
            <w:tcW w:w="3260" w:type="dxa"/>
          </w:tcPr>
          <w:p w:rsidR="00DB74AE" w:rsidRPr="00093530" w:rsidRDefault="00DB74AE" w:rsidP="009011BC">
            <w:pPr>
              <w:pStyle w:val="Standard"/>
              <w:ind w:firstLine="0"/>
              <w:rPr>
                <w:rFonts w:eastAsia="Times New Roman"/>
                <w:lang w:val="ru-RU"/>
              </w:rPr>
            </w:pPr>
            <w:r w:rsidRPr="00093530">
              <w:rPr>
                <w:rFonts w:eastAsia="Times New Roman"/>
                <w:lang w:val="ru-RU"/>
              </w:rPr>
              <w:t>Повышение психологической компетентности родителей, просвещение</w:t>
            </w:r>
          </w:p>
        </w:tc>
        <w:tc>
          <w:tcPr>
            <w:tcW w:w="2126" w:type="dxa"/>
          </w:tcPr>
          <w:p w:rsidR="00DB74AE" w:rsidRPr="00093530" w:rsidRDefault="00DB74AE" w:rsidP="009011BC">
            <w:pPr>
              <w:pStyle w:val="Standard"/>
              <w:ind w:firstLine="0"/>
              <w:rPr>
                <w:rFonts w:eastAsia="Times New Roman"/>
                <w:lang w:val="ru-RU"/>
              </w:rPr>
            </w:pPr>
            <w:r w:rsidRPr="00093530">
              <w:rPr>
                <w:rFonts w:eastAsia="Times New Roman"/>
                <w:lang w:val="ru-RU"/>
              </w:rPr>
              <w:t>Тезисы выступлений, журнал групповых работ</w:t>
            </w:r>
          </w:p>
        </w:tc>
        <w:tc>
          <w:tcPr>
            <w:tcW w:w="1701" w:type="dxa"/>
          </w:tcPr>
          <w:p w:rsidR="00DB74AE" w:rsidRPr="00093530" w:rsidRDefault="00DB74AE" w:rsidP="009011BC">
            <w:pPr>
              <w:pStyle w:val="Standard"/>
              <w:ind w:firstLine="0"/>
              <w:rPr>
                <w:rFonts w:eastAsia="Times New Roman"/>
                <w:lang w:val="ru-RU"/>
              </w:rPr>
            </w:pPr>
            <w:r w:rsidRPr="00093530">
              <w:rPr>
                <w:rFonts w:eastAsia="Times New Roman"/>
                <w:lang w:val="ru-RU"/>
              </w:rPr>
              <w:t>В течении года</w:t>
            </w:r>
          </w:p>
        </w:tc>
      </w:tr>
      <w:tr w:rsidR="00DB74AE" w:rsidTr="00E94969">
        <w:tc>
          <w:tcPr>
            <w:tcW w:w="425" w:type="dxa"/>
          </w:tcPr>
          <w:p w:rsidR="00DB74AE" w:rsidRDefault="00DB74AE" w:rsidP="009011BC">
            <w:pPr>
              <w:tabs>
                <w:tab w:val="left" w:pos="5730"/>
              </w:tabs>
              <w:ind w:firstLine="0"/>
              <w:rPr>
                <w:sz w:val="24"/>
                <w:szCs w:val="24"/>
              </w:rPr>
            </w:pPr>
            <w:r>
              <w:rPr>
                <w:sz w:val="24"/>
                <w:szCs w:val="24"/>
              </w:rPr>
              <w:t>2</w:t>
            </w:r>
          </w:p>
        </w:tc>
        <w:tc>
          <w:tcPr>
            <w:tcW w:w="2978" w:type="dxa"/>
          </w:tcPr>
          <w:p w:rsidR="00DB74AE" w:rsidRPr="00093530" w:rsidRDefault="00DB74AE" w:rsidP="009011BC">
            <w:pPr>
              <w:pStyle w:val="Standard"/>
              <w:ind w:firstLine="0"/>
              <w:rPr>
                <w:rFonts w:eastAsia="Times New Roman"/>
                <w:lang w:val="ru-RU"/>
              </w:rPr>
            </w:pPr>
            <w:r w:rsidRPr="00093530">
              <w:rPr>
                <w:rFonts w:eastAsia="Times New Roman"/>
                <w:lang w:val="ru-RU"/>
              </w:rPr>
              <w:t>Проведение родит</w:t>
            </w:r>
            <w:r>
              <w:rPr>
                <w:rFonts w:eastAsia="Times New Roman"/>
                <w:lang w:val="ru-RU"/>
              </w:rPr>
              <w:t>ельских собраний по профилактике</w:t>
            </w:r>
            <w:r w:rsidRPr="00093530">
              <w:rPr>
                <w:rFonts w:eastAsia="Times New Roman"/>
                <w:lang w:val="ru-RU"/>
              </w:rPr>
              <w:t xml:space="preserve"> наркомании и табакокурения</w:t>
            </w:r>
          </w:p>
        </w:tc>
        <w:tc>
          <w:tcPr>
            <w:tcW w:w="3260" w:type="dxa"/>
          </w:tcPr>
          <w:p w:rsidR="00DB74AE" w:rsidRPr="00093530" w:rsidRDefault="00DB74AE" w:rsidP="009011BC">
            <w:pPr>
              <w:pStyle w:val="Standard"/>
              <w:ind w:firstLine="0"/>
              <w:rPr>
                <w:rFonts w:eastAsia="Times New Roman"/>
                <w:lang w:val="ru-RU"/>
              </w:rPr>
            </w:pPr>
            <w:r w:rsidRPr="00093530">
              <w:rPr>
                <w:rFonts w:eastAsia="Times New Roman"/>
                <w:lang w:val="ru-RU"/>
              </w:rPr>
              <w:t>Психологическое информирование, повышение психологической культуры родителей</w:t>
            </w:r>
          </w:p>
        </w:tc>
        <w:tc>
          <w:tcPr>
            <w:tcW w:w="2126" w:type="dxa"/>
          </w:tcPr>
          <w:p w:rsidR="00DB74AE" w:rsidRPr="00093530" w:rsidRDefault="00DB74AE" w:rsidP="009011BC">
            <w:pPr>
              <w:pStyle w:val="Standard"/>
              <w:ind w:firstLine="0"/>
              <w:rPr>
                <w:rFonts w:eastAsia="Times New Roman"/>
                <w:lang w:val="ru-RU"/>
              </w:rPr>
            </w:pPr>
            <w:r w:rsidRPr="00093530">
              <w:rPr>
                <w:rFonts w:eastAsia="Times New Roman"/>
                <w:lang w:val="ru-RU"/>
              </w:rPr>
              <w:t>Тезисы выступлений</w:t>
            </w:r>
          </w:p>
        </w:tc>
        <w:tc>
          <w:tcPr>
            <w:tcW w:w="1701" w:type="dxa"/>
          </w:tcPr>
          <w:p w:rsidR="00DB74AE" w:rsidRPr="00093530" w:rsidRDefault="00DB74AE" w:rsidP="009011BC">
            <w:pPr>
              <w:pStyle w:val="Standard"/>
              <w:ind w:firstLine="0"/>
              <w:rPr>
                <w:rFonts w:eastAsia="Times New Roman"/>
                <w:lang w:val="ru-RU"/>
              </w:rPr>
            </w:pPr>
            <w:r w:rsidRPr="00093530">
              <w:rPr>
                <w:rFonts w:eastAsia="Times New Roman"/>
                <w:lang w:val="ru-RU"/>
              </w:rPr>
              <w:t>Сентябрь, ноябрь, январь, апрель</w:t>
            </w:r>
          </w:p>
        </w:tc>
      </w:tr>
      <w:tr w:rsidR="00DB74AE" w:rsidTr="00E94969">
        <w:tc>
          <w:tcPr>
            <w:tcW w:w="425" w:type="dxa"/>
          </w:tcPr>
          <w:p w:rsidR="00DB74AE" w:rsidRDefault="00DB74AE" w:rsidP="009011BC">
            <w:pPr>
              <w:tabs>
                <w:tab w:val="left" w:pos="5730"/>
              </w:tabs>
              <w:ind w:firstLine="0"/>
              <w:rPr>
                <w:sz w:val="24"/>
                <w:szCs w:val="24"/>
              </w:rPr>
            </w:pPr>
            <w:r>
              <w:rPr>
                <w:sz w:val="24"/>
                <w:szCs w:val="24"/>
              </w:rPr>
              <w:t>3</w:t>
            </w:r>
          </w:p>
        </w:tc>
        <w:tc>
          <w:tcPr>
            <w:tcW w:w="2978" w:type="dxa"/>
          </w:tcPr>
          <w:p w:rsidR="00DB74AE" w:rsidRPr="00093530" w:rsidRDefault="00DB74AE" w:rsidP="009011BC">
            <w:pPr>
              <w:pStyle w:val="Standard"/>
              <w:ind w:firstLine="0"/>
              <w:rPr>
                <w:rFonts w:eastAsia="Times New Roman"/>
                <w:lang w:val="ru-RU"/>
              </w:rPr>
            </w:pPr>
            <w:r w:rsidRPr="00093530">
              <w:rPr>
                <w:rFonts w:eastAsia="Times New Roman"/>
                <w:lang w:val="ru-RU"/>
              </w:rPr>
              <w:t>Участие в педсоветах, заседаниях МО</w:t>
            </w:r>
            <w:r>
              <w:rPr>
                <w:rFonts w:eastAsia="Times New Roman"/>
                <w:lang w:val="ru-RU"/>
              </w:rPr>
              <w:t>, Совете школы</w:t>
            </w:r>
          </w:p>
        </w:tc>
        <w:tc>
          <w:tcPr>
            <w:tcW w:w="3260" w:type="dxa"/>
          </w:tcPr>
          <w:p w:rsidR="00DB74AE" w:rsidRPr="00093530" w:rsidRDefault="00DB74AE" w:rsidP="009011BC">
            <w:pPr>
              <w:pStyle w:val="Standard"/>
              <w:ind w:firstLine="0"/>
              <w:rPr>
                <w:rFonts w:eastAsia="Times New Roman"/>
                <w:lang w:val="ru-RU"/>
              </w:rPr>
            </w:pPr>
            <w:r w:rsidRPr="00093530">
              <w:rPr>
                <w:rFonts w:eastAsia="Times New Roman"/>
                <w:lang w:val="ru-RU"/>
              </w:rPr>
              <w:t>Повышение психологической компетентности педагогического коллектива</w:t>
            </w:r>
          </w:p>
        </w:tc>
        <w:tc>
          <w:tcPr>
            <w:tcW w:w="2126" w:type="dxa"/>
          </w:tcPr>
          <w:p w:rsidR="00DB74AE" w:rsidRPr="00093530" w:rsidRDefault="00DB74AE" w:rsidP="009011BC">
            <w:pPr>
              <w:pStyle w:val="Standard"/>
              <w:ind w:firstLine="0"/>
              <w:rPr>
                <w:rFonts w:eastAsia="Times New Roman"/>
                <w:lang w:val="ru-RU"/>
              </w:rPr>
            </w:pPr>
            <w:r w:rsidRPr="00093530">
              <w:rPr>
                <w:rFonts w:eastAsia="Times New Roman"/>
                <w:lang w:val="ru-RU"/>
              </w:rPr>
              <w:t>Тезисы выступлений, журнал групповых работ</w:t>
            </w:r>
          </w:p>
        </w:tc>
        <w:tc>
          <w:tcPr>
            <w:tcW w:w="1701" w:type="dxa"/>
          </w:tcPr>
          <w:p w:rsidR="00DB74AE" w:rsidRPr="00093530" w:rsidRDefault="00DB74AE" w:rsidP="009011BC">
            <w:pPr>
              <w:pStyle w:val="Standard"/>
              <w:ind w:firstLine="0"/>
              <w:rPr>
                <w:rFonts w:eastAsia="Times New Roman"/>
                <w:lang w:val="ru-RU"/>
              </w:rPr>
            </w:pPr>
            <w:r w:rsidRPr="00093530">
              <w:rPr>
                <w:rFonts w:eastAsia="Times New Roman"/>
                <w:lang w:val="ru-RU"/>
              </w:rPr>
              <w:t>В течении учебного года</w:t>
            </w:r>
          </w:p>
        </w:tc>
      </w:tr>
      <w:tr w:rsidR="00DB74AE" w:rsidTr="00E94969">
        <w:tc>
          <w:tcPr>
            <w:tcW w:w="425" w:type="dxa"/>
          </w:tcPr>
          <w:p w:rsidR="00DB74AE" w:rsidRDefault="00DB74AE" w:rsidP="009011BC">
            <w:pPr>
              <w:tabs>
                <w:tab w:val="left" w:pos="5730"/>
              </w:tabs>
              <w:ind w:firstLine="0"/>
              <w:rPr>
                <w:sz w:val="24"/>
                <w:szCs w:val="24"/>
              </w:rPr>
            </w:pPr>
            <w:r>
              <w:rPr>
                <w:sz w:val="24"/>
                <w:szCs w:val="24"/>
              </w:rPr>
              <w:t>4</w:t>
            </w:r>
          </w:p>
        </w:tc>
        <w:tc>
          <w:tcPr>
            <w:tcW w:w="2978" w:type="dxa"/>
          </w:tcPr>
          <w:p w:rsidR="00DB74AE" w:rsidRPr="00093530" w:rsidRDefault="00DB74AE" w:rsidP="009011BC">
            <w:pPr>
              <w:pStyle w:val="Standard"/>
              <w:ind w:firstLine="0"/>
              <w:rPr>
                <w:rFonts w:eastAsia="Times New Roman"/>
                <w:lang w:val="ru-RU"/>
              </w:rPr>
            </w:pPr>
            <w:r w:rsidRPr="00093530">
              <w:rPr>
                <w:rFonts w:eastAsia="Times New Roman"/>
                <w:lang w:val="ru-RU"/>
              </w:rPr>
              <w:t>Проведение семинара</w:t>
            </w:r>
            <w:r>
              <w:rPr>
                <w:rFonts w:eastAsia="Times New Roman"/>
                <w:lang w:val="ru-RU"/>
              </w:rPr>
              <w:t xml:space="preserve"> с классными руководителями 5,6</w:t>
            </w:r>
            <w:r w:rsidR="00A076C7">
              <w:rPr>
                <w:rFonts w:eastAsia="Times New Roman"/>
                <w:lang w:val="ru-RU"/>
              </w:rPr>
              <w:t>,7</w:t>
            </w:r>
            <w:r w:rsidR="00F07366">
              <w:rPr>
                <w:rFonts w:eastAsia="Times New Roman"/>
                <w:lang w:val="ru-RU"/>
              </w:rPr>
              <w:t>,8</w:t>
            </w:r>
            <w:r w:rsidR="0091724D">
              <w:rPr>
                <w:rFonts w:eastAsia="Times New Roman"/>
                <w:lang w:val="ru-RU"/>
              </w:rPr>
              <w:t>, 9</w:t>
            </w:r>
            <w:r w:rsidR="00A076C7">
              <w:rPr>
                <w:rFonts w:eastAsia="Times New Roman"/>
                <w:lang w:val="ru-RU"/>
              </w:rPr>
              <w:t xml:space="preserve"> </w:t>
            </w:r>
            <w:r>
              <w:rPr>
                <w:rFonts w:eastAsia="Times New Roman"/>
                <w:lang w:val="ru-RU"/>
              </w:rPr>
              <w:t>- х</w:t>
            </w:r>
            <w:r w:rsidRPr="00093530">
              <w:rPr>
                <w:rFonts w:eastAsia="Times New Roman"/>
                <w:lang w:val="ru-RU"/>
              </w:rPr>
              <w:t xml:space="preserve"> кл</w:t>
            </w:r>
            <w:r>
              <w:rPr>
                <w:rFonts w:eastAsia="Times New Roman"/>
                <w:lang w:val="ru-RU"/>
              </w:rPr>
              <w:t>ассов по профилактике девиантного поведения</w:t>
            </w:r>
            <w:r w:rsidRPr="00093530">
              <w:rPr>
                <w:rFonts w:eastAsia="Times New Roman"/>
                <w:lang w:val="ru-RU"/>
              </w:rPr>
              <w:t xml:space="preserve">. </w:t>
            </w:r>
          </w:p>
        </w:tc>
        <w:tc>
          <w:tcPr>
            <w:tcW w:w="3260" w:type="dxa"/>
          </w:tcPr>
          <w:p w:rsidR="00DB74AE" w:rsidRPr="00093530" w:rsidRDefault="00DB74AE" w:rsidP="009011BC">
            <w:pPr>
              <w:pStyle w:val="Standard"/>
              <w:ind w:firstLine="0"/>
              <w:rPr>
                <w:rFonts w:eastAsia="Times New Roman"/>
                <w:lang w:val="ru-RU"/>
              </w:rPr>
            </w:pPr>
            <w:r w:rsidRPr="00093530">
              <w:rPr>
                <w:rFonts w:eastAsia="Times New Roman"/>
                <w:lang w:val="ru-RU"/>
              </w:rPr>
              <w:t>Повышение психологической культуры педагогов</w:t>
            </w:r>
          </w:p>
        </w:tc>
        <w:tc>
          <w:tcPr>
            <w:tcW w:w="2126" w:type="dxa"/>
          </w:tcPr>
          <w:p w:rsidR="00DB74AE" w:rsidRPr="00093530" w:rsidRDefault="00DB74AE" w:rsidP="009011BC">
            <w:pPr>
              <w:pStyle w:val="Standard"/>
              <w:ind w:firstLine="0"/>
              <w:rPr>
                <w:rFonts w:eastAsia="Times New Roman"/>
                <w:lang w:val="ru-RU"/>
              </w:rPr>
            </w:pPr>
            <w:r w:rsidRPr="00093530">
              <w:rPr>
                <w:rFonts w:eastAsia="Times New Roman"/>
                <w:lang w:val="ru-RU"/>
              </w:rPr>
              <w:t>Журнал групповых форм работ</w:t>
            </w:r>
          </w:p>
        </w:tc>
        <w:tc>
          <w:tcPr>
            <w:tcW w:w="1701" w:type="dxa"/>
          </w:tcPr>
          <w:p w:rsidR="00DB74AE" w:rsidRPr="00093530" w:rsidRDefault="00DB74AE" w:rsidP="009011BC">
            <w:pPr>
              <w:pStyle w:val="Standard"/>
              <w:ind w:firstLine="0"/>
              <w:rPr>
                <w:rFonts w:eastAsia="Times New Roman"/>
                <w:lang w:val="ru-RU"/>
              </w:rPr>
            </w:pPr>
            <w:r w:rsidRPr="00093530">
              <w:rPr>
                <w:rFonts w:eastAsia="Times New Roman"/>
                <w:lang w:val="ru-RU"/>
              </w:rPr>
              <w:t>Сентябрь-октябрь</w:t>
            </w:r>
          </w:p>
        </w:tc>
      </w:tr>
      <w:tr w:rsidR="00DB74AE" w:rsidTr="00E94969">
        <w:tc>
          <w:tcPr>
            <w:tcW w:w="425" w:type="dxa"/>
          </w:tcPr>
          <w:p w:rsidR="00DB74AE" w:rsidRDefault="00DB74AE" w:rsidP="009011BC">
            <w:pPr>
              <w:tabs>
                <w:tab w:val="left" w:pos="5730"/>
              </w:tabs>
              <w:ind w:firstLine="0"/>
              <w:rPr>
                <w:sz w:val="24"/>
                <w:szCs w:val="24"/>
              </w:rPr>
            </w:pPr>
            <w:r>
              <w:rPr>
                <w:sz w:val="24"/>
                <w:szCs w:val="24"/>
              </w:rPr>
              <w:t>5</w:t>
            </w:r>
          </w:p>
        </w:tc>
        <w:tc>
          <w:tcPr>
            <w:tcW w:w="2978" w:type="dxa"/>
          </w:tcPr>
          <w:p w:rsidR="00DB74AE" w:rsidRPr="00093530" w:rsidRDefault="00DB74AE" w:rsidP="009011BC">
            <w:pPr>
              <w:pStyle w:val="Standard"/>
              <w:ind w:firstLine="0"/>
              <w:rPr>
                <w:rFonts w:eastAsia="Times New Roman"/>
                <w:lang w:val="ru-RU"/>
              </w:rPr>
            </w:pPr>
            <w:r w:rsidRPr="00093530">
              <w:rPr>
                <w:rFonts w:eastAsia="Times New Roman"/>
                <w:lang w:val="ru-RU"/>
              </w:rPr>
              <w:t>Подготовка материалов для школьных стендов</w:t>
            </w:r>
          </w:p>
        </w:tc>
        <w:tc>
          <w:tcPr>
            <w:tcW w:w="3260" w:type="dxa"/>
          </w:tcPr>
          <w:p w:rsidR="00DB74AE" w:rsidRPr="00093530" w:rsidRDefault="00DB74AE" w:rsidP="009011BC">
            <w:pPr>
              <w:pStyle w:val="Standard"/>
              <w:ind w:firstLine="0"/>
              <w:rPr>
                <w:rFonts w:eastAsia="Times New Roman"/>
                <w:lang w:val="ru-RU"/>
              </w:rPr>
            </w:pPr>
            <w:r w:rsidRPr="00093530">
              <w:rPr>
                <w:rFonts w:eastAsia="Times New Roman"/>
                <w:lang w:val="ru-RU"/>
              </w:rPr>
              <w:t>Психологическое просвещение</w:t>
            </w:r>
          </w:p>
        </w:tc>
        <w:tc>
          <w:tcPr>
            <w:tcW w:w="2126" w:type="dxa"/>
          </w:tcPr>
          <w:p w:rsidR="00DB74AE" w:rsidRPr="00093530" w:rsidRDefault="00DB74AE" w:rsidP="009011BC">
            <w:pPr>
              <w:pStyle w:val="Standard"/>
              <w:ind w:firstLine="0"/>
              <w:rPr>
                <w:rFonts w:eastAsia="Times New Roman"/>
                <w:lang w:val="ru-RU"/>
              </w:rPr>
            </w:pPr>
            <w:r>
              <w:rPr>
                <w:rFonts w:eastAsia="Times New Roman"/>
                <w:lang w:val="ru-RU"/>
              </w:rPr>
              <w:t>С</w:t>
            </w:r>
            <w:r w:rsidRPr="00093530">
              <w:rPr>
                <w:rFonts w:eastAsia="Times New Roman"/>
                <w:lang w:val="ru-RU"/>
              </w:rPr>
              <w:t>тенд</w:t>
            </w:r>
            <w:r>
              <w:rPr>
                <w:rFonts w:eastAsia="Times New Roman"/>
                <w:lang w:val="ru-RU"/>
              </w:rPr>
              <w:t xml:space="preserve">  «Советы психолога»</w:t>
            </w:r>
          </w:p>
        </w:tc>
        <w:tc>
          <w:tcPr>
            <w:tcW w:w="1701" w:type="dxa"/>
          </w:tcPr>
          <w:p w:rsidR="00DB74AE" w:rsidRPr="00093530" w:rsidRDefault="00DB74AE" w:rsidP="009011BC">
            <w:pPr>
              <w:pStyle w:val="Standard"/>
              <w:ind w:firstLine="0"/>
              <w:rPr>
                <w:rFonts w:eastAsia="Times New Roman"/>
                <w:lang w:val="ru-RU"/>
              </w:rPr>
            </w:pPr>
            <w:r w:rsidRPr="00093530">
              <w:rPr>
                <w:rFonts w:eastAsia="Times New Roman"/>
                <w:lang w:val="ru-RU"/>
              </w:rPr>
              <w:t>В течении года</w:t>
            </w:r>
          </w:p>
        </w:tc>
      </w:tr>
    </w:tbl>
    <w:p w:rsidR="00DB74AE" w:rsidRDefault="00DB74AE" w:rsidP="009011BC">
      <w:pPr>
        <w:pStyle w:val="Standard"/>
        <w:rPr>
          <w:rFonts w:eastAsia="Times New Roman"/>
          <w:b/>
          <w:i/>
          <w:lang w:val="ru-RU"/>
        </w:rPr>
      </w:pPr>
    </w:p>
    <w:p w:rsidR="00DB74AE" w:rsidRPr="00B610EE" w:rsidRDefault="00DB74AE" w:rsidP="009011BC">
      <w:pPr>
        <w:pStyle w:val="Standard"/>
        <w:ind w:firstLine="0"/>
        <w:rPr>
          <w:rFonts w:eastAsia="Times New Roman"/>
          <w:b/>
          <w:lang w:val="ru-RU"/>
        </w:rPr>
      </w:pPr>
      <w:r w:rsidRPr="00B610EE">
        <w:rPr>
          <w:rFonts w:eastAsia="Times New Roman"/>
          <w:b/>
          <w:lang w:val="ru-RU"/>
        </w:rPr>
        <w:t>Экспертная работа</w:t>
      </w:r>
    </w:p>
    <w:p w:rsidR="00DB74AE" w:rsidRPr="00093530" w:rsidRDefault="00DB74AE" w:rsidP="009011BC">
      <w:pPr>
        <w:pStyle w:val="Standard"/>
        <w:rPr>
          <w:rFonts w:eastAsia="Times New Roman"/>
          <w:b/>
          <w:i/>
          <w:lang w:val="ru-RU"/>
        </w:rPr>
      </w:pPr>
    </w:p>
    <w:tbl>
      <w:tblPr>
        <w:tblStyle w:val="afc"/>
        <w:tblW w:w="10490" w:type="dxa"/>
        <w:tblInd w:w="-601" w:type="dxa"/>
        <w:tblLook w:val="04A0" w:firstRow="1" w:lastRow="0" w:firstColumn="1" w:lastColumn="0" w:noHBand="0" w:noVBand="1"/>
      </w:tblPr>
      <w:tblGrid>
        <w:gridCol w:w="560"/>
        <w:gridCol w:w="2656"/>
        <w:gridCol w:w="3042"/>
        <w:gridCol w:w="2140"/>
        <w:gridCol w:w="2092"/>
      </w:tblGrid>
      <w:tr w:rsidR="00DB74AE" w:rsidRPr="00DA23A9" w:rsidTr="00E94969">
        <w:trPr>
          <w:trHeight w:val="709"/>
        </w:trPr>
        <w:tc>
          <w:tcPr>
            <w:tcW w:w="392" w:type="dxa"/>
          </w:tcPr>
          <w:p w:rsidR="00DB74AE" w:rsidRDefault="00DB74AE" w:rsidP="00DB74AE">
            <w:pPr>
              <w:tabs>
                <w:tab w:val="left" w:pos="5730"/>
              </w:tabs>
              <w:spacing w:line="276" w:lineRule="auto"/>
              <w:ind w:firstLine="0"/>
              <w:rPr>
                <w:b/>
                <w:sz w:val="24"/>
                <w:szCs w:val="24"/>
              </w:rPr>
            </w:pPr>
            <w:r w:rsidRPr="00DA23A9">
              <w:rPr>
                <w:b/>
                <w:sz w:val="24"/>
                <w:szCs w:val="24"/>
              </w:rPr>
              <w:t>№</w:t>
            </w:r>
          </w:p>
          <w:p w:rsidR="00DB74AE" w:rsidRPr="00DA23A9" w:rsidRDefault="00DB74AE" w:rsidP="00DB74AE">
            <w:pPr>
              <w:tabs>
                <w:tab w:val="left" w:pos="5730"/>
              </w:tabs>
              <w:spacing w:line="276" w:lineRule="auto"/>
              <w:ind w:firstLine="0"/>
              <w:rPr>
                <w:b/>
                <w:sz w:val="24"/>
                <w:szCs w:val="24"/>
              </w:rPr>
            </w:pPr>
            <w:r w:rsidRPr="00DA23A9">
              <w:rPr>
                <w:b/>
                <w:sz w:val="24"/>
                <w:szCs w:val="24"/>
              </w:rPr>
              <w:t xml:space="preserve"> п/п</w:t>
            </w:r>
          </w:p>
        </w:tc>
        <w:tc>
          <w:tcPr>
            <w:tcW w:w="2704"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Направление работы</w:t>
            </w:r>
          </w:p>
        </w:tc>
        <w:tc>
          <w:tcPr>
            <w:tcW w:w="3109"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Цель работы</w:t>
            </w:r>
          </w:p>
        </w:tc>
        <w:tc>
          <w:tcPr>
            <w:tcW w:w="2163"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Форма отчетности</w:t>
            </w:r>
          </w:p>
        </w:tc>
        <w:tc>
          <w:tcPr>
            <w:tcW w:w="2122"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Сроки проведения</w:t>
            </w:r>
          </w:p>
        </w:tc>
      </w:tr>
      <w:tr w:rsidR="00DB74AE" w:rsidRPr="00093530" w:rsidTr="00E94969">
        <w:trPr>
          <w:trHeight w:val="848"/>
        </w:trPr>
        <w:tc>
          <w:tcPr>
            <w:tcW w:w="392" w:type="dxa"/>
          </w:tcPr>
          <w:p w:rsidR="00DB74AE" w:rsidRDefault="00DB74AE" w:rsidP="00DB74AE">
            <w:pPr>
              <w:tabs>
                <w:tab w:val="left" w:pos="5730"/>
              </w:tabs>
              <w:spacing w:line="276" w:lineRule="auto"/>
              <w:ind w:firstLine="0"/>
              <w:rPr>
                <w:sz w:val="24"/>
                <w:szCs w:val="24"/>
              </w:rPr>
            </w:pPr>
            <w:r>
              <w:rPr>
                <w:sz w:val="24"/>
                <w:szCs w:val="24"/>
              </w:rPr>
              <w:t>1</w:t>
            </w:r>
          </w:p>
        </w:tc>
        <w:tc>
          <w:tcPr>
            <w:tcW w:w="2704" w:type="dxa"/>
          </w:tcPr>
          <w:p w:rsidR="00DB74AE" w:rsidRPr="00093530" w:rsidRDefault="00DB74AE" w:rsidP="009011BC">
            <w:pPr>
              <w:pStyle w:val="Standard"/>
              <w:spacing w:before="100" w:after="100"/>
              <w:ind w:firstLine="0"/>
              <w:rPr>
                <w:rFonts w:eastAsia="Times New Roman"/>
                <w:lang w:val="ru-RU"/>
              </w:rPr>
            </w:pPr>
            <w:r w:rsidRPr="00093530">
              <w:rPr>
                <w:rFonts w:eastAsia="Times New Roman"/>
                <w:lang w:val="ru-RU"/>
              </w:rPr>
              <w:t>Участие в ПМПк</w:t>
            </w:r>
          </w:p>
        </w:tc>
        <w:tc>
          <w:tcPr>
            <w:tcW w:w="3109" w:type="dxa"/>
          </w:tcPr>
          <w:p w:rsidR="00DB74AE" w:rsidRPr="00093530" w:rsidRDefault="00DB74AE" w:rsidP="009011BC">
            <w:pPr>
              <w:pStyle w:val="Standard"/>
              <w:spacing w:before="100" w:after="100"/>
              <w:ind w:firstLine="0"/>
              <w:rPr>
                <w:rFonts w:eastAsia="Times New Roman"/>
                <w:lang w:val="ru-RU"/>
              </w:rPr>
            </w:pPr>
            <w:r w:rsidRPr="00093530">
              <w:rPr>
                <w:rFonts w:eastAsia="Times New Roman"/>
                <w:lang w:val="ru-RU"/>
              </w:rPr>
              <w:t>Составление прогноза развития и рекомендации</w:t>
            </w:r>
          </w:p>
        </w:tc>
        <w:tc>
          <w:tcPr>
            <w:tcW w:w="2163" w:type="dxa"/>
          </w:tcPr>
          <w:p w:rsidR="00DB74AE" w:rsidRPr="00093530" w:rsidRDefault="00DB74AE" w:rsidP="009011BC">
            <w:pPr>
              <w:pStyle w:val="Standard"/>
              <w:spacing w:before="100" w:after="100"/>
              <w:ind w:firstLine="0"/>
              <w:rPr>
                <w:rFonts w:eastAsia="Times New Roman"/>
                <w:lang w:val="ru-RU"/>
              </w:rPr>
            </w:pPr>
            <w:r w:rsidRPr="00093530">
              <w:rPr>
                <w:rFonts w:eastAsia="Times New Roman"/>
                <w:lang w:val="ru-RU"/>
              </w:rPr>
              <w:t>Текущая и отчетная документация</w:t>
            </w:r>
          </w:p>
        </w:tc>
        <w:tc>
          <w:tcPr>
            <w:tcW w:w="2122" w:type="dxa"/>
          </w:tcPr>
          <w:p w:rsidR="00DB74AE" w:rsidRPr="00093530" w:rsidRDefault="00DB74AE" w:rsidP="009011BC">
            <w:pPr>
              <w:pStyle w:val="Standard"/>
              <w:spacing w:before="100" w:after="100"/>
              <w:ind w:firstLine="0"/>
              <w:rPr>
                <w:rFonts w:eastAsia="Times New Roman"/>
                <w:lang w:val="ru-RU"/>
              </w:rPr>
            </w:pPr>
            <w:r w:rsidRPr="00093530">
              <w:rPr>
                <w:rFonts w:eastAsia="Times New Roman"/>
                <w:lang w:val="ru-RU"/>
              </w:rPr>
              <w:t>В течение года</w:t>
            </w:r>
          </w:p>
        </w:tc>
      </w:tr>
    </w:tbl>
    <w:p w:rsidR="00DB74AE" w:rsidRDefault="00DB74AE" w:rsidP="00DB74AE">
      <w:pPr>
        <w:pStyle w:val="Standard"/>
        <w:spacing w:before="100" w:after="100" w:line="276" w:lineRule="auto"/>
        <w:ind w:firstLine="0"/>
        <w:rPr>
          <w:rFonts w:eastAsia="Times New Roman"/>
          <w:b/>
          <w:lang w:val="ru-RU"/>
        </w:rPr>
      </w:pPr>
    </w:p>
    <w:p w:rsidR="00DB74AE" w:rsidRPr="00B610EE" w:rsidRDefault="00DB74AE" w:rsidP="00DB74AE">
      <w:pPr>
        <w:pStyle w:val="Standard"/>
        <w:spacing w:before="100" w:after="100" w:line="276" w:lineRule="auto"/>
        <w:ind w:firstLine="0"/>
        <w:rPr>
          <w:rFonts w:eastAsia="Times New Roman"/>
          <w:b/>
          <w:lang w:val="ru-RU"/>
        </w:rPr>
      </w:pPr>
      <w:r w:rsidRPr="00B610EE">
        <w:rPr>
          <w:rFonts w:eastAsia="Times New Roman"/>
          <w:b/>
          <w:lang w:val="ru-RU"/>
        </w:rPr>
        <w:t>Профессионально-методическая работа</w:t>
      </w:r>
    </w:p>
    <w:p w:rsidR="00DB74AE" w:rsidRDefault="00DB74AE" w:rsidP="00DB74AE">
      <w:pPr>
        <w:tabs>
          <w:tab w:val="left" w:pos="5730"/>
        </w:tabs>
        <w:spacing w:line="276" w:lineRule="auto"/>
        <w:ind w:left="-426"/>
        <w:jc w:val="left"/>
        <w:rPr>
          <w:rFonts w:ascii="Times New Roman" w:hAnsi="Times New Roman" w:cs="Times New Roman"/>
          <w:sz w:val="24"/>
          <w:szCs w:val="24"/>
        </w:rPr>
      </w:pPr>
    </w:p>
    <w:tbl>
      <w:tblPr>
        <w:tblStyle w:val="afc"/>
        <w:tblW w:w="10490" w:type="dxa"/>
        <w:tblInd w:w="-601" w:type="dxa"/>
        <w:tblLook w:val="04A0" w:firstRow="1" w:lastRow="0" w:firstColumn="1" w:lastColumn="0" w:noHBand="0" w:noVBand="1"/>
      </w:tblPr>
      <w:tblGrid>
        <w:gridCol w:w="560"/>
        <w:gridCol w:w="2500"/>
        <w:gridCol w:w="2908"/>
        <w:gridCol w:w="1995"/>
        <w:gridCol w:w="2527"/>
      </w:tblGrid>
      <w:tr w:rsidR="00DB74AE" w:rsidRPr="00DA23A9" w:rsidTr="003B4DD5">
        <w:trPr>
          <w:trHeight w:val="714"/>
        </w:trPr>
        <w:tc>
          <w:tcPr>
            <w:tcW w:w="387" w:type="dxa"/>
          </w:tcPr>
          <w:p w:rsidR="00DB74AE" w:rsidRDefault="00DB74AE" w:rsidP="00DB74AE">
            <w:pPr>
              <w:tabs>
                <w:tab w:val="left" w:pos="5730"/>
              </w:tabs>
              <w:spacing w:line="276" w:lineRule="auto"/>
              <w:ind w:firstLine="0"/>
              <w:rPr>
                <w:b/>
                <w:sz w:val="24"/>
                <w:szCs w:val="24"/>
              </w:rPr>
            </w:pPr>
            <w:r w:rsidRPr="00DA23A9">
              <w:rPr>
                <w:b/>
                <w:sz w:val="24"/>
                <w:szCs w:val="24"/>
              </w:rPr>
              <w:lastRenderedPageBreak/>
              <w:t>№</w:t>
            </w:r>
          </w:p>
          <w:p w:rsidR="00DB74AE" w:rsidRPr="00DA23A9" w:rsidRDefault="00DB74AE" w:rsidP="00DB74AE">
            <w:pPr>
              <w:tabs>
                <w:tab w:val="left" w:pos="5730"/>
              </w:tabs>
              <w:spacing w:line="276" w:lineRule="auto"/>
              <w:ind w:firstLine="0"/>
              <w:rPr>
                <w:b/>
                <w:sz w:val="24"/>
                <w:szCs w:val="24"/>
              </w:rPr>
            </w:pPr>
            <w:r w:rsidRPr="00DA23A9">
              <w:rPr>
                <w:b/>
                <w:sz w:val="24"/>
                <w:szCs w:val="24"/>
              </w:rPr>
              <w:t xml:space="preserve"> п/п</w:t>
            </w:r>
          </w:p>
        </w:tc>
        <w:tc>
          <w:tcPr>
            <w:tcW w:w="2550"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Направление работы</w:t>
            </w:r>
          </w:p>
        </w:tc>
        <w:tc>
          <w:tcPr>
            <w:tcW w:w="2952"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Цель работы</w:t>
            </w:r>
          </w:p>
        </w:tc>
        <w:tc>
          <w:tcPr>
            <w:tcW w:w="2012"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Форма отчетности</w:t>
            </w:r>
          </w:p>
        </w:tc>
        <w:tc>
          <w:tcPr>
            <w:tcW w:w="2589" w:type="dxa"/>
          </w:tcPr>
          <w:p w:rsidR="00DB74AE" w:rsidRPr="00DA23A9" w:rsidRDefault="00DB74AE" w:rsidP="00DB74AE">
            <w:pPr>
              <w:pStyle w:val="Standard"/>
              <w:spacing w:line="276" w:lineRule="auto"/>
              <w:ind w:firstLine="0"/>
              <w:rPr>
                <w:rFonts w:eastAsia="Times New Roman"/>
                <w:b/>
                <w:lang w:val="ru-RU"/>
              </w:rPr>
            </w:pPr>
            <w:r w:rsidRPr="00DA23A9">
              <w:rPr>
                <w:rFonts w:eastAsia="Times New Roman"/>
                <w:b/>
                <w:lang w:val="ru-RU"/>
              </w:rPr>
              <w:t>Сроки проведения</w:t>
            </w:r>
          </w:p>
        </w:tc>
      </w:tr>
      <w:tr w:rsidR="00DB74AE" w:rsidRPr="00093530" w:rsidTr="003B4DD5">
        <w:trPr>
          <w:trHeight w:val="1159"/>
        </w:trPr>
        <w:tc>
          <w:tcPr>
            <w:tcW w:w="387" w:type="dxa"/>
          </w:tcPr>
          <w:p w:rsidR="00DB74AE" w:rsidRDefault="00DB74AE" w:rsidP="00DB74AE">
            <w:pPr>
              <w:tabs>
                <w:tab w:val="left" w:pos="5730"/>
              </w:tabs>
              <w:spacing w:line="276" w:lineRule="auto"/>
              <w:ind w:firstLine="0"/>
              <w:rPr>
                <w:sz w:val="24"/>
                <w:szCs w:val="24"/>
              </w:rPr>
            </w:pPr>
            <w:r>
              <w:rPr>
                <w:sz w:val="24"/>
                <w:szCs w:val="24"/>
              </w:rPr>
              <w:t>1</w:t>
            </w:r>
          </w:p>
        </w:tc>
        <w:tc>
          <w:tcPr>
            <w:tcW w:w="2550" w:type="dxa"/>
          </w:tcPr>
          <w:p w:rsidR="00DB74AE" w:rsidRPr="00093530" w:rsidRDefault="00DB74AE" w:rsidP="009011BC">
            <w:pPr>
              <w:pStyle w:val="Standard"/>
              <w:spacing w:before="100" w:after="100"/>
              <w:ind w:firstLine="0"/>
              <w:rPr>
                <w:rFonts w:eastAsia="Times New Roman"/>
                <w:lang w:val="ru-RU"/>
              </w:rPr>
            </w:pPr>
            <w:r>
              <w:rPr>
                <w:rFonts w:eastAsia="Times New Roman"/>
                <w:lang w:val="ru-RU"/>
              </w:rPr>
              <w:t>Участие в районных и областных</w:t>
            </w:r>
            <w:r w:rsidRPr="00093530">
              <w:rPr>
                <w:rFonts w:eastAsia="Times New Roman"/>
                <w:lang w:val="ru-RU"/>
              </w:rPr>
              <w:t xml:space="preserve"> совещаниях педагогов-психологов</w:t>
            </w:r>
          </w:p>
        </w:tc>
        <w:tc>
          <w:tcPr>
            <w:tcW w:w="2952" w:type="dxa"/>
          </w:tcPr>
          <w:p w:rsidR="00DB74AE" w:rsidRPr="00093530" w:rsidRDefault="00DB74AE" w:rsidP="009011BC">
            <w:pPr>
              <w:pStyle w:val="Standard"/>
              <w:spacing w:before="100" w:after="100"/>
              <w:ind w:firstLine="0"/>
              <w:rPr>
                <w:rFonts w:eastAsia="Times New Roman"/>
                <w:lang w:val="ru-RU"/>
              </w:rPr>
            </w:pPr>
            <w:r w:rsidRPr="00093530">
              <w:rPr>
                <w:rFonts w:eastAsia="Times New Roman"/>
                <w:lang w:val="ru-RU"/>
              </w:rPr>
              <w:t>Повышение уровня профессиональной компетентности</w:t>
            </w:r>
          </w:p>
        </w:tc>
        <w:tc>
          <w:tcPr>
            <w:tcW w:w="2012" w:type="dxa"/>
          </w:tcPr>
          <w:p w:rsidR="00DB74AE" w:rsidRPr="00093530" w:rsidRDefault="00DB74AE" w:rsidP="009011BC">
            <w:pPr>
              <w:pStyle w:val="Standard"/>
              <w:spacing w:before="100" w:after="100"/>
              <w:rPr>
                <w:rFonts w:eastAsia="Times New Roman"/>
                <w:lang w:val="ru-RU"/>
              </w:rPr>
            </w:pPr>
          </w:p>
        </w:tc>
        <w:tc>
          <w:tcPr>
            <w:tcW w:w="2589" w:type="dxa"/>
          </w:tcPr>
          <w:p w:rsidR="00DB74AE" w:rsidRPr="00093530" w:rsidRDefault="00DB74AE" w:rsidP="009011BC">
            <w:pPr>
              <w:pStyle w:val="Standard"/>
              <w:spacing w:before="100" w:after="100"/>
              <w:ind w:firstLine="0"/>
              <w:rPr>
                <w:rFonts w:eastAsia="Times New Roman"/>
                <w:lang w:val="ru-RU"/>
              </w:rPr>
            </w:pPr>
            <w:r>
              <w:rPr>
                <w:rFonts w:eastAsia="Times New Roman"/>
                <w:lang w:val="ru-RU"/>
              </w:rPr>
              <w:t>В течение</w:t>
            </w:r>
            <w:r w:rsidRPr="00093530">
              <w:rPr>
                <w:rFonts w:eastAsia="Times New Roman"/>
                <w:lang w:val="ru-RU"/>
              </w:rPr>
              <w:t xml:space="preserve"> года</w:t>
            </w:r>
          </w:p>
        </w:tc>
      </w:tr>
      <w:tr w:rsidR="00DB74AE" w:rsidRPr="00093530" w:rsidTr="003B4DD5">
        <w:trPr>
          <w:trHeight w:val="854"/>
        </w:trPr>
        <w:tc>
          <w:tcPr>
            <w:tcW w:w="387" w:type="dxa"/>
          </w:tcPr>
          <w:p w:rsidR="00DB74AE" w:rsidRDefault="00DB74AE" w:rsidP="00DB74AE">
            <w:pPr>
              <w:tabs>
                <w:tab w:val="left" w:pos="5730"/>
              </w:tabs>
              <w:spacing w:line="276" w:lineRule="auto"/>
              <w:ind w:firstLine="0"/>
              <w:rPr>
                <w:sz w:val="24"/>
                <w:szCs w:val="24"/>
              </w:rPr>
            </w:pPr>
            <w:r>
              <w:rPr>
                <w:sz w:val="24"/>
                <w:szCs w:val="24"/>
              </w:rPr>
              <w:t>2</w:t>
            </w:r>
          </w:p>
        </w:tc>
        <w:tc>
          <w:tcPr>
            <w:tcW w:w="2550" w:type="dxa"/>
          </w:tcPr>
          <w:p w:rsidR="00DB74AE" w:rsidRPr="00093530" w:rsidRDefault="00DB74AE" w:rsidP="009011BC">
            <w:pPr>
              <w:pStyle w:val="Standard"/>
              <w:spacing w:before="100" w:after="100"/>
              <w:ind w:firstLine="0"/>
              <w:rPr>
                <w:rFonts w:eastAsia="Times New Roman"/>
                <w:lang w:val="ru-RU"/>
              </w:rPr>
            </w:pPr>
            <w:r w:rsidRPr="00093530">
              <w:rPr>
                <w:rFonts w:eastAsia="Times New Roman"/>
                <w:lang w:val="ru-RU"/>
              </w:rPr>
              <w:t>Ведение и оформление документации</w:t>
            </w:r>
          </w:p>
        </w:tc>
        <w:tc>
          <w:tcPr>
            <w:tcW w:w="2952" w:type="dxa"/>
          </w:tcPr>
          <w:p w:rsidR="00DB74AE" w:rsidRPr="00093530" w:rsidRDefault="00DB74AE" w:rsidP="009011BC">
            <w:pPr>
              <w:pStyle w:val="Standard"/>
              <w:spacing w:before="100" w:after="100"/>
              <w:ind w:firstLine="0"/>
              <w:rPr>
                <w:rFonts w:eastAsia="Times New Roman"/>
                <w:lang w:val="ru-RU"/>
              </w:rPr>
            </w:pPr>
            <w:r w:rsidRPr="00093530">
              <w:rPr>
                <w:rFonts w:eastAsia="Times New Roman"/>
                <w:lang w:val="ru-RU"/>
              </w:rPr>
              <w:t>Нормативное обеспечение деятельности психолога</w:t>
            </w:r>
          </w:p>
        </w:tc>
        <w:tc>
          <w:tcPr>
            <w:tcW w:w="2012" w:type="dxa"/>
          </w:tcPr>
          <w:p w:rsidR="00DB74AE" w:rsidRPr="00093530" w:rsidRDefault="00DB74AE" w:rsidP="009011BC">
            <w:pPr>
              <w:pStyle w:val="Standard"/>
              <w:spacing w:before="100" w:after="100"/>
              <w:ind w:firstLine="0"/>
              <w:rPr>
                <w:rFonts w:eastAsia="Times New Roman"/>
                <w:lang w:val="ru-RU"/>
              </w:rPr>
            </w:pPr>
            <w:r w:rsidRPr="00093530">
              <w:rPr>
                <w:rFonts w:eastAsia="Times New Roman"/>
                <w:lang w:val="ru-RU"/>
              </w:rPr>
              <w:t>Документация</w:t>
            </w:r>
          </w:p>
        </w:tc>
        <w:tc>
          <w:tcPr>
            <w:tcW w:w="2589" w:type="dxa"/>
          </w:tcPr>
          <w:p w:rsidR="00DB74AE" w:rsidRPr="00093530" w:rsidRDefault="00DB74AE" w:rsidP="009011BC">
            <w:pPr>
              <w:pStyle w:val="Standard"/>
              <w:spacing w:before="100" w:after="100"/>
              <w:ind w:firstLine="0"/>
              <w:rPr>
                <w:rFonts w:eastAsia="Times New Roman"/>
                <w:lang w:val="ru-RU"/>
              </w:rPr>
            </w:pPr>
            <w:r>
              <w:rPr>
                <w:rFonts w:eastAsia="Times New Roman"/>
                <w:lang w:val="ru-RU"/>
              </w:rPr>
              <w:t>В течение</w:t>
            </w:r>
            <w:r w:rsidRPr="00093530">
              <w:rPr>
                <w:rFonts w:eastAsia="Times New Roman"/>
                <w:lang w:val="ru-RU"/>
              </w:rPr>
              <w:t xml:space="preserve"> года</w:t>
            </w:r>
          </w:p>
        </w:tc>
      </w:tr>
    </w:tbl>
    <w:p w:rsidR="00825793" w:rsidRDefault="00825793" w:rsidP="00A076C7">
      <w:pPr>
        <w:tabs>
          <w:tab w:val="right" w:pos="8221"/>
        </w:tabs>
        <w:ind w:firstLine="0"/>
        <w:rPr>
          <w:rFonts w:ascii="Times New Roman" w:hAnsi="Times New Roman" w:cs="Times New Roman"/>
          <w:sz w:val="24"/>
          <w:szCs w:val="24"/>
        </w:rPr>
      </w:pPr>
    </w:p>
    <w:p w:rsidR="00A357D0" w:rsidRDefault="00A357D0" w:rsidP="00A076C7">
      <w:pPr>
        <w:tabs>
          <w:tab w:val="right" w:pos="8221"/>
        </w:tabs>
        <w:ind w:firstLine="0"/>
        <w:rPr>
          <w:rFonts w:ascii="Times New Roman" w:hAnsi="Times New Roman" w:cs="Times New Roman"/>
          <w:sz w:val="24"/>
          <w:szCs w:val="24"/>
        </w:rPr>
      </w:pPr>
    </w:p>
    <w:p w:rsidR="00F76807" w:rsidRPr="00F76807" w:rsidRDefault="00F76807" w:rsidP="00F76807">
      <w:pPr>
        <w:jc w:val="center"/>
        <w:rPr>
          <w:rFonts w:ascii="Times New Roman" w:hAnsi="Times New Roman" w:cs="Times New Roman"/>
          <w:b/>
          <w:sz w:val="24"/>
          <w:szCs w:val="24"/>
        </w:rPr>
      </w:pPr>
      <w:r w:rsidRPr="00F76807">
        <w:rPr>
          <w:rFonts w:ascii="Times New Roman" w:hAnsi="Times New Roman" w:cs="Times New Roman"/>
          <w:b/>
          <w:sz w:val="24"/>
          <w:szCs w:val="24"/>
        </w:rPr>
        <w:t xml:space="preserve">ПЛАН РАБОТЫ </w:t>
      </w:r>
    </w:p>
    <w:p w:rsidR="00F76807" w:rsidRPr="00F76807" w:rsidRDefault="00F76807" w:rsidP="00F76807">
      <w:pPr>
        <w:jc w:val="center"/>
        <w:rPr>
          <w:rFonts w:ascii="Times New Roman" w:hAnsi="Times New Roman" w:cs="Times New Roman"/>
          <w:b/>
          <w:sz w:val="24"/>
          <w:szCs w:val="24"/>
        </w:rPr>
      </w:pPr>
      <w:r w:rsidRPr="00F76807">
        <w:rPr>
          <w:rFonts w:ascii="Times New Roman" w:hAnsi="Times New Roman" w:cs="Times New Roman"/>
          <w:b/>
          <w:sz w:val="24"/>
          <w:szCs w:val="24"/>
        </w:rPr>
        <w:t xml:space="preserve">ПЕДАГОГА-ПСИХОЛОГА МБОУ БСОШ №2 </w:t>
      </w:r>
    </w:p>
    <w:p w:rsidR="00F76807" w:rsidRPr="00F76807" w:rsidRDefault="00D47B71" w:rsidP="00F76807">
      <w:pPr>
        <w:jc w:val="center"/>
        <w:rPr>
          <w:rFonts w:ascii="Times New Roman" w:hAnsi="Times New Roman" w:cs="Times New Roman"/>
          <w:b/>
          <w:sz w:val="24"/>
          <w:szCs w:val="24"/>
        </w:rPr>
      </w:pPr>
      <w:r>
        <w:rPr>
          <w:rFonts w:ascii="Times New Roman" w:hAnsi="Times New Roman" w:cs="Times New Roman"/>
          <w:b/>
          <w:sz w:val="24"/>
          <w:szCs w:val="24"/>
        </w:rPr>
        <w:t xml:space="preserve"> НА   2023-2024</w:t>
      </w:r>
      <w:r w:rsidR="00F76807" w:rsidRPr="00F76807">
        <w:rPr>
          <w:rFonts w:ascii="Times New Roman" w:hAnsi="Times New Roman" w:cs="Times New Roman"/>
          <w:b/>
          <w:sz w:val="24"/>
          <w:szCs w:val="24"/>
        </w:rPr>
        <w:t xml:space="preserve">  уч. г.</w:t>
      </w:r>
    </w:p>
    <w:p w:rsidR="00A357D0" w:rsidRPr="00F76807" w:rsidRDefault="00A357D0" w:rsidP="00A076C7">
      <w:pPr>
        <w:tabs>
          <w:tab w:val="right" w:pos="8221"/>
        </w:tabs>
        <w:ind w:firstLine="0"/>
        <w:rPr>
          <w:rFonts w:ascii="Times New Roman" w:hAnsi="Times New Roman" w:cs="Times New Roman"/>
          <w:b/>
          <w:sz w:val="24"/>
          <w:szCs w:val="24"/>
        </w:rPr>
      </w:pPr>
    </w:p>
    <w:p w:rsidR="00A357D0" w:rsidRDefault="00A357D0" w:rsidP="00A076C7">
      <w:pPr>
        <w:tabs>
          <w:tab w:val="right" w:pos="8221"/>
        </w:tabs>
        <w:ind w:firstLine="0"/>
        <w:rPr>
          <w:rFonts w:ascii="Times New Roman" w:hAnsi="Times New Roman" w:cs="Times New Roman"/>
          <w:sz w:val="24"/>
          <w:szCs w:val="24"/>
        </w:rPr>
      </w:pPr>
    </w:p>
    <w:tbl>
      <w:tblPr>
        <w:tblW w:w="1044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3544"/>
        <w:gridCol w:w="141"/>
        <w:gridCol w:w="1356"/>
        <w:gridCol w:w="1722"/>
      </w:tblGrid>
      <w:tr w:rsidR="00F76807" w:rsidRPr="00F76807" w:rsidTr="003B4DD5">
        <w:tc>
          <w:tcPr>
            <w:tcW w:w="10449" w:type="dxa"/>
            <w:gridSpan w:val="6"/>
            <w:tcBorders>
              <w:top w:val="single" w:sz="4" w:space="0" w:color="auto"/>
              <w:left w:val="single" w:sz="4" w:space="0" w:color="auto"/>
              <w:bottom w:val="single" w:sz="4" w:space="0" w:color="auto"/>
              <w:right w:val="single" w:sz="4" w:space="0" w:color="auto"/>
            </w:tcBorders>
          </w:tcPr>
          <w:p w:rsidR="00F76807" w:rsidRPr="00F76807" w:rsidRDefault="00F76807" w:rsidP="003C2231">
            <w:pPr>
              <w:jc w:val="center"/>
              <w:rPr>
                <w:rFonts w:ascii="Times New Roman" w:hAnsi="Times New Roman" w:cs="Times New Roman"/>
                <w:b/>
                <w:snapToGrid w:val="0"/>
                <w:sz w:val="24"/>
                <w:szCs w:val="24"/>
              </w:rPr>
            </w:pPr>
          </w:p>
          <w:p w:rsidR="00F76807" w:rsidRPr="00F76807" w:rsidRDefault="00F76807" w:rsidP="003C2231">
            <w:pPr>
              <w:jc w:val="center"/>
              <w:rPr>
                <w:rFonts w:ascii="Times New Roman" w:hAnsi="Times New Roman" w:cs="Times New Roman"/>
                <w:b/>
                <w:snapToGrid w:val="0"/>
                <w:sz w:val="24"/>
                <w:szCs w:val="24"/>
              </w:rPr>
            </w:pPr>
            <w:r w:rsidRPr="00F76807">
              <w:rPr>
                <w:rFonts w:ascii="Times New Roman" w:hAnsi="Times New Roman" w:cs="Times New Roman"/>
                <w:b/>
                <w:snapToGrid w:val="0"/>
                <w:sz w:val="24"/>
                <w:szCs w:val="24"/>
              </w:rPr>
              <w:t>Сентябрь</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3B4DD5">
            <w:pPr>
              <w:ind w:firstLine="0"/>
              <w:jc w:val="left"/>
              <w:rPr>
                <w:rFonts w:ascii="Times New Roman" w:hAnsi="Times New Roman" w:cs="Times New Roman"/>
                <w:b/>
                <w:i/>
                <w:snapToGrid w:val="0"/>
                <w:sz w:val="24"/>
                <w:szCs w:val="24"/>
              </w:rPr>
            </w:pPr>
            <w:r w:rsidRPr="00F76807">
              <w:rPr>
                <w:rFonts w:ascii="Times New Roman" w:hAnsi="Times New Roman" w:cs="Times New Roman"/>
                <w:b/>
                <w:i/>
                <w:snapToGrid w:val="0"/>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Виды деятельности</w:t>
            </w:r>
          </w:p>
        </w:tc>
        <w:tc>
          <w:tcPr>
            <w:tcW w:w="3685"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Планируемые мероприятия</w:t>
            </w:r>
          </w:p>
        </w:tc>
        <w:tc>
          <w:tcPr>
            <w:tcW w:w="1356"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Сроки</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Примечание</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3685"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1356"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9011BC">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Диагностика</w:t>
            </w:r>
          </w:p>
        </w:tc>
        <w:tc>
          <w:tcPr>
            <w:tcW w:w="3685" w:type="dxa"/>
            <w:gridSpan w:val="2"/>
            <w:tcBorders>
              <w:top w:val="single" w:sz="4" w:space="0" w:color="auto"/>
              <w:left w:val="single" w:sz="4" w:space="0" w:color="auto"/>
              <w:bottom w:val="single" w:sz="4" w:space="0" w:color="auto"/>
              <w:right w:val="single" w:sz="4" w:space="0" w:color="auto"/>
            </w:tcBorders>
          </w:tcPr>
          <w:p w:rsidR="00F76807" w:rsidRPr="00156F9C" w:rsidRDefault="00F76807" w:rsidP="003067C8">
            <w:pPr>
              <w:numPr>
                <w:ilvl w:val="1"/>
                <w:numId w:val="117"/>
              </w:numPr>
              <w:tabs>
                <w:tab w:val="clear" w:pos="360"/>
                <w:tab w:val="num" w:pos="-60"/>
                <w:tab w:val="left" w:pos="0"/>
                <w:tab w:val="left" w:pos="1080"/>
              </w:tabs>
              <w:jc w:val="left"/>
              <w:rPr>
                <w:rFonts w:ascii="Times New Roman" w:hAnsi="Times New Roman" w:cs="Times New Roman"/>
                <w:sz w:val="24"/>
                <w:szCs w:val="24"/>
              </w:rPr>
            </w:pPr>
            <w:r w:rsidRPr="00F76807">
              <w:rPr>
                <w:rFonts w:ascii="Times New Roman" w:hAnsi="Times New Roman" w:cs="Times New Roman"/>
                <w:sz w:val="24"/>
                <w:szCs w:val="24"/>
              </w:rPr>
              <w:t xml:space="preserve">Выявление среди  1-х, 5-х, 10-х классов групп риска  возникновения школьной дезадаптации. Прогноз дезадаптации. </w:t>
            </w:r>
          </w:p>
          <w:p w:rsidR="00F76807" w:rsidRPr="00156F9C" w:rsidRDefault="00F76807" w:rsidP="003067C8">
            <w:pPr>
              <w:numPr>
                <w:ilvl w:val="1"/>
                <w:numId w:val="117"/>
              </w:numPr>
              <w:tabs>
                <w:tab w:val="clear" w:pos="360"/>
                <w:tab w:val="num" w:pos="-60"/>
                <w:tab w:val="left" w:pos="0"/>
                <w:tab w:val="left" w:pos="1080"/>
              </w:tabs>
              <w:jc w:val="left"/>
              <w:rPr>
                <w:rFonts w:ascii="Times New Roman" w:hAnsi="Times New Roman" w:cs="Times New Roman"/>
                <w:sz w:val="24"/>
                <w:szCs w:val="24"/>
              </w:rPr>
            </w:pPr>
            <w:r w:rsidRPr="00F76807">
              <w:rPr>
                <w:rFonts w:ascii="Times New Roman" w:hAnsi="Times New Roman" w:cs="Times New Roman"/>
                <w:sz w:val="24"/>
                <w:szCs w:val="24"/>
              </w:rPr>
              <w:t>Выявление состояния физического и психического здоровья детей с ОВЗ и детей-инвалидов.</w:t>
            </w:r>
          </w:p>
          <w:p w:rsidR="00F76807" w:rsidRPr="00F76807" w:rsidRDefault="00F76807" w:rsidP="003067C8">
            <w:pPr>
              <w:numPr>
                <w:ilvl w:val="1"/>
                <w:numId w:val="117"/>
              </w:numPr>
              <w:tabs>
                <w:tab w:val="clear" w:pos="360"/>
                <w:tab w:val="num" w:pos="-60"/>
                <w:tab w:val="left" w:pos="0"/>
                <w:tab w:val="left" w:pos="1080"/>
              </w:tabs>
              <w:jc w:val="left"/>
              <w:rPr>
                <w:rFonts w:ascii="Times New Roman" w:hAnsi="Times New Roman" w:cs="Times New Roman"/>
                <w:sz w:val="24"/>
                <w:szCs w:val="24"/>
              </w:rPr>
            </w:pPr>
            <w:r w:rsidRPr="00F76807">
              <w:rPr>
                <w:rFonts w:ascii="Times New Roman" w:hAnsi="Times New Roman" w:cs="Times New Roman"/>
                <w:sz w:val="24"/>
                <w:szCs w:val="24"/>
              </w:rPr>
              <w:t>Выявление несовершеннолетних с  выраженностью суицидальных намерений (составление таблиц факторов)</w:t>
            </w:r>
          </w:p>
        </w:tc>
        <w:tc>
          <w:tcPr>
            <w:tcW w:w="1356" w:type="dxa"/>
            <w:tcBorders>
              <w:top w:val="single" w:sz="4" w:space="0" w:color="auto"/>
              <w:left w:val="single" w:sz="4" w:space="0" w:color="auto"/>
              <w:bottom w:val="single" w:sz="4" w:space="0" w:color="auto"/>
              <w:right w:val="single" w:sz="4" w:space="0" w:color="auto"/>
            </w:tcBorders>
            <w:hideMark/>
          </w:tcPr>
          <w:p w:rsidR="00F76807" w:rsidRPr="00F76807" w:rsidRDefault="00F76807" w:rsidP="009011BC">
            <w:pPr>
              <w:ind w:firstLine="0"/>
              <w:jc w:val="left"/>
              <w:rPr>
                <w:rFonts w:ascii="Times New Roman" w:hAnsi="Times New Roman" w:cs="Times New Roman"/>
                <w:i/>
                <w:snapToGrid w:val="0"/>
                <w:sz w:val="24"/>
                <w:szCs w:val="24"/>
              </w:rPr>
            </w:pPr>
            <w:r w:rsidRPr="00F76807">
              <w:rPr>
                <w:rFonts w:ascii="Times New Roman" w:hAnsi="Times New Roman" w:cs="Times New Roman"/>
                <w:i/>
                <w:snapToGrid w:val="0"/>
                <w:sz w:val="24"/>
                <w:szCs w:val="24"/>
              </w:rPr>
              <w:t>03.09-22.10</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9011B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Изучение истории развития ребенка, беседа с родителями, наблюдение кл. руководителя, анализ работ обучающихся</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9011BC">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Развивающая и коррекционная работа</w:t>
            </w:r>
          </w:p>
        </w:tc>
        <w:tc>
          <w:tcPr>
            <w:tcW w:w="3685" w:type="dxa"/>
            <w:gridSpan w:val="2"/>
            <w:tcBorders>
              <w:top w:val="single" w:sz="4" w:space="0" w:color="auto"/>
              <w:left w:val="single" w:sz="4" w:space="0" w:color="auto"/>
              <w:bottom w:val="single" w:sz="4" w:space="0" w:color="auto"/>
              <w:right w:val="single" w:sz="4" w:space="0" w:color="auto"/>
            </w:tcBorders>
          </w:tcPr>
          <w:p w:rsidR="00F76807" w:rsidRPr="00F76807" w:rsidRDefault="00F76807" w:rsidP="009011B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Разработка и реализация совместно с учителями начальных классов, средней ступени программы психолого-педагогической поддержки учащихся в период адаптации к школе.</w:t>
            </w:r>
          </w:p>
        </w:tc>
        <w:tc>
          <w:tcPr>
            <w:tcW w:w="1356" w:type="dxa"/>
            <w:tcBorders>
              <w:top w:val="single" w:sz="4" w:space="0" w:color="auto"/>
              <w:left w:val="single" w:sz="4" w:space="0" w:color="auto"/>
              <w:bottom w:val="single" w:sz="4" w:space="0" w:color="auto"/>
              <w:right w:val="single" w:sz="4" w:space="0" w:color="auto"/>
            </w:tcBorders>
          </w:tcPr>
          <w:p w:rsidR="00F76807" w:rsidRPr="00F76807" w:rsidRDefault="00F76807" w:rsidP="009011BC">
            <w:pPr>
              <w:jc w:val="left"/>
              <w:rPr>
                <w:rFonts w:ascii="Times New Roman" w:hAnsi="Times New Roman" w:cs="Times New Roman"/>
                <w:b/>
                <w:i/>
                <w:snapToGrid w:val="0"/>
                <w:sz w:val="24"/>
                <w:szCs w:val="24"/>
              </w:rPr>
            </w:pP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9011BC">
            <w:pPr>
              <w:jc w:val="left"/>
              <w:rPr>
                <w:rFonts w:ascii="Times New Roman" w:hAnsi="Times New Roman" w:cs="Times New Roman"/>
                <w:b/>
                <w:i/>
                <w:snapToGrid w:val="0"/>
                <w:sz w:val="24"/>
                <w:szCs w:val="24"/>
              </w:rPr>
            </w:pPr>
          </w:p>
        </w:tc>
      </w:tr>
      <w:tr w:rsidR="00F76807" w:rsidRPr="00F76807" w:rsidTr="003B4DD5">
        <w:trPr>
          <w:trHeight w:val="273"/>
        </w:trPr>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Консультирование</w:t>
            </w:r>
          </w:p>
        </w:tc>
        <w:tc>
          <w:tcPr>
            <w:tcW w:w="3685" w:type="dxa"/>
            <w:gridSpan w:val="2"/>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Психологическое консультирование  родителей., классных руководителей по индивидуальным особенностям  учащихся с риском развития дезадаптации  детей с ОВЗ  и н/л склонных к суицидальным намерениям.</w:t>
            </w:r>
          </w:p>
        </w:tc>
        <w:tc>
          <w:tcPr>
            <w:tcW w:w="1356"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сентябрь-октябрь</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Просветительская работа</w:t>
            </w:r>
          </w:p>
        </w:tc>
        <w:tc>
          <w:tcPr>
            <w:tcW w:w="3685" w:type="dxa"/>
            <w:gridSpan w:val="2"/>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 xml:space="preserve">Выступления на родительских </w:t>
            </w:r>
            <w:r w:rsidRPr="00F76807">
              <w:rPr>
                <w:rFonts w:ascii="Times New Roman" w:hAnsi="Times New Roman" w:cs="Times New Roman"/>
                <w:sz w:val="24"/>
                <w:szCs w:val="24"/>
              </w:rPr>
              <w:lastRenderedPageBreak/>
              <w:t>собраниях по проблеме профилактики дезадаптации учащихся..</w:t>
            </w:r>
          </w:p>
        </w:tc>
        <w:tc>
          <w:tcPr>
            <w:tcW w:w="1356"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lastRenderedPageBreak/>
              <w:t>5</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Организационно - методическая работа</w:t>
            </w:r>
          </w:p>
        </w:tc>
        <w:tc>
          <w:tcPr>
            <w:tcW w:w="3685" w:type="dxa"/>
            <w:gridSpan w:val="2"/>
            <w:tcBorders>
              <w:top w:val="single" w:sz="4" w:space="0" w:color="auto"/>
              <w:left w:val="single" w:sz="4" w:space="0" w:color="auto"/>
              <w:bottom w:val="single" w:sz="4" w:space="0" w:color="auto"/>
              <w:right w:val="single" w:sz="4" w:space="0" w:color="auto"/>
            </w:tcBorders>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Подготовка списков детей «группы риска», детей-инвалидов, детей с ОВЗ</w:t>
            </w:r>
          </w:p>
          <w:p w:rsidR="00F76807" w:rsidRPr="00F76807" w:rsidRDefault="00F76807" w:rsidP="00F76807">
            <w:pPr>
              <w:jc w:val="left"/>
              <w:rPr>
                <w:rFonts w:ascii="Times New Roman" w:hAnsi="Times New Roman" w:cs="Times New Roman"/>
                <w:snapToGrid w:val="0"/>
                <w:sz w:val="24"/>
                <w:szCs w:val="24"/>
              </w:rPr>
            </w:pPr>
          </w:p>
        </w:tc>
        <w:tc>
          <w:tcPr>
            <w:tcW w:w="1356"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10449" w:type="dxa"/>
            <w:gridSpan w:val="6"/>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b/>
                <w:snapToGrid w:val="0"/>
                <w:sz w:val="24"/>
                <w:szCs w:val="24"/>
              </w:rPr>
            </w:pPr>
            <w:r w:rsidRPr="00F76807">
              <w:rPr>
                <w:rFonts w:ascii="Times New Roman" w:hAnsi="Times New Roman" w:cs="Times New Roman"/>
                <w:b/>
                <w:snapToGrid w:val="0"/>
                <w:sz w:val="24"/>
                <w:szCs w:val="24"/>
              </w:rPr>
              <w:t>Октябрь</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Диагностика</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3067C8">
            <w:pPr>
              <w:numPr>
                <w:ilvl w:val="1"/>
                <w:numId w:val="117"/>
              </w:numPr>
              <w:tabs>
                <w:tab w:val="clear" w:pos="360"/>
                <w:tab w:val="num" w:pos="-60"/>
                <w:tab w:val="left" w:pos="0"/>
                <w:tab w:val="left" w:pos="1080"/>
              </w:tabs>
              <w:jc w:val="left"/>
              <w:rPr>
                <w:rFonts w:ascii="Times New Roman" w:hAnsi="Times New Roman" w:cs="Times New Roman"/>
                <w:b/>
                <w:i/>
                <w:snapToGrid w:val="0"/>
                <w:sz w:val="24"/>
                <w:szCs w:val="24"/>
              </w:rPr>
            </w:pPr>
            <w:r w:rsidRPr="00F76807">
              <w:rPr>
                <w:rFonts w:ascii="Times New Roman" w:hAnsi="Times New Roman" w:cs="Times New Roman"/>
                <w:sz w:val="24"/>
                <w:szCs w:val="24"/>
              </w:rPr>
              <w:t>Проведение углубленной психологической диагностики детей с трудностями в обучении (1 кл), детей с ОВЗ и детей-инвалидов.</w:t>
            </w:r>
          </w:p>
          <w:p w:rsidR="00F76807" w:rsidRPr="00F76807" w:rsidRDefault="00F76807" w:rsidP="00156F9C">
            <w:pPr>
              <w:tabs>
                <w:tab w:val="left" w:pos="900"/>
              </w:tabs>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Выявление  одаренных детей (оценка способности школьника)</w:t>
            </w:r>
          </w:p>
        </w:tc>
        <w:tc>
          <w:tcPr>
            <w:tcW w:w="1497" w:type="dxa"/>
            <w:gridSpan w:val="2"/>
            <w:tcBorders>
              <w:top w:val="single" w:sz="4" w:space="0" w:color="auto"/>
              <w:left w:val="single" w:sz="4" w:space="0" w:color="auto"/>
              <w:bottom w:val="single" w:sz="4" w:space="0" w:color="auto"/>
              <w:right w:val="single" w:sz="4" w:space="0" w:color="auto"/>
            </w:tcBorders>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23.10-31.10</w:t>
            </w:r>
          </w:p>
          <w:p w:rsidR="00F76807" w:rsidRPr="00F76807" w:rsidRDefault="00F76807" w:rsidP="00F76807">
            <w:pPr>
              <w:jc w:val="left"/>
              <w:rPr>
                <w:rFonts w:ascii="Times New Roman" w:hAnsi="Times New Roman" w:cs="Times New Roman"/>
                <w:b/>
                <w:snapToGrid w:val="0"/>
                <w:sz w:val="24"/>
                <w:szCs w:val="24"/>
              </w:rPr>
            </w:pPr>
          </w:p>
          <w:p w:rsidR="00F76807" w:rsidRPr="00F76807" w:rsidRDefault="00F76807" w:rsidP="00F76807">
            <w:pPr>
              <w:jc w:val="left"/>
              <w:rPr>
                <w:rFonts w:ascii="Times New Roman" w:hAnsi="Times New Roman" w:cs="Times New Roman"/>
                <w:snapToGrid w:val="0"/>
                <w:sz w:val="24"/>
                <w:szCs w:val="24"/>
              </w:rPr>
            </w:pP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Развивающая и коррекционная работа</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Разработка и реализация совместно с учителями начальных классов программы психолого-педагогической поддержки учащихся в период адаптации к школе.</w:t>
            </w:r>
          </w:p>
          <w:p w:rsidR="00F76807" w:rsidRPr="00F76807" w:rsidRDefault="00F76807" w:rsidP="00156F9C">
            <w:pPr>
              <w:tabs>
                <w:tab w:val="left" w:pos="900"/>
              </w:tabs>
              <w:ind w:firstLine="0"/>
              <w:jc w:val="left"/>
              <w:rPr>
                <w:rFonts w:ascii="Times New Roman" w:hAnsi="Times New Roman" w:cs="Times New Roman"/>
                <w:sz w:val="24"/>
                <w:szCs w:val="24"/>
              </w:rPr>
            </w:pPr>
            <w:r w:rsidRPr="00F76807">
              <w:rPr>
                <w:rFonts w:ascii="Times New Roman" w:hAnsi="Times New Roman" w:cs="Times New Roman"/>
                <w:sz w:val="24"/>
                <w:szCs w:val="24"/>
              </w:rPr>
              <w:t>Подготовка психологического заключения и рекомендаций для коррекционно-развивающей работы (для  детей с трудностями обучения)</w:t>
            </w:r>
          </w:p>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Разработка и реализация совместно с учителем и социальным педагогом индивидуальных программ профилактики отклонений в личностном развитии и поведении учащихся начальных классов, «группы риска».</w:t>
            </w:r>
          </w:p>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Разработка и реализация совместно с педагогами программы профилактики дезадаптации к обучению в среднем  звене.</w:t>
            </w:r>
          </w:p>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профилактических адаптационны</w:t>
            </w:r>
            <w:r w:rsidR="00156F9C">
              <w:rPr>
                <w:rFonts w:ascii="Times New Roman" w:hAnsi="Times New Roman" w:cs="Times New Roman"/>
                <w:sz w:val="24"/>
                <w:szCs w:val="24"/>
              </w:rPr>
              <w:t xml:space="preserve">х занятий для  пятиклассников, </w:t>
            </w:r>
            <w:r w:rsidRPr="00F76807">
              <w:rPr>
                <w:rFonts w:ascii="Times New Roman" w:hAnsi="Times New Roman" w:cs="Times New Roman"/>
                <w:sz w:val="24"/>
                <w:szCs w:val="24"/>
              </w:rPr>
              <w:t>десятиклассников.</w:t>
            </w:r>
          </w:p>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Индивидуальная психологическая поддержка  учащихся с осложненной адаптацией.</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rPr>
          <w:trHeight w:val="273"/>
        </w:trPr>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Консультирование</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Психологическое консультирование  родителей.</w:t>
            </w:r>
          </w:p>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 xml:space="preserve">Психологическая поддержка </w:t>
            </w:r>
            <w:r w:rsidRPr="00F76807">
              <w:rPr>
                <w:rFonts w:ascii="Times New Roman" w:hAnsi="Times New Roman" w:cs="Times New Roman"/>
                <w:sz w:val="24"/>
                <w:szCs w:val="24"/>
              </w:rPr>
              <w:lastRenderedPageBreak/>
              <w:t>принимающих семей (усыновители, опекунские, приемные, патронатные и др.).</w:t>
            </w:r>
          </w:p>
          <w:p w:rsidR="00F76807" w:rsidRPr="00F76807" w:rsidRDefault="00F76807" w:rsidP="003067C8">
            <w:pPr>
              <w:numPr>
                <w:ilvl w:val="1"/>
                <w:numId w:val="118"/>
              </w:numPr>
              <w:tabs>
                <w:tab w:val="left" w:pos="1080"/>
              </w:tabs>
              <w:ind w:firstLine="540"/>
              <w:jc w:val="left"/>
              <w:rPr>
                <w:rFonts w:ascii="Times New Roman" w:hAnsi="Times New Roman" w:cs="Times New Roman"/>
                <w:sz w:val="24"/>
                <w:szCs w:val="24"/>
              </w:rPr>
            </w:pPr>
            <w:r w:rsidRPr="00F76807">
              <w:rPr>
                <w:rFonts w:ascii="Times New Roman" w:hAnsi="Times New Roman" w:cs="Times New Roman"/>
                <w:sz w:val="24"/>
                <w:szCs w:val="24"/>
              </w:rPr>
              <w:t>Консультирование классных руководителей по индивидуальным особенностям  учащихся с риском развития дезадаптации.</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bCs/>
                <w:snapToGrid w:val="0"/>
                <w:sz w:val="24"/>
                <w:szCs w:val="24"/>
              </w:rPr>
            </w:pPr>
            <w:r w:rsidRPr="00F76807">
              <w:rPr>
                <w:rFonts w:ascii="Times New Roman" w:hAnsi="Times New Roman" w:cs="Times New Roman"/>
                <w:bCs/>
                <w:snapToGrid w:val="0"/>
                <w:sz w:val="24"/>
                <w:szCs w:val="24"/>
              </w:rPr>
              <w:lastRenderedPageBreak/>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lastRenderedPageBreak/>
              <w:t>4</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Просветительская работа</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Выступления на родительских собраниях по проблеме профилактики дезадаптации учащихся.</w:t>
            </w:r>
          </w:p>
          <w:p w:rsidR="00156F9C"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Выступления на педагогическом совете по проблемам преодоления  социальной дезадаптации детей, установления контакта, коррекции поведения, психологическим методам дисциплинирования, работе с семьей и др.</w:t>
            </w:r>
          </w:p>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Выступление на родительских собраниях по проблеме оказания поддержки учащимся в новой ситуации.</w:t>
            </w:r>
          </w:p>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Выступления на педагогических советах в школе по проблеме поддержки учащихся в период адаптации к новой ситуации, с рекомендациями по вопросам инклюзивного образования, выбора стратегии воспитания детей-инвалидов и детей с ОВЗ.</w:t>
            </w:r>
          </w:p>
        </w:tc>
        <w:tc>
          <w:tcPr>
            <w:tcW w:w="1497" w:type="dxa"/>
            <w:gridSpan w:val="2"/>
            <w:tcBorders>
              <w:top w:val="single" w:sz="4" w:space="0" w:color="auto"/>
              <w:left w:val="single" w:sz="4" w:space="0" w:color="auto"/>
              <w:bottom w:val="single" w:sz="4" w:space="0" w:color="auto"/>
              <w:right w:val="single" w:sz="4" w:space="0" w:color="auto"/>
            </w:tcBorders>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p w:rsidR="00F76807" w:rsidRPr="00F76807" w:rsidRDefault="00F76807" w:rsidP="00F76807">
            <w:pPr>
              <w:jc w:val="left"/>
              <w:rPr>
                <w:rFonts w:ascii="Times New Roman" w:hAnsi="Times New Roman" w:cs="Times New Roman"/>
                <w:snapToGrid w:val="0"/>
                <w:sz w:val="24"/>
                <w:szCs w:val="24"/>
              </w:rPr>
            </w:pPr>
          </w:p>
          <w:p w:rsidR="00F76807" w:rsidRPr="00F76807" w:rsidRDefault="00F76807" w:rsidP="00F76807">
            <w:pPr>
              <w:jc w:val="left"/>
              <w:rPr>
                <w:rFonts w:ascii="Times New Roman" w:hAnsi="Times New Roman" w:cs="Times New Roman"/>
                <w:snapToGrid w:val="0"/>
                <w:sz w:val="24"/>
                <w:szCs w:val="24"/>
              </w:rPr>
            </w:pP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snapToGrid w:val="0"/>
                <w:sz w:val="24"/>
                <w:szCs w:val="24"/>
              </w:rPr>
            </w:pPr>
          </w:p>
          <w:p w:rsidR="00F76807" w:rsidRPr="00F76807" w:rsidRDefault="00F76807" w:rsidP="00F76807">
            <w:pPr>
              <w:jc w:val="left"/>
              <w:rPr>
                <w:rFonts w:ascii="Times New Roman" w:hAnsi="Times New Roman" w:cs="Times New Roman"/>
                <w:snapToGrid w:val="0"/>
                <w:sz w:val="24"/>
                <w:szCs w:val="24"/>
              </w:rPr>
            </w:pPr>
          </w:p>
          <w:p w:rsidR="00F76807" w:rsidRPr="00F76807" w:rsidRDefault="00F76807" w:rsidP="00F76807">
            <w:pPr>
              <w:jc w:val="left"/>
              <w:rPr>
                <w:rFonts w:ascii="Times New Roman" w:hAnsi="Times New Roman" w:cs="Times New Roman"/>
                <w:snapToGrid w:val="0"/>
                <w:sz w:val="24"/>
                <w:szCs w:val="24"/>
              </w:rPr>
            </w:pPr>
          </w:p>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По запросу</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Организационно - методическая работа</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900"/>
              </w:tabs>
              <w:ind w:firstLine="0"/>
              <w:jc w:val="left"/>
              <w:rPr>
                <w:rFonts w:ascii="Times New Roman" w:hAnsi="Times New Roman" w:cs="Times New Roman"/>
                <w:sz w:val="24"/>
                <w:szCs w:val="24"/>
              </w:rPr>
            </w:pPr>
            <w:r w:rsidRPr="00F76807">
              <w:rPr>
                <w:rFonts w:ascii="Times New Roman" w:hAnsi="Times New Roman" w:cs="Times New Roman"/>
                <w:sz w:val="24"/>
                <w:szCs w:val="24"/>
              </w:rPr>
              <w:t>Участие в выработке индивидуальной программы психолого-медико-педагогического сопровождения учащихся (школьный психолого-медико-педагогический консилиум).</w:t>
            </w:r>
          </w:p>
          <w:p w:rsidR="00F76807" w:rsidRPr="00F76807" w:rsidRDefault="00F76807" w:rsidP="00156F9C">
            <w:pPr>
              <w:tabs>
                <w:tab w:val="left" w:pos="900"/>
              </w:tabs>
              <w:ind w:firstLine="0"/>
              <w:jc w:val="left"/>
              <w:rPr>
                <w:rFonts w:ascii="Times New Roman" w:hAnsi="Times New Roman" w:cs="Times New Roman"/>
                <w:sz w:val="24"/>
                <w:szCs w:val="24"/>
              </w:rPr>
            </w:pPr>
            <w:r w:rsidRPr="00F76807">
              <w:rPr>
                <w:rFonts w:ascii="Times New Roman" w:hAnsi="Times New Roman" w:cs="Times New Roman"/>
                <w:sz w:val="24"/>
                <w:szCs w:val="24"/>
              </w:rPr>
              <w:t>Посещение школьных МО</w:t>
            </w:r>
          </w:p>
        </w:tc>
        <w:tc>
          <w:tcPr>
            <w:tcW w:w="1497" w:type="dxa"/>
            <w:gridSpan w:val="2"/>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протокол</w:t>
            </w:r>
          </w:p>
        </w:tc>
      </w:tr>
      <w:tr w:rsidR="00F76807" w:rsidRPr="00F76807" w:rsidTr="003B4DD5">
        <w:tc>
          <w:tcPr>
            <w:tcW w:w="10449" w:type="dxa"/>
            <w:gridSpan w:val="6"/>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b/>
                <w:snapToGrid w:val="0"/>
                <w:sz w:val="24"/>
                <w:szCs w:val="24"/>
              </w:rPr>
            </w:pPr>
            <w:r w:rsidRPr="00F76807">
              <w:rPr>
                <w:rFonts w:ascii="Times New Roman" w:hAnsi="Times New Roman" w:cs="Times New Roman"/>
                <w:b/>
                <w:snapToGrid w:val="0"/>
                <w:sz w:val="24"/>
                <w:szCs w:val="24"/>
              </w:rPr>
              <w:t>ноябрь</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Диагностика</w:t>
            </w:r>
          </w:p>
        </w:tc>
        <w:tc>
          <w:tcPr>
            <w:tcW w:w="3544" w:type="dxa"/>
            <w:tcBorders>
              <w:top w:val="single" w:sz="4" w:space="0" w:color="auto"/>
              <w:left w:val="single" w:sz="4" w:space="0" w:color="auto"/>
              <w:bottom w:val="single" w:sz="4" w:space="0" w:color="auto"/>
              <w:right w:val="single" w:sz="4" w:space="0" w:color="auto"/>
            </w:tcBorders>
          </w:tcPr>
          <w:p w:rsidR="00156F9C"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Выявление выраженности факторов риска развития кризиса и суицида у учащихся.</w:t>
            </w:r>
          </w:p>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Участие в проведении диагностики наркогенной ситуации в подростковой среде.</w:t>
            </w:r>
          </w:p>
          <w:p w:rsidR="00F76807" w:rsidRPr="00F76807" w:rsidRDefault="00F76807" w:rsidP="00156F9C">
            <w:pPr>
              <w:tabs>
                <w:tab w:val="left" w:pos="900"/>
              </w:tabs>
              <w:ind w:firstLine="0"/>
              <w:jc w:val="left"/>
              <w:rPr>
                <w:rFonts w:ascii="Times New Roman" w:hAnsi="Times New Roman" w:cs="Times New Roman"/>
                <w:sz w:val="24"/>
                <w:szCs w:val="24"/>
              </w:rPr>
            </w:pPr>
            <w:r w:rsidRPr="00F76807">
              <w:rPr>
                <w:rFonts w:ascii="Times New Roman" w:hAnsi="Times New Roman" w:cs="Times New Roman"/>
                <w:sz w:val="24"/>
                <w:szCs w:val="24"/>
              </w:rPr>
              <w:t>Анкетирование ЗОЖ</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02.11-30.11</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 xml:space="preserve">Развивающая и </w:t>
            </w:r>
            <w:r w:rsidRPr="00F76807">
              <w:rPr>
                <w:rFonts w:ascii="Times New Roman" w:hAnsi="Times New Roman" w:cs="Times New Roman"/>
                <w:snapToGrid w:val="0"/>
                <w:sz w:val="24"/>
                <w:szCs w:val="24"/>
              </w:rPr>
              <w:lastRenderedPageBreak/>
              <w:t>коррекционная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lastRenderedPageBreak/>
              <w:t xml:space="preserve">Индивидуальная </w:t>
            </w:r>
            <w:r w:rsidRPr="00F76807">
              <w:rPr>
                <w:rFonts w:ascii="Times New Roman" w:hAnsi="Times New Roman" w:cs="Times New Roman"/>
                <w:sz w:val="24"/>
                <w:szCs w:val="24"/>
              </w:rPr>
              <w:lastRenderedPageBreak/>
              <w:t>психологическая поддержка  учащихся с осложненной адаптацией.</w:t>
            </w:r>
          </w:p>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тренингов социально-компетентного поведения для учащихся.</w:t>
            </w:r>
          </w:p>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Проведение занятий с учащимися по развитию социальных навыков, навыков противостояния групповому давлению в рамках классных часов.</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lastRenderedPageBreak/>
              <w:t xml:space="preserve">В течение </w:t>
            </w:r>
            <w:r w:rsidRPr="00F76807">
              <w:rPr>
                <w:rFonts w:ascii="Times New Roman" w:hAnsi="Times New Roman" w:cs="Times New Roman"/>
                <w:snapToGrid w:val="0"/>
                <w:sz w:val="24"/>
                <w:szCs w:val="24"/>
              </w:rPr>
              <w:lastRenderedPageBreak/>
              <w:t>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rPr>
          <w:trHeight w:val="273"/>
        </w:trPr>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lastRenderedPageBreak/>
              <w:t>3</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Консультирование</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консультаций для родителей по проблемам воспитания.</w:t>
            </w:r>
          </w:p>
          <w:p w:rsidR="00F76807" w:rsidRPr="00F76807" w:rsidRDefault="00F76807" w:rsidP="00156F9C">
            <w:pPr>
              <w:tabs>
                <w:tab w:val="left" w:pos="1080"/>
              </w:tabs>
              <w:ind w:firstLine="0"/>
              <w:jc w:val="left"/>
              <w:rPr>
                <w:rFonts w:ascii="Times New Roman" w:hAnsi="Times New Roman" w:cs="Times New Roman"/>
                <w:bCs/>
                <w:sz w:val="24"/>
                <w:szCs w:val="24"/>
              </w:rPr>
            </w:pPr>
            <w:r w:rsidRPr="00F76807">
              <w:rPr>
                <w:rFonts w:ascii="Times New Roman" w:hAnsi="Times New Roman" w:cs="Times New Roman"/>
                <w:sz w:val="24"/>
                <w:szCs w:val="24"/>
              </w:rPr>
              <w:t>Психологическое консультирование  семей группы риска социального сиротства  детей.</w:t>
            </w:r>
          </w:p>
          <w:p w:rsidR="00F76807" w:rsidRPr="00F76807" w:rsidRDefault="00F76807" w:rsidP="00156F9C">
            <w:pPr>
              <w:tabs>
                <w:tab w:val="left" w:pos="1080"/>
              </w:tabs>
              <w:ind w:firstLine="0"/>
              <w:jc w:val="left"/>
              <w:rPr>
                <w:rFonts w:ascii="Times New Roman" w:hAnsi="Times New Roman" w:cs="Times New Roman"/>
                <w:bCs/>
                <w:sz w:val="24"/>
                <w:szCs w:val="24"/>
              </w:rPr>
            </w:pPr>
            <w:r w:rsidRPr="00F76807">
              <w:rPr>
                <w:rFonts w:ascii="Times New Roman" w:hAnsi="Times New Roman" w:cs="Times New Roman"/>
                <w:sz w:val="24"/>
                <w:szCs w:val="24"/>
              </w:rPr>
              <w:t>Консультирование родителей, педагогов по знакомству с процедурой анализа причин правонарушений.</w:t>
            </w:r>
          </w:p>
          <w:p w:rsidR="00F76807" w:rsidRPr="00F76807" w:rsidRDefault="00F76807" w:rsidP="00156F9C">
            <w:pPr>
              <w:tabs>
                <w:tab w:val="left" w:pos="1080"/>
              </w:tabs>
              <w:ind w:firstLine="0"/>
              <w:jc w:val="left"/>
              <w:rPr>
                <w:rFonts w:ascii="Times New Roman" w:hAnsi="Times New Roman" w:cs="Times New Roman"/>
                <w:bCs/>
                <w:sz w:val="24"/>
                <w:szCs w:val="24"/>
              </w:rPr>
            </w:pPr>
            <w:r w:rsidRPr="00F76807">
              <w:rPr>
                <w:rFonts w:ascii="Times New Roman" w:hAnsi="Times New Roman" w:cs="Times New Roman"/>
                <w:sz w:val="24"/>
                <w:szCs w:val="24"/>
              </w:rPr>
              <w:t>Консультирование педработников по вопросам инклюзивного образования.</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года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Просветительская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специальных родительских собраний по профилактике суицидов среди учащихся.</w:t>
            </w:r>
          </w:p>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Выступление на педагогических советах  по проблеме оказания своевременной поддержки учащихся, оказавшихся в трудной жизненной ситуации, в кризисном состоянии. Обучение педагогов способам распознавания кризисных и предсуицидальных состояний ребенка, отслеживания изменений в его поведении.</w:t>
            </w:r>
          </w:p>
          <w:p w:rsidR="00F76807" w:rsidRPr="00F76807" w:rsidRDefault="00F76807" w:rsidP="00156F9C">
            <w:pPr>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тематических родительских собраний по профилактике вредных привычек у учащихся.</w:t>
            </w:r>
          </w:p>
          <w:p w:rsidR="00F76807" w:rsidRPr="00F76807" w:rsidRDefault="00F76807" w:rsidP="00156F9C">
            <w:pPr>
              <w:ind w:firstLine="0"/>
              <w:jc w:val="left"/>
              <w:rPr>
                <w:rFonts w:ascii="Times New Roman" w:hAnsi="Times New Roman" w:cs="Times New Roman"/>
                <w:sz w:val="24"/>
                <w:szCs w:val="24"/>
              </w:rPr>
            </w:pPr>
            <w:r w:rsidRPr="00F76807">
              <w:rPr>
                <w:rFonts w:ascii="Times New Roman" w:hAnsi="Times New Roman" w:cs="Times New Roman"/>
                <w:sz w:val="24"/>
                <w:szCs w:val="24"/>
              </w:rPr>
              <w:t>Выступления на педагогических советах по проблеме профилактики злоупотребления ПАВ.</w:t>
            </w:r>
          </w:p>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Работа по программе  «Наш выбор - здоровье»</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lastRenderedPageBreak/>
              <w:t>5</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Организационно - методическая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«Всероссийский День  психолога», «Неделя психологии»</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12.11-</w:t>
            </w:r>
          </w:p>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16.11</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10449" w:type="dxa"/>
            <w:gridSpan w:val="6"/>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b/>
                <w:snapToGrid w:val="0"/>
                <w:sz w:val="24"/>
                <w:szCs w:val="24"/>
              </w:rPr>
            </w:pPr>
            <w:r w:rsidRPr="00F76807">
              <w:rPr>
                <w:rFonts w:ascii="Times New Roman" w:hAnsi="Times New Roman" w:cs="Times New Roman"/>
                <w:b/>
                <w:snapToGrid w:val="0"/>
                <w:sz w:val="24"/>
                <w:szCs w:val="24"/>
              </w:rPr>
              <w:t>декабрь</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Диагностика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3067C8">
            <w:pPr>
              <w:numPr>
                <w:ilvl w:val="1"/>
                <w:numId w:val="117"/>
              </w:numPr>
              <w:tabs>
                <w:tab w:val="clear" w:pos="360"/>
                <w:tab w:val="num" w:pos="-60"/>
                <w:tab w:val="left" w:pos="0"/>
                <w:tab w:val="left" w:pos="1080"/>
              </w:tabs>
              <w:jc w:val="left"/>
              <w:rPr>
                <w:rFonts w:ascii="Times New Roman" w:hAnsi="Times New Roman" w:cs="Times New Roman"/>
                <w:b/>
                <w:i/>
                <w:snapToGrid w:val="0"/>
                <w:sz w:val="24"/>
                <w:szCs w:val="24"/>
              </w:rPr>
            </w:pPr>
            <w:r w:rsidRPr="00F76807">
              <w:rPr>
                <w:rFonts w:ascii="Times New Roman" w:hAnsi="Times New Roman" w:cs="Times New Roman"/>
                <w:sz w:val="24"/>
                <w:szCs w:val="24"/>
              </w:rPr>
              <w:t>Обследование детей-инвалидов и детей с ОВЗ  (мотивация уч. деятельности, тревожность, процессов общения, социометрия). Обследование детей находящихся под опекой.</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03.12-24.12</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По запросу</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Развивающая и коррекционная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Коррекция   соответствующая выявленному уровню развития ребенка-инвалида, ребенка с ОВЗ ребенка под опекой.</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rPr>
          <w:trHeight w:val="273"/>
        </w:trPr>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Консультирование</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Психологическое консультирование классных руководителей по вопросам формирования классных коллективов, разрешения конфликтных ситуаций в классных  коллективах.</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Просветительская работа</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консультаций для род</w:t>
            </w:r>
            <w:r w:rsidR="00156F9C">
              <w:rPr>
                <w:rFonts w:ascii="Times New Roman" w:hAnsi="Times New Roman" w:cs="Times New Roman"/>
                <w:sz w:val="24"/>
                <w:szCs w:val="24"/>
              </w:rPr>
              <w:t xml:space="preserve">ителей по проблемам воспитания, </w:t>
            </w:r>
            <w:r w:rsidRPr="00F76807">
              <w:rPr>
                <w:rFonts w:ascii="Times New Roman" w:hAnsi="Times New Roman" w:cs="Times New Roman"/>
                <w:sz w:val="24"/>
                <w:szCs w:val="24"/>
              </w:rPr>
              <w:t xml:space="preserve"> вопросам агрессии</w:t>
            </w:r>
          </w:p>
          <w:p w:rsidR="00F76807" w:rsidRPr="00F76807" w:rsidRDefault="00F76807" w:rsidP="00F76807">
            <w:pPr>
              <w:jc w:val="left"/>
              <w:rPr>
                <w:rFonts w:ascii="Times New Roman" w:hAnsi="Times New Roman" w:cs="Times New Roman"/>
                <w:b/>
                <w:i/>
                <w:snapToGrid w:val="0"/>
                <w:sz w:val="24"/>
                <w:szCs w:val="24"/>
              </w:rPr>
            </w:pP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По запросу</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Организационно - методическая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Посещение неблагополучных семей</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По запросу</w:t>
            </w:r>
          </w:p>
        </w:tc>
      </w:tr>
      <w:tr w:rsidR="00F76807" w:rsidRPr="00F76807" w:rsidTr="003B4DD5">
        <w:tc>
          <w:tcPr>
            <w:tcW w:w="10449" w:type="dxa"/>
            <w:gridSpan w:val="6"/>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b/>
                <w:snapToGrid w:val="0"/>
                <w:sz w:val="24"/>
                <w:szCs w:val="24"/>
              </w:rPr>
            </w:pPr>
            <w:r w:rsidRPr="00F76807">
              <w:rPr>
                <w:rFonts w:ascii="Times New Roman" w:hAnsi="Times New Roman" w:cs="Times New Roman"/>
                <w:b/>
                <w:snapToGrid w:val="0"/>
                <w:sz w:val="24"/>
                <w:szCs w:val="24"/>
              </w:rPr>
              <w:t>январь</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Диагностика</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900"/>
              </w:tabs>
              <w:ind w:firstLine="0"/>
              <w:jc w:val="left"/>
              <w:rPr>
                <w:rFonts w:ascii="Times New Roman" w:hAnsi="Times New Roman" w:cs="Times New Roman"/>
                <w:sz w:val="24"/>
                <w:szCs w:val="24"/>
              </w:rPr>
            </w:pPr>
            <w:r w:rsidRPr="00F76807">
              <w:rPr>
                <w:rFonts w:ascii="Times New Roman" w:hAnsi="Times New Roman" w:cs="Times New Roman"/>
                <w:sz w:val="24"/>
                <w:szCs w:val="24"/>
              </w:rPr>
              <w:t>Углубленное обследование учащихся на определение степени выраженности суицидальных намерений</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14.01-31.01</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Развивающая и коррекционная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групповых коррекционно-развивающих занятий, тренинговых групп для учащихся по возрастным группам. (с проблемами во взаимоотношениях).</w:t>
            </w:r>
          </w:p>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Участие психолога в разрешении конфликтных ситуаций в классных коллективах.</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rPr>
          <w:trHeight w:val="273"/>
        </w:trPr>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Консультирование</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индивидуальных консультаций для родителей, педагогов и детей по воспитанию толерантного сознания.</w:t>
            </w:r>
          </w:p>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 xml:space="preserve">Психологическая поддержка принимающих семей (усыновители, опекунские, </w:t>
            </w:r>
            <w:r w:rsidRPr="00F76807">
              <w:rPr>
                <w:rFonts w:ascii="Times New Roman" w:hAnsi="Times New Roman" w:cs="Times New Roman"/>
                <w:sz w:val="24"/>
                <w:szCs w:val="24"/>
              </w:rPr>
              <w:lastRenderedPageBreak/>
              <w:t>приемные, патронатные и др.).</w:t>
            </w:r>
          </w:p>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Психологическое консультирование классных руководителей по вопросам формирования классных коллективов, разрешения конфликтных ситуаций в классных коллективах.</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lastRenderedPageBreak/>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lastRenderedPageBreak/>
              <w:t>4</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Просветительская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Проведение консультаций для родителей, дети которых обучаются на дому</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Организационно - методическая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ПМПк</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10449" w:type="dxa"/>
            <w:gridSpan w:val="6"/>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b/>
                <w:snapToGrid w:val="0"/>
                <w:sz w:val="24"/>
                <w:szCs w:val="24"/>
              </w:rPr>
            </w:pPr>
            <w:r w:rsidRPr="00F76807">
              <w:rPr>
                <w:rFonts w:ascii="Times New Roman" w:hAnsi="Times New Roman" w:cs="Times New Roman"/>
                <w:b/>
                <w:snapToGrid w:val="0"/>
                <w:sz w:val="24"/>
                <w:szCs w:val="24"/>
              </w:rPr>
              <w:t>февраль</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Диагностика</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ind w:firstLine="0"/>
              <w:jc w:val="left"/>
              <w:rPr>
                <w:rFonts w:ascii="Times New Roman" w:hAnsi="Times New Roman" w:cs="Times New Roman"/>
                <w:bCs/>
                <w:sz w:val="24"/>
                <w:szCs w:val="24"/>
              </w:rPr>
            </w:pPr>
            <w:r w:rsidRPr="00F76807">
              <w:rPr>
                <w:rFonts w:ascii="Times New Roman" w:hAnsi="Times New Roman" w:cs="Times New Roman"/>
                <w:sz w:val="24"/>
                <w:szCs w:val="24"/>
              </w:rPr>
              <w:t xml:space="preserve"> </w:t>
            </w:r>
            <w:r w:rsidRPr="00F76807">
              <w:rPr>
                <w:rFonts w:ascii="Times New Roman" w:hAnsi="Times New Roman" w:cs="Times New Roman"/>
                <w:bCs/>
                <w:sz w:val="24"/>
                <w:szCs w:val="24"/>
              </w:rPr>
              <w:t>Изучение  коммуникативных  способностей педагогических  работников ОУ</w:t>
            </w:r>
          </w:p>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Изучение профессиональных наклонностей и способностей учащихся 7, 8, 9 классов</w:t>
            </w:r>
          </w:p>
        </w:tc>
        <w:tc>
          <w:tcPr>
            <w:tcW w:w="1497" w:type="dxa"/>
            <w:gridSpan w:val="2"/>
            <w:tcBorders>
              <w:top w:val="single" w:sz="4" w:space="0" w:color="auto"/>
              <w:left w:val="single" w:sz="4" w:space="0" w:color="auto"/>
              <w:bottom w:val="single" w:sz="4" w:space="0" w:color="auto"/>
              <w:right w:val="single" w:sz="4" w:space="0" w:color="auto"/>
            </w:tcBorders>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02.02-28.02</w:t>
            </w:r>
          </w:p>
          <w:p w:rsidR="00F76807" w:rsidRPr="00F76807" w:rsidRDefault="00F76807" w:rsidP="00F76807">
            <w:pPr>
              <w:jc w:val="left"/>
              <w:rPr>
                <w:rFonts w:ascii="Times New Roman" w:hAnsi="Times New Roman" w:cs="Times New Roman"/>
                <w:snapToGrid w:val="0"/>
                <w:sz w:val="24"/>
                <w:szCs w:val="24"/>
              </w:rPr>
            </w:pPr>
          </w:p>
          <w:p w:rsidR="00F76807" w:rsidRPr="00F76807" w:rsidRDefault="00F76807" w:rsidP="00F76807">
            <w:pPr>
              <w:jc w:val="left"/>
              <w:rPr>
                <w:rFonts w:ascii="Times New Roman" w:hAnsi="Times New Roman" w:cs="Times New Roman"/>
                <w:snapToGrid w:val="0"/>
                <w:sz w:val="24"/>
                <w:szCs w:val="24"/>
              </w:rPr>
            </w:pPr>
          </w:p>
          <w:p w:rsidR="00F76807" w:rsidRPr="00F76807" w:rsidRDefault="00F76807" w:rsidP="00F76807">
            <w:pPr>
              <w:jc w:val="left"/>
              <w:rPr>
                <w:rFonts w:ascii="Times New Roman" w:hAnsi="Times New Roman" w:cs="Times New Roman"/>
                <w:snapToGrid w:val="0"/>
                <w:sz w:val="24"/>
                <w:szCs w:val="24"/>
              </w:rPr>
            </w:pP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Развивающая и коррекционная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Проведение тренинговых занятий по профориентации с учащимися ОУ</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rPr>
          <w:trHeight w:val="273"/>
        </w:trPr>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Консультирование</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индивидуальных консультаций для родителей и детей по профориентации.</w:t>
            </w:r>
          </w:p>
          <w:p w:rsidR="00F76807" w:rsidRPr="00F76807" w:rsidRDefault="00F76807" w:rsidP="00156F9C">
            <w:pPr>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первичных групповых  профориентационных консультаций с учащимися.</w:t>
            </w:r>
          </w:p>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Групповое и индивидуальное консультирование с целью выявления и формирования адекватного принятия решения о выборе профиля обучения.</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Просветительская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Участие в проведении тематических классных часов, родительских собраний по профессиональному самоопределению</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Организационно - методическая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«Всемирный день психолога», классные часы</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24.02</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10449" w:type="dxa"/>
            <w:gridSpan w:val="6"/>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b/>
                <w:snapToGrid w:val="0"/>
                <w:sz w:val="24"/>
                <w:szCs w:val="24"/>
              </w:rPr>
            </w:pPr>
            <w:r w:rsidRPr="00F76807">
              <w:rPr>
                <w:rFonts w:ascii="Times New Roman" w:hAnsi="Times New Roman" w:cs="Times New Roman"/>
                <w:b/>
                <w:snapToGrid w:val="0"/>
                <w:sz w:val="24"/>
                <w:szCs w:val="24"/>
              </w:rPr>
              <w:t>март</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Диагностика</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900"/>
              </w:tabs>
              <w:ind w:firstLine="0"/>
              <w:jc w:val="left"/>
              <w:rPr>
                <w:rFonts w:ascii="Times New Roman" w:hAnsi="Times New Roman" w:cs="Times New Roman"/>
                <w:sz w:val="24"/>
                <w:szCs w:val="24"/>
              </w:rPr>
            </w:pPr>
            <w:r w:rsidRPr="00F76807">
              <w:rPr>
                <w:rFonts w:ascii="Times New Roman" w:hAnsi="Times New Roman" w:cs="Times New Roman"/>
                <w:sz w:val="24"/>
                <w:szCs w:val="24"/>
              </w:rPr>
              <w:t>Диагностика готовности к обучению в среднем звене школы. (4 класс)</w:t>
            </w:r>
          </w:p>
          <w:p w:rsidR="00F76807" w:rsidRPr="00F76807" w:rsidRDefault="00F76807" w:rsidP="003067C8">
            <w:pPr>
              <w:numPr>
                <w:ilvl w:val="1"/>
                <w:numId w:val="117"/>
              </w:numPr>
              <w:tabs>
                <w:tab w:val="clear" w:pos="360"/>
                <w:tab w:val="num" w:pos="-60"/>
                <w:tab w:val="left" w:pos="0"/>
                <w:tab w:val="left" w:pos="1080"/>
              </w:tabs>
              <w:jc w:val="left"/>
              <w:rPr>
                <w:rFonts w:ascii="Times New Roman" w:hAnsi="Times New Roman" w:cs="Times New Roman"/>
                <w:snapToGrid w:val="0"/>
                <w:sz w:val="24"/>
                <w:szCs w:val="24"/>
              </w:rPr>
            </w:pP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01.03-30.03</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Развивающая и коррекционная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 xml:space="preserve">Коррекция  познавательной и эмоционально-волевой сферы учащихся показавшими низкий </w:t>
            </w:r>
            <w:r w:rsidRPr="00F76807">
              <w:rPr>
                <w:rFonts w:ascii="Times New Roman" w:hAnsi="Times New Roman" w:cs="Times New Roman"/>
                <w:snapToGrid w:val="0"/>
                <w:sz w:val="24"/>
                <w:szCs w:val="24"/>
              </w:rPr>
              <w:lastRenderedPageBreak/>
              <w:t>уровень</w:t>
            </w:r>
          </w:p>
        </w:tc>
        <w:tc>
          <w:tcPr>
            <w:tcW w:w="1497" w:type="dxa"/>
            <w:gridSpan w:val="2"/>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snapToGrid w:val="0"/>
                <w:sz w:val="24"/>
                <w:szCs w:val="24"/>
              </w:rPr>
            </w:pP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rPr>
          <w:trHeight w:val="273"/>
        </w:trPr>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lastRenderedPageBreak/>
              <w:t>3</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Консультирование</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индивидуальных консультаций для родителей и детей.</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Просветительская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tabs>
                <w:tab w:val="left" w:pos="1080"/>
              </w:tabs>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Участие в родительских собраниях по теме «Страхи»</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Организационно - методическая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Посещение неблагополучных семей</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По запросу</w:t>
            </w:r>
          </w:p>
        </w:tc>
      </w:tr>
      <w:tr w:rsidR="00F76807" w:rsidRPr="00F76807" w:rsidTr="003B4DD5">
        <w:tc>
          <w:tcPr>
            <w:tcW w:w="10449" w:type="dxa"/>
            <w:gridSpan w:val="6"/>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b/>
                <w:snapToGrid w:val="0"/>
                <w:sz w:val="24"/>
                <w:szCs w:val="24"/>
              </w:rPr>
            </w:pPr>
            <w:r w:rsidRPr="00F76807">
              <w:rPr>
                <w:rFonts w:ascii="Times New Roman" w:hAnsi="Times New Roman" w:cs="Times New Roman"/>
                <w:b/>
                <w:snapToGrid w:val="0"/>
                <w:sz w:val="24"/>
                <w:szCs w:val="24"/>
              </w:rPr>
              <w:t>апрель</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Диагностика</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Выявление выраженности факторов риска развития кризиса и суицида у учащихся.</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Развивающая и коррекционная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tabs>
                <w:tab w:val="left" w:pos="900"/>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тренингов социально-компетентного поведения для учащихся.</w:t>
            </w:r>
          </w:p>
          <w:p w:rsidR="00F76807" w:rsidRPr="00F76807" w:rsidRDefault="00F76807" w:rsidP="00156F9C">
            <w:pPr>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занятий с учащимися по развитию социальных навыков, навыков противостояния групповому давлению в  рамках классных часов.</w:t>
            </w:r>
          </w:p>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Проведение тренингов по профилактике эмоционально-стрессового состояния при подготовке к ЕГЭ, ОГЭ.</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rPr>
          <w:trHeight w:val="273"/>
        </w:trPr>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Консультирование</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1080"/>
              </w:tabs>
              <w:ind w:firstLine="0"/>
              <w:jc w:val="left"/>
              <w:rPr>
                <w:rFonts w:ascii="Times New Roman" w:hAnsi="Times New Roman" w:cs="Times New Roman"/>
                <w:bCs/>
                <w:sz w:val="24"/>
                <w:szCs w:val="24"/>
              </w:rPr>
            </w:pPr>
            <w:r w:rsidRPr="00F76807">
              <w:rPr>
                <w:rFonts w:ascii="Times New Roman" w:hAnsi="Times New Roman" w:cs="Times New Roman"/>
                <w:sz w:val="24"/>
                <w:szCs w:val="24"/>
              </w:rPr>
              <w:t>Психологическое консультирование  семей группы риска социального сиротства детей.</w:t>
            </w:r>
          </w:p>
          <w:p w:rsidR="00F76807" w:rsidRPr="00F76807" w:rsidRDefault="00F76807" w:rsidP="00156F9C">
            <w:pPr>
              <w:tabs>
                <w:tab w:val="left" w:pos="1080"/>
              </w:tabs>
              <w:ind w:firstLine="0"/>
              <w:jc w:val="left"/>
              <w:rPr>
                <w:rFonts w:ascii="Times New Roman" w:hAnsi="Times New Roman" w:cs="Times New Roman"/>
                <w:bCs/>
                <w:sz w:val="24"/>
                <w:szCs w:val="24"/>
              </w:rPr>
            </w:pPr>
            <w:r w:rsidRPr="00F76807">
              <w:rPr>
                <w:rFonts w:ascii="Times New Roman" w:hAnsi="Times New Roman" w:cs="Times New Roman"/>
                <w:sz w:val="24"/>
                <w:szCs w:val="24"/>
              </w:rPr>
              <w:t>Консультирование родителей и педагогов по вопросам подготовки и участии в ЕГЭ, ОГЭ.</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Просветительская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специальных родительских собраний по профилактике суицидов среди учащихся.</w:t>
            </w:r>
          </w:p>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Выступление на педагогических советах  по проблеме оказания своевременной поддержки учащихся, оказавшихся в трудной жизненной ситуации, в кризисном состоянии. Обучение педагогов способам распознавания кризисных и предсуицидальных состояний ребенка, отслеживания изменений в его поведении.</w:t>
            </w:r>
          </w:p>
          <w:p w:rsidR="00F76807" w:rsidRPr="00F76807" w:rsidRDefault="00F76807" w:rsidP="00156F9C">
            <w:pPr>
              <w:ind w:firstLine="0"/>
              <w:jc w:val="left"/>
              <w:rPr>
                <w:rFonts w:ascii="Times New Roman" w:hAnsi="Times New Roman" w:cs="Times New Roman"/>
                <w:sz w:val="24"/>
                <w:szCs w:val="24"/>
              </w:rPr>
            </w:pPr>
            <w:r w:rsidRPr="00F76807">
              <w:rPr>
                <w:rFonts w:ascii="Times New Roman" w:hAnsi="Times New Roman" w:cs="Times New Roman"/>
                <w:sz w:val="24"/>
                <w:szCs w:val="24"/>
              </w:rPr>
              <w:t xml:space="preserve">Проведение тематических родительских собраний по </w:t>
            </w:r>
            <w:r w:rsidRPr="00F76807">
              <w:rPr>
                <w:rFonts w:ascii="Times New Roman" w:hAnsi="Times New Roman" w:cs="Times New Roman"/>
                <w:sz w:val="24"/>
                <w:szCs w:val="24"/>
              </w:rPr>
              <w:lastRenderedPageBreak/>
              <w:t>профилактике эмоционально-стрессового состояния обучающихся при подготовке к ЕГЭ и ОГЭ.</w:t>
            </w:r>
          </w:p>
          <w:p w:rsidR="00F76807" w:rsidRPr="00F76807" w:rsidRDefault="00F76807" w:rsidP="00156F9C">
            <w:pPr>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Выступления на педагогических советах по проблеме профилактики злоупотребления ПАВ, профилактике экстремизма.</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lastRenderedPageBreak/>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b/>
                <w:i/>
                <w:snapToGrid w:val="0"/>
                <w:sz w:val="24"/>
                <w:szCs w:val="24"/>
              </w:rPr>
            </w:pPr>
          </w:p>
          <w:p w:rsidR="00F76807" w:rsidRPr="00F76807" w:rsidRDefault="00F76807" w:rsidP="00F76807">
            <w:pPr>
              <w:jc w:val="left"/>
              <w:rPr>
                <w:rFonts w:ascii="Times New Roman" w:hAnsi="Times New Roman" w:cs="Times New Roman"/>
                <w:snapToGrid w:val="0"/>
                <w:sz w:val="24"/>
                <w:szCs w:val="24"/>
              </w:rPr>
            </w:pPr>
          </w:p>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По запросу</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lastRenderedPageBreak/>
              <w:t>5</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Организационно - методическая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ПМПК</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10449" w:type="dxa"/>
            <w:gridSpan w:val="6"/>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b/>
                <w:snapToGrid w:val="0"/>
                <w:sz w:val="24"/>
                <w:szCs w:val="24"/>
              </w:rPr>
            </w:pPr>
            <w:r w:rsidRPr="00F76807">
              <w:rPr>
                <w:rFonts w:ascii="Times New Roman" w:hAnsi="Times New Roman" w:cs="Times New Roman"/>
                <w:b/>
                <w:snapToGrid w:val="0"/>
                <w:sz w:val="24"/>
                <w:szCs w:val="24"/>
              </w:rPr>
              <w:t>май</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1722"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Диагностика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3067C8">
            <w:pPr>
              <w:numPr>
                <w:ilvl w:val="1"/>
                <w:numId w:val="117"/>
              </w:numPr>
              <w:tabs>
                <w:tab w:val="clear" w:pos="360"/>
                <w:tab w:val="num" w:pos="-60"/>
                <w:tab w:val="left" w:pos="0"/>
                <w:tab w:val="left" w:pos="1080"/>
              </w:tabs>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Диагностика готовности к обучению в школе  детей  ГКП в  возрасте  6,5 – 7 лет</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03.05-</w:t>
            </w:r>
          </w:p>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25.05</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Развивающая и коррекционная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Проведение коррекционно-развивающих занятий с детьми ГКП и не посещающих ДОУ</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rPr>
          <w:trHeight w:val="273"/>
        </w:trPr>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3</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Консультирование</w:t>
            </w:r>
          </w:p>
        </w:tc>
        <w:tc>
          <w:tcPr>
            <w:tcW w:w="3544" w:type="dxa"/>
            <w:tcBorders>
              <w:top w:val="single" w:sz="4" w:space="0" w:color="auto"/>
              <w:left w:val="single" w:sz="4" w:space="0" w:color="auto"/>
              <w:bottom w:val="single" w:sz="4" w:space="0" w:color="auto"/>
              <w:right w:val="single" w:sz="4" w:space="0" w:color="auto"/>
            </w:tcBorders>
          </w:tcPr>
          <w:p w:rsidR="00F76807" w:rsidRPr="00F76807" w:rsidRDefault="00F76807" w:rsidP="00156F9C">
            <w:pPr>
              <w:tabs>
                <w:tab w:val="left" w:pos="1080"/>
              </w:tabs>
              <w:ind w:firstLine="0"/>
              <w:jc w:val="left"/>
              <w:rPr>
                <w:rFonts w:ascii="Times New Roman" w:hAnsi="Times New Roman" w:cs="Times New Roman"/>
                <w:sz w:val="24"/>
                <w:szCs w:val="24"/>
              </w:rPr>
            </w:pPr>
            <w:r w:rsidRPr="00F76807">
              <w:rPr>
                <w:rFonts w:ascii="Times New Roman" w:hAnsi="Times New Roman" w:cs="Times New Roman"/>
                <w:sz w:val="24"/>
                <w:szCs w:val="24"/>
              </w:rPr>
              <w:t>Проведение индивидуальных и групповых консультаций для родителей и педагогов по вопросу готовности  к  школе.</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4</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Просветительская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tabs>
                <w:tab w:val="left" w:pos="1080"/>
              </w:tabs>
              <w:ind w:firstLine="0"/>
              <w:jc w:val="left"/>
              <w:rPr>
                <w:rFonts w:ascii="Times New Roman" w:hAnsi="Times New Roman" w:cs="Times New Roman"/>
                <w:b/>
                <w:i/>
                <w:snapToGrid w:val="0"/>
                <w:sz w:val="24"/>
                <w:szCs w:val="24"/>
              </w:rPr>
            </w:pPr>
            <w:r w:rsidRPr="00F76807">
              <w:rPr>
                <w:rFonts w:ascii="Times New Roman" w:hAnsi="Times New Roman" w:cs="Times New Roman"/>
                <w:sz w:val="24"/>
                <w:szCs w:val="24"/>
              </w:rPr>
              <w:t>Проведение занятий с учащимися по развитию социальных навыков, навыков противостояния групповому давлению, безопасного интернета в рамках классных часов.</w:t>
            </w:r>
          </w:p>
        </w:tc>
        <w:tc>
          <w:tcPr>
            <w:tcW w:w="1497" w:type="dxa"/>
            <w:gridSpan w:val="2"/>
            <w:tcBorders>
              <w:top w:val="single" w:sz="4" w:space="0" w:color="auto"/>
              <w:left w:val="single" w:sz="4" w:space="0" w:color="auto"/>
              <w:bottom w:val="single" w:sz="4" w:space="0" w:color="auto"/>
              <w:right w:val="single" w:sz="4" w:space="0" w:color="auto"/>
            </w:tcBorders>
            <w:hideMark/>
          </w:tcPr>
          <w:p w:rsidR="00F76807" w:rsidRPr="00F76807" w:rsidRDefault="00F76807" w:rsidP="0050686B">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В течение месяца</w:t>
            </w: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r w:rsidR="00F76807" w:rsidRPr="00F76807" w:rsidTr="003B4DD5">
        <w:tc>
          <w:tcPr>
            <w:tcW w:w="709"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5</w:t>
            </w:r>
          </w:p>
        </w:tc>
        <w:tc>
          <w:tcPr>
            <w:tcW w:w="2977" w:type="dxa"/>
            <w:tcBorders>
              <w:top w:val="single" w:sz="4" w:space="0" w:color="auto"/>
              <w:left w:val="single" w:sz="4" w:space="0" w:color="auto"/>
              <w:bottom w:val="single" w:sz="4" w:space="0" w:color="auto"/>
              <w:right w:val="single" w:sz="4" w:space="0" w:color="auto"/>
            </w:tcBorders>
            <w:hideMark/>
          </w:tcPr>
          <w:p w:rsidR="00F76807" w:rsidRPr="00F76807" w:rsidRDefault="00F76807" w:rsidP="00F76807">
            <w:pPr>
              <w:ind w:firstLine="0"/>
              <w:jc w:val="left"/>
              <w:rPr>
                <w:rFonts w:ascii="Times New Roman" w:hAnsi="Times New Roman" w:cs="Times New Roman"/>
                <w:b/>
                <w:i/>
                <w:snapToGrid w:val="0"/>
                <w:sz w:val="24"/>
                <w:szCs w:val="24"/>
              </w:rPr>
            </w:pPr>
            <w:r w:rsidRPr="00F76807">
              <w:rPr>
                <w:rFonts w:ascii="Times New Roman" w:hAnsi="Times New Roman" w:cs="Times New Roman"/>
                <w:snapToGrid w:val="0"/>
                <w:sz w:val="24"/>
                <w:szCs w:val="24"/>
              </w:rPr>
              <w:t>Организационно - методическая работа</w:t>
            </w:r>
          </w:p>
        </w:tc>
        <w:tc>
          <w:tcPr>
            <w:tcW w:w="3544" w:type="dxa"/>
            <w:tcBorders>
              <w:top w:val="single" w:sz="4" w:space="0" w:color="auto"/>
              <w:left w:val="single" w:sz="4" w:space="0" w:color="auto"/>
              <w:bottom w:val="single" w:sz="4" w:space="0" w:color="auto"/>
              <w:right w:val="single" w:sz="4" w:space="0" w:color="auto"/>
            </w:tcBorders>
            <w:hideMark/>
          </w:tcPr>
          <w:p w:rsidR="00F76807" w:rsidRPr="00F76807" w:rsidRDefault="00F76807" w:rsidP="00156F9C">
            <w:pPr>
              <w:ind w:firstLine="0"/>
              <w:jc w:val="left"/>
              <w:rPr>
                <w:rFonts w:ascii="Times New Roman" w:hAnsi="Times New Roman" w:cs="Times New Roman"/>
                <w:snapToGrid w:val="0"/>
                <w:sz w:val="24"/>
                <w:szCs w:val="24"/>
              </w:rPr>
            </w:pPr>
            <w:r w:rsidRPr="00F76807">
              <w:rPr>
                <w:rFonts w:ascii="Times New Roman" w:hAnsi="Times New Roman" w:cs="Times New Roman"/>
                <w:snapToGrid w:val="0"/>
                <w:sz w:val="24"/>
                <w:szCs w:val="24"/>
              </w:rPr>
              <w:t>Аналитическая работа за</w:t>
            </w:r>
            <w:r w:rsidR="006E073B">
              <w:rPr>
                <w:rFonts w:ascii="Times New Roman" w:hAnsi="Times New Roman" w:cs="Times New Roman"/>
                <w:snapToGrid w:val="0"/>
                <w:sz w:val="24"/>
                <w:szCs w:val="24"/>
              </w:rPr>
              <w:t xml:space="preserve"> год. Разработка планов на  2024-2025</w:t>
            </w:r>
            <w:r w:rsidRPr="00F76807">
              <w:rPr>
                <w:rFonts w:ascii="Times New Roman" w:hAnsi="Times New Roman" w:cs="Times New Roman"/>
                <w:snapToGrid w:val="0"/>
                <w:sz w:val="24"/>
                <w:szCs w:val="24"/>
              </w:rPr>
              <w:t xml:space="preserve"> уч. год</w:t>
            </w:r>
          </w:p>
        </w:tc>
        <w:tc>
          <w:tcPr>
            <w:tcW w:w="1497" w:type="dxa"/>
            <w:gridSpan w:val="2"/>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c>
          <w:tcPr>
            <w:tcW w:w="1722" w:type="dxa"/>
            <w:tcBorders>
              <w:top w:val="single" w:sz="4" w:space="0" w:color="auto"/>
              <w:left w:val="single" w:sz="4" w:space="0" w:color="auto"/>
              <w:bottom w:val="single" w:sz="4" w:space="0" w:color="auto"/>
              <w:right w:val="single" w:sz="4" w:space="0" w:color="auto"/>
            </w:tcBorders>
          </w:tcPr>
          <w:p w:rsidR="00F76807" w:rsidRPr="00F76807" w:rsidRDefault="00F76807" w:rsidP="00F76807">
            <w:pPr>
              <w:jc w:val="left"/>
              <w:rPr>
                <w:rFonts w:ascii="Times New Roman" w:hAnsi="Times New Roman" w:cs="Times New Roman"/>
                <w:b/>
                <w:i/>
                <w:snapToGrid w:val="0"/>
                <w:sz w:val="24"/>
                <w:szCs w:val="24"/>
              </w:rPr>
            </w:pPr>
          </w:p>
        </w:tc>
      </w:tr>
    </w:tbl>
    <w:p w:rsidR="00844A47" w:rsidRDefault="00844A47" w:rsidP="00F80D19">
      <w:pPr>
        <w:tabs>
          <w:tab w:val="right" w:pos="8221"/>
        </w:tabs>
        <w:ind w:firstLine="0"/>
        <w:rPr>
          <w:rFonts w:ascii="Times New Roman" w:hAnsi="Times New Roman" w:cs="Times New Roman"/>
          <w:b/>
          <w:sz w:val="28"/>
          <w:szCs w:val="28"/>
        </w:rPr>
      </w:pPr>
    </w:p>
    <w:p w:rsidR="00BB02FB" w:rsidRDefault="00BB02FB" w:rsidP="00F80D19">
      <w:pPr>
        <w:tabs>
          <w:tab w:val="right" w:pos="8221"/>
        </w:tabs>
        <w:ind w:firstLine="0"/>
        <w:rPr>
          <w:rFonts w:ascii="Times New Roman" w:hAnsi="Times New Roman" w:cs="Times New Roman"/>
          <w:b/>
          <w:sz w:val="28"/>
          <w:szCs w:val="28"/>
        </w:rPr>
      </w:pPr>
    </w:p>
    <w:p w:rsidR="00C971CB" w:rsidRPr="00F80D19" w:rsidRDefault="005D30B7" w:rsidP="00877730">
      <w:pPr>
        <w:pStyle w:val="a7"/>
        <w:numPr>
          <w:ilvl w:val="1"/>
          <w:numId w:val="108"/>
        </w:numPr>
        <w:tabs>
          <w:tab w:val="right" w:pos="8221"/>
        </w:tabs>
        <w:rPr>
          <w:rFonts w:ascii="Times New Roman" w:hAnsi="Times New Roman" w:cs="Times New Roman"/>
          <w:b/>
          <w:sz w:val="24"/>
          <w:szCs w:val="24"/>
        </w:rPr>
      </w:pPr>
      <w:r w:rsidRPr="00F80D19">
        <w:rPr>
          <w:rFonts w:ascii="Times New Roman" w:hAnsi="Times New Roman" w:cs="Times New Roman"/>
          <w:b/>
          <w:sz w:val="24"/>
          <w:szCs w:val="24"/>
        </w:rPr>
        <w:t>Социально-психологическое сопровождение</w:t>
      </w:r>
      <w:r w:rsidR="001E138B" w:rsidRPr="00F80D19">
        <w:rPr>
          <w:rFonts w:ascii="Times New Roman" w:hAnsi="Times New Roman" w:cs="Times New Roman"/>
          <w:b/>
          <w:sz w:val="24"/>
          <w:szCs w:val="24"/>
        </w:rPr>
        <w:t xml:space="preserve"> </w:t>
      </w:r>
      <w:r w:rsidRPr="00F80D19">
        <w:rPr>
          <w:rFonts w:ascii="Times New Roman" w:hAnsi="Times New Roman" w:cs="Times New Roman"/>
          <w:b/>
          <w:sz w:val="24"/>
          <w:szCs w:val="24"/>
        </w:rPr>
        <w:t xml:space="preserve">учебно-воспитательного </w:t>
      </w:r>
      <w:r w:rsidRPr="00F80D19">
        <w:rPr>
          <w:rFonts w:ascii="Times New Roman" w:hAnsi="Times New Roman" w:cs="Times New Roman"/>
          <w:b/>
          <w:spacing w:val="-1"/>
          <w:sz w:val="24"/>
          <w:szCs w:val="24"/>
        </w:rPr>
        <w:t>процесса</w:t>
      </w:r>
    </w:p>
    <w:p w:rsidR="005D30B7" w:rsidRPr="001E138B" w:rsidRDefault="005D30B7" w:rsidP="005D30B7">
      <w:pPr>
        <w:rPr>
          <w:rFonts w:ascii="Times New Roman" w:hAnsi="Times New Roman" w:cs="Times New Roman"/>
          <w:b/>
          <w:sz w:val="24"/>
          <w:szCs w:val="24"/>
        </w:rPr>
      </w:pPr>
    </w:p>
    <w:p w:rsidR="005D30B7" w:rsidRPr="00EB54C4" w:rsidRDefault="005D30B7" w:rsidP="005D30B7">
      <w:pPr>
        <w:rPr>
          <w:rFonts w:ascii="Times New Roman" w:hAnsi="Times New Roman" w:cs="Times New Roman"/>
          <w:sz w:val="24"/>
          <w:szCs w:val="24"/>
        </w:rPr>
      </w:pPr>
      <w:r w:rsidRPr="00EB54C4">
        <w:rPr>
          <w:rFonts w:ascii="Times New Roman" w:hAnsi="Times New Roman" w:cs="Times New Roman"/>
          <w:b/>
          <w:sz w:val="24"/>
          <w:szCs w:val="24"/>
        </w:rPr>
        <w:t>Цель:</w:t>
      </w:r>
      <w:r w:rsidRPr="00EB54C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54C4">
        <w:rPr>
          <w:rFonts w:ascii="Times New Roman" w:hAnsi="Times New Roman" w:cs="Times New Roman"/>
          <w:sz w:val="24"/>
          <w:szCs w:val="24"/>
        </w:rPr>
        <w:t xml:space="preserve">социально-психологическое сопровождение учебно-воспитательного </w:t>
      </w:r>
      <w:r w:rsidRPr="00EB54C4">
        <w:rPr>
          <w:rFonts w:ascii="Times New Roman" w:hAnsi="Times New Roman" w:cs="Times New Roman"/>
          <w:spacing w:val="-1"/>
          <w:sz w:val="24"/>
          <w:szCs w:val="24"/>
        </w:rPr>
        <w:t xml:space="preserve">процесса для создания благоприятного </w:t>
      </w:r>
      <w:r w:rsidRPr="00EB54C4">
        <w:rPr>
          <w:rFonts w:ascii="Times New Roman" w:hAnsi="Times New Roman" w:cs="Times New Roman"/>
          <w:sz w:val="24"/>
          <w:szCs w:val="24"/>
        </w:rPr>
        <w:t xml:space="preserve">социально-психологического климата как основного условия развития, саморазвития и социализации личности; </w:t>
      </w:r>
    </w:p>
    <w:p w:rsidR="005D30B7" w:rsidRPr="00EB54C4" w:rsidRDefault="005D30B7" w:rsidP="005D30B7">
      <w:pPr>
        <w:shd w:val="clear" w:color="auto" w:fill="FFFFFF"/>
        <w:ind w:firstLine="91"/>
        <w:rPr>
          <w:rFonts w:ascii="Times New Roman" w:hAnsi="Times New Roman" w:cs="Times New Roman"/>
          <w:sz w:val="24"/>
          <w:szCs w:val="24"/>
        </w:rPr>
      </w:pPr>
      <w:r w:rsidRPr="00EB54C4">
        <w:rPr>
          <w:rFonts w:ascii="Times New Roman" w:hAnsi="Times New Roman" w:cs="Times New Roman"/>
          <w:sz w:val="24"/>
          <w:szCs w:val="24"/>
        </w:rPr>
        <w:t xml:space="preserve">повышение уровня мотивации социально-полезной деятельности, </w:t>
      </w:r>
      <w:r w:rsidRPr="00EB54C4">
        <w:rPr>
          <w:rFonts w:ascii="Times New Roman" w:hAnsi="Times New Roman" w:cs="Times New Roman"/>
          <w:spacing w:val="-2"/>
          <w:sz w:val="24"/>
          <w:szCs w:val="24"/>
        </w:rPr>
        <w:t xml:space="preserve">при котором практически исключены какие-либо правонарушения или </w:t>
      </w:r>
      <w:r w:rsidRPr="00EB54C4">
        <w:rPr>
          <w:rFonts w:ascii="Times New Roman" w:hAnsi="Times New Roman" w:cs="Times New Roman"/>
          <w:sz w:val="24"/>
          <w:szCs w:val="24"/>
        </w:rPr>
        <w:t>преступления со стороны обучающихся.</w:t>
      </w:r>
    </w:p>
    <w:p w:rsidR="005D30B7" w:rsidRPr="00EB54C4" w:rsidRDefault="005D30B7" w:rsidP="005D30B7">
      <w:pPr>
        <w:rPr>
          <w:rFonts w:ascii="Times New Roman" w:hAnsi="Times New Roman" w:cs="Times New Roman"/>
          <w:b/>
          <w:sz w:val="24"/>
          <w:szCs w:val="24"/>
        </w:rPr>
      </w:pPr>
    </w:p>
    <w:p w:rsidR="005D30B7" w:rsidRPr="00EB54C4" w:rsidRDefault="005D30B7" w:rsidP="005D30B7">
      <w:pPr>
        <w:rPr>
          <w:rFonts w:ascii="Times New Roman" w:hAnsi="Times New Roman" w:cs="Times New Roman"/>
          <w:b/>
          <w:sz w:val="24"/>
          <w:szCs w:val="24"/>
        </w:rPr>
      </w:pPr>
      <w:r w:rsidRPr="00EB54C4">
        <w:rPr>
          <w:rFonts w:ascii="Times New Roman" w:hAnsi="Times New Roman" w:cs="Times New Roman"/>
          <w:b/>
          <w:sz w:val="24"/>
          <w:szCs w:val="24"/>
        </w:rPr>
        <w:t>Задачи:</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xml:space="preserve">1.  Формирование у обучающихся  адекватного представления о здоровом образе жизни, профилактика утомляемости обучающихся  в процессе учебной деятельности. </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xml:space="preserve">2. Координация деятельности всех специалистов школы по повышению успеваемости и социальной адаптации обучающихся. </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3. Социальное сопровождение ФГОС ООО в МБОУ БСОШ №2.</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xml:space="preserve">4. Профилактика правонарушений у подростков. </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xml:space="preserve">5. Организация целевого досуга обучающихся. </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lastRenderedPageBreak/>
        <w:t>6. Социально-информационная помощь, направленная на обеспечение обучающихся информацией по вопросам социальной защиты.</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7. Воспитание уважения к закону, нормам коллективной жизни у обучающихся.</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8. Диагностика проблем у обучающихся .</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9. Социальная просветительская работа с родителями и педагогами.</w:t>
      </w:r>
    </w:p>
    <w:p w:rsidR="005D30B7" w:rsidRPr="00EB54C4" w:rsidRDefault="005D30B7" w:rsidP="005D30B7">
      <w:pPr>
        <w:ind w:firstLine="709"/>
        <w:rPr>
          <w:rFonts w:ascii="Times New Roman" w:hAnsi="Times New Roman" w:cs="Times New Roman"/>
          <w:sz w:val="24"/>
          <w:szCs w:val="24"/>
        </w:rPr>
      </w:pP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Для реали</w:t>
      </w:r>
      <w:r w:rsidR="006E073B">
        <w:rPr>
          <w:rFonts w:ascii="Times New Roman" w:hAnsi="Times New Roman" w:cs="Times New Roman"/>
          <w:sz w:val="24"/>
          <w:szCs w:val="24"/>
        </w:rPr>
        <w:t>зации поставленных задач на 2023— 2024</w:t>
      </w:r>
      <w:r w:rsidRPr="00EB54C4">
        <w:rPr>
          <w:rFonts w:ascii="Times New Roman" w:hAnsi="Times New Roman" w:cs="Times New Roman"/>
          <w:sz w:val="24"/>
          <w:szCs w:val="24"/>
        </w:rPr>
        <w:t xml:space="preserve"> учебный год предполагается выполнение следующих функций в работе социального педагога:</w:t>
      </w:r>
    </w:p>
    <w:p w:rsidR="005D30B7" w:rsidRPr="00EB54C4" w:rsidRDefault="005D30B7" w:rsidP="005D30B7">
      <w:pPr>
        <w:ind w:firstLine="709"/>
        <w:jc w:val="center"/>
        <w:rPr>
          <w:rFonts w:ascii="Times New Roman" w:hAnsi="Times New Roman" w:cs="Times New Roman"/>
          <w:b/>
          <w:sz w:val="24"/>
          <w:szCs w:val="24"/>
        </w:rPr>
      </w:pPr>
      <w:r w:rsidRPr="00EB54C4">
        <w:rPr>
          <w:rFonts w:ascii="Times New Roman" w:hAnsi="Times New Roman" w:cs="Times New Roman"/>
          <w:b/>
          <w:sz w:val="24"/>
          <w:szCs w:val="24"/>
        </w:rPr>
        <w:t>Профилактическая функция:</w:t>
      </w:r>
    </w:p>
    <w:p w:rsidR="005D30B7" w:rsidRPr="00EB54C4" w:rsidRDefault="005D30B7" w:rsidP="00064C88">
      <w:pPr>
        <w:ind w:firstLine="709"/>
        <w:rPr>
          <w:rFonts w:ascii="Times New Roman" w:hAnsi="Times New Roman" w:cs="Times New Roman"/>
          <w:sz w:val="24"/>
          <w:szCs w:val="24"/>
        </w:rPr>
      </w:pPr>
      <w:r w:rsidRPr="00EB54C4">
        <w:rPr>
          <w:rFonts w:ascii="Times New Roman" w:hAnsi="Times New Roman" w:cs="Times New Roman"/>
          <w:sz w:val="24"/>
          <w:szCs w:val="24"/>
        </w:rPr>
        <w:t xml:space="preserve">- изучение условий развития ребенка в семье, в школе, определения уровня его личностного развития и физического состояния, социального статуса семьи; </w:t>
      </w:r>
    </w:p>
    <w:p w:rsidR="005D30B7" w:rsidRPr="00EB54C4" w:rsidRDefault="005D30B7" w:rsidP="00064C88">
      <w:pPr>
        <w:ind w:firstLine="709"/>
        <w:rPr>
          <w:rFonts w:ascii="Times New Roman" w:hAnsi="Times New Roman" w:cs="Times New Roman"/>
          <w:sz w:val="24"/>
          <w:szCs w:val="24"/>
        </w:rPr>
      </w:pPr>
      <w:r w:rsidRPr="00EB54C4">
        <w:rPr>
          <w:rFonts w:ascii="Times New Roman" w:hAnsi="Times New Roman" w:cs="Times New Roman"/>
          <w:sz w:val="24"/>
          <w:szCs w:val="24"/>
        </w:rPr>
        <w:t xml:space="preserve">- правовое педагогическое просвещение родителей, педагогов, обучающихся; </w:t>
      </w:r>
    </w:p>
    <w:p w:rsidR="005D30B7" w:rsidRPr="00EB54C4" w:rsidRDefault="005D30B7" w:rsidP="00064C88">
      <w:pPr>
        <w:ind w:firstLine="709"/>
        <w:rPr>
          <w:rFonts w:ascii="Times New Roman" w:hAnsi="Times New Roman" w:cs="Times New Roman"/>
          <w:sz w:val="24"/>
          <w:szCs w:val="24"/>
        </w:rPr>
      </w:pPr>
      <w:r w:rsidRPr="00EB54C4">
        <w:rPr>
          <w:rFonts w:ascii="Times New Roman" w:hAnsi="Times New Roman" w:cs="Times New Roman"/>
          <w:sz w:val="24"/>
          <w:szCs w:val="24"/>
        </w:rPr>
        <w:t xml:space="preserve">- учебные и практические занятия, ролевые игры, тренинги. </w:t>
      </w:r>
    </w:p>
    <w:p w:rsidR="005D30B7" w:rsidRPr="00EB54C4" w:rsidRDefault="005D30B7" w:rsidP="005D30B7">
      <w:pPr>
        <w:ind w:firstLine="709"/>
        <w:jc w:val="center"/>
        <w:rPr>
          <w:rFonts w:ascii="Times New Roman" w:hAnsi="Times New Roman" w:cs="Times New Roman"/>
          <w:b/>
          <w:sz w:val="24"/>
          <w:szCs w:val="24"/>
        </w:rPr>
      </w:pPr>
    </w:p>
    <w:p w:rsidR="005D30B7" w:rsidRPr="00EB54C4" w:rsidRDefault="005D30B7" w:rsidP="005D30B7">
      <w:pPr>
        <w:ind w:firstLine="709"/>
        <w:jc w:val="center"/>
        <w:rPr>
          <w:rFonts w:ascii="Times New Roman" w:hAnsi="Times New Roman" w:cs="Times New Roman"/>
          <w:b/>
          <w:sz w:val="24"/>
          <w:szCs w:val="24"/>
        </w:rPr>
      </w:pPr>
      <w:r w:rsidRPr="00EB54C4">
        <w:rPr>
          <w:rFonts w:ascii="Times New Roman" w:hAnsi="Times New Roman" w:cs="Times New Roman"/>
          <w:b/>
          <w:sz w:val="24"/>
          <w:szCs w:val="24"/>
        </w:rPr>
        <w:t>Защитно-охранная функция:</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xml:space="preserve">- создание банка данных семей о проблемах и конфликтных ситуациях; </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xml:space="preserve">- подготовка документации для педагогических консилиумов, для представления интересов детей в государственных и правоохранительных учреждениях; </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индивидуальные беседы, групповые занятия с участниками конфликтных ситуаций, обеспечение контакта детей с родителями и учителями в случае возникновения конфликта.</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xml:space="preserve"> </w:t>
      </w:r>
    </w:p>
    <w:p w:rsidR="005D30B7" w:rsidRPr="00EB54C4" w:rsidRDefault="005D30B7" w:rsidP="005D30B7">
      <w:pPr>
        <w:ind w:firstLine="709"/>
        <w:jc w:val="center"/>
        <w:rPr>
          <w:rFonts w:ascii="Times New Roman" w:hAnsi="Times New Roman" w:cs="Times New Roman"/>
          <w:sz w:val="24"/>
          <w:szCs w:val="24"/>
        </w:rPr>
      </w:pPr>
      <w:r w:rsidRPr="00EB54C4">
        <w:rPr>
          <w:rFonts w:ascii="Times New Roman" w:hAnsi="Times New Roman" w:cs="Times New Roman"/>
          <w:b/>
          <w:sz w:val="24"/>
          <w:szCs w:val="24"/>
        </w:rPr>
        <w:t>Организационная функция</w:t>
      </w:r>
      <w:r w:rsidRPr="00EB54C4">
        <w:rPr>
          <w:rFonts w:ascii="Times New Roman" w:hAnsi="Times New Roman" w:cs="Times New Roman"/>
          <w:sz w:val="24"/>
          <w:szCs w:val="24"/>
        </w:rPr>
        <w:t>:</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xml:space="preserve">- организация групповых тематических консультаций с приглашением юристов, психологов, врачей, инспекторов ПДН; </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xml:space="preserve">- обеспечение индивидуальных консультаций с родителями, педагогами и обучающимися; </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контакт с органами местной власти и муниципальными службами по социальной защите семьи и детства с правоохранительными органами, с общественными организациями;</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организация общешкольных мероприятий.</w:t>
      </w:r>
    </w:p>
    <w:p w:rsidR="005D30B7" w:rsidRPr="00EB54C4" w:rsidRDefault="005D30B7" w:rsidP="005D30B7">
      <w:pPr>
        <w:ind w:firstLine="709"/>
        <w:rPr>
          <w:rFonts w:ascii="Times New Roman" w:hAnsi="Times New Roman" w:cs="Times New Roman"/>
          <w:sz w:val="24"/>
          <w:szCs w:val="24"/>
        </w:rPr>
      </w:pPr>
    </w:p>
    <w:p w:rsidR="005D30B7" w:rsidRPr="00EB54C4" w:rsidRDefault="005D30B7" w:rsidP="005D30B7">
      <w:pPr>
        <w:ind w:firstLine="709"/>
        <w:jc w:val="center"/>
        <w:rPr>
          <w:rFonts w:ascii="Times New Roman" w:hAnsi="Times New Roman" w:cs="Times New Roman"/>
          <w:sz w:val="24"/>
          <w:szCs w:val="24"/>
        </w:rPr>
      </w:pPr>
      <w:r w:rsidRPr="00EB54C4">
        <w:rPr>
          <w:rFonts w:ascii="Times New Roman" w:hAnsi="Times New Roman" w:cs="Times New Roman"/>
          <w:b/>
          <w:sz w:val="24"/>
          <w:szCs w:val="24"/>
        </w:rPr>
        <w:t>Аналитико-диагностическая функция:</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постановка «социального диагноза», для чего проводится изучение личностных особенностей и социально – бытовых условий жизни детей, семьи, социального окружения;</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выявление позитивных и негативных влияний на ребенка, подростка, а также различного рода проблем;</w:t>
      </w:r>
    </w:p>
    <w:p w:rsidR="005D30B7" w:rsidRPr="00EB54C4" w:rsidRDefault="005D30B7" w:rsidP="005D30B7">
      <w:pPr>
        <w:ind w:firstLine="709"/>
        <w:rPr>
          <w:rFonts w:ascii="Times New Roman" w:hAnsi="Times New Roman" w:cs="Times New Roman"/>
          <w:sz w:val="24"/>
          <w:szCs w:val="24"/>
        </w:rPr>
      </w:pPr>
      <w:r w:rsidRPr="00EB54C4">
        <w:rPr>
          <w:rFonts w:ascii="Times New Roman" w:hAnsi="Times New Roman" w:cs="Times New Roman"/>
          <w:sz w:val="24"/>
          <w:szCs w:val="24"/>
        </w:rPr>
        <w:t>- установления причин отклоняющегося поведения детей и подростков, причин социального неблагополучия семьи.</w:t>
      </w:r>
    </w:p>
    <w:p w:rsidR="005D30B7" w:rsidRPr="00EB54C4" w:rsidRDefault="005D30B7" w:rsidP="005D30B7">
      <w:pPr>
        <w:ind w:firstLine="709"/>
        <w:rPr>
          <w:rFonts w:ascii="Times New Roman" w:hAnsi="Times New Roman" w:cs="Times New Roman"/>
          <w:sz w:val="24"/>
          <w:szCs w:val="24"/>
        </w:rPr>
      </w:pPr>
    </w:p>
    <w:p w:rsidR="005D30B7" w:rsidRPr="00EB54C4" w:rsidRDefault="005D30B7" w:rsidP="005D30B7">
      <w:pPr>
        <w:rPr>
          <w:rFonts w:ascii="Times New Roman" w:hAnsi="Times New Roman" w:cs="Times New Roman"/>
          <w:sz w:val="24"/>
          <w:szCs w:val="24"/>
        </w:rPr>
      </w:pPr>
      <w:r w:rsidRPr="00EB54C4">
        <w:rPr>
          <w:rFonts w:ascii="Times New Roman" w:hAnsi="Times New Roman" w:cs="Times New Roman"/>
          <w:b/>
          <w:sz w:val="24"/>
          <w:szCs w:val="24"/>
        </w:rPr>
        <w:t>Ожидаемый результат</w:t>
      </w:r>
      <w:r w:rsidRPr="00EB54C4">
        <w:rPr>
          <w:rFonts w:ascii="Times New Roman" w:hAnsi="Times New Roman" w:cs="Times New Roman"/>
          <w:sz w:val="24"/>
          <w:szCs w:val="24"/>
        </w:rPr>
        <w:t>:</w:t>
      </w:r>
    </w:p>
    <w:p w:rsidR="005D30B7" w:rsidRPr="00EB54C4" w:rsidRDefault="005D30B7" w:rsidP="003067C8">
      <w:pPr>
        <w:numPr>
          <w:ilvl w:val="0"/>
          <w:numId w:val="153"/>
        </w:numPr>
        <w:tabs>
          <w:tab w:val="clear" w:pos="720"/>
          <w:tab w:val="num" w:pos="360"/>
        </w:tabs>
        <w:ind w:hanging="720"/>
        <w:rPr>
          <w:rFonts w:ascii="Times New Roman" w:hAnsi="Times New Roman" w:cs="Times New Roman"/>
          <w:sz w:val="24"/>
          <w:szCs w:val="24"/>
        </w:rPr>
      </w:pPr>
      <w:r w:rsidRPr="00EB54C4">
        <w:rPr>
          <w:rFonts w:ascii="Times New Roman" w:hAnsi="Times New Roman" w:cs="Times New Roman"/>
          <w:sz w:val="24"/>
          <w:szCs w:val="24"/>
        </w:rPr>
        <w:t>Снижение</w:t>
      </w:r>
      <w:r w:rsidRPr="00EB54C4">
        <w:rPr>
          <w:rFonts w:ascii="Times New Roman" w:hAnsi="Times New Roman" w:cs="Times New Roman"/>
          <w:color w:val="000000"/>
          <w:sz w:val="24"/>
          <w:szCs w:val="24"/>
        </w:rPr>
        <w:t xml:space="preserve"> уровня конфликтности у учас</w:t>
      </w:r>
      <w:r w:rsidR="009F3C8A">
        <w:rPr>
          <w:rFonts w:ascii="Times New Roman" w:hAnsi="Times New Roman" w:cs="Times New Roman"/>
          <w:color w:val="000000"/>
          <w:sz w:val="24"/>
          <w:szCs w:val="24"/>
        </w:rPr>
        <w:t>тников образовательных отношений</w:t>
      </w:r>
      <w:r w:rsidRPr="00EB54C4">
        <w:rPr>
          <w:rFonts w:ascii="Times New Roman" w:hAnsi="Times New Roman" w:cs="Times New Roman"/>
          <w:color w:val="000000"/>
          <w:sz w:val="24"/>
          <w:szCs w:val="24"/>
        </w:rPr>
        <w:t>.</w:t>
      </w:r>
    </w:p>
    <w:p w:rsidR="005D30B7" w:rsidRPr="00EB54C4" w:rsidRDefault="005D30B7" w:rsidP="003067C8">
      <w:pPr>
        <w:numPr>
          <w:ilvl w:val="0"/>
          <w:numId w:val="153"/>
        </w:numPr>
        <w:tabs>
          <w:tab w:val="clear" w:pos="720"/>
          <w:tab w:val="num" w:pos="360"/>
        </w:tabs>
        <w:ind w:hanging="720"/>
        <w:rPr>
          <w:rFonts w:ascii="Times New Roman" w:hAnsi="Times New Roman" w:cs="Times New Roman"/>
          <w:sz w:val="24"/>
          <w:szCs w:val="24"/>
        </w:rPr>
      </w:pPr>
      <w:r w:rsidRPr="00EB54C4">
        <w:rPr>
          <w:rFonts w:ascii="Times New Roman" w:hAnsi="Times New Roman" w:cs="Times New Roman"/>
          <w:sz w:val="24"/>
          <w:szCs w:val="24"/>
        </w:rPr>
        <w:t>Снижение уровня правонарушений и преступлений среди обучающихся школы.</w:t>
      </w:r>
    </w:p>
    <w:p w:rsidR="005D30B7" w:rsidRPr="00EB54C4" w:rsidRDefault="005D30B7" w:rsidP="003067C8">
      <w:pPr>
        <w:numPr>
          <w:ilvl w:val="0"/>
          <w:numId w:val="153"/>
        </w:numPr>
        <w:tabs>
          <w:tab w:val="clear" w:pos="720"/>
          <w:tab w:val="num" w:pos="360"/>
        </w:tabs>
        <w:ind w:hanging="720"/>
        <w:rPr>
          <w:rFonts w:ascii="Times New Roman" w:hAnsi="Times New Roman" w:cs="Times New Roman"/>
          <w:sz w:val="24"/>
          <w:szCs w:val="24"/>
        </w:rPr>
      </w:pPr>
      <w:r w:rsidRPr="00EB54C4">
        <w:rPr>
          <w:rFonts w:ascii="Times New Roman" w:hAnsi="Times New Roman" w:cs="Times New Roman"/>
          <w:sz w:val="24"/>
          <w:szCs w:val="24"/>
        </w:rPr>
        <w:t>Обеспечение занятости подростков во внеурочное время, удовлетворение их потребностей в занятиях по интересам и самовыражении.</w:t>
      </w:r>
    </w:p>
    <w:p w:rsidR="005D30B7" w:rsidRPr="00EB54C4" w:rsidRDefault="005D30B7" w:rsidP="003067C8">
      <w:pPr>
        <w:numPr>
          <w:ilvl w:val="0"/>
          <w:numId w:val="153"/>
        </w:numPr>
        <w:tabs>
          <w:tab w:val="clear" w:pos="720"/>
          <w:tab w:val="num" w:pos="360"/>
        </w:tabs>
        <w:ind w:hanging="720"/>
        <w:rPr>
          <w:rFonts w:ascii="Times New Roman" w:hAnsi="Times New Roman" w:cs="Times New Roman"/>
          <w:i/>
          <w:sz w:val="24"/>
          <w:szCs w:val="24"/>
        </w:rPr>
      </w:pPr>
      <w:r w:rsidRPr="00EB54C4">
        <w:rPr>
          <w:rFonts w:ascii="Times New Roman" w:hAnsi="Times New Roman" w:cs="Times New Roman"/>
          <w:sz w:val="24"/>
          <w:szCs w:val="24"/>
        </w:rPr>
        <w:t>Совершенствование системы воспитания личностных качеств и индивидуальных интересов и способностей обучающихся.</w:t>
      </w:r>
    </w:p>
    <w:p w:rsidR="005D30B7" w:rsidRPr="00EB54C4" w:rsidRDefault="005D30B7" w:rsidP="005D30B7">
      <w:pPr>
        <w:rPr>
          <w:rFonts w:ascii="Times New Roman" w:hAnsi="Times New Roman" w:cs="Times New Roman"/>
          <w:sz w:val="24"/>
          <w:szCs w:val="24"/>
        </w:rPr>
      </w:pPr>
    </w:p>
    <w:p w:rsidR="005D30B7" w:rsidRPr="00EB54C4" w:rsidRDefault="005D30B7" w:rsidP="005D30B7">
      <w:pPr>
        <w:rPr>
          <w:rFonts w:ascii="Times New Roman" w:hAnsi="Times New Roman" w:cs="Times New Roman"/>
          <w:sz w:val="24"/>
          <w:szCs w:val="24"/>
        </w:rPr>
      </w:pPr>
    </w:p>
    <w:p w:rsidR="005D30B7" w:rsidRDefault="005D30B7" w:rsidP="005D30B7">
      <w:pPr>
        <w:rPr>
          <w:rFonts w:ascii="Times New Roman" w:hAnsi="Times New Roman" w:cs="Times New Roman"/>
          <w:sz w:val="24"/>
          <w:szCs w:val="24"/>
        </w:rPr>
      </w:pPr>
    </w:p>
    <w:p w:rsidR="006E073B" w:rsidRDefault="006E073B" w:rsidP="005D30B7">
      <w:pPr>
        <w:rPr>
          <w:rFonts w:ascii="Times New Roman" w:hAnsi="Times New Roman" w:cs="Times New Roman"/>
          <w:sz w:val="24"/>
          <w:szCs w:val="24"/>
        </w:rPr>
      </w:pPr>
    </w:p>
    <w:p w:rsidR="006E073B" w:rsidRDefault="006E073B" w:rsidP="005D30B7">
      <w:pPr>
        <w:rPr>
          <w:rFonts w:ascii="Times New Roman" w:hAnsi="Times New Roman" w:cs="Times New Roman"/>
          <w:sz w:val="24"/>
          <w:szCs w:val="24"/>
        </w:rPr>
      </w:pPr>
    </w:p>
    <w:p w:rsidR="006E073B" w:rsidRDefault="006E073B" w:rsidP="005D30B7">
      <w:pPr>
        <w:rPr>
          <w:rFonts w:ascii="Times New Roman" w:hAnsi="Times New Roman" w:cs="Times New Roman"/>
          <w:sz w:val="24"/>
          <w:szCs w:val="24"/>
        </w:rPr>
      </w:pPr>
    </w:p>
    <w:p w:rsidR="006E073B" w:rsidRPr="00EB54C4" w:rsidRDefault="006E073B" w:rsidP="005D30B7">
      <w:pPr>
        <w:rPr>
          <w:rFonts w:ascii="Times New Roman" w:hAnsi="Times New Roman" w:cs="Times New Roman"/>
          <w:sz w:val="24"/>
          <w:szCs w:val="24"/>
        </w:rPr>
      </w:pPr>
    </w:p>
    <w:p w:rsidR="005D30B7" w:rsidRPr="00EB54C4" w:rsidRDefault="005D30B7" w:rsidP="005D30B7">
      <w:pPr>
        <w:ind w:left="360"/>
        <w:rPr>
          <w:rFonts w:ascii="Times New Roman" w:hAnsi="Times New Roman" w:cs="Times New Roman"/>
          <w:sz w:val="24"/>
          <w:szCs w:val="24"/>
        </w:rPr>
      </w:pPr>
    </w:p>
    <w:tbl>
      <w:tblPr>
        <w:tblW w:w="111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7"/>
        <w:gridCol w:w="1275"/>
        <w:gridCol w:w="1276"/>
        <w:gridCol w:w="1559"/>
        <w:gridCol w:w="2552"/>
        <w:gridCol w:w="283"/>
        <w:gridCol w:w="2410"/>
      </w:tblGrid>
      <w:tr w:rsidR="005D30B7" w:rsidRPr="00EB54C4" w:rsidTr="00DC3F01">
        <w:trPr>
          <w:cantSplit/>
        </w:trPr>
        <w:tc>
          <w:tcPr>
            <w:tcW w:w="567" w:type="dxa"/>
            <w:vMerge w:val="restart"/>
            <w:textDirection w:val="btLr"/>
          </w:tcPr>
          <w:p w:rsidR="005D30B7" w:rsidRPr="005D30B7" w:rsidRDefault="005D30B7" w:rsidP="00980E98">
            <w:pPr>
              <w:ind w:left="113" w:right="113"/>
              <w:jc w:val="center"/>
              <w:rPr>
                <w:rFonts w:ascii="Times New Roman" w:hAnsi="Times New Roman" w:cs="Times New Roman"/>
                <w:b/>
                <w:sz w:val="20"/>
                <w:szCs w:val="20"/>
              </w:rPr>
            </w:pPr>
            <w:r w:rsidRPr="005D30B7">
              <w:rPr>
                <w:rFonts w:ascii="Times New Roman" w:hAnsi="Times New Roman" w:cs="Times New Roman"/>
                <w:b/>
                <w:sz w:val="20"/>
                <w:szCs w:val="20"/>
              </w:rPr>
              <w:lastRenderedPageBreak/>
              <w:t>Период</w:t>
            </w:r>
          </w:p>
        </w:tc>
        <w:tc>
          <w:tcPr>
            <w:tcW w:w="10632" w:type="dxa"/>
            <w:gridSpan w:val="7"/>
          </w:tcPr>
          <w:p w:rsidR="005D30B7" w:rsidRPr="005D30B7" w:rsidRDefault="005D30B7" w:rsidP="00980E98">
            <w:pPr>
              <w:jc w:val="center"/>
              <w:rPr>
                <w:rFonts w:ascii="Times New Roman" w:hAnsi="Times New Roman" w:cs="Times New Roman"/>
                <w:b/>
                <w:sz w:val="20"/>
                <w:szCs w:val="20"/>
              </w:rPr>
            </w:pPr>
            <w:r w:rsidRPr="005D30B7">
              <w:rPr>
                <w:rFonts w:ascii="Times New Roman" w:hAnsi="Times New Roman" w:cs="Times New Roman"/>
                <w:b/>
                <w:sz w:val="20"/>
                <w:szCs w:val="20"/>
              </w:rPr>
              <w:t>Направления работы</w:t>
            </w:r>
          </w:p>
        </w:tc>
      </w:tr>
      <w:tr w:rsidR="00DC3F01" w:rsidRPr="00EB54C4" w:rsidTr="00DC3F01">
        <w:trPr>
          <w:cantSplit/>
          <w:trHeight w:val="4182"/>
        </w:trPr>
        <w:tc>
          <w:tcPr>
            <w:tcW w:w="567" w:type="dxa"/>
            <w:vMerge/>
          </w:tcPr>
          <w:p w:rsidR="005D30B7" w:rsidRPr="005D30B7" w:rsidRDefault="005D30B7" w:rsidP="00980E98">
            <w:pPr>
              <w:rPr>
                <w:rFonts w:ascii="Times New Roman" w:hAnsi="Times New Roman" w:cs="Times New Roman"/>
                <w:b/>
                <w:sz w:val="20"/>
                <w:szCs w:val="20"/>
              </w:rPr>
            </w:pPr>
          </w:p>
        </w:tc>
        <w:tc>
          <w:tcPr>
            <w:tcW w:w="1277" w:type="dxa"/>
            <w:textDirection w:val="btLr"/>
            <w:vAlign w:val="center"/>
          </w:tcPr>
          <w:p w:rsidR="005D30B7" w:rsidRPr="005D30B7" w:rsidRDefault="005D30B7" w:rsidP="00980E98">
            <w:pPr>
              <w:ind w:left="113" w:right="113"/>
              <w:jc w:val="center"/>
              <w:rPr>
                <w:rFonts w:ascii="Times New Roman" w:hAnsi="Times New Roman" w:cs="Times New Roman"/>
                <w:b/>
                <w:sz w:val="20"/>
                <w:szCs w:val="20"/>
              </w:rPr>
            </w:pPr>
            <w:r w:rsidRPr="005D30B7">
              <w:rPr>
                <w:rFonts w:ascii="Times New Roman" w:hAnsi="Times New Roman" w:cs="Times New Roman"/>
                <w:b/>
                <w:sz w:val="20"/>
                <w:szCs w:val="20"/>
              </w:rPr>
              <w:t>Создание условий для получения основного общего и среднего образования</w:t>
            </w:r>
          </w:p>
        </w:tc>
        <w:tc>
          <w:tcPr>
            <w:tcW w:w="1275" w:type="dxa"/>
            <w:textDirection w:val="btLr"/>
            <w:vAlign w:val="center"/>
          </w:tcPr>
          <w:p w:rsidR="005D30B7" w:rsidRPr="005D30B7" w:rsidRDefault="005D30B7" w:rsidP="00980E98">
            <w:pPr>
              <w:ind w:left="113" w:right="113"/>
              <w:jc w:val="center"/>
              <w:rPr>
                <w:rFonts w:ascii="Times New Roman" w:hAnsi="Times New Roman" w:cs="Times New Roman"/>
                <w:b/>
                <w:sz w:val="20"/>
                <w:szCs w:val="20"/>
              </w:rPr>
            </w:pPr>
            <w:r w:rsidRPr="005D30B7">
              <w:rPr>
                <w:rFonts w:ascii="Times New Roman" w:hAnsi="Times New Roman" w:cs="Times New Roman"/>
                <w:b/>
                <w:sz w:val="20"/>
                <w:szCs w:val="20"/>
              </w:rPr>
              <w:t>Охрана детства, опека и</w:t>
            </w:r>
          </w:p>
          <w:p w:rsidR="005D30B7" w:rsidRPr="005D30B7" w:rsidRDefault="005D30B7" w:rsidP="00980E98">
            <w:pPr>
              <w:ind w:left="113" w:right="113"/>
              <w:jc w:val="center"/>
              <w:rPr>
                <w:rFonts w:ascii="Times New Roman" w:hAnsi="Times New Roman" w:cs="Times New Roman"/>
                <w:b/>
                <w:sz w:val="20"/>
                <w:szCs w:val="20"/>
              </w:rPr>
            </w:pPr>
            <w:r w:rsidRPr="005D30B7">
              <w:rPr>
                <w:rFonts w:ascii="Times New Roman" w:hAnsi="Times New Roman" w:cs="Times New Roman"/>
                <w:b/>
                <w:sz w:val="20"/>
                <w:szCs w:val="20"/>
              </w:rPr>
              <w:t>попечительство</w:t>
            </w:r>
          </w:p>
        </w:tc>
        <w:tc>
          <w:tcPr>
            <w:tcW w:w="1276" w:type="dxa"/>
            <w:textDirection w:val="btLr"/>
            <w:vAlign w:val="center"/>
          </w:tcPr>
          <w:p w:rsidR="005D30B7" w:rsidRPr="005D30B7" w:rsidRDefault="005D30B7" w:rsidP="00980E98">
            <w:pPr>
              <w:ind w:left="113" w:right="113"/>
              <w:jc w:val="center"/>
              <w:rPr>
                <w:rFonts w:ascii="Times New Roman" w:hAnsi="Times New Roman" w:cs="Times New Roman"/>
                <w:b/>
                <w:sz w:val="20"/>
                <w:szCs w:val="20"/>
              </w:rPr>
            </w:pPr>
            <w:r w:rsidRPr="005D30B7">
              <w:rPr>
                <w:rFonts w:ascii="Times New Roman" w:hAnsi="Times New Roman" w:cs="Times New Roman"/>
                <w:b/>
                <w:sz w:val="20"/>
                <w:szCs w:val="20"/>
              </w:rPr>
              <w:t>Педагогическая работа по</w:t>
            </w:r>
          </w:p>
          <w:p w:rsidR="005D30B7" w:rsidRPr="005D30B7" w:rsidRDefault="005D30B7" w:rsidP="00980E98">
            <w:pPr>
              <w:ind w:left="113" w:right="113"/>
              <w:jc w:val="center"/>
              <w:rPr>
                <w:rFonts w:ascii="Times New Roman" w:hAnsi="Times New Roman" w:cs="Times New Roman"/>
                <w:b/>
                <w:sz w:val="20"/>
                <w:szCs w:val="20"/>
              </w:rPr>
            </w:pPr>
            <w:r w:rsidRPr="005D30B7">
              <w:rPr>
                <w:rFonts w:ascii="Times New Roman" w:hAnsi="Times New Roman" w:cs="Times New Roman"/>
                <w:b/>
                <w:sz w:val="20"/>
                <w:szCs w:val="20"/>
              </w:rPr>
              <w:t>предупреждению правонарушений и преступлений</w:t>
            </w:r>
          </w:p>
        </w:tc>
        <w:tc>
          <w:tcPr>
            <w:tcW w:w="1559" w:type="dxa"/>
            <w:textDirection w:val="btLr"/>
            <w:vAlign w:val="center"/>
          </w:tcPr>
          <w:p w:rsidR="005D30B7" w:rsidRPr="005D30B7" w:rsidRDefault="005D30B7" w:rsidP="00980E98">
            <w:pPr>
              <w:ind w:left="113" w:right="113"/>
              <w:jc w:val="center"/>
              <w:rPr>
                <w:rFonts w:ascii="Times New Roman" w:hAnsi="Times New Roman" w:cs="Times New Roman"/>
                <w:b/>
                <w:sz w:val="20"/>
                <w:szCs w:val="20"/>
              </w:rPr>
            </w:pPr>
            <w:r w:rsidRPr="005D30B7">
              <w:rPr>
                <w:rFonts w:ascii="Times New Roman" w:hAnsi="Times New Roman" w:cs="Times New Roman"/>
                <w:b/>
                <w:sz w:val="20"/>
                <w:szCs w:val="20"/>
              </w:rPr>
              <w:t>Охрана здоровья школьников</w:t>
            </w:r>
          </w:p>
        </w:tc>
        <w:tc>
          <w:tcPr>
            <w:tcW w:w="2552" w:type="dxa"/>
            <w:textDirection w:val="btLr"/>
            <w:vAlign w:val="center"/>
          </w:tcPr>
          <w:p w:rsidR="005D30B7" w:rsidRPr="00EB54C4" w:rsidRDefault="005D30B7" w:rsidP="00980E98">
            <w:pPr>
              <w:ind w:left="113" w:right="113"/>
              <w:jc w:val="center"/>
              <w:rPr>
                <w:rFonts w:ascii="Times New Roman" w:hAnsi="Times New Roman" w:cs="Times New Roman"/>
                <w:b/>
                <w:sz w:val="24"/>
                <w:szCs w:val="24"/>
              </w:rPr>
            </w:pPr>
            <w:r w:rsidRPr="00EB54C4">
              <w:rPr>
                <w:rFonts w:ascii="Times New Roman" w:hAnsi="Times New Roman" w:cs="Times New Roman"/>
                <w:b/>
                <w:sz w:val="24"/>
                <w:szCs w:val="24"/>
              </w:rPr>
              <w:t>Работа по профилактике</w:t>
            </w:r>
          </w:p>
          <w:p w:rsidR="005D30B7" w:rsidRPr="00EB54C4" w:rsidRDefault="005D30B7" w:rsidP="00980E98">
            <w:pPr>
              <w:ind w:left="113" w:right="113"/>
              <w:jc w:val="center"/>
              <w:rPr>
                <w:rFonts w:ascii="Times New Roman" w:hAnsi="Times New Roman" w:cs="Times New Roman"/>
                <w:b/>
                <w:sz w:val="24"/>
                <w:szCs w:val="24"/>
              </w:rPr>
            </w:pPr>
            <w:r w:rsidRPr="00EB54C4">
              <w:rPr>
                <w:rFonts w:ascii="Times New Roman" w:hAnsi="Times New Roman" w:cs="Times New Roman"/>
                <w:b/>
                <w:sz w:val="24"/>
                <w:szCs w:val="24"/>
              </w:rPr>
              <w:t>безнадзорности, суицида и</w:t>
            </w:r>
          </w:p>
          <w:p w:rsidR="005D30B7" w:rsidRPr="00EB54C4" w:rsidRDefault="005D30B7" w:rsidP="00980E98">
            <w:pPr>
              <w:ind w:left="113" w:right="113"/>
              <w:jc w:val="center"/>
              <w:rPr>
                <w:rFonts w:ascii="Times New Roman" w:hAnsi="Times New Roman" w:cs="Times New Roman"/>
                <w:b/>
                <w:sz w:val="24"/>
                <w:szCs w:val="24"/>
              </w:rPr>
            </w:pPr>
            <w:r w:rsidRPr="00EB54C4">
              <w:rPr>
                <w:rFonts w:ascii="Times New Roman" w:hAnsi="Times New Roman" w:cs="Times New Roman"/>
                <w:b/>
                <w:sz w:val="24"/>
                <w:szCs w:val="24"/>
              </w:rPr>
              <w:t>употребления ПАВ</w:t>
            </w:r>
          </w:p>
        </w:tc>
        <w:tc>
          <w:tcPr>
            <w:tcW w:w="2693" w:type="dxa"/>
            <w:gridSpan w:val="2"/>
            <w:textDirection w:val="btLr"/>
            <w:vAlign w:val="center"/>
          </w:tcPr>
          <w:p w:rsidR="005D30B7" w:rsidRPr="00EB54C4" w:rsidRDefault="005D30B7" w:rsidP="00980E98">
            <w:pPr>
              <w:ind w:left="113" w:right="113"/>
              <w:jc w:val="center"/>
              <w:rPr>
                <w:rFonts w:ascii="Times New Roman" w:hAnsi="Times New Roman" w:cs="Times New Roman"/>
                <w:b/>
                <w:sz w:val="24"/>
                <w:szCs w:val="24"/>
              </w:rPr>
            </w:pPr>
            <w:r w:rsidRPr="00EB54C4">
              <w:rPr>
                <w:rFonts w:ascii="Times New Roman" w:hAnsi="Times New Roman" w:cs="Times New Roman"/>
                <w:b/>
                <w:sz w:val="24"/>
                <w:szCs w:val="24"/>
              </w:rPr>
              <w:t>Работа по программе психолого-социально-педагогической работы с разными категориями «трудных» детей «Подросток»</w:t>
            </w:r>
          </w:p>
        </w:tc>
      </w:tr>
      <w:tr w:rsidR="005D30B7" w:rsidRPr="00EB54C4" w:rsidTr="00DC3F01">
        <w:trPr>
          <w:cantSplit/>
          <w:trHeight w:val="1134"/>
        </w:trPr>
        <w:tc>
          <w:tcPr>
            <w:tcW w:w="567" w:type="dxa"/>
            <w:textDirection w:val="btLr"/>
          </w:tcPr>
          <w:p w:rsidR="005D30B7" w:rsidRPr="005D30B7" w:rsidRDefault="005D30B7" w:rsidP="00980E98">
            <w:pPr>
              <w:ind w:left="113" w:right="113"/>
              <w:rPr>
                <w:rFonts w:ascii="Times New Roman" w:hAnsi="Times New Roman" w:cs="Times New Roman"/>
                <w:b/>
                <w:sz w:val="20"/>
                <w:szCs w:val="20"/>
              </w:rPr>
            </w:pPr>
            <w:r w:rsidRPr="005D30B7">
              <w:rPr>
                <w:rFonts w:ascii="Times New Roman" w:hAnsi="Times New Roman" w:cs="Times New Roman"/>
                <w:b/>
                <w:sz w:val="20"/>
                <w:szCs w:val="20"/>
              </w:rPr>
              <w:t>Сентябрь</w:t>
            </w:r>
          </w:p>
        </w:tc>
        <w:tc>
          <w:tcPr>
            <w:tcW w:w="1277"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 xml:space="preserve">1) Обновление картотеки на педагогически запущенных детей, опекаемых и учащихся, состоящих на учете </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 КДН и ЗП,ПДН).</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2) Корректировка социального паспорта школы.</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3) Вовлечение учащихся группы риска в кружки и секции.</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4) Организация ежедневного контроля пропусков уроков.</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5)Координация работы школьной службы медиации.</w:t>
            </w:r>
          </w:p>
          <w:p w:rsidR="005D30B7" w:rsidRPr="005D30B7" w:rsidRDefault="005D30B7" w:rsidP="00980E98">
            <w:pPr>
              <w:rPr>
                <w:rFonts w:ascii="Times New Roman" w:hAnsi="Times New Roman" w:cs="Times New Roman"/>
                <w:sz w:val="20"/>
                <w:szCs w:val="20"/>
              </w:rPr>
            </w:pPr>
          </w:p>
        </w:tc>
        <w:tc>
          <w:tcPr>
            <w:tcW w:w="1275"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 xml:space="preserve"> Обновление картотеки</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p>
        </w:tc>
        <w:tc>
          <w:tcPr>
            <w:tcW w:w="1276"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«Мои права и обязанности» кл.часы в 1-11 кл.(ознакомление с Уставом школы,правила поведения обучающихся)</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Терроризму-нет! (</w:t>
            </w:r>
            <w:r w:rsidRPr="005D30B7">
              <w:rPr>
                <w:rFonts w:ascii="Times New Roman" w:hAnsi="Times New Roman" w:cs="Times New Roman"/>
                <w:b/>
                <w:sz w:val="20"/>
                <w:szCs w:val="20"/>
              </w:rPr>
              <w:t>3 сентября</w:t>
            </w:r>
            <w:r w:rsidRPr="005D30B7">
              <w:rPr>
                <w:rFonts w:ascii="Times New Roman" w:hAnsi="Times New Roman" w:cs="Times New Roman"/>
                <w:sz w:val="20"/>
                <w:szCs w:val="20"/>
              </w:rPr>
              <w:t>-день солидарности   в борьбе с терроризмом)</w:t>
            </w:r>
          </w:p>
          <w:p w:rsidR="005D30B7" w:rsidRPr="005D30B7" w:rsidRDefault="005D30B7" w:rsidP="00980E98">
            <w:pPr>
              <w:rPr>
                <w:rFonts w:ascii="Times New Roman" w:hAnsi="Times New Roman" w:cs="Times New Roman"/>
                <w:sz w:val="20"/>
                <w:szCs w:val="20"/>
              </w:rPr>
            </w:pPr>
          </w:p>
        </w:tc>
        <w:tc>
          <w:tcPr>
            <w:tcW w:w="1559"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Формирование списков учащихся на льготное питание.</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Составление графиков питания учащихся в столовой, дежурства  учителей в столовой.</w:t>
            </w:r>
          </w:p>
        </w:tc>
        <w:tc>
          <w:tcPr>
            <w:tcW w:w="2835" w:type="dxa"/>
            <w:gridSpan w:val="2"/>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Постановка на школьный учет обучающихся из семей, находящихся в социально опасном положении.</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Безопасность детей в сети Интернет (</w:t>
            </w:r>
            <w:r w:rsidRPr="00EB54C4">
              <w:rPr>
                <w:rFonts w:ascii="Times New Roman" w:hAnsi="Times New Roman" w:cs="Times New Roman"/>
                <w:b/>
                <w:sz w:val="24"/>
                <w:szCs w:val="24"/>
              </w:rPr>
              <w:t>30 сентября</w:t>
            </w:r>
            <w:r w:rsidRPr="00EB54C4">
              <w:rPr>
                <w:rFonts w:ascii="Times New Roman" w:hAnsi="Times New Roman" w:cs="Times New Roman"/>
                <w:sz w:val="24"/>
                <w:szCs w:val="24"/>
              </w:rPr>
              <w:t xml:space="preserve"> - День безопасного Интернета)</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p>
        </w:tc>
        <w:tc>
          <w:tcPr>
            <w:tcW w:w="2410" w:type="dxa"/>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Корректировка списков детей, имеющих трудности в обучении и систематически пропускающих занятия.</w:t>
            </w: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Вовлечение «трудных» в кружки, секции.</w:t>
            </w:r>
          </w:p>
        </w:tc>
      </w:tr>
      <w:tr w:rsidR="005D30B7" w:rsidRPr="00EB54C4" w:rsidTr="00DC3F01">
        <w:trPr>
          <w:cantSplit/>
          <w:trHeight w:val="1134"/>
        </w:trPr>
        <w:tc>
          <w:tcPr>
            <w:tcW w:w="567" w:type="dxa"/>
            <w:textDirection w:val="btLr"/>
          </w:tcPr>
          <w:p w:rsidR="005D30B7" w:rsidRPr="005D30B7" w:rsidRDefault="005D30B7" w:rsidP="00980E98">
            <w:pPr>
              <w:ind w:left="113" w:right="113"/>
              <w:rPr>
                <w:rFonts w:ascii="Times New Roman" w:hAnsi="Times New Roman" w:cs="Times New Roman"/>
                <w:b/>
                <w:sz w:val="20"/>
                <w:szCs w:val="20"/>
              </w:rPr>
            </w:pPr>
            <w:r w:rsidRPr="005D30B7">
              <w:rPr>
                <w:rFonts w:ascii="Times New Roman" w:hAnsi="Times New Roman" w:cs="Times New Roman"/>
                <w:b/>
                <w:sz w:val="20"/>
                <w:szCs w:val="20"/>
              </w:rPr>
              <w:lastRenderedPageBreak/>
              <w:t>Октябрь</w:t>
            </w:r>
          </w:p>
        </w:tc>
        <w:tc>
          <w:tcPr>
            <w:tcW w:w="1277"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1) Выявление учащихся, уклоняющихся от учебы.</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2) Посещение родительских собраний в 1, 5, 10 классах(Ответственность родителей)</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3) Организация помощи детям в выборе занятий по интересам.</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4) Контроль пропусков уроков.</w:t>
            </w:r>
          </w:p>
        </w:tc>
        <w:tc>
          <w:tcPr>
            <w:tcW w:w="1275"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Индивидуальная работа с опекунами по оказанию помощи в воспитании детей.</w:t>
            </w:r>
          </w:p>
        </w:tc>
        <w:tc>
          <w:tcPr>
            <w:tcW w:w="1276"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Анкетирование обучающихся группы риска с целью выяснения их занятости во внеурочное время.</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Беседа о культуре поведения (1-4 классы)</w:t>
            </w:r>
          </w:p>
        </w:tc>
        <w:tc>
          <w:tcPr>
            <w:tcW w:w="1559"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Беседа «Правильное питание-залог здоровья»4-11</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Беседа «Общение в соц.сетях» (5-7)</w:t>
            </w:r>
          </w:p>
        </w:tc>
        <w:tc>
          <w:tcPr>
            <w:tcW w:w="2835" w:type="dxa"/>
            <w:gridSpan w:val="2"/>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Беседа «Детский телефон доверия» (10-11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 xml:space="preserve"> «Наркомания: проблема личности и общества» (8-9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Дискуссия «Что мы знаем о наркотиках» (10 классы).</w:t>
            </w: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 xml:space="preserve"> </w:t>
            </w: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Встреча учащихся с инспектором ПДН «Полиция и дети» (7 классы).</w:t>
            </w:r>
          </w:p>
        </w:tc>
        <w:tc>
          <w:tcPr>
            <w:tcW w:w="2410" w:type="dxa"/>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Обследование ЖБУ</w:t>
            </w: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Выборочная диагностика «трудных».</w:t>
            </w: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Индивидуальные беседы.</w:t>
            </w:r>
          </w:p>
        </w:tc>
      </w:tr>
      <w:tr w:rsidR="005D30B7" w:rsidRPr="00EB54C4" w:rsidTr="00DC3F01">
        <w:trPr>
          <w:cantSplit/>
          <w:trHeight w:val="1134"/>
        </w:trPr>
        <w:tc>
          <w:tcPr>
            <w:tcW w:w="567" w:type="dxa"/>
            <w:textDirection w:val="btLr"/>
          </w:tcPr>
          <w:p w:rsidR="005D30B7" w:rsidRPr="005D30B7" w:rsidRDefault="005D30B7" w:rsidP="00980E98">
            <w:pPr>
              <w:ind w:left="113" w:right="113"/>
              <w:rPr>
                <w:rFonts w:ascii="Times New Roman" w:hAnsi="Times New Roman" w:cs="Times New Roman"/>
                <w:b/>
                <w:sz w:val="20"/>
                <w:szCs w:val="20"/>
              </w:rPr>
            </w:pPr>
            <w:r w:rsidRPr="005D30B7">
              <w:rPr>
                <w:rFonts w:ascii="Times New Roman" w:hAnsi="Times New Roman" w:cs="Times New Roman"/>
                <w:b/>
                <w:sz w:val="20"/>
                <w:szCs w:val="20"/>
              </w:rPr>
              <w:t>Ноябрь</w:t>
            </w:r>
          </w:p>
        </w:tc>
        <w:tc>
          <w:tcPr>
            <w:tcW w:w="1277" w:type="dxa"/>
          </w:tcPr>
          <w:p w:rsidR="005D30B7" w:rsidRPr="005D30B7" w:rsidRDefault="005D30B7" w:rsidP="003067C8">
            <w:pPr>
              <w:numPr>
                <w:ilvl w:val="0"/>
                <w:numId w:val="146"/>
              </w:numPr>
              <w:ind w:left="0" w:firstLine="0"/>
              <w:jc w:val="left"/>
              <w:rPr>
                <w:rFonts w:ascii="Times New Roman" w:hAnsi="Times New Roman" w:cs="Times New Roman"/>
                <w:sz w:val="20"/>
                <w:szCs w:val="20"/>
              </w:rPr>
            </w:pPr>
            <w:r w:rsidRPr="005D30B7">
              <w:rPr>
                <w:rFonts w:ascii="Times New Roman" w:hAnsi="Times New Roman" w:cs="Times New Roman"/>
                <w:sz w:val="20"/>
                <w:szCs w:val="20"/>
              </w:rPr>
              <w:t>Анкетирование учащихся 9-х классов о перспективах продолжения образования после окончания основной школы.</w:t>
            </w:r>
          </w:p>
          <w:p w:rsidR="005D30B7" w:rsidRPr="005D30B7" w:rsidRDefault="005D30B7" w:rsidP="003067C8">
            <w:pPr>
              <w:numPr>
                <w:ilvl w:val="0"/>
                <w:numId w:val="146"/>
              </w:numPr>
              <w:ind w:left="0" w:firstLine="0"/>
              <w:jc w:val="left"/>
              <w:rPr>
                <w:rFonts w:ascii="Times New Roman" w:hAnsi="Times New Roman" w:cs="Times New Roman"/>
                <w:sz w:val="20"/>
                <w:szCs w:val="20"/>
              </w:rPr>
            </w:pPr>
            <w:r w:rsidRPr="005D30B7">
              <w:rPr>
                <w:rFonts w:ascii="Times New Roman" w:hAnsi="Times New Roman" w:cs="Times New Roman"/>
                <w:sz w:val="20"/>
                <w:szCs w:val="20"/>
              </w:rPr>
              <w:t>Посещение родительских собраний в 11-х классах.</w:t>
            </w:r>
          </w:p>
          <w:p w:rsidR="005D30B7" w:rsidRPr="005D30B7" w:rsidRDefault="005D30B7" w:rsidP="003067C8">
            <w:pPr>
              <w:numPr>
                <w:ilvl w:val="0"/>
                <w:numId w:val="146"/>
              </w:numPr>
              <w:ind w:left="0" w:firstLine="0"/>
              <w:jc w:val="left"/>
              <w:rPr>
                <w:rFonts w:ascii="Times New Roman" w:hAnsi="Times New Roman" w:cs="Times New Roman"/>
                <w:sz w:val="20"/>
                <w:szCs w:val="20"/>
              </w:rPr>
            </w:pPr>
            <w:r w:rsidRPr="005D30B7">
              <w:rPr>
                <w:rFonts w:ascii="Times New Roman" w:hAnsi="Times New Roman" w:cs="Times New Roman"/>
                <w:sz w:val="20"/>
                <w:szCs w:val="20"/>
              </w:rPr>
              <w:t>Контроль пропусков уроков.</w:t>
            </w:r>
          </w:p>
        </w:tc>
        <w:tc>
          <w:tcPr>
            <w:tcW w:w="1275"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Индивидуальная работа с опекунами по оказанию помощи в воспитании детей.</w:t>
            </w:r>
          </w:p>
        </w:tc>
        <w:tc>
          <w:tcPr>
            <w:tcW w:w="1276"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Методическая помощь классным руководителям «Работа с подростками девиантного поведения».</w:t>
            </w:r>
          </w:p>
        </w:tc>
        <w:tc>
          <w:tcPr>
            <w:tcW w:w="1559"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Классный час в форме деловой игры: «Здоровый образ жизни» (6-8 классы).</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Анкетирование «Отношение подростков к пагубным привычкам» (7-9 класс).</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Классный час «Безвредного табака не бывает» (3-4 классы).</w:t>
            </w:r>
          </w:p>
        </w:tc>
        <w:tc>
          <w:tcPr>
            <w:tcW w:w="2835" w:type="dxa"/>
            <w:gridSpan w:val="2"/>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Медиалекторий «Профилактика наркомании» (6-7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Встреча учащихся с инспектором ПДН «Закон и ответственность» (9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Игра «Я – ребёнок, я – человек» (о правах ребенка; 1-4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Классный час «Наркотики – это свобода или зависимость, полет или падение?» (5 классы)</w:t>
            </w:r>
          </w:p>
        </w:tc>
        <w:tc>
          <w:tcPr>
            <w:tcW w:w="2410" w:type="dxa"/>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Изучения межличностных отношений в классе, положение «трудных» в коллективе.</w:t>
            </w:r>
          </w:p>
        </w:tc>
      </w:tr>
      <w:tr w:rsidR="005D30B7" w:rsidRPr="00EB54C4" w:rsidTr="00DC3F01">
        <w:trPr>
          <w:cantSplit/>
          <w:trHeight w:val="1134"/>
        </w:trPr>
        <w:tc>
          <w:tcPr>
            <w:tcW w:w="567" w:type="dxa"/>
            <w:textDirection w:val="btLr"/>
          </w:tcPr>
          <w:p w:rsidR="005D30B7" w:rsidRPr="005D30B7" w:rsidRDefault="005D30B7" w:rsidP="00980E98">
            <w:pPr>
              <w:ind w:left="113" w:right="113"/>
              <w:rPr>
                <w:rFonts w:ascii="Times New Roman" w:hAnsi="Times New Roman" w:cs="Times New Roman"/>
                <w:b/>
                <w:sz w:val="20"/>
                <w:szCs w:val="20"/>
              </w:rPr>
            </w:pPr>
            <w:r w:rsidRPr="005D30B7">
              <w:rPr>
                <w:rFonts w:ascii="Times New Roman" w:hAnsi="Times New Roman" w:cs="Times New Roman"/>
                <w:b/>
                <w:sz w:val="20"/>
                <w:szCs w:val="20"/>
              </w:rPr>
              <w:lastRenderedPageBreak/>
              <w:t>Декабрь</w:t>
            </w:r>
          </w:p>
        </w:tc>
        <w:tc>
          <w:tcPr>
            <w:tcW w:w="1277" w:type="dxa"/>
          </w:tcPr>
          <w:p w:rsidR="005D30B7" w:rsidRPr="005D30B7" w:rsidRDefault="005D30B7" w:rsidP="003067C8">
            <w:pPr>
              <w:numPr>
                <w:ilvl w:val="0"/>
                <w:numId w:val="147"/>
              </w:numPr>
              <w:tabs>
                <w:tab w:val="clear" w:pos="72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Проверка организации внеучебной деятельности учащихся группы риска.</w:t>
            </w:r>
          </w:p>
          <w:p w:rsidR="005D30B7" w:rsidRPr="005D30B7" w:rsidRDefault="005D30B7" w:rsidP="003067C8">
            <w:pPr>
              <w:numPr>
                <w:ilvl w:val="0"/>
                <w:numId w:val="147"/>
              </w:numPr>
              <w:tabs>
                <w:tab w:val="clear" w:pos="72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Посещение родительских собраний в 9-х классах.</w:t>
            </w:r>
          </w:p>
          <w:p w:rsidR="005D30B7" w:rsidRPr="005D30B7" w:rsidRDefault="005D30B7" w:rsidP="003067C8">
            <w:pPr>
              <w:numPr>
                <w:ilvl w:val="0"/>
                <w:numId w:val="147"/>
              </w:numPr>
              <w:tabs>
                <w:tab w:val="clear" w:pos="72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Контроль пропусков уроков.</w:t>
            </w:r>
          </w:p>
        </w:tc>
        <w:tc>
          <w:tcPr>
            <w:tcW w:w="1275"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Индивидуальная работа с опекунами по оказанию помощи в воспитании детей.</w:t>
            </w:r>
          </w:p>
        </w:tc>
        <w:tc>
          <w:tcPr>
            <w:tcW w:w="1276"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Беседа «Закон и порядок» (7-8 классы).</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Совещание при заместителе директора по ВР «Организация работы с учащимися, состоящими на учете и неблагополучными семьями.</w:t>
            </w:r>
          </w:p>
        </w:tc>
        <w:tc>
          <w:tcPr>
            <w:tcW w:w="1559"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Беседы о гигиене учебной деятельности с учащимися 5 класса.</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Оформление стенда «Береги здоровье»</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«Общение в соц.сетях» 8-11</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Формирование списков учащихся на льготное питание.</w:t>
            </w: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Составление графиков питания учащихся в столовой, дежурства  учителей в столовой.</w:t>
            </w:r>
          </w:p>
        </w:tc>
        <w:tc>
          <w:tcPr>
            <w:tcW w:w="2835" w:type="dxa"/>
            <w:gridSpan w:val="2"/>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Оформление стенда «Подросток и закон».</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Беседа «Моё настроение» (3-4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Медиалекторий «Мы выбираем здоровый образ жизни» (10-11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Встреча учащихся с инспектором ПДН «Полиция и дети» (6 классы).</w:t>
            </w:r>
          </w:p>
        </w:tc>
        <w:tc>
          <w:tcPr>
            <w:tcW w:w="2410" w:type="dxa"/>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Индивидуальные беседы с родителями, консультации.</w:t>
            </w: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Коррекционные занятия с детьми.</w:t>
            </w:r>
          </w:p>
        </w:tc>
      </w:tr>
      <w:tr w:rsidR="005D30B7" w:rsidRPr="00EB54C4" w:rsidTr="00DC3F01">
        <w:trPr>
          <w:cantSplit/>
          <w:trHeight w:val="1134"/>
        </w:trPr>
        <w:tc>
          <w:tcPr>
            <w:tcW w:w="567" w:type="dxa"/>
            <w:textDirection w:val="btLr"/>
          </w:tcPr>
          <w:p w:rsidR="005D30B7" w:rsidRPr="005D30B7" w:rsidRDefault="005D30B7" w:rsidP="00980E98">
            <w:pPr>
              <w:ind w:left="113" w:right="113"/>
              <w:rPr>
                <w:rFonts w:ascii="Times New Roman" w:hAnsi="Times New Roman" w:cs="Times New Roman"/>
                <w:b/>
                <w:sz w:val="20"/>
                <w:szCs w:val="20"/>
              </w:rPr>
            </w:pPr>
            <w:r w:rsidRPr="005D30B7">
              <w:rPr>
                <w:rFonts w:ascii="Times New Roman" w:hAnsi="Times New Roman" w:cs="Times New Roman"/>
                <w:b/>
                <w:sz w:val="20"/>
                <w:szCs w:val="20"/>
              </w:rPr>
              <w:t>Январь</w:t>
            </w:r>
          </w:p>
        </w:tc>
        <w:tc>
          <w:tcPr>
            <w:tcW w:w="1277" w:type="dxa"/>
          </w:tcPr>
          <w:p w:rsidR="005D30B7" w:rsidRPr="005D30B7" w:rsidRDefault="005D30B7" w:rsidP="003067C8">
            <w:pPr>
              <w:numPr>
                <w:ilvl w:val="0"/>
                <w:numId w:val="148"/>
              </w:numPr>
              <w:tabs>
                <w:tab w:val="clear" w:pos="72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Посещение родительских собраний в 4-х кассах.</w:t>
            </w:r>
          </w:p>
          <w:p w:rsidR="005D30B7" w:rsidRPr="005D30B7" w:rsidRDefault="005D30B7" w:rsidP="003067C8">
            <w:pPr>
              <w:numPr>
                <w:ilvl w:val="0"/>
                <w:numId w:val="148"/>
              </w:numPr>
              <w:tabs>
                <w:tab w:val="clear" w:pos="72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 xml:space="preserve">Анализ работы соц. педагога за </w:t>
            </w:r>
            <w:r w:rsidRPr="005D30B7">
              <w:rPr>
                <w:rFonts w:ascii="Times New Roman" w:hAnsi="Times New Roman" w:cs="Times New Roman"/>
                <w:sz w:val="20"/>
                <w:szCs w:val="20"/>
                <w:lang w:val="en-US"/>
              </w:rPr>
              <w:t>I</w:t>
            </w:r>
            <w:r w:rsidRPr="005D30B7">
              <w:rPr>
                <w:rFonts w:ascii="Times New Roman" w:hAnsi="Times New Roman" w:cs="Times New Roman"/>
                <w:sz w:val="20"/>
                <w:szCs w:val="20"/>
              </w:rPr>
              <w:t xml:space="preserve"> полугодие учебного года.</w:t>
            </w:r>
          </w:p>
          <w:p w:rsidR="005D30B7" w:rsidRPr="005D30B7" w:rsidRDefault="005D30B7" w:rsidP="003067C8">
            <w:pPr>
              <w:numPr>
                <w:ilvl w:val="0"/>
                <w:numId w:val="148"/>
              </w:numPr>
              <w:tabs>
                <w:tab w:val="clear" w:pos="72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Анализ посещаемости уроков учащимися группы риска.</w:t>
            </w:r>
          </w:p>
          <w:p w:rsidR="005D30B7" w:rsidRPr="005D30B7" w:rsidRDefault="005D30B7" w:rsidP="003067C8">
            <w:pPr>
              <w:numPr>
                <w:ilvl w:val="0"/>
                <w:numId w:val="148"/>
              </w:numPr>
              <w:tabs>
                <w:tab w:val="clear" w:pos="72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Выявление учащихся, уклоняющихся от учебы.</w:t>
            </w:r>
          </w:p>
        </w:tc>
        <w:tc>
          <w:tcPr>
            <w:tcW w:w="1275"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Анализ работы с опекаемыми детьми.</w:t>
            </w:r>
          </w:p>
          <w:p w:rsidR="005D30B7" w:rsidRPr="005D30B7" w:rsidRDefault="005D30B7" w:rsidP="00980E98">
            <w:pPr>
              <w:rPr>
                <w:rFonts w:ascii="Times New Roman" w:hAnsi="Times New Roman" w:cs="Times New Roman"/>
                <w:sz w:val="20"/>
                <w:szCs w:val="20"/>
              </w:rPr>
            </w:pPr>
          </w:p>
        </w:tc>
        <w:tc>
          <w:tcPr>
            <w:tcW w:w="1276"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 xml:space="preserve">Анализ работы по профилактике правонарушений и преступлений за </w:t>
            </w:r>
            <w:r w:rsidRPr="005D30B7">
              <w:rPr>
                <w:rFonts w:ascii="Times New Roman" w:hAnsi="Times New Roman" w:cs="Times New Roman"/>
                <w:sz w:val="20"/>
                <w:szCs w:val="20"/>
                <w:lang w:val="en-US"/>
              </w:rPr>
              <w:t>I</w:t>
            </w:r>
            <w:r w:rsidRPr="005D30B7">
              <w:rPr>
                <w:rFonts w:ascii="Times New Roman" w:hAnsi="Times New Roman" w:cs="Times New Roman"/>
                <w:sz w:val="20"/>
                <w:szCs w:val="20"/>
              </w:rPr>
              <w:t xml:space="preserve"> полугодие учебного года.</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Семинар для педагогов «Проблема воспитания ребенка группы «Риска».</w:t>
            </w:r>
          </w:p>
        </w:tc>
        <w:tc>
          <w:tcPr>
            <w:tcW w:w="1559"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Классный час «Влияние алкоголя на организм человека» (4-5 класс).</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Анкетирование «Школьная столовая»</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p>
        </w:tc>
        <w:tc>
          <w:tcPr>
            <w:tcW w:w="2835" w:type="dxa"/>
            <w:gridSpan w:val="2"/>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Встреча учащихся с инспектором ПДН «Полиция и дети» (5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Диспут «Мы в ответе за свою жизнь» (6-7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Классный час «Что такое личность» (4-5 классы).</w:t>
            </w:r>
          </w:p>
          <w:p w:rsidR="005D30B7" w:rsidRPr="00EB54C4" w:rsidRDefault="005D30B7" w:rsidP="00980E98">
            <w:pPr>
              <w:rPr>
                <w:rFonts w:ascii="Times New Roman" w:hAnsi="Times New Roman" w:cs="Times New Roman"/>
                <w:sz w:val="24"/>
                <w:szCs w:val="24"/>
              </w:rPr>
            </w:pPr>
          </w:p>
        </w:tc>
        <w:tc>
          <w:tcPr>
            <w:tcW w:w="2410" w:type="dxa"/>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Проф. Работа.</w:t>
            </w: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Проведение семинарских занятий.</w:t>
            </w:r>
          </w:p>
        </w:tc>
      </w:tr>
      <w:tr w:rsidR="005D30B7" w:rsidRPr="00EB54C4" w:rsidTr="00DC3F01">
        <w:trPr>
          <w:cantSplit/>
          <w:trHeight w:val="1134"/>
        </w:trPr>
        <w:tc>
          <w:tcPr>
            <w:tcW w:w="567" w:type="dxa"/>
            <w:textDirection w:val="btLr"/>
          </w:tcPr>
          <w:p w:rsidR="005D30B7" w:rsidRPr="005D30B7" w:rsidRDefault="005D30B7" w:rsidP="00980E98">
            <w:pPr>
              <w:ind w:left="113" w:right="113"/>
              <w:rPr>
                <w:rFonts w:ascii="Times New Roman" w:hAnsi="Times New Roman" w:cs="Times New Roman"/>
                <w:b/>
                <w:sz w:val="20"/>
                <w:szCs w:val="20"/>
              </w:rPr>
            </w:pPr>
            <w:r w:rsidRPr="005D30B7">
              <w:rPr>
                <w:rFonts w:ascii="Times New Roman" w:hAnsi="Times New Roman" w:cs="Times New Roman"/>
                <w:b/>
                <w:sz w:val="20"/>
                <w:szCs w:val="20"/>
              </w:rPr>
              <w:lastRenderedPageBreak/>
              <w:t>Февраль</w:t>
            </w:r>
          </w:p>
        </w:tc>
        <w:tc>
          <w:tcPr>
            <w:tcW w:w="1277" w:type="dxa"/>
          </w:tcPr>
          <w:p w:rsidR="005D30B7" w:rsidRPr="005D30B7" w:rsidRDefault="005D30B7" w:rsidP="003067C8">
            <w:pPr>
              <w:numPr>
                <w:ilvl w:val="0"/>
                <w:numId w:val="149"/>
              </w:numPr>
              <w:tabs>
                <w:tab w:val="clear" w:pos="765"/>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Проверка посещаемости кружков, секций,  учащимися группы риска.</w:t>
            </w:r>
          </w:p>
          <w:p w:rsidR="005D30B7" w:rsidRPr="005D30B7" w:rsidRDefault="005D30B7" w:rsidP="003067C8">
            <w:pPr>
              <w:numPr>
                <w:ilvl w:val="0"/>
                <w:numId w:val="149"/>
              </w:numPr>
              <w:tabs>
                <w:tab w:val="clear" w:pos="765"/>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Посещение родительских собраний во 2, 3 классах.</w:t>
            </w:r>
          </w:p>
        </w:tc>
        <w:tc>
          <w:tcPr>
            <w:tcW w:w="1275"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Индивидуальная работа с опекаемыми детьми по оказанию помощи в учебной деятельности.</w:t>
            </w:r>
          </w:p>
        </w:tc>
        <w:tc>
          <w:tcPr>
            <w:tcW w:w="1276"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Беседа «Закон и порядок» (5-6 классы).</w:t>
            </w:r>
          </w:p>
        </w:tc>
        <w:tc>
          <w:tcPr>
            <w:tcW w:w="1559"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Дискуссия «Влияние вредных привычек на физическое и психическое здоровье» (8-9 класс).</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p>
        </w:tc>
        <w:tc>
          <w:tcPr>
            <w:tcW w:w="2835" w:type="dxa"/>
            <w:gridSpan w:val="2"/>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Классный час «Жизненные ценности современной молодежи» (10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Встреча учащихся с инспектором ПДН «Закон и ответственность» (10 классы).</w:t>
            </w:r>
          </w:p>
          <w:p w:rsidR="005D30B7" w:rsidRPr="00EB54C4" w:rsidRDefault="005D30B7" w:rsidP="00980E98">
            <w:pPr>
              <w:rPr>
                <w:rFonts w:ascii="Times New Roman" w:hAnsi="Times New Roman" w:cs="Times New Roman"/>
                <w:sz w:val="24"/>
                <w:szCs w:val="24"/>
              </w:rPr>
            </w:pPr>
          </w:p>
        </w:tc>
        <w:tc>
          <w:tcPr>
            <w:tcW w:w="2410" w:type="dxa"/>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Проф.работа, индивидуальные беседы.</w:t>
            </w:r>
          </w:p>
        </w:tc>
      </w:tr>
      <w:tr w:rsidR="005D30B7" w:rsidRPr="00EB54C4" w:rsidTr="00DC3F01">
        <w:trPr>
          <w:cantSplit/>
          <w:trHeight w:val="1134"/>
        </w:trPr>
        <w:tc>
          <w:tcPr>
            <w:tcW w:w="567" w:type="dxa"/>
            <w:textDirection w:val="btLr"/>
          </w:tcPr>
          <w:p w:rsidR="005D30B7" w:rsidRPr="005D30B7" w:rsidRDefault="005D30B7" w:rsidP="00980E98">
            <w:pPr>
              <w:ind w:left="113" w:right="113"/>
              <w:rPr>
                <w:rFonts w:ascii="Times New Roman" w:hAnsi="Times New Roman" w:cs="Times New Roman"/>
                <w:b/>
                <w:sz w:val="20"/>
                <w:szCs w:val="20"/>
              </w:rPr>
            </w:pPr>
            <w:r w:rsidRPr="005D30B7">
              <w:rPr>
                <w:rFonts w:ascii="Times New Roman" w:hAnsi="Times New Roman" w:cs="Times New Roman"/>
                <w:b/>
                <w:sz w:val="20"/>
                <w:szCs w:val="20"/>
              </w:rPr>
              <w:t>Март</w:t>
            </w:r>
          </w:p>
        </w:tc>
        <w:tc>
          <w:tcPr>
            <w:tcW w:w="1277" w:type="dxa"/>
          </w:tcPr>
          <w:p w:rsidR="005D30B7" w:rsidRPr="005D30B7" w:rsidRDefault="005D30B7" w:rsidP="003067C8">
            <w:pPr>
              <w:numPr>
                <w:ilvl w:val="1"/>
                <w:numId w:val="149"/>
              </w:numPr>
              <w:tabs>
                <w:tab w:val="clear" w:pos="144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Проверка посещаемости уроков учащимися группы риска.</w:t>
            </w:r>
          </w:p>
          <w:p w:rsidR="005D30B7" w:rsidRPr="005D30B7" w:rsidRDefault="005D30B7" w:rsidP="003067C8">
            <w:pPr>
              <w:numPr>
                <w:ilvl w:val="1"/>
                <w:numId w:val="149"/>
              </w:numPr>
              <w:tabs>
                <w:tab w:val="clear" w:pos="144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Посещение родительских собраний в 6 классах.</w:t>
            </w:r>
          </w:p>
        </w:tc>
        <w:tc>
          <w:tcPr>
            <w:tcW w:w="1275"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Индивидуальные консультации «Льготы опекаемым при поступлении в учебные заведения».</w:t>
            </w:r>
          </w:p>
        </w:tc>
        <w:tc>
          <w:tcPr>
            <w:tcW w:w="1276"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Семинар для педагогов «Проблема развития личности в современном обществе».</w:t>
            </w:r>
          </w:p>
        </w:tc>
        <w:tc>
          <w:tcPr>
            <w:tcW w:w="1559"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Час общения «Экология материнства. Конвенция о защите прав материнства» (девушки 9-11 класса).</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Классный час «Лесная аптека» (3-4 классы).</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p>
        </w:tc>
        <w:tc>
          <w:tcPr>
            <w:tcW w:w="2835" w:type="dxa"/>
            <w:gridSpan w:val="2"/>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Дискуссия «Поведение в экстремальных ситуациях» (10-11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Беседа «Мы тоже имеем права»  (5-7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Встреча учащихся с инспектором ПДН «Закон и ответственность» (11 классы).</w:t>
            </w:r>
          </w:p>
        </w:tc>
        <w:tc>
          <w:tcPr>
            <w:tcW w:w="2410" w:type="dxa"/>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Посещение «трудных» детей на дому.</w:t>
            </w:r>
          </w:p>
        </w:tc>
      </w:tr>
      <w:tr w:rsidR="005D30B7" w:rsidRPr="00EB54C4" w:rsidTr="00DC3F01">
        <w:trPr>
          <w:cantSplit/>
          <w:trHeight w:val="1134"/>
        </w:trPr>
        <w:tc>
          <w:tcPr>
            <w:tcW w:w="567" w:type="dxa"/>
            <w:textDirection w:val="btLr"/>
          </w:tcPr>
          <w:p w:rsidR="005D30B7" w:rsidRPr="005D30B7" w:rsidRDefault="005D30B7" w:rsidP="00980E98">
            <w:pPr>
              <w:ind w:left="113" w:right="113"/>
              <w:rPr>
                <w:rFonts w:ascii="Times New Roman" w:hAnsi="Times New Roman" w:cs="Times New Roman"/>
                <w:b/>
                <w:sz w:val="20"/>
                <w:szCs w:val="20"/>
              </w:rPr>
            </w:pPr>
            <w:r w:rsidRPr="005D30B7">
              <w:rPr>
                <w:rFonts w:ascii="Times New Roman" w:hAnsi="Times New Roman" w:cs="Times New Roman"/>
                <w:b/>
                <w:sz w:val="20"/>
                <w:szCs w:val="20"/>
              </w:rPr>
              <w:t>Апрель</w:t>
            </w:r>
          </w:p>
        </w:tc>
        <w:tc>
          <w:tcPr>
            <w:tcW w:w="1277" w:type="dxa"/>
          </w:tcPr>
          <w:p w:rsidR="005D30B7" w:rsidRPr="005D30B7" w:rsidRDefault="005D30B7" w:rsidP="003067C8">
            <w:pPr>
              <w:numPr>
                <w:ilvl w:val="0"/>
                <w:numId w:val="150"/>
              </w:numPr>
              <w:tabs>
                <w:tab w:val="clear" w:pos="1440"/>
                <w:tab w:val="num" w:pos="-25"/>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Проверка посещаемости уроков учащимися группы риска.</w:t>
            </w:r>
          </w:p>
          <w:p w:rsidR="005D30B7" w:rsidRPr="005D30B7" w:rsidRDefault="005D30B7" w:rsidP="003067C8">
            <w:pPr>
              <w:numPr>
                <w:ilvl w:val="0"/>
                <w:numId w:val="150"/>
              </w:numPr>
              <w:tabs>
                <w:tab w:val="clear" w:pos="1440"/>
                <w:tab w:val="num" w:pos="-25"/>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Посещение родительских собраний в 7 классах.</w:t>
            </w:r>
          </w:p>
        </w:tc>
        <w:tc>
          <w:tcPr>
            <w:tcW w:w="1275"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Планирование летнего отдыха опекаемых детей.</w:t>
            </w:r>
          </w:p>
        </w:tc>
        <w:tc>
          <w:tcPr>
            <w:tcW w:w="1276"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Встреча с родителями обучающихся из неблагополучных семей.</w:t>
            </w:r>
          </w:p>
        </w:tc>
        <w:tc>
          <w:tcPr>
            <w:tcW w:w="1559" w:type="dxa"/>
          </w:tcPr>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Тренинг «Умей сказать нет» (1-4 классы).</w:t>
            </w:r>
          </w:p>
        </w:tc>
        <w:tc>
          <w:tcPr>
            <w:tcW w:w="2835" w:type="dxa"/>
            <w:gridSpan w:val="2"/>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Беседа «Давайте жить дружно» (2-3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Игра «Подари другому радость» (5-6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Встреча учащихся с инспектором ПДН «Полиция и дети» (1-2 классы).</w:t>
            </w:r>
          </w:p>
        </w:tc>
        <w:tc>
          <w:tcPr>
            <w:tcW w:w="2410" w:type="dxa"/>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Индивидуальные и групповые коррекционные занятия.</w:t>
            </w:r>
          </w:p>
        </w:tc>
      </w:tr>
      <w:tr w:rsidR="005D30B7" w:rsidRPr="00EB54C4" w:rsidTr="00DC3F01">
        <w:trPr>
          <w:cantSplit/>
          <w:trHeight w:val="1134"/>
        </w:trPr>
        <w:tc>
          <w:tcPr>
            <w:tcW w:w="567" w:type="dxa"/>
            <w:textDirection w:val="btLr"/>
          </w:tcPr>
          <w:p w:rsidR="005D30B7" w:rsidRPr="005D30B7" w:rsidRDefault="005D30B7" w:rsidP="00980E98">
            <w:pPr>
              <w:ind w:left="113" w:right="113"/>
              <w:rPr>
                <w:rFonts w:ascii="Times New Roman" w:hAnsi="Times New Roman" w:cs="Times New Roman"/>
                <w:b/>
                <w:sz w:val="20"/>
                <w:szCs w:val="20"/>
              </w:rPr>
            </w:pPr>
            <w:r w:rsidRPr="005D30B7">
              <w:rPr>
                <w:rFonts w:ascii="Times New Roman" w:hAnsi="Times New Roman" w:cs="Times New Roman"/>
                <w:b/>
                <w:sz w:val="20"/>
                <w:szCs w:val="20"/>
              </w:rPr>
              <w:lastRenderedPageBreak/>
              <w:t xml:space="preserve">Май </w:t>
            </w:r>
          </w:p>
        </w:tc>
        <w:tc>
          <w:tcPr>
            <w:tcW w:w="1277" w:type="dxa"/>
          </w:tcPr>
          <w:p w:rsidR="005D30B7" w:rsidRPr="005D30B7" w:rsidRDefault="005D30B7" w:rsidP="003067C8">
            <w:pPr>
              <w:numPr>
                <w:ilvl w:val="0"/>
                <w:numId w:val="151"/>
              </w:numPr>
              <w:tabs>
                <w:tab w:val="clear" w:pos="144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Проверка посещаемости уроков учащимися группы риска.</w:t>
            </w:r>
          </w:p>
          <w:p w:rsidR="005D30B7" w:rsidRPr="005D30B7" w:rsidRDefault="005D30B7" w:rsidP="003067C8">
            <w:pPr>
              <w:numPr>
                <w:ilvl w:val="0"/>
                <w:numId w:val="151"/>
              </w:numPr>
              <w:tabs>
                <w:tab w:val="clear" w:pos="144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Посещение родительских собраний в 8 классах.</w:t>
            </w:r>
          </w:p>
          <w:p w:rsidR="005D30B7" w:rsidRPr="005D30B7" w:rsidRDefault="005D30B7" w:rsidP="003067C8">
            <w:pPr>
              <w:numPr>
                <w:ilvl w:val="0"/>
                <w:numId w:val="151"/>
              </w:numPr>
              <w:tabs>
                <w:tab w:val="clear" w:pos="144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Организация летнего отдыха учащихся.</w:t>
            </w:r>
          </w:p>
          <w:p w:rsidR="005D30B7" w:rsidRPr="005D30B7" w:rsidRDefault="005D30B7" w:rsidP="003067C8">
            <w:pPr>
              <w:numPr>
                <w:ilvl w:val="0"/>
                <w:numId w:val="151"/>
              </w:numPr>
              <w:tabs>
                <w:tab w:val="clear" w:pos="1440"/>
                <w:tab w:val="num" w:pos="0"/>
              </w:tabs>
              <w:ind w:left="0" w:firstLine="0"/>
              <w:jc w:val="left"/>
              <w:rPr>
                <w:rFonts w:ascii="Times New Roman" w:hAnsi="Times New Roman" w:cs="Times New Roman"/>
                <w:sz w:val="20"/>
                <w:szCs w:val="20"/>
              </w:rPr>
            </w:pPr>
            <w:r w:rsidRPr="005D30B7">
              <w:rPr>
                <w:rFonts w:ascii="Times New Roman" w:hAnsi="Times New Roman" w:cs="Times New Roman"/>
                <w:sz w:val="20"/>
                <w:szCs w:val="20"/>
              </w:rPr>
              <w:t>Контроль подготовки детей группы риска к итоговой аттестации (контроль успеваемости, посещаемости).</w:t>
            </w:r>
          </w:p>
        </w:tc>
        <w:tc>
          <w:tcPr>
            <w:tcW w:w="1275"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Анализ работы с опекаемыми детьми.</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Изучение динамики посещения родителями родительских собраний в классах.</w:t>
            </w:r>
          </w:p>
          <w:p w:rsidR="005D30B7" w:rsidRPr="005D30B7" w:rsidRDefault="005D30B7" w:rsidP="00980E98">
            <w:pPr>
              <w:rPr>
                <w:rFonts w:ascii="Times New Roman" w:hAnsi="Times New Roman" w:cs="Times New Roman"/>
                <w:sz w:val="20"/>
                <w:szCs w:val="20"/>
              </w:rPr>
            </w:pPr>
          </w:p>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Составление годового отчета.</w:t>
            </w:r>
          </w:p>
        </w:tc>
        <w:tc>
          <w:tcPr>
            <w:tcW w:w="1276"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Посещение детей группы риска на дому.</w:t>
            </w:r>
          </w:p>
        </w:tc>
        <w:tc>
          <w:tcPr>
            <w:tcW w:w="1559"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Игра «Здоровые и вредные привычки» (3-5 классы).</w:t>
            </w:r>
          </w:p>
        </w:tc>
        <w:tc>
          <w:tcPr>
            <w:tcW w:w="2835" w:type="dxa"/>
            <w:gridSpan w:val="2"/>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Оформление стенда «Как прекрасен этот мир» (профилактика суицида).</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Игра «Кто кого, или мы в мире вредных привычек» (5-6 классы).</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Встреча учащихся с инспектором ПДН «Полиция и дети» (3-4 классы).</w:t>
            </w:r>
          </w:p>
        </w:tc>
        <w:tc>
          <w:tcPr>
            <w:tcW w:w="2410" w:type="dxa"/>
          </w:tcPr>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Проведение классных часов с 1-11 класс: «Конвенция о правах ребенка»</w:t>
            </w:r>
          </w:p>
          <w:p w:rsidR="005D30B7" w:rsidRPr="00EB54C4" w:rsidRDefault="005D30B7" w:rsidP="00980E98">
            <w:pPr>
              <w:rPr>
                <w:rFonts w:ascii="Times New Roman" w:hAnsi="Times New Roman" w:cs="Times New Roman"/>
                <w:sz w:val="24"/>
                <w:szCs w:val="24"/>
              </w:rPr>
            </w:pPr>
          </w:p>
          <w:p w:rsidR="005D30B7" w:rsidRPr="00EB54C4" w:rsidRDefault="005D30B7" w:rsidP="00980E98">
            <w:pPr>
              <w:rPr>
                <w:rFonts w:ascii="Times New Roman" w:hAnsi="Times New Roman" w:cs="Times New Roman"/>
                <w:sz w:val="24"/>
                <w:szCs w:val="24"/>
              </w:rPr>
            </w:pPr>
            <w:r w:rsidRPr="00EB54C4">
              <w:rPr>
                <w:rFonts w:ascii="Times New Roman" w:hAnsi="Times New Roman" w:cs="Times New Roman"/>
                <w:sz w:val="24"/>
                <w:szCs w:val="24"/>
              </w:rPr>
              <w:t>Акция «телефон доверия»</w:t>
            </w:r>
          </w:p>
        </w:tc>
      </w:tr>
      <w:tr w:rsidR="005D30B7" w:rsidRPr="00EB54C4" w:rsidTr="00DC3F01">
        <w:trPr>
          <w:cantSplit/>
          <w:trHeight w:val="1134"/>
        </w:trPr>
        <w:tc>
          <w:tcPr>
            <w:tcW w:w="567" w:type="dxa"/>
            <w:textDirection w:val="btLr"/>
          </w:tcPr>
          <w:p w:rsidR="005D30B7" w:rsidRPr="005D30B7" w:rsidRDefault="005D30B7" w:rsidP="00980E98">
            <w:pPr>
              <w:ind w:left="113" w:right="113"/>
              <w:rPr>
                <w:rFonts w:ascii="Times New Roman" w:hAnsi="Times New Roman" w:cs="Times New Roman"/>
                <w:b/>
                <w:sz w:val="20"/>
                <w:szCs w:val="20"/>
              </w:rPr>
            </w:pPr>
            <w:r w:rsidRPr="005D30B7">
              <w:rPr>
                <w:rFonts w:ascii="Times New Roman" w:hAnsi="Times New Roman" w:cs="Times New Roman"/>
                <w:b/>
                <w:sz w:val="20"/>
                <w:szCs w:val="20"/>
              </w:rPr>
              <w:t xml:space="preserve">Июнь </w:t>
            </w:r>
          </w:p>
        </w:tc>
        <w:tc>
          <w:tcPr>
            <w:tcW w:w="1277" w:type="dxa"/>
          </w:tcPr>
          <w:p w:rsidR="005D30B7" w:rsidRPr="005D30B7" w:rsidRDefault="005D30B7" w:rsidP="003067C8">
            <w:pPr>
              <w:numPr>
                <w:ilvl w:val="0"/>
                <w:numId w:val="152"/>
              </w:numPr>
              <w:tabs>
                <w:tab w:val="clear" w:pos="750"/>
                <w:tab w:val="num" w:pos="-7"/>
              </w:tabs>
              <w:ind w:left="0" w:hanging="2"/>
              <w:jc w:val="left"/>
              <w:rPr>
                <w:rFonts w:ascii="Times New Roman" w:hAnsi="Times New Roman" w:cs="Times New Roman"/>
                <w:sz w:val="20"/>
                <w:szCs w:val="20"/>
              </w:rPr>
            </w:pPr>
            <w:r w:rsidRPr="005D30B7">
              <w:rPr>
                <w:rFonts w:ascii="Times New Roman" w:hAnsi="Times New Roman" w:cs="Times New Roman"/>
                <w:sz w:val="20"/>
                <w:szCs w:val="20"/>
              </w:rPr>
              <w:t>Анализ работы соц. педагога за 2019-2020 учебный год.</w:t>
            </w:r>
          </w:p>
          <w:p w:rsidR="005D30B7" w:rsidRPr="005D30B7" w:rsidRDefault="005D30B7" w:rsidP="003067C8">
            <w:pPr>
              <w:numPr>
                <w:ilvl w:val="0"/>
                <w:numId w:val="152"/>
              </w:numPr>
              <w:tabs>
                <w:tab w:val="clear" w:pos="750"/>
                <w:tab w:val="num" w:pos="-7"/>
              </w:tabs>
              <w:ind w:left="0" w:hanging="2"/>
              <w:jc w:val="left"/>
              <w:rPr>
                <w:rFonts w:ascii="Times New Roman" w:hAnsi="Times New Roman" w:cs="Times New Roman"/>
                <w:sz w:val="20"/>
                <w:szCs w:val="20"/>
              </w:rPr>
            </w:pPr>
            <w:r w:rsidRPr="005D30B7">
              <w:rPr>
                <w:rFonts w:ascii="Times New Roman" w:hAnsi="Times New Roman" w:cs="Times New Roman"/>
                <w:sz w:val="20"/>
                <w:szCs w:val="20"/>
              </w:rPr>
              <w:t>Планирование работы на 2018-2019 учебный год.</w:t>
            </w:r>
          </w:p>
        </w:tc>
        <w:tc>
          <w:tcPr>
            <w:tcW w:w="1275" w:type="dxa"/>
          </w:tcPr>
          <w:p w:rsidR="005D30B7" w:rsidRPr="005D30B7" w:rsidRDefault="005D30B7" w:rsidP="00980E98">
            <w:pPr>
              <w:rPr>
                <w:rFonts w:ascii="Times New Roman" w:hAnsi="Times New Roman" w:cs="Times New Roman"/>
                <w:sz w:val="20"/>
                <w:szCs w:val="20"/>
              </w:rPr>
            </w:pPr>
          </w:p>
        </w:tc>
        <w:tc>
          <w:tcPr>
            <w:tcW w:w="1276" w:type="dxa"/>
          </w:tcPr>
          <w:p w:rsidR="005D30B7" w:rsidRPr="005D30B7" w:rsidRDefault="005D30B7" w:rsidP="00980E98">
            <w:pPr>
              <w:rPr>
                <w:rFonts w:ascii="Times New Roman" w:hAnsi="Times New Roman" w:cs="Times New Roman"/>
                <w:sz w:val="20"/>
                <w:szCs w:val="20"/>
              </w:rPr>
            </w:pPr>
            <w:r w:rsidRPr="005D30B7">
              <w:rPr>
                <w:rFonts w:ascii="Times New Roman" w:hAnsi="Times New Roman" w:cs="Times New Roman"/>
                <w:sz w:val="20"/>
                <w:szCs w:val="20"/>
              </w:rPr>
              <w:t>Анализ работы по профилактике правонарушений и преступлений за год.</w:t>
            </w:r>
          </w:p>
        </w:tc>
        <w:tc>
          <w:tcPr>
            <w:tcW w:w="1559" w:type="dxa"/>
          </w:tcPr>
          <w:p w:rsidR="005D30B7" w:rsidRPr="005D30B7" w:rsidRDefault="005D30B7" w:rsidP="00980E98">
            <w:pPr>
              <w:rPr>
                <w:rFonts w:ascii="Times New Roman" w:hAnsi="Times New Roman" w:cs="Times New Roman"/>
                <w:sz w:val="20"/>
                <w:szCs w:val="20"/>
              </w:rPr>
            </w:pPr>
          </w:p>
        </w:tc>
        <w:tc>
          <w:tcPr>
            <w:tcW w:w="2835" w:type="dxa"/>
            <w:gridSpan w:val="2"/>
          </w:tcPr>
          <w:p w:rsidR="005D30B7" w:rsidRPr="00EB54C4" w:rsidRDefault="005D30B7" w:rsidP="00980E98">
            <w:pPr>
              <w:rPr>
                <w:rFonts w:ascii="Times New Roman" w:hAnsi="Times New Roman" w:cs="Times New Roman"/>
                <w:sz w:val="24"/>
                <w:szCs w:val="24"/>
              </w:rPr>
            </w:pPr>
          </w:p>
        </w:tc>
        <w:tc>
          <w:tcPr>
            <w:tcW w:w="2410" w:type="dxa"/>
          </w:tcPr>
          <w:p w:rsidR="005D30B7" w:rsidRPr="00EB54C4" w:rsidRDefault="005D30B7" w:rsidP="00980E98">
            <w:pPr>
              <w:rPr>
                <w:rFonts w:ascii="Times New Roman" w:hAnsi="Times New Roman" w:cs="Times New Roman"/>
                <w:sz w:val="24"/>
                <w:szCs w:val="24"/>
              </w:rPr>
            </w:pPr>
          </w:p>
        </w:tc>
      </w:tr>
    </w:tbl>
    <w:p w:rsidR="005D30B7" w:rsidRPr="00EB54C4" w:rsidRDefault="005D30B7" w:rsidP="005D30B7">
      <w:pPr>
        <w:ind w:left="360"/>
        <w:rPr>
          <w:rFonts w:ascii="Times New Roman" w:hAnsi="Times New Roman" w:cs="Times New Roman"/>
          <w:sz w:val="24"/>
          <w:szCs w:val="24"/>
        </w:rPr>
      </w:pPr>
    </w:p>
    <w:p w:rsidR="005D30B7" w:rsidRPr="00064C88" w:rsidRDefault="00F678A1" w:rsidP="003067C8">
      <w:pPr>
        <w:pStyle w:val="a7"/>
        <w:numPr>
          <w:ilvl w:val="0"/>
          <w:numId w:val="302"/>
        </w:numPr>
        <w:rPr>
          <w:rFonts w:ascii="Times New Roman" w:hAnsi="Times New Roman" w:cs="Times New Roman"/>
          <w:sz w:val="24"/>
          <w:szCs w:val="24"/>
        </w:rPr>
      </w:pPr>
      <w:r w:rsidRPr="00064C88">
        <w:rPr>
          <w:rFonts w:ascii="Times New Roman" w:hAnsi="Times New Roman" w:cs="Times New Roman"/>
          <w:sz w:val="24"/>
          <w:szCs w:val="24"/>
        </w:rPr>
        <w:t>Ежемесячно (по необходимости</w:t>
      </w:r>
      <w:r w:rsidR="005D30B7" w:rsidRPr="00064C88">
        <w:rPr>
          <w:rFonts w:ascii="Times New Roman" w:hAnsi="Times New Roman" w:cs="Times New Roman"/>
          <w:sz w:val="24"/>
          <w:szCs w:val="24"/>
        </w:rPr>
        <w:t>) заседания Совета по профилактике и размещение информации о проделанной работе на сайте школы (раздел  «Социальный педагог»).</w:t>
      </w:r>
    </w:p>
    <w:p w:rsidR="005D30B7" w:rsidRPr="00064C88" w:rsidRDefault="005D30B7" w:rsidP="003067C8">
      <w:pPr>
        <w:pStyle w:val="a7"/>
        <w:numPr>
          <w:ilvl w:val="0"/>
          <w:numId w:val="302"/>
        </w:numPr>
        <w:rPr>
          <w:rFonts w:ascii="Times New Roman" w:hAnsi="Times New Roman" w:cs="Times New Roman"/>
          <w:sz w:val="24"/>
          <w:szCs w:val="24"/>
        </w:rPr>
      </w:pPr>
      <w:r w:rsidRPr="00064C88">
        <w:rPr>
          <w:rFonts w:ascii="Times New Roman" w:hAnsi="Times New Roman" w:cs="Times New Roman"/>
          <w:sz w:val="24"/>
          <w:szCs w:val="24"/>
        </w:rPr>
        <w:t>Ежемесячно участие в заседаниях КДН.</w:t>
      </w:r>
    </w:p>
    <w:p w:rsidR="005D30B7" w:rsidRPr="00064C88" w:rsidRDefault="005D30B7" w:rsidP="003067C8">
      <w:pPr>
        <w:pStyle w:val="a7"/>
        <w:numPr>
          <w:ilvl w:val="0"/>
          <w:numId w:val="302"/>
        </w:numPr>
        <w:rPr>
          <w:rFonts w:ascii="Times New Roman" w:hAnsi="Times New Roman" w:cs="Times New Roman"/>
          <w:sz w:val="24"/>
          <w:szCs w:val="24"/>
        </w:rPr>
      </w:pPr>
      <w:r w:rsidRPr="00064C88">
        <w:rPr>
          <w:rFonts w:ascii="Times New Roman" w:hAnsi="Times New Roman" w:cs="Times New Roman"/>
          <w:sz w:val="24"/>
          <w:szCs w:val="24"/>
        </w:rPr>
        <w:t>Ежемесячно работа в составе РПМПК.</w:t>
      </w:r>
    </w:p>
    <w:p w:rsidR="005D30B7" w:rsidRPr="00064C88" w:rsidRDefault="005D30B7" w:rsidP="003067C8">
      <w:pPr>
        <w:pStyle w:val="a7"/>
        <w:numPr>
          <w:ilvl w:val="0"/>
          <w:numId w:val="302"/>
        </w:numPr>
        <w:rPr>
          <w:rFonts w:ascii="Times New Roman" w:hAnsi="Times New Roman" w:cs="Times New Roman"/>
          <w:sz w:val="24"/>
          <w:szCs w:val="24"/>
        </w:rPr>
      </w:pPr>
      <w:r w:rsidRPr="00064C88">
        <w:rPr>
          <w:rFonts w:ascii="Times New Roman" w:hAnsi="Times New Roman" w:cs="Times New Roman"/>
          <w:sz w:val="24"/>
          <w:szCs w:val="24"/>
        </w:rPr>
        <w:t>Работа в составе  Службы школьной медиации ведется по отдельному плану.</w:t>
      </w:r>
    </w:p>
    <w:p w:rsidR="005D30B7" w:rsidRPr="00064C88" w:rsidRDefault="005D30B7" w:rsidP="003067C8">
      <w:pPr>
        <w:pStyle w:val="a7"/>
        <w:numPr>
          <w:ilvl w:val="0"/>
          <w:numId w:val="302"/>
        </w:numPr>
        <w:rPr>
          <w:rFonts w:ascii="Times New Roman" w:hAnsi="Times New Roman" w:cs="Times New Roman"/>
          <w:sz w:val="24"/>
          <w:szCs w:val="24"/>
        </w:rPr>
      </w:pPr>
      <w:r w:rsidRPr="00064C88">
        <w:rPr>
          <w:rFonts w:ascii="Times New Roman" w:hAnsi="Times New Roman" w:cs="Times New Roman"/>
          <w:sz w:val="24"/>
          <w:szCs w:val="24"/>
        </w:rPr>
        <w:t>Ежедневный мониторинг пропуска занятий обучающимися.</w:t>
      </w:r>
    </w:p>
    <w:p w:rsidR="005D30B7" w:rsidRPr="00064C88" w:rsidRDefault="005D30B7" w:rsidP="003067C8">
      <w:pPr>
        <w:pStyle w:val="a7"/>
        <w:numPr>
          <w:ilvl w:val="0"/>
          <w:numId w:val="302"/>
        </w:numPr>
        <w:rPr>
          <w:rFonts w:ascii="Times New Roman" w:hAnsi="Times New Roman" w:cs="Times New Roman"/>
          <w:sz w:val="24"/>
          <w:szCs w:val="24"/>
        </w:rPr>
      </w:pPr>
      <w:r w:rsidRPr="00064C88">
        <w:rPr>
          <w:rFonts w:ascii="Times New Roman" w:hAnsi="Times New Roman" w:cs="Times New Roman"/>
          <w:sz w:val="24"/>
          <w:szCs w:val="24"/>
        </w:rPr>
        <w:t>Еженедельно мониторинг горячего питания обучающихся.</w:t>
      </w:r>
    </w:p>
    <w:p w:rsidR="005D30B7" w:rsidRPr="00064C88" w:rsidRDefault="005D30B7" w:rsidP="003067C8">
      <w:pPr>
        <w:pStyle w:val="a7"/>
        <w:numPr>
          <w:ilvl w:val="0"/>
          <w:numId w:val="302"/>
        </w:numPr>
        <w:rPr>
          <w:rFonts w:ascii="Times New Roman" w:hAnsi="Times New Roman" w:cs="Times New Roman"/>
          <w:sz w:val="24"/>
          <w:szCs w:val="24"/>
        </w:rPr>
      </w:pPr>
      <w:r w:rsidRPr="00064C88">
        <w:rPr>
          <w:rFonts w:ascii="Times New Roman" w:hAnsi="Times New Roman" w:cs="Times New Roman"/>
          <w:sz w:val="24"/>
          <w:szCs w:val="24"/>
        </w:rPr>
        <w:t>Еженедельно выдача дополнительного питания (молока) обучающимся начальной школы.</w:t>
      </w:r>
    </w:p>
    <w:p w:rsidR="005D30B7" w:rsidRDefault="005D30B7" w:rsidP="005D30B7">
      <w:pPr>
        <w:ind w:left="360"/>
        <w:rPr>
          <w:rFonts w:ascii="Times New Roman" w:hAnsi="Times New Roman" w:cs="Times New Roman"/>
          <w:sz w:val="24"/>
          <w:szCs w:val="24"/>
        </w:rPr>
      </w:pPr>
    </w:p>
    <w:p w:rsidR="0074140E" w:rsidRDefault="0074140E" w:rsidP="005D30B7">
      <w:pPr>
        <w:ind w:left="360"/>
        <w:rPr>
          <w:rFonts w:ascii="Times New Roman" w:hAnsi="Times New Roman" w:cs="Times New Roman"/>
          <w:sz w:val="24"/>
          <w:szCs w:val="24"/>
        </w:rPr>
      </w:pPr>
    </w:p>
    <w:p w:rsidR="0074140E" w:rsidRDefault="0074140E" w:rsidP="005D30B7">
      <w:pPr>
        <w:ind w:left="360"/>
        <w:rPr>
          <w:rFonts w:ascii="Times New Roman" w:hAnsi="Times New Roman" w:cs="Times New Roman"/>
          <w:sz w:val="24"/>
          <w:szCs w:val="24"/>
        </w:rPr>
      </w:pPr>
    </w:p>
    <w:p w:rsidR="0074140E" w:rsidRDefault="0074140E" w:rsidP="005D30B7">
      <w:pPr>
        <w:ind w:left="360"/>
        <w:rPr>
          <w:rFonts w:ascii="Times New Roman" w:hAnsi="Times New Roman" w:cs="Times New Roman"/>
          <w:sz w:val="24"/>
          <w:szCs w:val="24"/>
        </w:rPr>
      </w:pPr>
    </w:p>
    <w:p w:rsidR="0074140E" w:rsidRDefault="0074140E" w:rsidP="005D30B7">
      <w:pPr>
        <w:ind w:left="360"/>
        <w:rPr>
          <w:rFonts w:ascii="Times New Roman" w:hAnsi="Times New Roman" w:cs="Times New Roman"/>
          <w:sz w:val="24"/>
          <w:szCs w:val="24"/>
        </w:rPr>
      </w:pPr>
    </w:p>
    <w:p w:rsidR="005D30B7" w:rsidRDefault="005D30B7" w:rsidP="005D30B7">
      <w:pPr>
        <w:ind w:left="360"/>
        <w:rPr>
          <w:rFonts w:ascii="Times New Roman" w:hAnsi="Times New Roman" w:cs="Times New Roman"/>
          <w:sz w:val="24"/>
          <w:szCs w:val="24"/>
        </w:rPr>
      </w:pPr>
    </w:p>
    <w:p w:rsidR="005D30B7" w:rsidRPr="005D30B7" w:rsidRDefault="005D30B7" w:rsidP="005D30B7">
      <w:pPr>
        <w:jc w:val="center"/>
        <w:rPr>
          <w:rFonts w:ascii="Times New Roman" w:hAnsi="Times New Roman" w:cs="Times New Roman"/>
          <w:b/>
          <w:sz w:val="24"/>
          <w:szCs w:val="24"/>
        </w:rPr>
      </w:pPr>
      <w:r w:rsidRPr="005D30B7">
        <w:rPr>
          <w:rFonts w:ascii="Times New Roman" w:hAnsi="Times New Roman" w:cs="Times New Roman"/>
          <w:b/>
          <w:sz w:val="24"/>
          <w:szCs w:val="24"/>
        </w:rPr>
        <w:t>План  работы с социально неблагополучными семьями и детьми</w:t>
      </w:r>
    </w:p>
    <w:p w:rsidR="005D30B7" w:rsidRPr="005D30B7" w:rsidRDefault="005D30B7" w:rsidP="005D30B7">
      <w:pPr>
        <w:jc w:val="center"/>
        <w:rPr>
          <w:rFonts w:ascii="Times New Roman" w:hAnsi="Times New Roman" w:cs="Times New Roman"/>
          <w:b/>
          <w:sz w:val="24"/>
          <w:szCs w:val="24"/>
        </w:rPr>
      </w:pPr>
      <w:r w:rsidRPr="005D30B7">
        <w:rPr>
          <w:rFonts w:ascii="Times New Roman" w:hAnsi="Times New Roman" w:cs="Times New Roman"/>
          <w:b/>
          <w:sz w:val="24"/>
          <w:szCs w:val="24"/>
        </w:rPr>
        <w:t xml:space="preserve"> по профилактике правона</w:t>
      </w:r>
      <w:r w:rsidR="006E073B">
        <w:rPr>
          <w:rFonts w:ascii="Times New Roman" w:hAnsi="Times New Roman" w:cs="Times New Roman"/>
          <w:b/>
          <w:sz w:val="24"/>
          <w:szCs w:val="24"/>
        </w:rPr>
        <w:t>рушений и безнадзорности на 2023-2024</w:t>
      </w:r>
      <w:r w:rsidRPr="005D30B7">
        <w:rPr>
          <w:rFonts w:ascii="Times New Roman" w:hAnsi="Times New Roman" w:cs="Times New Roman"/>
          <w:b/>
          <w:sz w:val="24"/>
          <w:szCs w:val="24"/>
        </w:rPr>
        <w:t xml:space="preserve"> уч.год</w:t>
      </w:r>
    </w:p>
    <w:p w:rsidR="005D30B7" w:rsidRPr="005D30B7" w:rsidRDefault="005D30B7" w:rsidP="005D30B7">
      <w:pPr>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3828"/>
        <w:gridCol w:w="2160"/>
        <w:gridCol w:w="3542"/>
      </w:tblGrid>
      <w:tr w:rsidR="005D30B7" w:rsidRPr="005D30B7" w:rsidTr="006E073B">
        <w:tc>
          <w:tcPr>
            <w:tcW w:w="738" w:type="dxa"/>
          </w:tcPr>
          <w:p w:rsidR="005D30B7" w:rsidRPr="005D30B7" w:rsidRDefault="005D30B7" w:rsidP="005D30B7">
            <w:pPr>
              <w:ind w:firstLine="0"/>
              <w:rPr>
                <w:rFonts w:ascii="Times New Roman" w:hAnsi="Times New Roman" w:cs="Times New Roman"/>
                <w:b/>
                <w:bCs/>
                <w:sz w:val="24"/>
                <w:szCs w:val="24"/>
              </w:rPr>
            </w:pPr>
            <w:r w:rsidRPr="005D30B7">
              <w:rPr>
                <w:rFonts w:ascii="Times New Roman" w:hAnsi="Times New Roman" w:cs="Times New Roman"/>
                <w:b/>
                <w:bCs/>
                <w:sz w:val="24"/>
                <w:szCs w:val="24"/>
              </w:rPr>
              <w:t>№</w:t>
            </w:r>
          </w:p>
        </w:tc>
        <w:tc>
          <w:tcPr>
            <w:tcW w:w="3828" w:type="dxa"/>
          </w:tcPr>
          <w:p w:rsidR="005D30B7" w:rsidRPr="005D30B7" w:rsidRDefault="005D30B7" w:rsidP="00980E98">
            <w:pPr>
              <w:jc w:val="center"/>
              <w:rPr>
                <w:rFonts w:ascii="Times New Roman" w:hAnsi="Times New Roman" w:cs="Times New Roman"/>
                <w:b/>
                <w:bCs/>
                <w:sz w:val="24"/>
                <w:szCs w:val="24"/>
              </w:rPr>
            </w:pPr>
            <w:r w:rsidRPr="005D30B7">
              <w:rPr>
                <w:rFonts w:ascii="Times New Roman" w:hAnsi="Times New Roman" w:cs="Times New Roman"/>
                <w:b/>
                <w:bCs/>
                <w:sz w:val="24"/>
                <w:szCs w:val="24"/>
              </w:rPr>
              <w:t>Направления, формы и содержание деятельности</w:t>
            </w:r>
          </w:p>
          <w:p w:rsidR="005D30B7" w:rsidRPr="005D30B7" w:rsidRDefault="005D30B7" w:rsidP="00980E98">
            <w:pPr>
              <w:jc w:val="center"/>
              <w:rPr>
                <w:rFonts w:ascii="Times New Roman" w:hAnsi="Times New Roman" w:cs="Times New Roman"/>
                <w:b/>
                <w:bCs/>
                <w:sz w:val="24"/>
                <w:szCs w:val="24"/>
              </w:rPr>
            </w:pPr>
          </w:p>
        </w:tc>
        <w:tc>
          <w:tcPr>
            <w:tcW w:w="2160" w:type="dxa"/>
          </w:tcPr>
          <w:p w:rsidR="005D30B7" w:rsidRPr="005D30B7" w:rsidRDefault="005D30B7" w:rsidP="00980E98">
            <w:pPr>
              <w:jc w:val="center"/>
              <w:rPr>
                <w:rFonts w:ascii="Times New Roman" w:hAnsi="Times New Roman" w:cs="Times New Roman"/>
                <w:b/>
                <w:bCs/>
                <w:sz w:val="24"/>
                <w:szCs w:val="24"/>
              </w:rPr>
            </w:pPr>
            <w:r w:rsidRPr="005D30B7">
              <w:rPr>
                <w:rFonts w:ascii="Times New Roman" w:hAnsi="Times New Roman" w:cs="Times New Roman"/>
                <w:b/>
                <w:bCs/>
                <w:sz w:val="24"/>
                <w:szCs w:val="24"/>
              </w:rPr>
              <w:t>Сроки</w:t>
            </w:r>
          </w:p>
        </w:tc>
        <w:tc>
          <w:tcPr>
            <w:tcW w:w="3542" w:type="dxa"/>
          </w:tcPr>
          <w:p w:rsidR="005D30B7" w:rsidRPr="005D30B7" w:rsidRDefault="005D30B7" w:rsidP="00980E98">
            <w:pPr>
              <w:jc w:val="center"/>
              <w:rPr>
                <w:rFonts w:ascii="Times New Roman" w:hAnsi="Times New Roman" w:cs="Times New Roman"/>
                <w:b/>
                <w:bCs/>
                <w:sz w:val="24"/>
                <w:szCs w:val="24"/>
              </w:rPr>
            </w:pPr>
            <w:r w:rsidRPr="005D30B7">
              <w:rPr>
                <w:rFonts w:ascii="Times New Roman" w:hAnsi="Times New Roman" w:cs="Times New Roman"/>
                <w:b/>
                <w:bCs/>
                <w:sz w:val="24"/>
                <w:szCs w:val="24"/>
              </w:rPr>
              <w:t>Ответственные</w:t>
            </w:r>
          </w:p>
        </w:tc>
      </w:tr>
      <w:tr w:rsidR="005D30B7" w:rsidRPr="005D30B7" w:rsidTr="006E073B">
        <w:tc>
          <w:tcPr>
            <w:tcW w:w="10268" w:type="dxa"/>
            <w:gridSpan w:val="4"/>
          </w:tcPr>
          <w:p w:rsidR="005D30B7" w:rsidRPr="005D30B7" w:rsidRDefault="005D30B7" w:rsidP="00980E98">
            <w:pPr>
              <w:jc w:val="center"/>
              <w:rPr>
                <w:rFonts w:ascii="Times New Roman" w:hAnsi="Times New Roman" w:cs="Times New Roman"/>
                <w:b/>
                <w:bCs/>
                <w:sz w:val="24"/>
                <w:szCs w:val="24"/>
              </w:rPr>
            </w:pPr>
          </w:p>
          <w:p w:rsidR="005D30B7" w:rsidRPr="005D30B7" w:rsidRDefault="005D30B7" w:rsidP="00980E98">
            <w:pPr>
              <w:jc w:val="center"/>
              <w:rPr>
                <w:rFonts w:ascii="Times New Roman" w:hAnsi="Times New Roman" w:cs="Times New Roman"/>
                <w:b/>
                <w:bCs/>
                <w:sz w:val="24"/>
                <w:szCs w:val="24"/>
              </w:rPr>
            </w:pPr>
            <w:r w:rsidRPr="005D30B7">
              <w:rPr>
                <w:rFonts w:ascii="Times New Roman" w:hAnsi="Times New Roman" w:cs="Times New Roman"/>
                <w:b/>
                <w:bCs/>
                <w:sz w:val="24"/>
                <w:szCs w:val="24"/>
              </w:rPr>
              <w:t>ОРГАНИЗАЦИОННО-ПРОФИЛАКТИЧЕСКАЯ РАБОТА</w:t>
            </w:r>
          </w:p>
          <w:p w:rsidR="005D30B7" w:rsidRPr="005D30B7" w:rsidRDefault="005D30B7" w:rsidP="00980E98">
            <w:pPr>
              <w:jc w:val="center"/>
              <w:rPr>
                <w:rFonts w:ascii="Times New Roman" w:hAnsi="Times New Roman" w:cs="Times New Roman"/>
                <w:b/>
                <w:bCs/>
                <w:sz w:val="24"/>
                <w:szCs w:val="24"/>
              </w:rPr>
            </w:pP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Выявление семей и детей, находящихся в социально-опасном положении: детей группы риска, систематически пропускающих занятия в школе по неуважительным причинам(составление соц.паспортов классов и школы).Составление картотеки.</w:t>
            </w:r>
          </w:p>
        </w:tc>
        <w:tc>
          <w:tcPr>
            <w:tcW w:w="2160"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Сентябрь</w:t>
            </w:r>
          </w:p>
        </w:tc>
        <w:tc>
          <w:tcPr>
            <w:tcW w:w="3542"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Кл.руководители ,соц.педагог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Посещение учащихся на дому с целью изучения жилищно-бытовых условий жизни, характера взаимоотношений, особенностей семейного воспитания, эмоциональной атмосферы в семье</w:t>
            </w:r>
          </w:p>
        </w:tc>
        <w:tc>
          <w:tcPr>
            <w:tcW w:w="2160"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Сентябрь</w:t>
            </w:r>
          </w:p>
        </w:tc>
        <w:tc>
          <w:tcPr>
            <w:tcW w:w="3542"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Кл.руководители ,соц.педагог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 xml:space="preserve">Создание банка данных неблагополучных семей, детей группы риска. </w:t>
            </w:r>
          </w:p>
        </w:tc>
        <w:tc>
          <w:tcPr>
            <w:tcW w:w="2160"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Сентябрь</w:t>
            </w:r>
          </w:p>
        </w:tc>
        <w:tc>
          <w:tcPr>
            <w:tcW w:w="3542"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Зам.по ВР,соц.педагог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Изучение соц.инфраструктуры микрорайона школы. Выявление детей ,достигших школьного возраста, но не посещающих ОУ.</w:t>
            </w:r>
          </w:p>
        </w:tc>
        <w:tc>
          <w:tcPr>
            <w:tcW w:w="2160"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Август-сентябрь</w:t>
            </w:r>
          </w:p>
        </w:tc>
        <w:tc>
          <w:tcPr>
            <w:tcW w:w="3542"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Знакомство учащихся и их родителей с Уставом ОУ, Правилами поведения учащихся, едиными требованиями в школе.</w:t>
            </w:r>
          </w:p>
        </w:tc>
        <w:tc>
          <w:tcPr>
            <w:tcW w:w="2160"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Сентябрь, октябрь</w:t>
            </w:r>
          </w:p>
        </w:tc>
        <w:tc>
          <w:tcPr>
            <w:tcW w:w="3542"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Кл.руководители ,соц.педагог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Коррекция картотеки неблагополучных семей.</w:t>
            </w:r>
          </w:p>
        </w:tc>
        <w:tc>
          <w:tcPr>
            <w:tcW w:w="2160"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январь</w:t>
            </w:r>
          </w:p>
        </w:tc>
        <w:tc>
          <w:tcPr>
            <w:tcW w:w="3542"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Работа Совета профилактики.</w:t>
            </w:r>
          </w:p>
          <w:p w:rsidR="006E073B" w:rsidRPr="005D30B7" w:rsidRDefault="006E073B" w:rsidP="00980E98">
            <w:pPr>
              <w:rPr>
                <w:rFonts w:ascii="Times New Roman" w:hAnsi="Times New Roman" w:cs="Times New Roman"/>
                <w:sz w:val="24"/>
                <w:szCs w:val="24"/>
              </w:rPr>
            </w:pPr>
          </w:p>
        </w:tc>
        <w:tc>
          <w:tcPr>
            <w:tcW w:w="2160"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1 раз в четверть</w:t>
            </w:r>
          </w:p>
        </w:tc>
        <w:tc>
          <w:tcPr>
            <w:tcW w:w="3542"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Администрация</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Своевременное информирование родителей, администрации школы  ,органов опеки, правоохранительных органов о возникающих проблемах.</w:t>
            </w:r>
          </w:p>
        </w:tc>
        <w:tc>
          <w:tcPr>
            <w:tcW w:w="2160"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В течение года</w:t>
            </w:r>
          </w:p>
        </w:tc>
        <w:tc>
          <w:tcPr>
            <w:tcW w:w="3542" w:type="dxa"/>
          </w:tcPr>
          <w:p w:rsidR="005D30B7" w:rsidRPr="005D30B7" w:rsidRDefault="005D30B7" w:rsidP="00844A47">
            <w:pPr>
              <w:ind w:firstLine="0"/>
              <w:rPr>
                <w:rFonts w:ascii="Times New Roman" w:hAnsi="Times New Roman" w:cs="Times New Roman"/>
                <w:sz w:val="24"/>
                <w:szCs w:val="24"/>
              </w:rPr>
            </w:pPr>
            <w:r w:rsidRPr="005D30B7">
              <w:rPr>
                <w:rFonts w:ascii="Times New Roman" w:hAnsi="Times New Roman" w:cs="Times New Roman"/>
                <w:sz w:val="24"/>
                <w:szCs w:val="24"/>
              </w:rPr>
              <w:t>Кл.руководители, 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Контроль посещаемости занятий учащихся</w:t>
            </w:r>
          </w:p>
        </w:tc>
        <w:tc>
          <w:tcPr>
            <w:tcW w:w="2160"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Ежедневно</w:t>
            </w:r>
          </w:p>
        </w:tc>
        <w:tc>
          <w:tcPr>
            <w:tcW w:w="3542"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Кл.руководители</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 xml:space="preserve">Разработка планов психолого-педагогической помощи детям, </w:t>
            </w:r>
            <w:r w:rsidRPr="005D30B7">
              <w:rPr>
                <w:rFonts w:ascii="Times New Roman" w:hAnsi="Times New Roman" w:cs="Times New Roman"/>
                <w:sz w:val="24"/>
                <w:szCs w:val="24"/>
              </w:rPr>
              <w:lastRenderedPageBreak/>
              <w:t>находящимся  в социально-опасном положении ,а так же состоящим на ВШУ.</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lastRenderedPageBreak/>
              <w:t>Сентябрь, октябрь</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Соц.педагог,педагог-психолог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Психолого- педагогическое консультирование родителей</w:t>
            </w:r>
          </w:p>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 рамках Недели психологии)</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ноябрь</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 xml:space="preserve">Педагог-психолог </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Оказание всех видов психологической  (психодиагностика, психопрофилактика, психокоррекция) помощи</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 течении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Педагог-психолог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Контроль за учебой и пропускам без уважительной причины.</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 течении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Кл.руководители ,соц.педагог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 xml:space="preserve">Консультации детей по предупреждению случаев детского суицида </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 течении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Педагог-психолог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Индивидуальные коррекционные занятия с подростками, имеющими эмоционально-поведенческий нарушения.</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 течении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Педагог-психолог</w:t>
            </w:r>
          </w:p>
        </w:tc>
      </w:tr>
      <w:tr w:rsidR="005D30B7" w:rsidRPr="005D30B7" w:rsidTr="006E073B">
        <w:tc>
          <w:tcPr>
            <w:tcW w:w="10268" w:type="dxa"/>
            <w:gridSpan w:val="4"/>
          </w:tcPr>
          <w:p w:rsidR="005D30B7" w:rsidRPr="005D30B7" w:rsidRDefault="005D30B7" w:rsidP="00980E98">
            <w:pPr>
              <w:ind w:left="360"/>
              <w:rPr>
                <w:rFonts w:ascii="Times New Roman" w:hAnsi="Times New Roman" w:cs="Times New Roman"/>
                <w:sz w:val="24"/>
                <w:szCs w:val="24"/>
              </w:rPr>
            </w:pPr>
          </w:p>
          <w:p w:rsidR="005D30B7" w:rsidRPr="005D30B7" w:rsidRDefault="005D30B7" w:rsidP="00980E98">
            <w:pPr>
              <w:jc w:val="center"/>
              <w:rPr>
                <w:rFonts w:ascii="Times New Roman" w:hAnsi="Times New Roman" w:cs="Times New Roman"/>
                <w:b/>
                <w:bCs/>
                <w:u w:val="single"/>
              </w:rPr>
            </w:pPr>
            <w:r w:rsidRPr="005D30B7">
              <w:rPr>
                <w:rFonts w:ascii="Times New Roman" w:hAnsi="Times New Roman" w:cs="Times New Roman"/>
                <w:b/>
                <w:bCs/>
                <w:u w:val="single"/>
              </w:rPr>
              <w:t>МЕДИКО-СОЦИАЛЬНОЕ НАПРАВЛЕНИЕ</w:t>
            </w:r>
          </w:p>
          <w:p w:rsidR="005D30B7" w:rsidRPr="005D30B7" w:rsidRDefault="005D30B7" w:rsidP="00980E98">
            <w:pPr>
              <w:rPr>
                <w:rFonts w:ascii="Times New Roman" w:hAnsi="Times New Roman" w:cs="Times New Roman"/>
                <w:sz w:val="24"/>
                <w:szCs w:val="24"/>
              </w:rPr>
            </w:pP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Организация мероприятий ,направленных на профилактику социальных болезней  у несовершеннолетних (алкоголизма, наркомании, разного рода зависимостей) в соответствии с годовым планом воспитательной работы в школе.</w:t>
            </w:r>
          </w:p>
        </w:tc>
        <w:tc>
          <w:tcPr>
            <w:tcW w:w="2160"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В течение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Зам.по ВР,соц.педагог,кл.руководители</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Участие в работе пед.всеобучей  -беседы по формированию ЗОЖ, профилактике вредных привычек и употреблению  ПАВ,по половозрастным особенностям развития и пр.</w:t>
            </w:r>
          </w:p>
        </w:tc>
        <w:tc>
          <w:tcPr>
            <w:tcW w:w="2160" w:type="dxa"/>
          </w:tcPr>
          <w:p w:rsidR="005D30B7" w:rsidRPr="005D30B7" w:rsidRDefault="005D30B7" w:rsidP="00980E98">
            <w:pPr>
              <w:rPr>
                <w:rFonts w:ascii="Times New Roman" w:hAnsi="Times New Roman" w:cs="Times New Roman"/>
                <w:sz w:val="24"/>
                <w:szCs w:val="24"/>
              </w:rPr>
            </w:pPr>
            <w:r w:rsidRPr="005D30B7">
              <w:rPr>
                <w:rFonts w:ascii="Times New Roman" w:hAnsi="Times New Roman" w:cs="Times New Roman"/>
                <w:sz w:val="24"/>
                <w:szCs w:val="24"/>
              </w:rPr>
              <w:t>В течение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Соц.педагог</w:t>
            </w:r>
          </w:p>
        </w:tc>
      </w:tr>
      <w:tr w:rsidR="005D30B7" w:rsidRPr="005D30B7" w:rsidTr="006E073B">
        <w:tc>
          <w:tcPr>
            <w:tcW w:w="10268" w:type="dxa"/>
            <w:gridSpan w:val="4"/>
          </w:tcPr>
          <w:p w:rsidR="005D30B7" w:rsidRPr="005D30B7" w:rsidRDefault="005D30B7" w:rsidP="00980E98">
            <w:pPr>
              <w:ind w:left="360"/>
              <w:jc w:val="center"/>
              <w:rPr>
                <w:rFonts w:ascii="Times New Roman" w:hAnsi="Times New Roman" w:cs="Times New Roman"/>
                <w:b/>
                <w:bCs/>
                <w:sz w:val="24"/>
                <w:szCs w:val="24"/>
                <w:u w:val="single"/>
              </w:rPr>
            </w:pPr>
          </w:p>
          <w:p w:rsidR="005D30B7" w:rsidRPr="005D30B7" w:rsidRDefault="005D30B7" w:rsidP="00980E98">
            <w:pPr>
              <w:ind w:left="360"/>
              <w:jc w:val="center"/>
              <w:rPr>
                <w:rFonts w:ascii="Times New Roman" w:hAnsi="Times New Roman" w:cs="Times New Roman"/>
              </w:rPr>
            </w:pPr>
            <w:r w:rsidRPr="005D30B7">
              <w:rPr>
                <w:rFonts w:ascii="Times New Roman" w:hAnsi="Times New Roman" w:cs="Times New Roman"/>
                <w:b/>
                <w:bCs/>
                <w:u w:val="single"/>
              </w:rPr>
              <w:t>СОЦИАЛЬНО-ПРАВОВОЕ НАПРАВЛЕНИЕ</w:t>
            </w:r>
          </w:p>
          <w:p w:rsidR="005D30B7" w:rsidRPr="005D30B7" w:rsidRDefault="005D30B7" w:rsidP="00980E98">
            <w:pPr>
              <w:rPr>
                <w:rFonts w:ascii="Times New Roman" w:hAnsi="Times New Roman" w:cs="Times New Roman"/>
                <w:sz w:val="24"/>
                <w:szCs w:val="24"/>
              </w:rPr>
            </w:pP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Знакомство учащихся и их родителей с Уставом ОУ, Правилами поведения учащихся, едиными требованиями в школе.</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Сентябрь, октябрь</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Кл.руководители ,соц.педагог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Права и обязанности детей и родителей.</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Ноябрь, февраль</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Кл.руководители ,соц.педагог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Индивидуальные консультации учащихся и родителей ,находящихся в трудной жизненной ситуации</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 течение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 xml:space="preserve">Организация и проведение кл.часов,а так же встреч с </w:t>
            </w:r>
            <w:r w:rsidRPr="005D30B7">
              <w:rPr>
                <w:rFonts w:ascii="Times New Roman" w:hAnsi="Times New Roman" w:cs="Times New Roman"/>
                <w:sz w:val="24"/>
                <w:szCs w:val="24"/>
              </w:rPr>
              <w:lastRenderedPageBreak/>
              <w:t>участием  инспектора  КДН и ПДН</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lastRenderedPageBreak/>
              <w:t>В течение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Соц.педагог</w:t>
            </w:r>
          </w:p>
        </w:tc>
      </w:tr>
      <w:tr w:rsidR="005D30B7" w:rsidRPr="005D30B7" w:rsidTr="006E073B">
        <w:tc>
          <w:tcPr>
            <w:tcW w:w="10268" w:type="dxa"/>
            <w:gridSpan w:val="4"/>
          </w:tcPr>
          <w:p w:rsidR="005D30B7" w:rsidRPr="005D30B7" w:rsidRDefault="005D30B7" w:rsidP="00980E98">
            <w:pPr>
              <w:ind w:left="360"/>
              <w:jc w:val="center"/>
              <w:rPr>
                <w:rFonts w:ascii="Times New Roman" w:hAnsi="Times New Roman" w:cs="Times New Roman"/>
                <w:sz w:val="24"/>
                <w:szCs w:val="24"/>
              </w:rPr>
            </w:pPr>
          </w:p>
          <w:p w:rsidR="005D30B7" w:rsidRPr="005D30B7" w:rsidRDefault="005D30B7" w:rsidP="00980E98">
            <w:pPr>
              <w:ind w:left="360"/>
              <w:jc w:val="center"/>
              <w:rPr>
                <w:rFonts w:ascii="Times New Roman" w:hAnsi="Times New Roman" w:cs="Times New Roman"/>
              </w:rPr>
            </w:pPr>
            <w:r w:rsidRPr="005D30B7">
              <w:rPr>
                <w:rFonts w:ascii="Times New Roman" w:hAnsi="Times New Roman" w:cs="Times New Roman"/>
                <w:b/>
                <w:bCs/>
                <w:u w:val="single"/>
              </w:rPr>
              <w:t>ПРОФОРИЕНТАЦИОННО-ПРАВОВОЕ НАПРАВЛЕНИЕ</w:t>
            </w:r>
          </w:p>
          <w:p w:rsidR="005D30B7" w:rsidRPr="005D30B7" w:rsidRDefault="005D30B7" w:rsidP="00980E98">
            <w:pPr>
              <w:jc w:val="center"/>
              <w:rPr>
                <w:rFonts w:ascii="Times New Roman" w:hAnsi="Times New Roman" w:cs="Times New Roman"/>
                <w:sz w:val="24"/>
                <w:szCs w:val="24"/>
                <w:u w:val="single"/>
              </w:rPr>
            </w:pP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Право на труд (трудоустройство детей из неблагополучных семей  и детей, состоящих на ВШУ)</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Май</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Зам.директора по УВР</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Вовлечение детей в общественно-значимую деятельность (линейки,клубы выходного дня,классные часы,субботники)</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 течение года</w:t>
            </w:r>
          </w:p>
        </w:tc>
        <w:tc>
          <w:tcPr>
            <w:tcW w:w="3542" w:type="dxa"/>
          </w:tcPr>
          <w:p w:rsidR="005D30B7" w:rsidRPr="005D30B7" w:rsidRDefault="005D30B7" w:rsidP="00980E98">
            <w:pPr>
              <w:rPr>
                <w:rFonts w:ascii="Times New Roman" w:hAnsi="Times New Roman" w:cs="Times New Roman"/>
                <w:sz w:val="24"/>
                <w:szCs w:val="24"/>
              </w:rPr>
            </w:pP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Изучение интересов и склонностей учащихся через тестирование,анкетирование и наблюдение</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По плану</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Педагог-психолог,кл.руководители</w:t>
            </w:r>
          </w:p>
        </w:tc>
      </w:tr>
      <w:tr w:rsidR="005D30B7" w:rsidRPr="005D30B7" w:rsidTr="006E073B">
        <w:tc>
          <w:tcPr>
            <w:tcW w:w="10268" w:type="dxa"/>
            <w:gridSpan w:val="4"/>
          </w:tcPr>
          <w:p w:rsidR="005D30B7" w:rsidRPr="005D30B7" w:rsidRDefault="005D30B7" w:rsidP="00980E98">
            <w:pPr>
              <w:ind w:left="360"/>
              <w:jc w:val="center"/>
              <w:rPr>
                <w:rFonts w:ascii="Times New Roman" w:hAnsi="Times New Roman" w:cs="Times New Roman"/>
                <w:sz w:val="24"/>
                <w:szCs w:val="24"/>
              </w:rPr>
            </w:pPr>
          </w:p>
          <w:p w:rsidR="005D30B7" w:rsidRPr="005D30B7" w:rsidRDefault="005D30B7" w:rsidP="00980E98">
            <w:pPr>
              <w:ind w:left="360"/>
              <w:jc w:val="center"/>
              <w:rPr>
                <w:rFonts w:ascii="Times New Roman" w:hAnsi="Times New Roman" w:cs="Times New Roman"/>
              </w:rPr>
            </w:pPr>
            <w:r w:rsidRPr="005D30B7">
              <w:rPr>
                <w:rFonts w:ascii="Times New Roman" w:hAnsi="Times New Roman" w:cs="Times New Roman"/>
                <w:b/>
                <w:bCs/>
                <w:u w:val="single"/>
              </w:rPr>
              <w:t>СОЦИАЛЬНО-ЭКОНОМИЧЕСКОЕ НАПРАВЛЕНИЕ</w:t>
            </w:r>
          </w:p>
          <w:p w:rsidR="005D30B7" w:rsidRPr="005D30B7" w:rsidRDefault="005D30B7" w:rsidP="00980E98">
            <w:pPr>
              <w:rPr>
                <w:rFonts w:ascii="Times New Roman" w:hAnsi="Times New Roman" w:cs="Times New Roman"/>
              </w:rPr>
            </w:pPr>
          </w:p>
          <w:p w:rsidR="005D30B7" w:rsidRPr="005D30B7" w:rsidRDefault="005D30B7" w:rsidP="00980E98">
            <w:pPr>
              <w:rPr>
                <w:rFonts w:ascii="Times New Roman" w:hAnsi="Times New Roman" w:cs="Times New Roman"/>
                <w:sz w:val="24"/>
                <w:szCs w:val="24"/>
              </w:rPr>
            </w:pP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 xml:space="preserve">Организация бесплатного питания детей </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 течение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Соц.педагог</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Организация летнего отдыха</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Июнь,ноябрь,март</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Соц.педагог,кл.руководители</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Привлечение к участию и проведению социальных акций</w:t>
            </w:r>
          </w:p>
          <w:p w:rsidR="005D30B7" w:rsidRPr="005D30B7" w:rsidRDefault="005D30B7" w:rsidP="00980E98">
            <w:pPr>
              <w:rPr>
                <w:rFonts w:ascii="Times New Roman" w:hAnsi="Times New Roman" w:cs="Times New Roman"/>
                <w:sz w:val="24"/>
                <w:szCs w:val="24"/>
              </w:rPr>
            </w:pPr>
          </w:p>
          <w:p w:rsidR="005D30B7" w:rsidRPr="005D30B7" w:rsidRDefault="005D30B7" w:rsidP="00980E98">
            <w:pPr>
              <w:rPr>
                <w:rFonts w:ascii="Times New Roman" w:hAnsi="Times New Roman" w:cs="Times New Roman"/>
                <w:sz w:val="24"/>
                <w:szCs w:val="24"/>
              </w:rPr>
            </w:pPr>
          </w:p>
        </w:tc>
        <w:tc>
          <w:tcPr>
            <w:tcW w:w="2160" w:type="dxa"/>
          </w:tcPr>
          <w:p w:rsidR="005D30B7" w:rsidRPr="005D30B7" w:rsidRDefault="005D30B7" w:rsidP="00980E98">
            <w:pPr>
              <w:rPr>
                <w:rFonts w:ascii="Times New Roman" w:hAnsi="Times New Roman" w:cs="Times New Roman"/>
                <w:sz w:val="24"/>
                <w:szCs w:val="24"/>
              </w:rPr>
            </w:pPr>
          </w:p>
          <w:p w:rsidR="005D30B7" w:rsidRPr="005D30B7" w:rsidRDefault="005D30B7" w:rsidP="00980E98">
            <w:pPr>
              <w:rPr>
                <w:rFonts w:ascii="Times New Roman" w:hAnsi="Times New Roman" w:cs="Times New Roman"/>
                <w:sz w:val="24"/>
                <w:szCs w:val="24"/>
              </w:rPr>
            </w:pP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Зам.директора по УВР,соц.педагог, кл.руководители</w:t>
            </w:r>
          </w:p>
        </w:tc>
      </w:tr>
      <w:tr w:rsidR="005D30B7" w:rsidRPr="005D30B7" w:rsidTr="006E073B">
        <w:tc>
          <w:tcPr>
            <w:tcW w:w="10268" w:type="dxa"/>
            <w:gridSpan w:val="4"/>
          </w:tcPr>
          <w:p w:rsidR="005D30B7" w:rsidRPr="005D30B7" w:rsidRDefault="005D30B7" w:rsidP="00980E98">
            <w:pPr>
              <w:ind w:left="360"/>
              <w:jc w:val="center"/>
              <w:rPr>
                <w:rFonts w:ascii="Times New Roman" w:hAnsi="Times New Roman" w:cs="Times New Roman"/>
              </w:rPr>
            </w:pPr>
            <w:r w:rsidRPr="005D30B7">
              <w:rPr>
                <w:rFonts w:ascii="Times New Roman" w:hAnsi="Times New Roman" w:cs="Times New Roman"/>
                <w:b/>
                <w:bCs/>
                <w:u w:val="single"/>
              </w:rPr>
              <w:t>КУЛЬТУРНО-ДОСУГОВОЕ НАПРАВЛЕНИЕ</w:t>
            </w:r>
          </w:p>
          <w:p w:rsidR="005D30B7" w:rsidRPr="005D30B7" w:rsidRDefault="005D30B7" w:rsidP="00980E98">
            <w:pPr>
              <w:rPr>
                <w:rFonts w:ascii="Times New Roman" w:hAnsi="Times New Roman" w:cs="Times New Roman"/>
                <w:sz w:val="24"/>
                <w:szCs w:val="24"/>
              </w:rPr>
            </w:pP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Привлечение детей и подростков к занятиям в кружках и спортивных секциях</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Сентябрь</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Кл.руководители</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Организация и контроль досуга учащихся на каникулах (поездки, экскурсии)</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 течение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Кл.руководители</w:t>
            </w:r>
          </w:p>
        </w:tc>
      </w:tr>
      <w:tr w:rsidR="005D30B7" w:rsidRPr="005D30B7" w:rsidTr="006E073B">
        <w:tc>
          <w:tcPr>
            <w:tcW w:w="738" w:type="dxa"/>
          </w:tcPr>
          <w:p w:rsidR="005D30B7" w:rsidRPr="005D30B7" w:rsidRDefault="005D30B7" w:rsidP="003067C8">
            <w:pPr>
              <w:numPr>
                <w:ilvl w:val="0"/>
                <w:numId w:val="154"/>
              </w:numPr>
              <w:jc w:val="left"/>
              <w:rPr>
                <w:rFonts w:ascii="Times New Roman" w:hAnsi="Times New Roman" w:cs="Times New Roman"/>
                <w:sz w:val="24"/>
                <w:szCs w:val="24"/>
              </w:rPr>
            </w:pPr>
          </w:p>
        </w:tc>
        <w:tc>
          <w:tcPr>
            <w:tcW w:w="3828"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Организация участия в культурно-досуговых мероприятиях  для детей, попавших в трудную жизненную ситуацию.</w:t>
            </w:r>
          </w:p>
        </w:tc>
        <w:tc>
          <w:tcPr>
            <w:tcW w:w="2160"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В течение года</w:t>
            </w:r>
          </w:p>
        </w:tc>
        <w:tc>
          <w:tcPr>
            <w:tcW w:w="3542" w:type="dxa"/>
          </w:tcPr>
          <w:p w:rsidR="005D30B7" w:rsidRPr="005D30B7" w:rsidRDefault="005D30B7" w:rsidP="008D208A">
            <w:pPr>
              <w:ind w:firstLine="0"/>
              <w:rPr>
                <w:rFonts w:ascii="Times New Roman" w:hAnsi="Times New Roman" w:cs="Times New Roman"/>
                <w:sz w:val="24"/>
                <w:szCs w:val="24"/>
              </w:rPr>
            </w:pPr>
            <w:r w:rsidRPr="005D30B7">
              <w:rPr>
                <w:rFonts w:ascii="Times New Roman" w:hAnsi="Times New Roman" w:cs="Times New Roman"/>
                <w:sz w:val="24"/>
                <w:szCs w:val="24"/>
              </w:rPr>
              <w:t>Кл.руководители</w:t>
            </w:r>
          </w:p>
        </w:tc>
      </w:tr>
    </w:tbl>
    <w:p w:rsidR="005D30B7" w:rsidRPr="005D30B7" w:rsidRDefault="005D30B7" w:rsidP="005D30B7">
      <w:pPr>
        <w:rPr>
          <w:rFonts w:ascii="Times New Roman" w:hAnsi="Times New Roman" w:cs="Times New Roman"/>
          <w:sz w:val="24"/>
          <w:szCs w:val="24"/>
        </w:rPr>
      </w:pPr>
    </w:p>
    <w:p w:rsidR="00C906C9" w:rsidRDefault="00C906C9" w:rsidP="006E073B">
      <w:pPr>
        <w:ind w:firstLine="0"/>
        <w:rPr>
          <w:rFonts w:ascii="Times New Roman" w:hAnsi="Times New Roman" w:cs="Times New Roman"/>
          <w:sz w:val="24"/>
          <w:szCs w:val="24"/>
        </w:rPr>
      </w:pPr>
    </w:p>
    <w:p w:rsidR="00C906C9" w:rsidRPr="005D30B7" w:rsidRDefault="00C906C9" w:rsidP="005D30B7">
      <w:pPr>
        <w:rPr>
          <w:rFonts w:ascii="Times New Roman" w:hAnsi="Times New Roman" w:cs="Times New Roman"/>
          <w:sz w:val="24"/>
          <w:szCs w:val="24"/>
        </w:rPr>
      </w:pPr>
    </w:p>
    <w:p w:rsidR="005D30B7" w:rsidRPr="005D30B7" w:rsidRDefault="005D30B7" w:rsidP="005D30B7">
      <w:pPr>
        <w:shd w:val="clear" w:color="auto" w:fill="FFFFFF"/>
        <w:ind w:left="38"/>
        <w:jc w:val="center"/>
        <w:rPr>
          <w:rFonts w:ascii="Times New Roman" w:hAnsi="Times New Roman" w:cs="Times New Roman"/>
          <w:b/>
          <w:bCs/>
          <w:color w:val="000000"/>
          <w:spacing w:val="103"/>
        </w:rPr>
      </w:pPr>
      <w:r w:rsidRPr="005D30B7">
        <w:rPr>
          <w:rFonts w:ascii="Times New Roman" w:hAnsi="Times New Roman" w:cs="Times New Roman"/>
          <w:b/>
          <w:bCs/>
          <w:color w:val="000000"/>
          <w:spacing w:val="103"/>
        </w:rPr>
        <w:t>ПЛАН</w:t>
      </w:r>
    </w:p>
    <w:p w:rsidR="005D30B7" w:rsidRPr="005D30B7" w:rsidRDefault="005D30B7" w:rsidP="005D30B7">
      <w:pPr>
        <w:shd w:val="clear" w:color="auto" w:fill="FFFFFF"/>
        <w:jc w:val="center"/>
        <w:rPr>
          <w:rFonts w:ascii="Times New Roman" w:hAnsi="Times New Roman" w:cs="Times New Roman"/>
          <w:b/>
          <w:bCs/>
          <w:color w:val="000000"/>
          <w:spacing w:val="-2"/>
        </w:rPr>
      </w:pPr>
      <w:r w:rsidRPr="005D30B7">
        <w:rPr>
          <w:rFonts w:ascii="Times New Roman" w:hAnsi="Times New Roman" w:cs="Times New Roman"/>
          <w:b/>
          <w:bCs/>
          <w:color w:val="000000"/>
          <w:spacing w:val="-2"/>
        </w:rPr>
        <w:t>РАБОТЫ ПО РУКОВОДСТВУ И КОНТРОЛЮ НАД ОРГАНИЗАЦИЕЙ</w:t>
      </w:r>
    </w:p>
    <w:p w:rsidR="005D30B7" w:rsidRPr="005D30B7" w:rsidRDefault="005D30B7" w:rsidP="005D30B7">
      <w:pPr>
        <w:shd w:val="clear" w:color="auto" w:fill="FFFFFF"/>
        <w:ind w:left="14"/>
        <w:jc w:val="center"/>
        <w:rPr>
          <w:rFonts w:ascii="Times New Roman" w:hAnsi="Times New Roman" w:cs="Times New Roman"/>
          <w:b/>
          <w:bCs/>
          <w:color w:val="000000"/>
        </w:rPr>
      </w:pPr>
      <w:r w:rsidRPr="005D30B7">
        <w:rPr>
          <w:rFonts w:ascii="Times New Roman" w:hAnsi="Times New Roman" w:cs="Times New Roman"/>
          <w:b/>
          <w:bCs/>
          <w:color w:val="000000"/>
        </w:rPr>
        <w:t>ПИТАНИЯ ДЕТЕЙ В ШКОЛЬНОЙ СТОЛОВОЙ</w:t>
      </w:r>
    </w:p>
    <w:p w:rsidR="005D30B7" w:rsidRPr="005D30B7" w:rsidRDefault="006E073B" w:rsidP="005D30B7">
      <w:pPr>
        <w:shd w:val="clear" w:color="auto" w:fill="FFFFFF"/>
        <w:ind w:left="24"/>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в 2023-2024</w:t>
      </w:r>
      <w:r w:rsidR="005D30B7" w:rsidRPr="005D30B7">
        <w:rPr>
          <w:rFonts w:ascii="Times New Roman" w:hAnsi="Times New Roman" w:cs="Times New Roman"/>
          <w:b/>
          <w:bCs/>
          <w:color w:val="000000"/>
          <w:sz w:val="24"/>
          <w:szCs w:val="24"/>
        </w:rPr>
        <w:t xml:space="preserve"> учебном году</w:t>
      </w:r>
    </w:p>
    <w:p w:rsidR="005D30B7" w:rsidRPr="005D30B7" w:rsidRDefault="005D30B7" w:rsidP="005D30B7">
      <w:pPr>
        <w:shd w:val="clear" w:color="auto" w:fill="FFFFFF"/>
        <w:ind w:left="24"/>
        <w:jc w:val="center"/>
        <w:rPr>
          <w:rFonts w:ascii="Times New Roman" w:hAnsi="Times New Roman" w:cs="Times New Roman"/>
          <w:sz w:val="24"/>
          <w:szCs w:val="24"/>
        </w:rPr>
      </w:pPr>
    </w:p>
    <w:tbl>
      <w:tblPr>
        <w:tblW w:w="9923" w:type="dxa"/>
        <w:tblInd w:w="182" w:type="dxa"/>
        <w:tblLayout w:type="fixed"/>
        <w:tblCellMar>
          <w:left w:w="40" w:type="dxa"/>
          <w:right w:w="40" w:type="dxa"/>
        </w:tblCellMar>
        <w:tblLook w:val="0000" w:firstRow="0" w:lastRow="0" w:firstColumn="0" w:lastColumn="0" w:noHBand="0" w:noVBand="0"/>
      </w:tblPr>
      <w:tblGrid>
        <w:gridCol w:w="1559"/>
        <w:gridCol w:w="3261"/>
        <w:gridCol w:w="1842"/>
        <w:gridCol w:w="3261"/>
      </w:tblGrid>
      <w:tr w:rsidR="005D30B7" w:rsidRPr="005D30B7" w:rsidTr="0074140E">
        <w:trPr>
          <w:trHeight w:hRule="exact" w:val="346"/>
        </w:trPr>
        <w:tc>
          <w:tcPr>
            <w:tcW w:w="1559" w:type="dxa"/>
            <w:tcBorders>
              <w:top w:val="single" w:sz="4" w:space="0" w:color="000000"/>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firstLine="0"/>
              <w:jc w:val="left"/>
              <w:rPr>
                <w:rFonts w:ascii="Times New Roman" w:hAnsi="Times New Roman" w:cs="Times New Roman"/>
                <w:b/>
                <w:bCs/>
                <w:color w:val="000000"/>
                <w:spacing w:val="-3"/>
                <w:sz w:val="24"/>
                <w:szCs w:val="24"/>
              </w:rPr>
            </w:pPr>
            <w:r w:rsidRPr="005D30B7">
              <w:rPr>
                <w:rFonts w:ascii="Times New Roman" w:hAnsi="Times New Roman" w:cs="Times New Roman"/>
                <w:b/>
                <w:bCs/>
                <w:color w:val="000000"/>
                <w:spacing w:val="-3"/>
                <w:sz w:val="24"/>
                <w:szCs w:val="24"/>
              </w:rPr>
              <w:t>Месяц</w:t>
            </w:r>
          </w:p>
        </w:tc>
        <w:tc>
          <w:tcPr>
            <w:tcW w:w="3261" w:type="dxa"/>
            <w:tcBorders>
              <w:top w:val="single" w:sz="4" w:space="0" w:color="000000"/>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firstLine="0"/>
              <w:jc w:val="left"/>
              <w:rPr>
                <w:rFonts w:ascii="Times New Roman" w:hAnsi="Times New Roman" w:cs="Times New Roman"/>
                <w:b/>
                <w:bCs/>
                <w:color w:val="000000"/>
                <w:spacing w:val="-2"/>
                <w:sz w:val="24"/>
                <w:szCs w:val="24"/>
              </w:rPr>
            </w:pPr>
            <w:r w:rsidRPr="005D30B7">
              <w:rPr>
                <w:rFonts w:ascii="Times New Roman" w:hAnsi="Times New Roman" w:cs="Times New Roman"/>
                <w:b/>
                <w:bCs/>
                <w:color w:val="000000"/>
                <w:spacing w:val="-2"/>
                <w:sz w:val="24"/>
                <w:szCs w:val="24"/>
              </w:rPr>
              <w:t>Мероприятие</w:t>
            </w:r>
          </w:p>
        </w:tc>
        <w:tc>
          <w:tcPr>
            <w:tcW w:w="1842" w:type="dxa"/>
            <w:tcBorders>
              <w:top w:val="single" w:sz="4" w:space="0" w:color="000000"/>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firstLine="0"/>
              <w:jc w:val="left"/>
              <w:rPr>
                <w:rFonts w:ascii="Times New Roman" w:hAnsi="Times New Roman" w:cs="Times New Roman"/>
                <w:b/>
                <w:bCs/>
                <w:color w:val="000000"/>
                <w:spacing w:val="-3"/>
                <w:sz w:val="24"/>
                <w:szCs w:val="24"/>
              </w:rPr>
            </w:pPr>
            <w:r w:rsidRPr="005D30B7">
              <w:rPr>
                <w:rFonts w:ascii="Times New Roman" w:hAnsi="Times New Roman" w:cs="Times New Roman"/>
                <w:b/>
                <w:bCs/>
                <w:color w:val="000000"/>
                <w:spacing w:val="-3"/>
                <w:sz w:val="24"/>
                <w:szCs w:val="24"/>
              </w:rPr>
              <w:t>Цель</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5D30B7" w:rsidRPr="005D30B7" w:rsidRDefault="005D30B7" w:rsidP="005D30B7">
            <w:pPr>
              <w:shd w:val="clear" w:color="auto" w:fill="FFFFFF"/>
              <w:snapToGrid w:val="0"/>
              <w:ind w:firstLine="0"/>
              <w:jc w:val="left"/>
              <w:rPr>
                <w:rFonts w:ascii="Times New Roman" w:hAnsi="Times New Roman" w:cs="Times New Roman"/>
                <w:b/>
                <w:bCs/>
                <w:color w:val="000000"/>
                <w:spacing w:val="-3"/>
                <w:sz w:val="24"/>
                <w:szCs w:val="24"/>
              </w:rPr>
            </w:pPr>
            <w:r w:rsidRPr="005D30B7">
              <w:rPr>
                <w:rFonts w:ascii="Times New Roman" w:hAnsi="Times New Roman" w:cs="Times New Roman"/>
                <w:b/>
                <w:bCs/>
                <w:color w:val="000000"/>
                <w:spacing w:val="-3"/>
                <w:sz w:val="24"/>
                <w:szCs w:val="24"/>
              </w:rPr>
              <w:t>Ответственные</w:t>
            </w:r>
          </w:p>
        </w:tc>
      </w:tr>
      <w:tr w:rsidR="005D30B7" w:rsidRPr="005D30B7" w:rsidTr="0074140E">
        <w:trPr>
          <w:trHeight w:hRule="exact" w:val="880"/>
        </w:trPr>
        <w:tc>
          <w:tcPr>
            <w:tcW w:w="1559" w:type="dxa"/>
            <w:tcBorders>
              <w:top w:val="single" w:sz="4" w:space="0" w:color="000000"/>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firstLine="0"/>
              <w:jc w:val="left"/>
              <w:rPr>
                <w:rFonts w:ascii="Times New Roman" w:hAnsi="Times New Roman" w:cs="Times New Roman"/>
                <w:b/>
                <w:bCs/>
                <w:color w:val="000000"/>
                <w:spacing w:val="-3"/>
                <w:sz w:val="24"/>
                <w:szCs w:val="24"/>
              </w:rPr>
            </w:pPr>
            <w:r w:rsidRPr="005D30B7">
              <w:rPr>
                <w:rFonts w:ascii="Times New Roman" w:hAnsi="Times New Roman" w:cs="Times New Roman"/>
                <w:b/>
                <w:bCs/>
                <w:color w:val="000000"/>
                <w:spacing w:val="-3"/>
                <w:sz w:val="24"/>
                <w:szCs w:val="24"/>
              </w:rPr>
              <w:t>Август</w:t>
            </w:r>
          </w:p>
        </w:tc>
        <w:tc>
          <w:tcPr>
            <w:tcW w:w="3261" w:type="dxa"/>
            <w:tcBorders>
              <w:top w:val="single" w:sz="4" w:space="0" w:color="000000"/>
              <w:left w:val="single" w:sz="4" w:space="0" w:color="000000"/>
              <w:bottom w:val="single" w:sz="4" w:space="0" w:color="000000"/>
            </w:tcBorders>
            <w:shd w:val="clear" w:color="auto" w:fill="FFFFFF"/>
          </w:tcPr>
          <w:p w:rsidR="005D30B7" w:rsidRPr="005D30B7" w:rsidRDefault="005D30B7" w:rsidP="005D30B7">
            <w:pPr>
              <w:ind w:firstLine="0"/>
              <w:jc w:val="left"/>
              <w:rPr>
                <w:rFonts w:ascii="Times New Roman" w:hAnsi="Times New Roman" w:cs="Times New Roman"/>
                <w:sz w:val="24"/>
                <w:szCs w:val="24"/>
              </w:rPr>
            </w:pPr>
            <w:r w:rsidRPr="005D30B7">
              <w:rPr>
                <w:rFonts w:ascii="Times New Roman" w:hAnsi="Times New Roman" w:cs="Times New Roman"/>
                <w:sz w:val="24"/>
                <w:szCs w:val="24"/>
              </w:rPr>
              <w:t>Проверка состояния школьной столовой к началу учебного года</w:t>
            </w:r>
          </w:p>
        </w:tc>
        <w:tc>
          <w:tcPr>
            <w:tcW w:w="1842" w:type="dxa"/>
            <w:tcBorders>
              <w:top w:val="single" w:sz="4" w:space="0" w:color="000000"/>
              <w:left w:val="single" w:sz="4" w:space="0" w:color="000000"/>
              <w:bottom w:val="single" w:sz="4" w:space="0" w:color="000000"/>
            </w:tcBorders>
            <w:shd w:val="clear" w:color="auto" w:fill="FFFFFF"/>
          </w:tcPr>
          <w:p w:rsidR="005D30B7" w:rsidRPr="005D30B7" w:rsidRDefault="005D30B7" w:rsidP="005D30B7">
            <w:pPr>
              <w:shd w:val="clear" w:color="auto" w:fill="FFFFFF"/>
              <w:snapToGrid w:val="0"/>
              <w:jc w:val="left"/>
              <w:rPr>
                <w:rFonts w:ascii="Times New Roman" w:hAnsi="Times New Roman" w:cs="Times New Roman"/>
                <w:b/>
                <w:bCs/>
                <w:color w:val="000000"/>
                <w:spacing w:val="-3"/>
                <w:sz w:val="24"/>
                <w:szCs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3"/>
                <w:sz w:val="24"/>
                <w:szCs w:val="24"/>
              </w:rPr>
              <w:t>Директор Леванчук Н.А.</w:t>
            </w:r>
            <w:r w:rsidRPr="005D30B7">
              <w:rPr>
                <w:rFonts w:ascii="Times New Roman" w:hAnsi="Times New Roman" w:cs="Times New Roman"/>
                <w:color w:val="000000"/>
                <w:spacing w:val="-1"/>
                <w:sz w:val="24"/>
                <w:szCs w:val="24"/>
              </w:rPr>
              <w:t xml:space="preserve"> </w:t>
            </w:r>
          </w:p>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980E98">
            <w:pPr>
              <w:shd w:val="clear" w:color="auto" w:fill="FFFFFF"/>
              <w:snapToGrid w:val="0"/>
              <w:ind w:left="104" w:firstLine="0"/>
              <w:jc w:val="left"/>
              <w:rPr>
                <w:rFonts w:ascii="Times New Roman" w:hAnsi="Times New Roman" w:cs="Times New Roman"/>
                <w:b/>
                <w:bCs/>
                <w:color w:val="000000"/>
                <w:spacing w:val="-3"/>
                <w:sz w:val="24"/>
                <w:szCs w:val="24"/>
              </w:rPr>
            </w:pPr>
            <w:r w:rsidRPr="005D30B7">
              <w:rPr>
                <w:rFonts w:ascii="Times New Roman" w:hAnsi="Times New Roman" w:cs="Times New Roman"/>
                <w:color w:val="000000"/>
                <w:spacing w:val="-3"/>
                <w:sz w:val="24"/>
                <w:szCs w:val="24"/>
              </w:rPr>
              <w:t>Зам.директора по АХЧ Антоненко Н.И.</w:t>
            </w:r>
          </w:p>
        </w:tc>
      </w:tr>
      <w:tr w:rsidR="005D30B7" w:rsidRPr="005D30B7" w:rsidTr="0074140E">
        <w:trPr>
          <w:trHeight w:hRule="exact" w:val="988"/>
        </w:trPr>
        <w:tc>
          <w:tcPr>
            <w:tcW w:w="1559" w:type="dxa"/>
            <w:tcBorders>
              <w:top w:val="single" w:sz="4" w:space="0" w:color="000000"/>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firstLine="0"/>
              <w:jc w:val="left"/>
              <w:rPr>
                <w:rFonts w:ascii="Times New Roman" w:hAnsi="Times New Roman" w:cs="Times New Roman"/>
                <w:b/>
                <w:bCs/>
                <w:color w:val="000000"/>
                <w:spacing w:val="-3"/>
                <w:sz w:val="24"/>
                <w:szCs w:val="24"/>
              </w:rPr>
            </w:pPr>
            <w:r w:rsidRPr="005D30B7">
              <w:rPr>
                <w:rFonts w:ascii="Times New Roman" w:hAnsi="Times New Roman" w:cs="Times New Roman"/>
                <w:b/>
                <w:bCs/>
                <w:color w:val="000000"/>
                <w:spacing w:val="-3"/>
                <w:sz w:val="24"/>
                <w:szCs w:val="24"/>
              </w:rPr>
              <w:lastRenderedPageBreak/>
              <w:t>По графику</w:t>
            </w:r>
          </w:p>
        </w:tc>
        <w:tc>
          <w:tcPr>
            <w:tcW w:w="3261" w:type="dxa"/>
            <w:tcBorders>
              <w:top w:val="single" w:sz="4" w:space="0" w:color="000000"/>
              <w:left w:val="single" w:sz="4" w:space="0" w:color="000000"/>
              <w:bottom w:val="single" w:sz="4" w:space="0" w:color="000000"/>
            </w:tcBorders>
            <w:shd w:val="clear" w:color="auto" w:fill="FFFFFF"/>
          </w:tcPr>
          <w:p w:rsidR="005D30B7" w:rsidRPr="005D30B7" w:rsidRDefault="005D30B7" w:rsidP="005D30B7">
            <w:pPr>
              <w:ind w:firstLine="0"/>
              <w:jc w:val="left"/>
              <w:rPr>
                <w:rFonts w:ascii="Times New Roman" w:hAnsi="Times New Roman" w:cs="Times New Roman"/>
                <w:sz w:val="24"/>
                <w:szCs w:val="24"/>
              </w:rPr>
            </w:pPr>
            <w:r w:rsidRPr="005D30B7">
              <w:rPr>
                <w:rFonts w:ascii="Times New Roman" w:hAnsi="Times New Roman" w:cs="Times New Roman"/>
                <w:sz w:val="24"/>
                <w:szCs w:val="24"/>
              </w:rPr>
              <w:t>Прохождение работниками столовой мед. осмотра</w:t>
            </w:r>
          </w:p>
        </w:tc>
        <w:tc>
          <w:tcPr>
            <w:tcW w:w="1842" w:type="dxa"/>
            <w:tcBorders>
              <w:top w:val="single" w:sz="4" w:space="0" w:color="000000"/>
              <w:left w:val="single" w:sz="4" w:space="0" w:color="000000"/>
              <w:bottom w:val="single" w:sz="4" w:space="0" w:color="000000"/>
            </w:tcBorders>
            <w:shd w:val="clear" w:color="auto" w:fill="FFFFFF"/>
          </w:tcPr>
          <w:p w:rsidR="005D30B7" w:rsidRPr="005D30B7" w:rsidRDefault="005D30B7" w:rsidP="005D30B7">
            <w:pPr>
              <w:shd w:val="clear" w:color="auto" w:fill="FFFFFF"/>
              <w:snapToGrid w:val="0"/>
              <w:jc w:val="left"/>
              <w:rPr>
                <w:rFonts w:ascii="Times New Roman" w:hAnsi="Times New Roman" w:cs="Times New Roman"/>
                <w:b/>
                <w:bCs/>
                <w:color w:val="000000"/>
                <w:spacing w:val="-3"/>
                <w:sz w:val="24"/>
                <w:szCs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firstLine="0"/>
              <w:jc w:val="left"/>
              <w:rPr>
                <w:rFonts w:ascii="Times New Roman" w:hAnsi="Times New Roman" w:cs="Times New Roman"/>
                <w:bCs/>
                <w:color w:val="000000"/>
                <w:spacing w:val="-3"/>
                <w:sz w:val="24"/>
                <w:szCs w:val="24"/>
              </w:rPr>
            </w:pPr>
            <w:r w:rsidRPr="005D30B7">
              <w:rPr>
                <w:rFonts w:ascii="Times New Roman" w:hAnsi="Times New Roman" w:cs="Times New Roman"/>
                <w:bCs/>
                <w:color w:val="000000"/>
                <w:spacing w:val="-3"/>
                <w:sz w:val="24"/>
                <w:szCs w:val="24"/>
              </w:rPr>
              <w:t>Медсестра Голубкова Л.А.</w:t>
            </w:r>
          </w:p>
        </w:tc>
      </w:tr>
      <w:tr w:rsidR="005D30B7" w:rsidRPr="005D30B7" w:rsidTr="00F9284D">
        <w:trPr>
          <w:trHeight w:hRule="exact" w:val="1164"/>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95" w:firstLine="0"/>
              <w:jc w:val="left"/>
              <w:rPr>
                <w:rFonts w:ascii="Times New Roman" w:hAnsi="Times New Roman" w:cs="Times New Roman"/>
                <w:b/>
                <w:bCs/>
                <w:color w:val="000000"/>
                <w:spacing w:val="-3"/>
                <w:sz w:val="24"/>
                <w:szCs w:val="24"/>
              </w:rPr>
            </w:pPr>
            <w:r w:rsidRPr="005D30B7">
              <w:rPr>
                <w:rFonts w:ascii="Times New Roman" w:hAnsi="Times New Roman" w:cs="Times New Roman"/>
                <w:b/>
                <w:bCs/>
                <w:color w:val="000000"/>
                <w:spacing w:val="-3"/>
                <w:sz w:val="24"/>
                <w:szCs w:val="24"/>
              </w:rPr>
              <w:t>Сентябрь-май</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Родительские собрания</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right="9"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2"/>
                <w:sz w:val="24"/>
                <w:szCs w:val="24"/>
              </w:rPr>
              <w:t xml:space="preserve">Охват горячим </w:t>
            </w:r>
            <w:r w:rsidRPr="005D30B7">
              <w:rPr>
                <w:rFonts w:ascii="Times New Roman" w:hAnsi="Times New Roman" w:cs="Times New Roman"/>
                <w:color w:val="000000"/>
                <w:sz w:val="24"/>
                <w:szCs w:val="24"/>
              </w:rPr>
              <w:t>питанием</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tabs>
                <w:tab w:val="left" w:pos="-9964"/>
              </w:tabs>
              <w:snapToGrid w:val="0"/>
              <w:ind w:firstLine="0"/>
              <w:jc w:val="left"/>
              <w:rPr>
                <w:rFonts w:ascii="Times New Roman" w:hAnsi="Times New Roman" w:cs="Times New Roman"/>
                <w:color w:val="000000"/>
                <w:spacing w:val="-6"/>
                <w:sz w:val="24"/>
                <w:szCs w:val="24"/>
              </w:rPr>
            </w:pPr>
            <w:r w:rsidRPr="005D30B7">
              <w:rPr>
                <w:rFonts w:ascii="Times New Roman" w:hAnsi="Times New Roman" w:cs="Times New Roman"/>
                <w:color w:val="000000"/>
                <w:spacing w:val="-1"/>
                <w:sz w:val="24"/>
                <w:szCs w:val="24"/>
              </w:rPr>
              <w:t xml:space="preserve">Директор школы </w:t>
            </w:r>
            <w:r w:rsidRPr="005D30B7">
              <w:rPr>
                <w:rFonts w:ascii="Times New Roman" w:hAnsi="Times New Roman" w:cs="Times New Roman"/>
                <w:color w:val="000000"/>
                <w:spacing w:val="-6"/>
                <w:sz w:val="24"/>
                <w:szCs w:val="24"/>
              </w:rPr>
              <w:t xml:space="preserve">Леванчук Н.А. </w:t>
            </w:r>
          </w:p>
          <w:p w:rsidR="005D30B7" w:rsidRPr="005D30B7" w:rsidRDefault="005D30B7" w:rsidP="00980E98">
            <w:pPr>
              <w:shd w:val="clear" w:color="auto" w:fill="FFFFFF"/>
              <w:tabs>
                <w:tab w:val="left" w:pos="-9964"/>
              </w:tabs>
              <w:snapToGrid w:val="0"/>
              <w:ind w:left="104" w:firstLine="0"/>
              <w:jc w:val="left"/>
              <w:rPr>
                <w:rFonts w:ascii="Times New Roman" w:hAnsi="Times New Roman" w:cs="Times New Roman"/>
                <w:color w:val="000000"/>
                <w:spacing w:val="-3"/>
                <w:sz w:val="24"/>
                <w:szCs w:val="24"/>
              </w:rPr>
            </w:pPr>
            <w:r w:rsidRPr="005D30B7">
              <w:rPr>
                <w:rFonts w:ascii="Times New Roman" w:hAnsi="Times New Roman" w:cs="Times New Roman"/>
                <w:color w:val="000000"/>
                <w:spacing w:val="-3"/>
                <w:sz w:val="24"/>
                <w:szCs w:val="24"/>
              </w:rPr>
              <w:t>отв.за питание (соц.педагагог</w:t>
            </w:r>
            <w:r w:rsidRPr="0074140E">
              <w:rPr>
                <w:rFonts w:ascii="Times New Roman" w:hAnsi="Times New Roman" w:cs="Times New Roman"/>
                <w:b/>
                <w:color w:val="000000"/>
                <w:spacing w:val="-3"/>
                <w:sz w:val="24"/>
                <w:szCs w:val="24"/>
              </w:rPr>
              <w:t>)</w:t>
            </w:r>
            <w:r w:rsidRPr="005D30B7">
              <w:rPr>
                <w:rFonts w:ascii="Times New Roman" w:hAnsi="Times New Roman" w:cs="Times New Roman"/>
                <w:color w:val="000000"/>
                <w:spacing w:val="-3"/>
                <w:sz w:val="24"/>
                <w:szCs w:val="24"/>
              </w:rPr>
              <w:t xml:space="preserve"> Дерябина О.И. </w:t>
            </w:r>
          </w:p>
        </w:tc>
      </w:tr>
      <w:tr w:rsidR="005D30B7" w:rsidRPr="005D30B7" w:rsidTr="00F9284D">
        <w:trPr>
          <w:trHeight w:hRule="exact" w:val="1108"/>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5"/>
                <w:sz w:val="24"/>
                <w:szCs w:val="24"/>
              </w:rPr>
            </w:pPr>
            <w:r w:rsidRPr="005D30B7">
              <w:rPr>
                <w:rFonts w:ascii="Times New Roman" w:hAnsi="Times New Roman" w:cs="Times New Roman"/>
                <w:b/>
                <w:bCs/>
                <w:color w:val="000000"/>
                <w:spacing w:val="-3"/>
                <w:sz w:val="24"/>
                <w:szCs w:val="24"/>
              </w:rPr>
              <w:t>Сентябрь</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24" w:right="24" w:firstLine="0"/>
              <w:jc w:val="left"/>
              <w:rPr>
                <w:rFonts w:ascii="Times New Roman" w:hAnsi="Times New Roman" w:cs="Times New Roman"/>
                <w:color w:val="000000"/>
                <w:spacing w:val="-2"/>
                <w:sz w:val="24"/>
                <w:szCs w:val="24"/>
              </w:rPr>
            </w:pPr>
            <w:r w:rsidRPr="005D30B7">
              <w:rPr>
                <w:rFonts w:ascii="Times New Roman" w:hAnsi="Times New Roman" w:cs="Times New Roman"/>
                <w:color w:val="000000"/>
                <w:sz w:val="24"/>
                <w:szCs w:val="24"/>
              </w:rPr>
              <w:t xml:space="preserve">Участие в работе </w:t>
            </w:r>
            <w:r w:rsidRPr="005D30B7">
              <w:rPr>
                <w:rFonts w:ascii="Times New Roman" w:hAnsi="Times New Roman" w:cs="Times New Roman"/>
                <w:color w:val="000000"/>
                <w:spacing w:val="-1"/>
                <w:sz w:val="24"/>
                <w:szCs w:val="24"/>
              </w:rPr>
              <w:t xml:space="preserve">родительского комитета </w:t>
            </w:r>
            <w:r w:rsidRPr="005D30B7">
              <w:rPr>
                <w:rFonts w:ascii="Times New Roman" w:hAnsi="Times New Roman" w:cs="Times New Roman"/>
                <w:color w:val="000000"/>
                <w:spacing w:val="-2"/>
                <w:sz w:val="24"/>
                <w:szCs w:val="24"/>
              </w:rPr>
              <w:t>школы</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left="5"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2"/>
                <w:sz w:val="24"/>
                <w:szCs w:val="24"/>
              </w:rPr>
              <w:t xml:space="preserve">Обязательный охват </w:t>
            </w:r>
            <w:r w:rsidRPr="005D30B7">
              <w:rPr>
                <w:rFonts w:ascii="Times New Roman" w:hAnsi="Times New Roman" w:cs="Times New Roman"/>
                <w:color w:val="000000"/>
                <w:sz w:val="24"/>
                <w:szCs w:val="24"/>
              </w:rPr>
              <w:t xml:space="preserve">горячим питанием </w:t>
            </w:r>
            <w:r w:rsidRPr="005D30B7">
              <w:rPr>
                <w:rFonts w:ascii="Times New Roman" w:hAnsi="Times New Roman" w:cs="Times New Roman"/>
                <w:color w:val="000000"/>
                <w:spacing w:val="-2"/>
                <w:sz w:val="24"/>
                <w:szCs w:val="24"/>
              </w:rPr>
              <w:t xml:space="preserve">учащихся 1-11 </w:t>
            </w:r>
            <w:r w:rsidRPr="005D30B7">
              <w:rPr>
                <w:rFonts w:ascii="Times New Roman" w:hAnsi="Times New Roman" w:cs="Times New Roman"/>
                <w:color w:val="000000"/>
                <w:spacing w:val="-1"/>
                <w:sz w:val="24"/>
                <w:szCs w:val="24"/>
              </w:rPr>
              <w:t>классов</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980E98">
            <w:pPr>
              <w:shd w:val="clear" w:color="auto" w:fill="FFFFFF"/>
              <w:snapToGrid w:val="0"/>
              <w:ind w:left="104" w:right="-40" w:firstLine="0"/>
              <w:jc w:val="left"/>
              <w:rPr>
                <w:rFonts w:ascii="Times New Roman" w:hAnsi="Times New Roman" w:cs="Times New Roman"/>
                <w:color w:val="000000"/>
                <w:spacing w:val="3"/>
                <w:sz w:val="24"/>
                <w:szCs w:val="24"/>
              </w:rPr>
            </w:pPr>
            <w:r w:rsidRPr="005D30B7">
              <w:rPr>
                <w:rFonts w:ascii="Times New Roman" w:hAnsi="Times New Roman" w:cs="Times New Roman"/>
                <w:color w:val="000000"/>
                <w:sz w:val="24"/>
                <w:szCs w:val="24"/>
              </w:rPr>
              <w:t>Председатель родительского комитета школы</w:t>
            </w:r>
          </w:p>
        </w:tc>
      </w:tr>
      <w:tr w:rsidR="005D30B7" w:rsidRPr="005D30B7" w:rsidTr="0074140E">
        <w:trPr>
          <w:trHeight w:hRule="exact" w:val="924"/>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 xml:space="preserve">Ежедневно  </w:t>
            </w:r>
          </w:p>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 xml:space="preserve"> </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9" w:right="19"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 xml:space="preserve">Контроль над выходом </w:t>
            </w:r>
            <w:r w:rsidRPr="005D30B7">
              <w:rPr>
                <w:rFonts w:ascii="Times New Roman" w:hAnsi="Times New Roman" w:cs="Times New Roman"/>
                <w:color w:val="000000"/>
                <w:spacing w:val="-2"/>
                <w:sz w:val="24"/>
                <w:szCs w:val="24"/>
              </w:rPr>
              <w:t xml:space="preserve">готовых блюд и изделий </w:t>
            </w:r>
            <w:r w:rsidRPr="005D30B7">
              <w:rPr>
                <w:rFonts w:ascii="Times New Roman" w:hAnsi="Times New Roman" w:cs="Times New Roman"/>
                <w:color w:val="000000"/>
                <w:sz w:val="24"/>
                <w:szCs w:val="24"/>
              </w:rPr>
              <w:t>согласно меню</w:t>
            </w:r>
          </w:p>
        </w:tc>
        <w:tc>
          <w:tcPr>
            <w:tcW w:w="1842"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jc w:val="left"/>
              <w:rPr>
                <w:rFonts w:ascii="Times New Roman" w:hAnsi="Times New Roman" w:cs="Times New Roman"/>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980E98">
            <w:pPr>
              <w:shd w:val="clear" w:color="auto" w:fill="FFFFFF"/>
              <w:snapToGrid w:val="0"/>
              <w:ind w:firstLine="0"/>
              <w:jc w:val="left"/>
              <w:rPr>
                <w:rFonts w:ascii="Times New Roman" w:hAnsi="Times New Roman" w:cs="Times New Roman"/>
                <w:color w:val="000000"/>
                <w:spacing w:val="-3"/>
                <w:sz w:val="24"/>
                <w:szCs w:val="24"/>
              </w:rPr>
            </w:pPr>
            <w:r w:rsidRPr="005D30B7">
              <w:rPr>
                <w:rFonts w:ascii="Times New Roman" w:hAnsi="Times New Roman" w:cs="Times New Roman"/>
                <w:bCs/>
                <w:color w:val="000000"/>
                <w:spacing w:val="-3"/>
                <w:sz w:val="24"/>
                <w:szCs w:val="24"/>
              </w:rPr>
              <w:t>Медсестра Голубкова Л.А.</w:t>
            </w:r>
          </w:p>
        </w:tc>
      </w:tr>
      <w:tr w:rsidR="005D30B7" w:rsidRPr="005D30B7" w:rsidTr="0074140E">
        <w:trPr>
          <w:trHeight w:hRule="exact" w:val="1433"/>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Сентябрь</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3" w:right="53"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 xml:space="preserve">Подготовка документов по </w:t>
            </w:r>
            <w:r w:rsidRPr="005D30B7">
              <w:rPr>
                <w:rFonts w:ascii="Times New Roman" w:hAnsi="Times New Roman" w:cs="Times New Roman"/>
                <w:color w:val="000000"/>
                <w:spacing w:val="1"/>
                <w:sz w:val="24"/>
                <w:szCs w:val="24"/>
              </w:rPr>
              <w:t>организации горячего питания детей из малообеспеченных семей</w:t>
            </w:r>
          </w:p>
          <w:p w:rsidR="005D30B7" w:rsidRPr="005D30B7" w:rsidRDefault="005D30B7" w:rsidP="005D30B7">
            <w:pPr>
              <w:shd w:val="clear" w:color="auto" w:fill="FFFFFF"/>
              <w:snapToGrid w:val="0"/>
              <w:ind w:left="43" w:right="53"/>
              <w:jc w:val="left"/>
              <w:rPr>
                <w:rFonts w:ascii="Times New Roman" w:hAnsi="Times New Roman" w:cs="Times New Roman"/>
                <w:color w:val="000000"/>
                <w:sz w:val="24"/>
                <w:szCs w:val="24"/>
              </w:rPr>
            </w:pPr>
          </w:p>
          <w:p w:rsidR="005D30B7" w:rsidRPr="005D30B7" w:rsidRDefault="005D30B7" w:rsidP="005D30B7">
            <w:pPr>
              <w:shd w:val="clear" w:color="auto" w:fill="FFFFFF"/>
              <w:snapToGrid w:val="0"/>
              <w:ind w:left="43" w:right="53"/>
              <w:jc w:val="left"/>
              <w:rPr>
                <w:rFonts w:ascii="Times New Roman" w:hAnsi="Times New Roman" w:cs="Times New Roman"/>
                <w:color w:val="000000"/>
                <w:sz w:val="24"/>
                <w:szCs w:val="24"/>
              </w:rPr>
            </w:pPr>
          </w:p>
          <w:p w:rsidR="005D30B7" w:rsidRPr="005D30B7" w:rsidRDefault="005D30B7" w:rsidP="005D30B7">
            <w:pPr>
              <w:shd w:val="clear" w:color="auto" w:fill="FFFFFF"/>
              <w:snapToGrid w:val="0"/>
              <w:ind w:left="43" w:right="53"/>
              <w:jc w:val="left"/>
              <w:rPr>
                <w:rFonts w:ascii="Times New Roman" w:hAnsi="Times New Roman" w:cs="Times New Roman"/>
                <w:color w:val="000000"/>
                <w:sz w:val="24"/>
                <w:szCs w:val="24"/>
              </w:rPr>
            </w:pP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left="82" w:right="82"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 xml:space="preserve">Составление и </w:t>
            </w:r>
            <w:r w:rsidRPr="005D30B7">
              <w:rPr>
                <w:rFonts w:ascii="Times New Roman" w:hAnsi="Times New Roman" w:cs="Times New Roman"/>
                <w:color w:val="000000"/>
                <w:spacing w:val="-2"/>
                <w:sz w:val="24"/>
                <w:szCs w:val="24"/>
              </w:rPr>
              <w:t xml:space="preserve">уточнение списков </w:t>
            </w:r>
            <w:r w:rsidRPr="005D30B7">
              <w:rPr>
                <w:rFonts w:ascii="Times New Roman" w:hAnsi="Times New Roman" w:cs="Times New Roman"/>
                <w:color w:val="000000"/>
                <w:spacing w:val="-1"/>
                <w:sz w:val="24"/>
                <w:szCs w:val="24"/>
              </w:rPr>
              <w:t>и документов</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5D30B7">
            <w:pPr>
              <w:shd w:val="clear" w:color="auto" w:fill="FFFFFF"/>
              <w:snapToGrid w:val="0"/>
              <w:ind w:left="104" w:firstLine="141"/>
              <w:jc w:val="left"/>
              <w:rPr>
                <w:rFonts w:ascii="Times New Roman" w:hAnsi="Times New Roman" w:cs="Times New Roman"/>
                <w:color w:val="000000"/>
                <w:spacing w:val="-3"/>
                <w:sz w:val="24"/>
                <w:szCs w:val="24"/>
              </w:rPr>
            </w:pPr>
          </w:p>
        </w:tc>
      </w:tr>
      <w:tr w:rsidR="005D30B7" w:rsidRPr="005D30B7" w:rsidTr="0074140E">
        <w:trPr>
          <w:trHeight w:hRule="exact" w:val="2255"/>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Ежемесячно</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3" w:right="53"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Отчет по организации питания детей из малообеспеченных семей.</w:t>
            </w:r>
          </w:p>
          <w:p w:rsidR="005D30B7" w:rsidRPr="005D30B7" w:rsidRDefault="005D30B7" w:rsidP="005D30B7">
            <w:pPr>
              <w:shd w:val="clear" w:color="auto" w:fill="FFFFFF"/>
              <w:snapToGrid w:val="0"/>
              <w:ind w:left="43" w:right="53"/>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Корректировка списков обучающихся льготных категорий.</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left="82" w:right="82"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2"/>
                <w:sz w:val="24"/>
                <w:szCs w:val="24"/>
              </w:rPr>
              <w:t xml:space="preserve">Охват </w:t>
            </w:r>
            <w:r w:rsidRPr="005D30B7">
              <w:rPr>
                <w:rFonts w:ascii="Times New Roman" w:hAnsi="Times New Roman" w:cs="Times New Roman"/>
                <w:color w:val="000000"/>
                <w:sz w:val="24"/>
                <w:szCs w:val="24"/>
              </w:rPr>
              <w:t xml:space="preserve">горячим питанием </w:t>
            </w:r>
            <w:r w:rsidRPr="005D30B7">
              <w:rPr>
                <w:rFonts w:ascii="Times New Roman" w:hAnsi="Times New Roman" w:cs="Times New Roman"/>
                <w:color w:val="000000"/>
                <w:spacing w:val="-2"/>
                <w:sz w:val="24"/>
                <w:szCs w:val="24"/>
              </w:rPr>
              <w:t xml:space="preserve">учащихся 1-11 </w:t>
            </w:r>
            <w:r w:rsidRPr="005D30B7">
              <w:rPr>
                <w:rFonts w:ascii="Times New Roman" w:hAnsi="Times New Roman" w:cs="Times New Roman"/>
                <w:color w:val="000000"/>
                <w:spacing w:val="-1"/>
                <w:sz w:val="24"/>
                <w:szCs w:val="24"/>
              </w:rPr>
              <w:t>классов</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3"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 xml:space="preserve">Кл. руководители </w:t>
            </w:r>
          </w:p>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5D30B7">
            <w:pPr>
              <w:shd w:val="clear" w:color="auto" w:fill="FFFFFF"/>
              <w:snapToGrid w:val="0"/>
              <w:ind w:left="104" w:right="-40" w:firstLine="141"/>
              <w:jc w:val="left"/>
              <w:rPr>
                <w:rFonts w:ascii="Times New Roman" w:hAnsi="Times New Roman" w:cs="Times New Roman"/>
                <w:color w:val="000000"/>
                <w:spacing w:val="-1"/>
                <w:sz w:val="24"/>
                <w:szCs w:val="24"/>
              </w:rPr>
            </w:pPr>
          </w:p>
        </w:tc>
      </w:tr>
      <w:tr w:rsidR="005D30B7" w:rsidRPr="005D30B7" w:rsidTr="0074140E">
        <w:trPr>
          <w:trHeight w:hRule="exact" w:val="1433"/>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Ежедневно</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3" w:right="53" w:firstLine="0"/>
              <w:jc w:val="left"/>
              <w:rPr>
                <w:rFonts w:ascii="Times New Roman" w:hAnsi="Times New Roman" w:cs="Times New Roman"/>
                <w:color w:val="000000"/>
                <w:spacing w:val="-1"/>
                <w:sz w:val="24"/>
                <w:szCs w:val="24"/>
              </w:rPr>
            </w:pPr>
            <w:r w:rsidRPr="005D30B7">
              <w:rPr>
                <w:rFonts w:ascii="Times New Roman" w:hAnsi="Times New Roman" w:cs="Times New Roman"/>
                <w:sz w:val="24"/>
                <w:szCs w:val="24"/>
              </w:rPr>
              <w:t>Организация дежурства детей и учителей в столовой и контроль за дежурством</w:t>
            </w:r>
          </w:p>
        </w:tc>
        <w:tc>
          <w:tcPr>
            <w:tcW w:w="1842"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82" w:right="82"/>
              <w:jc w:val="left"/>
              <w:rPr>
                <w:rFonts w:ascii="Times New Roman" w:hAnsi="Times New Roman" w:cs="Times New Roman"/>
                <w:color w:val="000000"/>
                <w:spacing w:val="-2"/>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3"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Зам.директора по ВР Рахимова Н.Р.</w:t>
            </w:r>
          </w:p>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5D30B7">
            <w:pPr>
              <w:ind w:left="104" w:firstLine="141"/>
              <w:jc w:val="left"/>
              <w:rPr>
                <w:rFonts w:ascii="Times New Roman" w:hAnsi="Times New Roman" w:cs="Times New Roman"/>
                <w:sz w:val="24"/>
                <w:szCs w:val="24"/>
              </w:rPr>
            </w:pPr>
          </w:p>
        </w:tc>
      </w:tr>
      <w:tr w:rsidR="005D30B7" w:rsidRPr="005D30B7" w:rsidTr="0074140E">
        <w:trPr>
          <w:trHeight w:hRule="exact" w:val="1686"/>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Полугодие</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3" w:right="53"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Оформление информационных стендов с размещением</w:t>
            </w:r>
          </w:p>
          <w:p w:rsidR="005D30B7" w:rsidRPr="005D30B7" w:rsidRDefault="005D30B7" w:rsidP="005D30B7">
            <w:pPr>
              <w:shd w:val="clear" w:color="auto" w:fill="FFFFFF"/>
              <w:snapToGrid w:val="0"/>
              <w:ind w:left="43" w:right="53"/>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информации для родителей</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left="82" w:right="82"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Ознакомление с документацией</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5D30B7">
            <w:pPr>
              <w:shd w:val="clear" w:color="auto" w:fill="FFFFFF"/>
              <w:snapToGrid w:val="0"/>
              <w:ind w:left="104" w:firstLine="141"/>
              <w:jc w:val="left"/>
              <w:rPr>
                <w:rFonts w:ascii="Times New Roman" w:hAnsi="Times New Roman" w:cs="Times New Roman"/>
                <w:color w:val="000000"/>
                <w:spacing w:val="-3"/>
                <w:sz w:val="24"/>
                <w:szCs w:val="24"/>
              </w:rPr>
            </w:pPr>
          </w:p>
        </w:tc>
      </w:tr>
      <w:tr w:rsidR="005D30B7" w:rsidRPr="005D30B7" w:rsidTr="0074140E">
        <w:trPr>
          <w:trHeight w:hRule="exact" w:val="1686"/>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В течение года</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3" w:right="53"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Работа школьного сайта</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left="82" w:right="82"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Ознакомление с документацией,</w:t>
            </w:r>
          </w:p>
          <w:p w:rsidR="005D30B7" w:rsidRPr="005D30B7" w:rsidRDefault="005D30B7" w:rsidP="00980E98">
            <w:pPr>
              <w:shd w:val="clear" w:color="auto" w:fill="FFFFFF"/>
              <w:snapToGrid w:val="0"/>
              <w:ind w:left="82" w:right="82"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информация по организации питания в МБОУ  БСОШ№2</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5D30B7">
            <w:pPr>
              <w:shd w:val="clear" w:color="auto" w:fill="FFFFFF"/>
              <w:snapToGrid w:val="0"/>
              <w:ind w:left="104" w:firstLine="141"/>
              <w:jc w:val="left"/>
              <w:rPr>
                <w:rFonts w:ascii="Times New Roman" w:hAnsi="Times New Roman" w:cs="Times New Roman"/>
                <w:color w:val="000000"/>
                <w:spacing w:val="-3"/>
                <w:sz w:val="24"/>
                <w:szCs w:val="24"/>
              </w:rPr>
            </w:pPr>
          </w:p>
        </w:tc>
      </w:tr>
      <w:tr w:rsidR="005D30B7" w:rsidRPr="005D30B7" w:rsidTr="0074140E">
        <w:trPr>
          <w:trHeight w:hRule="exact" w:val="1325"/>
        </w:trPr>
        <w:tc>
          <w:tcPr>
            <w:tcW w:w="1559"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firstLine="0"/>
              <w:jc w:val="left"/>
              <w:rPr>
                <w:rFonts w:ascii="Times New Roman" w:hAnsi="Times New Roman" w:cs="Times New Roman"/>
                <w:b/>
                <w:bCs/>
                <w:color w:val="000000"/>
                <w:spacing w:val="-2"/>
                <w:sz w:val="24"/>
                <w:szCs w:val="24"/>
              </w:rPr>
            </w:pPr>
            <w:r w:rsidRPr="005D30B7">
              <w:rPr>
                <w:rFonts w:ascii="Times New Roman" w:hAnsi="Times New Roman" w:cs="Times New Roman"/>
                <w:b/>
                <w:bCs/>
                <w:color w:val="000000"/>
                <w:spacing w:val="-3"/>
                <w:sz w:val="24"/>
                <w:szCs w:val="24"/>
              </w:rPr>
              <w:t xml:space="preserve">Сентябрь, </w:t>
            </w:r>
            <w:r w:rsidRPr="005D30B7">
              <w:rPr>
                <w:rFonts w:ascii="Times New Roman" w:hAnsi="Times New Roman" w:cs="Times New Roman"/>
                <w:b/>
                <w:bCs/>
                <w:color w:val="000000"/>
                <w:spacing w:val="-2"/>
                <w:sz w:val="24"/>
                <w:szCs w:val="24"/>
              </w:rPr>
              <w:t>январь</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firstLine="0"/>
              <w:jc w:val="left"/>
              <w:rPr>
                <w:rFonts w:ascii="Times New Roman" w:hAnsi="Times New Roman" w:cs="Times New Roman"/>
                <w:color w:val="000000"/>
                <w:sz w:val="24"/>
                <w:szCs w:val="24"/>
              </w:rPr>
            </w:pPr>
            <w:r w:rsidRPr="005D30B7">
              <w:rPr>
                <w:rFonts w:ascii="Times New Roman" w:hAnsi="Times New Roman" w:cs="Times New Roman"/>
                <w:color w:val="000000"/>
                <w:sz w:val="24"/>
                <w:szCs w:val="24"/>
              </w:rPr>
              <w:t xml:space="preserve">Анкетирование родителей и </w:t>
            </w:r>
            <w:r w:rsidRPr="005D30B7">
              <w:rPr>
                <w:rFonts w:ascii="Times New Roman" w:hAnsi="Times New Roman" w:cs="Times New Roman"/>
                <w:color w:val="000000"/>
                <w:spacing w:val="1"/>
                <w:sz w:val="24"/>
                <w:szCs w:val="24"/>
              </w:rPr>
              <w:t xml:space="preserve">учащихся по вопросу </w:t>
            </w:r>
            <w:r w:rsidRPr="005D30B7">
              <w:rPr>
                <w:rFonts w:ascii="Times New Roman" w:hAnsi="Times New Roman" w:cs="Times New Roman"/>
                <w:color w:val="000000"/>
                <w:spacing w:val="-1"/>
                <w:sz w:val="24"/>
                <w:szCs w:val="24"/>
              </w:rPr>
              <w:t xml:space="preserve">питания и обслуживания </w:t>
            </w:r>
            <w:r w:rsidRPr="005D30B7">
              <w:rPr>
                <w:rFonts w:ascii="Times New Roman" w:hAnsi="Times New Roman" w:cs="Times New Roman"/>
                <w:color w:val="000000"/>
                <w:sz w:val="24"/>
                <w:szCs w:val="24"/>
              </w:rPr>
              <w:t>в школьной столовой</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left="62" w:right="43" w:firstLine="0"/>
              <w:jc w:val="left"/>
              <w:rPr>
                <w:rFonts w:ascii="Times New Roman" w:hAnsi="Times New Roman" w:cs="Times New Roman"/>
                <w:color w:val="000000"/>
                <w:sz w:val="24"/>
                <w:szCs w:val="24"/>
              </w:rPr>
            </w:pPr>
            <w:r w:rsidRPr="005D30B7">
              <w:rPr>
                <w:rFonts w:ascii="Times New Roman" w:hAnsi="Times New Roman" w:cs="Times New Roman"/>
                <w:color w:val="000000"/>
                <w:sz w:val="24"/>
                <w:szCs w:val="24"/>
              </w:rPr>
              <w:t xml:space="preserve">Изучение мнения  по приготовлению пищи в школьной </w:t>
            </w:r>
            <w:r w:rsidRPr="005D30B7">
              <w:rPr>
                <w:rFonts w:ascii="Times New Roman" w:hAnsi="Times New Roman" w:cs="Times New Roman"/>
                <w:color w:val="000000"/>
                <w:spacing w:val="-3"/>
                <w:sz w:val="24"/>
                <w:szCs w:val="24"/>
              </w:rPr>
              <w:t xml:space="preserve">столовой  учет; их </w:t>
            </w:r>
            <w:r w:rsidRPr="005D30B7">
              <w:rPr>
                <w:rFonts w:ascii="Times New Roman" w:hAnsi="Times New Roman" w:cs="Times New Roman"/>
                <w:color w:val="000000"/>
                <w:sz w:val="24"/>
                <w:szCs w:val="24"/>
              </w:rPr>
              <w:t>пожеланий</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3"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 xml:space="preserve">Кл. руководители </w:t>
            </w:r>
          </w:p>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5D30B7">
            <w:pPr>
              <w:shd w:val="clear" w:color="auto" w:fill="FFFFFF"/>
              <w:ind w:left="104" w:firstLine="141"/>
              <w:jc w:val="left"/>
              <w:rPr>
                <w:rFonts w:ascii="Times New Roman" w:hAnsi="Times New Roman" w:cs="Times New Roman"/>
                <w:color w:val="000000"/>
                <w:spacing w:val="-3"/>
                <w:sz w:val="24"/>
                <w:szCs w:val="24"/>
              </w:rPr>
            </w:pPr>
          </w:p>
        </w:tc>
      </w:tr>
      <w:tr w:rsidR="005D30B7" w:rsidRPr="005D30B7" w:rsidTr="0074140E">
        <w:trPr>
          <w:trHeight w:hRule="exact" w:val="1686"/>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lastRenderedPageBreak/>
              <w:t xml:space="preserve">В течение года </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3" w:right="53"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Совещание при директоре по вопросам питания</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left="82" w:right="82"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Ознакомить с нормативно-правовыми документами  по питанию, уточнение списков льготников</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3"/>
                <w:sz w:val="24"/>
                <w:szCs w:val="24"/>
              </w:rPr>
              <w:t>Директор Леванчук Н.А.</w:t>
            </w:r>
          </w:p>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5D30B7">
            <w:pPr>
              <w:shd w:val="clear" w:color="auto" w:fill="FFFFFF"/>
              <w:tabs>
                <w:tab w:val="left" w:pos="405"/>
              </w:tabs>
              <w:snapToGrid w:val="0"/>
              <w:ind w:left="104" w:firstLine="141"/>
              <w:jc w:val="left"/>
              <w:rPr>
                <w:rFonts w:ascii="Times New Roman" w:hAnsi="Times New Roman" w:cs="Times New Roman"/>
                <w:color w:val="000000"/>
                <w:spacing w:val="-3"/>
                <w:sz w:val="24"/>
                <w:szCs w:val="24"/>
              </w:rPr>
            </w:pPr>
            <w:r w:rsidRPr="005D30B7">
              <w:rPr>
                <w:rFonts w:ascii="Times New Roman" w:hAnsi="Times New Roman" w:cs="Times New Roman"/>
                <w:color w:val="000000"/>
                <w:spacing w:val="-3"/>
                <w:sz w:val="24"/>
                <w:szCs w:val="24"/>
              </w:rPr>
              <w:tab/>
              <w:t>Кл.руководители</w:t>
            </w:r>
          </w:p>
        </w:tc>
      </w:tr>
      <w:tr w:rsidR="005D30B7" w:rsidRPr="005D30B7" w:rsidTr="0074140E">
        <w:trPr>
          <w:trHeight w:hRule="exact" w:val="719"/>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Ежедневно</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3" w:right="53"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 xml:space="preserve">Мониторинг по охвату питанием учащихся </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left="82" w:right="82"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Уточнение количества охвата питанием</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firstLine="0"/>
              <w:jc w:val="left"/>
              <w:rPr>
                <w:rFonts w:ascii="Times New Roman" w:hAnsi="Times New Roman" w:cs="Times New Roman"/>
                <w:color w:val="000000"/>
                <w:spacing w:val="-3"/>
                <w:sz w:val="24"/>
                <w:szCs w:val="24"/>
              </w:rPr>
            </w:pPr>
            <w:r w:rsidRPr="005D30B7">
              <w:rPr>
                <w:rFonts w:ascii="Times New Roman" w:hAnsi="Times New Roman" w:cs="Times New Roman"/>
                <w:color w:val="000000"/>
                <w:spacing w:val="-3"/>
                <w:sz w:val="24"/>
                <w:szCs w:val="24"/>
              </w:rPr>
              <w:t xml:space="preserve">Ответственный за питание </w:t>
            </w:r>
          </w:p>
          <w:p w:rsidR="005D30B7" w:rsidRPr="005D30B7" w:rsidRDefault="005D30B7" w:rsidP="00980E98">
            <w:pPr>
              <w:shd w:val="clear" w:color="auto" w:fill="FFFFFF"/>
              <w:snapToGrid w:val="0"/>
              <w:ind w:firstLine="0"/>
              <w:jc w:val="left"/>
              <w:rPr>
                <w:rFonts w:ascii="Times New Roman" w:hAnsi="Times New Roman" w:cs="Times New Roman"/>
                <w:color w:val="000000"/>
                <w:spacing w:val="-3"/>
                <w:sz w:val="24"/>
                <w:szCs w:val="24"/>
              </w:rPr>
            </w:pPr>
            <w:r w:rsidRPr="005D30B7">
              <w:rPr>
                <w:rFonts w:ascii="Times New Roman" w:hAnsi="Times New Roman" w:cs="Times New Roman"/>
                <w:color w:val="000000"/>
                <w:spacing w:val="-3"/>
                <w:sz w:val="24"/>
                <w:szCs w:val="24"/>
              </w:rPr>
              <w:t>Дерябина О.И.</w:t>
            </w:r>
          </w:p>
        </w:tc>
      </w:tr>
      <w:tr w:rsidR="005D30B7" w:rsidRPr="005D30B7" w:rsidTr="0074140E">
        <w:trPr>
          <w:trHeight w:hRule="exact" w:val="1005"/>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Октябрь</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firstLine="0"/>
              <w:jc w:val="left"/>
              <w:rPr>
                <w:rFonts w:ascii="Times New Roman" w:hAnsi="Times New Roman" w:cs="Times New Roman"/>
                <w:color w:val="000000"/>
                <w:spacing w:val="-2"/>
                <w:sz w:val="24"/>
                <w:szCs w:val="24"/>
              </w:rPr>
            </w:pPr>
            <w:r w:rsidRPr="005D30B7">
              <w:rPr>
                <w:rFonts w:ascii="Times New Roman" w:hAnsi="Times New Roman" w:cs="Times New Roman"/>
                <w:color w:val="000000"/>
                <w:spacing w:val="-2"/>
                <w:sz w:val="24"/>
                <w:szCs w:val="24"/>
              </w:rPr>
              <w:t>Гигиена питания</w:t>
            </w:r>
          </w:p>
          <w:p w:rsidR="005D30B7" w:rsidRPr="005D30B7" w:rsidRDefault="005D30B7" w:rsidP="005D30B7">
            <w:pPr>
              <w:shd w:val="clear" w:color="auto" w:fill="FFFFFF"/>
              <w:snapToGrid w:val="0"/>
              <w:ind w:firstLine="0"/>
              <w:jc w:val="left"/>
              <w:rPr>
                <w:rFonts w:ascii="Times New Roman" w:hAnsi="Times New Roman" w:cs="Times New Roman"/>
                <w:color w:val="000000"/>
                <w:spacing w:val="-2"/>
                <w:sz w:val="24"/>
                <w:szCs w:val="24"/>
              </w:rPr>
            </w:pPr>
            <w:r w:rsidRPr="005D30B7">
              <w:rPr>
                <w:rFonts w:ascii="Times New Roman" w:hAnsi="Times New Roman" w:cs="Times New Roman"/>
                <w:color w:val="000000"/>
                <w:spacing w:val="-2"/>
                <w:sz w:val="24"/>
                <w:szCs w:val="24"/>
              </w:rPr>
              <w:t>( тематические беседы)</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right="216"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z w:val="24"/>
                <w:szCs w:val="24"/>
              </w:rPr>
              <w:t xml:space="preserve">Необходимость </w:t>
            </w:r>
            <w:r w:rsidRPr="005D30B7">
              <w:rPr>
                <w:rFonts w:ascii="Times New Roman" w:hAnsi="Times New Roman" w:cs="Times New Roman"/>
                <w:color w:val="000000"/>
                <w:spacing w:val="-3"/>
                <w:sz w:val="24"/>
                <w:szCs w:val="24"/>
              </w:rPr>
              <w:t xml:space="preserve">организованного </w:t>
            </w:r>
            <w:r w:rsidRPr="005D30B7">
              <w:rPr>
                <w:rFonts w:ascii="Times New Roman" w:hAnsi="Times New Roman" w:cs="Times New Roman"/>
                <w:color w:val="000000"/>
                <w:spacing w:val="-1"/>
                <w:sz w:val="24"/>
                <w:szCs w:val="24"/>
              </w:rPr>
              <w:t>питания</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14" w:firstLine="0"/>
              <w:jc w:val="left"/>
              <w:rPr>
                <w:rFonts w:ascii="Times New Roman" w:hAnsi="Times New Roman" w:cs="Times New Roman"/>
                <w:color w:val="000000"/>
                <w:spacing w:val="-3"/>
                <w:sz w:val="24"/>
                <w:szCs w:val="24"/>
              </w:rPr>
            </w:pPr>
            <w:r w:rsidRPr="005D30B7">
              <w:rPr>
                <w:rFonts w:ascii="Times New Roman" w:hAnsi="Times New Roman" w:cs="Times New Roman"/>
                <w:bCs/>
                <w:color w:val="000000"/>
                <w:spacing w:val="-3"/>
                <w:sz w:val="24"/>
                <w:szCs w:val="24"/>
              </w:rPr>
              <w:t>Медсестра Голубкова Л.А.</w:t>
            </w:r>
          </w:p>
        </w:tc>
      </w:tr>
      <w:tr w:rsidR="005D30B7" w:rsidRPr="005D30B7" w:rsidTr="0074140E">
        <w:trPr>
          <w:trHeight w:hRule="exact" w:val="1109"/>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right="125"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Апрель</w:t>
            </w:r>
          </w:p>
        </w:tc>
        <w:tc>
          <w:tcPr>
            <w:tcW w:w="3261" w:type="dxa"/>
            <w:tcBorders>
              <w:left w:val="single" w:sz="4" w:space="0" w:color="000000"/>
              <w:bottom w:val="single" w:sz="4" w:space="0" w:color="000000"/>
            </w:tcBorders>
            <w:shd w:val="clear" w:color="auto" w:fill="FFFFFF"/>
          </w:tcPr>
          <w:p w:rsidR="005D30B7" w:rsidRPr="005D30B7" w:rsidRDefault="005D30B7" w:rsidP="005D30B7">
            <w:pPr>
              <w:ind w:firstLine="0"/>
              <w:jc w:val="left"/>
              <w:rPr>
                <w:rFonts w:ascii="Times New Roman" w:hAnsi="Times New Roman" w:cs="Times New Roman"/>
                <w:sz w:val="24"/>
                <w:szCs w:val="24"/>
              </w:rPr>
            </w:pPr>
            <w:r w:rsidRPr="005D30B7">
              <w:rPr>
                <w:rFonts w:ascii="Times New Roman" w:hAnsi="Times New Roman" w:cs="Times New Roman"/>
                <w:sz w:val="24"/>
                <w:szCs w:val="24"/>
              </w:rPr>
              <w:t>Месячник «Здоровое питание»</w:t>
            </w:r>
          </w:p>
        </w:tc>
        <w:tc>
          <w:tcPr>
            <w:tcW w:w="1842"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38" w:right="43"/>
              <w:jc w:val="left"/>
              <w:rPr>
                <w:rFonts w:ascii="Times New Roman" w:hAnsi="Times New Roman" w:cs="Times New Roman"/>
                <w:color w:val="000000"/>
                <w:spacing w:val="-1"/>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980E98" w:rsidP="00980E98">
            <w:pPr>
              <w:shd w:val="clear" w:color="auto" w:fill="FFFFFF"/>
              <w:snapToGrid w:val="0"/>
              <w:ind w:left="104" w:right="-40" w:firstLine="0"/>
              <w:jc w:val="left"/>
              <w:rPr>
                <w:rFonts w:ascii="Times New Roman" w:hAnsi="Times New Roman" w:cs="Times New Roman"/>
                <w:color w:val="000000"/>
                <w:spacing w:val="-1"/>
                <w:sz w:val="24"/>
                <w:szCs w:val="24"/>
              </w:rPr>
            </w:pPr>
            <w:r>
              <w:rPr>
                <w:rFonts w:ascii="Times New Roman" w:hAnsi="Times New Roman" w:cs="Times New Roman"/>
                <w:color w:val="000000"/>
                <w:spacing w:val="-1"/>
                <w:sz w:val="24"/>
                <w:szCs w:val="24"/>
              </w:rPr>
              <w:t>З</w:t>
            </w:r>
            <w:r w:rsidR="005D30B7" w:rsidRPr="005D30B7">
              <w:rPr>
                <w:rFonts w:ascii="Times New Roman" w:hAnsi="Times New Roman" w:cs="Times New Roman"/>
                <w:color w:val="000000"/>
                <w:spacing w:val="-1"/>
                <w:sz w:val="24"/>
                <w:szCs w:val="24"/>
              </w:rPr>
              <w:t>ам.директора по ВР Рахимова Н.Р.</w:t>
            </w:r>
          </w:p>
          <w:p w:rsidR="005D30B7" w:rsidRPr="005D30B7" w:rsidRDefault="005D30B7" w:rsidP="005D30B7">
            <w:pPr>
              <w:shd w:val="clear" w:color="auto" w:fill="FFFFFF"/>
              <w:snapToGrid w:val="0"/>
              <w:ind w:left="104" w:right="-40" w:firstLine="141"/>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1"/>
                <w:sz w:val="24"/>
                <w:szCs w:val="24"/>
              </w:rPr>
              <w:t>классные руководители</w:t>
            </w:r>
          </w:p>
        </w:tc>
      </w:tr>
      <w:tr w:rsidR="005D30B7" w:rsidRPr="005D30B7" w:rsidTr="0074140E">
        <w:trPr>
          <w:trHeight w:hRule="exact" w:val="1125"/>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right="307" w:hanging="7"/>
              <w:jc w:val="left"/>
              <w:rPr>
                <w:rFonts w:ascii="Times New Roman" w:hAnsi="Times New Roman" w:cs="Times New Roman"/>
                <w:b/>
                <w:bCs/>
                <w:color w:val="000000"/>
                <w:spacing w:val="-3"/>
                <w:sz w:val="24"/>
                <w:szCs w:val="24"/>
              </w:rPr>
            </w:pPr>
            <w:r w:rsidRPr="005D30B7">
              <w:rPr>
                <w:rFonts w:ascii="Times New Roman" w:hAnsi="Times New Roman" w:cs="Times New Roman"/>
                <w:b/>
                <w:bCs/>
                <w:color w:val="000000"/>
                <w:spacing w:val="-5"/>
                <w:sz w:val="24"/>
                <w:szCs w:val="24"/>
              </w:rPr>
              <w:t>В течение года</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29" w:right="38"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2"/>
                <w:sz w:val="24"/>
                <w:szCs w:val="24"/>
              </w:rPr>
              <w:t xml:space="preserve">Оперативное совещание </w:t>
            </w:r>
            <w:r w:rsidRPr="005D30B7">
              <w:rPr>
                <w:rFonts w:ascii="Times New Roman" w:hAnsi="Times New Roman" w:cs="Times New Roman"/>
                <w:color w:val="000000"/>
                <w:sz w:val="24"/>
                <w:szCs w:val="24"/>
              </w:rPr>
              <w:t>при директоре</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tabs>
                <w:tab w:val="left" w:pos="3079"/>
              </w:tabs>
              <w:snapToGrid w:val="0"/>
              <w:ind w:right="36"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z w:val="24"/>
                <w:szCs w:val="24"/>
              </w:rPr>
              <w:t xml:space="preserve">Работа кл. </w:t>
            </w:r>
            <w:r w:rsidRPr="005D30B7">
              <w:rPr>
                <w:rFonts w:ascii="Times New Roman" w:hAnsi="Times New Roman" w:cs="Times New Roman"/>
                <w:color w:val="000000"/>
                <w:spacing w:val="-2"/>
                <w:sz w:val="24"/>
                <w:szCs w:val="24"/>
              </w:rPr>
              <w:t xml:space="preserve">руководителей по </w:t>
            </w:r>
            <w:r w:rsidRPr="005D30B7">
              <w:rPr>
                <w:rFonts w:ascii="Times New Roman" w:hAnsi="Times New Roman" w:cs="Times New Roman"/>
                <w:color w:val="000000"/>
                <w:sz w:val="24"/>
                <w:szCs w:val="24"/>
              </w:rPr>
              <w:t xml:space="preserve">охвату горячим </w:t>
            </w:r>
            <w:r w:rsidRPr="005D30B7">
              <w:rPr>
                <w:rFonts w:ascii="Times New Roman" w:hAnsi="Times New Roman" w:cs="Times New Roman"/>
                <w:color w:val="000000"/>
                <w:spacing w:val="-1"/>
                <w:sz w:val="24"/>
                <w:szCs w:val="24"/>
              </w:rPr>
              <w:t>питанием</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left="104" w:firstLine="0"/>
              <w:jc w:val="left"/>
              <w:rPr>
                <w:rFonts w:ascii="Times New Roman" w:hAnsi="Times New Roman" w:cs="Times New Roman"/>
                <w:color w:val="000000"/>
                <w:spacing w:val="-3"/>
                <w:sz w:val="24"/>
                <w:szCs w:val="24"/>
              </w:rPr>
            </w:pPr>
            <w:r w:rsidRPr="005D30B7">
              <w:rPr>
                <w:rFonts w:ascii="Times New Roman" w:hAnsi="Times New Roman" w:cs="Times New Roman"/>
                <w:color w:val="000000"/>
                <w:spacing w:val="-1"/>
                <w:sz w:val="24"/>
                <w:szCs w:val="24"/>
              </w:rPr>
              <w:t>Отв. за питание Дерябина О.И.</w:t>
            </w:r>
          </w:p>
        </w:tc>
      </w:tr>
      <w:tr w:rsidR="005D30B7" w:rsidRPr="005D30B7" w:rsidTr="0074140E">
        <w:trPr>
          <w:trHeight w:hRule="exact" w:val="1426"/>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Январь</w:t>
            </w:r>
          </w:p>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4"/>
                <w:sz w:val="24"/>
                <w:szCs w:val="24"/>
              </w:rPr>
            </w:pPr>
            <w:r w:rsidRPr="005D30B7">
              <w:rPr>
                <w:rFonts w:ascii="Times New Roman" w:hAnsi="Times New Roman" w:cs="Times New Roman"/>
                <w:b/>
                <w:bCs/>
                <w:color w:val="000000"/>
                <w:spacing w:val="-4"/>
                <w:sz w:val="24"/>
                <w:szCs w:val="24"/>
              </w:rPr>
              <w:t>апрель</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82" w:right="91"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z w:val="24"/>
                <w:szCs w:val="24"/>
              </w:rPr>
              <w:t xml:space="preserve">Общешкольные </w:t>
            </w:r>
            <w:r w:rsidRPr="005D30B7">
              <w:rPr>
                <w:rFonts w:ascii="Times New Roman" w:hAnsi="Times New Roman" w:cs="Times New Roman"/>
                <w:color w:val="000000"/>
                <w:spacing w:val="-1"/>
                <w:sz w:val="24"/>
                <w:szCs w:val="24"/>
              </w:rPr>
              <w:t>родительские собрания</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right="178" w:firstLine="0"/>
              <w:jc w:val="left"/>
              <w:rPr>
                <w:rFonts w:ascii="Times New Roman" w:hAnsi="Times New Roman" w:cs="Times New Roman"/>
                <w:color w:val="000000"/>
                <w:spacing w:val="-2"/>
                <w:sz w:val="24"/>
                <w:szCs w:val="24"/>
              </w:rPr>
            </w:pPr>
            <w:r w:rsidRPr="005D30B7">
              <w:rPr>
                <w:rFonts w:ascii="Times New Roman" w:hAnsi="Times New Roman" w:cs="Times New Roman"/>
                <w:color w:val="000000"/>
                <w:sz w:val="24"/>
                <w:szCs w:val="24"/>
              </w:rPr>
              <w:t xml:space="preserve">Охват горячим </w:t>
            </w:r>
            <w:r w:rsidRPr="005D30B7">
              <w:rPr>
                <w:rFonts w:ascii="Times New Roman" w:hAnsi="Times New Roman" w:cs="Times New Roman"/>
                <w:color w:val="000000"/>
                <w:spacing w:val="-1"/>
                <w:sz w:val="24"/>
                <w:szCs w:val="24"/>
              </w:rPr>
              <w:t xml:space="preserve">питанием, нормативно-правовое </w:t>
            </w:r>
            <w:r w:rsidRPr="005D30B7">
              <w:rPr>
                <w:rFonts w:ascii="Times New Roman" w:hAnsi="Times New Roman" w:cs="Times New Roman"/>
                <w:color w:val="000000"/>
                <w:sz w:val="24"/>
                <w:szCs w:val="24"/>
              </w:rPr>
              <w:t xml:space="preserve">обеспечение </w:t>
            </w:r>
            <w:r w:rsidRPr="005D30B7">
              <w:rPr>
                <w:rFonts w:ascii="Times New Roman" w:hAnsi="Times New Roman" w:cs="Times New Roman"/>
                <w:color w:val="000000"/>
                <w:spacing w:val="-1"/>
                <w:sz w:val="24"/>
                <w:szCs w:val="24"/>
              </w:rPr>
              <w:t xml:space="preserve">вопросов по </w:t>
            </w:r>
            <w:r w:rsidRPr="005D30B7">
              <w:rPr>
                <w:rFonts w:ascii="Times New Roman" w:hAnsi="Times New Roman" w:cs="Times New Roman"/>
                <w:color w:val="000000"/>
                <w:sz w:val="24"/>
                <w:szCs w:val="24"/>
              </w:rPr>
              <w:t xml:space="preserve">организации </w:t>
            </w:r>
            <w:r w:rsidRPr="005D30B7">
              <w:rPr>
                <w:rFonts w:ascii="Times New Roman" w:hAnsi="Times New Roman" w:cs="Times New Roman"/>
                <w:color w:val="000000"/>
                <w:spacing w:val="-2"/>
                <w:sz w:val="24"/>
                <w:szCs w:val="24"/>
              </w:rPr>
              <w:t>горячего питания</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3"/>
                <w:sz w:val="24"/>
                <w:szCs w:val="24"/>
              </w:rPr>
              <w:t>Директор Леванчук Н.А.,</w:t>
            </w:r>
            <w:r w:rsidRPr="005D30B7">
              <w:rPr>
                <w:rFonts w:ascii="Times New Roman" w:hAnsi="Times New Roman" w:cs="Times New Roman"/>
                <w:color w:val="000000"/>
                <w:spacing w:val="-1"/>
                <w:sz w:val="24"/>
                <w:szCs w:val="24"/>
              </w:rPr>
              <w:t xml:space="preserve"> </w:t>
            </w:r>
          </w:p>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5D30B7">
            <w:pPr>
              <w:shd w:val="clear" w:color="auto" w:fill="FFFFFF"/>
              <w:snapToGrid w:val="0"/>
              <w:ind w:left="104" w:firstLine="141"/>
              <w:jc w:val="left"/>
              <w:rPr>
                <w:rFonts w:ascii="Times New Roman" w:hAnsi="Times New Roman" w:cs="Times New Roman"/>
                <w:color w:val="000000"/>
                <w:spacing w:val="-3"/>
                <w:sz w:val="24"/>
                <w:szCs w:val="24"/>
              </w:rPr>
            </w:pPr>
          </w:p>
        </w:tc>
      </w:tr>
      <w:tr w:rsidR="005D30B7" w:rsidRPr="005D30B7" w:rsidTr="0074140E">
        <w:trPr>
          <w:trHeight w:hRule="exact" w:val="1325"/>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6"/>
                <w:sz w:val="24"/>
                <w:szCs w:val="24"/>
              </w:rPr>
            </w:pPr>
            <w:r w:rsidRPr="005D30B7">
              <w:rPr>
                <w:rFonts w:ascii="Times New Roman" w:hAnsi="Times New Roman" w:cs="Times New Roman"/>
                <w:b/>
                <w:bCs/>
                <w:color w:val="000000"/>
                <w:spacing w:val="-6"/>
                <w:sz w:val="24"/>
                <w:szCs w:val="24"/>
              </w:rPr>
              <w:t xml:space="preserve">В течение года </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right="43"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Рейдовая проверка санитарного состояния пищеблока, ведения документации</w:t>
            </w:r>
            <w:r w:rsidRPr="005D30B7">
              <w:rPr>
                <w:rFonts w:ascii="Times New Roman" w:hAnsi="Times New Roman" w:cs="Times New Roman"/>
                <w:color w:val="000000"/>
                <w:sz w:val="24"/>
                <w:szCs w:val="24"/>
              </w:rPr>
              <w:t xml:space="preserve"> эстетического воспитания»</w:t>
            </w:r>
          </w:p>
        </w:tc>
        <w:tc>
          <w:tcPr>
            <w:tcW w:w="1842" w:type="dxa"/>
            <w:tcBorders>
              <w:left w:val="single" w:sz="4" w:space="0" w:color="000000"/>
              <w:bottom w:val="single" w:sz="4" w:space="0" w:color="000000"/>
            </w:tcBorders>
            <w:shd w:val="clear" w:color="auto" w:fill="FFFFFF"/>
          </w:tcPr>
          <w:p w:rsidR="005D30B7" w:rsidRPr="005D30B7" w:rsidRDefault="005D30B7" w:rsidP="00980E98">
            <w:pPr>
              <w:shd w:val="clear" w:color="auto" w:fill="FFFFFF"/>
              <w:snapToGrid w:val="0"/>
              <w:ind w:right="418"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3"/>
                <w:sz w:val="24"/>
                <w:szCs w:val="24"/>
              </w:rPr>
              <w:t>Изучение состояния работы столовой</w:t>
            </w: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pacing w:val="-1"/>
                <w:sz w:val="24"/>
                <w:szCs w:val="24"/>
              </w:rPr>
            </w:pPr>
            <w:r w:rsidRPr="005D30B7">
              <w:rPr>
                <w:rFonts w:ascii="Times New Roman" w:hAnsi="Times New Roman" w:cs="Times New Roman"/>
                <w:color w:val="000000"/>
                <w:spacing w:val="-3"/>
                <w:sz w:val="24"/>
                <w:szCs w:val="24"/>
              </w:rPr>
              <w:t>Директор Леванчук Н.А.</w:t>
            </w:r>
          </w:p>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980E98">
            <w:pPr>
              <w:shd w:val="clear" w:color="auto" w:fill="FFFFFF"/>
              <w:ind w:left="104" w:right="307" w:firstLine="0"/>
              <w:jc w:val="left"/>
              <w:rPr>
                <w:rFonts w:ascii="Times New Roman" w:hAnsi="Times New Roman" w:cs="Times New Roman"/>
                <w:color w:val="000000"/>
                <w:spacing w:val="-3"/>
                <w:sz w:val="24"/>
                <w:szCs w:val="24"/>
              </w:rPr>
            </w:pPr>
            <w:r w:rsidRPr="005D30B7">
              <w:rPr>
                <w:rFonts w:ascii="Times New Roman" w:hAnsi="Times New Roman" w:cs="Times New Roman"/>
                <w:color w:val="000000"/>
                <w:spacing w:val="-3"/>
                <w:sz w:val="24"/>
                <w:szCs w:val="24"/>
              </w:rPr>
              <w:t>Зам.директора по АХЧ Антоненко Н.И.</w:t>
            </w:r>
          </w:p>
        </w:tc>
      </w:tr>
      <w:tr w:rsidR="005D30B7" w:rsidRPr="005D30B7" w:rsidTr="0074140E">
        <w:trPr>
          <w:trHeight w:hRule="exact" w:val="872"/>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6"/>
                <w:sz w:val="24"/>
                <w:szCs w:val="24"/>
              </w:rPr>
            </w:pPr>
            <w:r w:rsidRPr="005D30B7">
              <w:rPr>
                <w:rFonts w:ascii="Times New Roman" w:hAnsi="Times New Roman" w:cs="Times New Roman"/>
                <w:b/>
                <w:bCs/>
                <w:color w:val="000000"/>
                <w:spacing w:val="-6"/>
                <w:sz w:val="24"/>
                <w:szCs w:val="24"/>
              </w:rPr>
              <w:t>Ежедневно</w:t>
            </w:r>
          </w:p>
        </w:tc>
        <w:tc>
          <w:tcPr>
            <w:tcW w:w="3261" w:type="dxa"/>
            <w:tcBorders>
              <w:left w:val="single" w:sz="4" w:space="0" w:color="000000"/>
              <w:bottom w:val="single" w:sz="4" w:space="0" w:color="000000"/>
            </w:tcBorders>
            <w:shd w:val="clear" w:color="auto" w:fill="FFFFFF"/>
          </w:tcPr>
          <w:p w:rsidR="005D30B7" w:rsidRPr="005D30B7" w:rsidRDefault="005D30B7" w:rsidP="005D30B7">
            <w:pPr>
              <w:ind w:firstLine="0"/>
              <w:jc w:val="left"/>
              <w:rPr>
                <w:rFonts w:ascii="Times New Roman" w:hAnsi="Times New Roman" w:cs="Times New Roman"/>
                <w:sz w:val="24"/>
                <w:szCs w:val="24"/>
              </w:rPr>
            </w:pPr>
            <w:r w:rsidRPr="005D30B7">
              <w:rPr>
                <w:rFonts w:ascii="Times New Roman" w:hAnsi="Times New Roman" w:cs="Times New Roman"/>
                <w:sz w:val="24"/>
                <w:szCs w:val="24"/>
              </w:rPr>
              <w:t>Контроль за уборкой подсобных помещений</w:t>
            </w:r>
          </w:p>
        </w:tc>
        <w:tc>
          <w:tcPr>
            <w:tcW w:w="1842"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13" w:right="418"/>
              <w:jc w:val="left"/>
              <w:rPr>
                <w:rFonts w:ascii="Times New Roman" w:hAnsi="Times New Roman" w:cs="Times New Roman"/>
                <w:color w:val="000000"/>
                <w:spacing w:val="-3"/>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pacing w:val="-3"/>
                <w:sz w:val="24"/>
                <w:szCs w:val="24"/>
              </w:rPr>
            </w:pPr>
            <w:r w:rsidRPr="005D30B7">
              <w:rPr>
                <w:rFonts w:ascii="Times New Roman" w:hAnsi="Times New Roman" w:cs="Times New Roman"/>
                <w:color w:val="000000"/>
                <w:spacing w:val="-3"/>
                <w:sz w:val="24"/>
                <w:szCs w:val="24"/>
              </w:rPr>
              <w:t>Зам.директора по АХЧ Антоненко Н.И.</w:t>
            </w:r>
          </w:p>
        </w:tc>
      </w:tr>
      <w:tr w:rsidR="005D30B7" w:rsidRPr="005D30B7" w:rsidTr="0074140E">
        <w:trPr>
          <w:trHeight w:hRule="exact" w:val="984"/>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6"/>
                <w:sz w:val="24"/>
                <w:szCs w:val="24"/>
              </w:rPr>
            </w:pPr>
            <w:r w:rsidRPr="005D30B7">
              <w:rPr>
                <w:rFonts w:ascii="Times New Roman" w:hAnsi="Times New Roman" w:cs="Times New Roman"/>
                <w:b/>
                <w:bCs/>
                <w:color w:val="000000"/>
                <w:spacing w:val="-6"/>
                <w:sz w:val="24"/>
                <w:szCs w:val="24"/>
              </w:rPr>
              <w:t>Ежемесячно</w:t>
            </w:r>
          </w:p>
        </w:tc>
        <w:tc>
          <w:tcPr>
            <w:tcW w:w="3261" w:type="dxa"/>
            <w:tcBorders>
              <w:left w:val="single" w:sz="4" w:space="0" w:color="000000"/>
              <w:bottom w:val="single" w:sz="4" w:space="0" w:color="000000"/>
            </w:tcBorders>
            <w:shd w:val="clear" w:color="auto" w:fill="FFFFFF"/>
          </w:tcPr>
          <w:p w:rsidR="005D30B7" w:rsidRPr="005D30B7" w:rsidRDefault="005D30B7" w:rsidP="005D30B7">
            <w:pPr>
              <w:ind w:firstLine="0"/>
              <w:jc w:val="left"/>
              <w:rPr>
                <w:rFonts w:ascii="Times New Roman" w:hAnsi="Times New Roman" w:cs="Times New Roman"/>
                <w:sz w:val="24"/>
                <w:szCs w:val="24"/>
              </w:rPr>
            </w:pPr>
            <w:r w:rsidRPr="005D30B7">
              <w:rPr>
                <w:rFonts w:ascii="Times New Roman" w:hAnsi="Times New Roman" w:cs="Times New Roman"/>
                <w:sz w:val="24"/>
                <w:szCs w:val="24"/>
              </w:rPr>
              <w:t>Оформления стенда по пропаганде здорового питания</w:t>
            </w:r>
          </w:p>
        </w:tc>
        <w:tc>
          <w:tcPr>
            <w:tcW w:w="1842"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13" w:right="418"/>
              <w:jc w:val="left"/>
              <w:rPr>
                <w:rFonts w:ascii="Times New Roman" w:hAnsi="Times New Roman" w:cs="Times New Roman"/>
                <w:color w:val="000000"/>
                <w:spacing w:val="-3"/>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right="-40" w:firstLine="0"/>
              <w:jc w:val="left"/>
              <w:rPr>
                <w:rFonts w:ascii="Times New Roman" w:hAnsi="Times New Roman" w:cs="Times New Roman"/>
                <w:color w:val="000000"/>
                <w:sz w:val="24"/>
                <w:szCs w:val="24"/>
              </w:rPr>
            </w:pPr>
            <w:r w:rsidRPr="005D30B7">
              <w:rPr>
                <w:rFonts w:ascii="Times New Roman" w:hAnsi="Times New Roman" w:cs="Times New Roman"/>
                <w:color w:val="000000"/>
                <w:spacing w:val="-1"/>
                <w:sz w:val="24"/>
                <w:szCs w:val="24"/>
              </w:rPr>
              <w:t>Отв. за питание Дерябина О.И.</w:t>
            </w:r>
          </w:p>
          <w:p w:rsidR="005D30B7" w:rsidRPr="005D30B7" w:rsidRDefault="005D30B7" w:rsidP="005D30B7">
            <w:pPr>
              <w:shd w:val="clear" w:color="auto" w:fill="FFFFFF"/>
              <w:snapToGrid w:val="0"/>
              <w:ind w:left="104" w:right="-40" w:firstLine="141"/>
              <w:jc w:val="left"/>
              <w:rPr>
                <w:rFonts w:ascii="Times New Roman" w:hAnsi="Times New Roman" w:cs="Times New Roman"/>
                <w:color w:val="000000"/>
                <w:spacing w:val="-3"/>
                <w:sz w:val="24"/>
                <w:szCs w:val="24"/>
              </w:rPr>
            </w:pPr>
          </w:p>
        </w:tc>
      </w:tr>
      <w:tr w:rsidR="005D30B7" w:rsidRPr="005D30B7" w:rsidTr="0074140E">
        <w:trPr>
          <w:trHeight w:hRule="exact" w:val="924"/>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6"/>
                <w:sz w:val="24"/>
                <w:szCs w:val="24"/>
              </w:rPr>
            </w:pPr>
            <w:r w:rsidRPr="005D30B7">
              <w:rPr>
                <w:rFonts w:ascii="Times New Roman" w:hAnsi="Times New Roman" w:cs="Times New Roman"/>
                <w:b/>
                <w:bCs/>
                <w:color w:val="000000"/>
                <w:spacing w:val="-6"/>
                <w:sz w:val="24"/>
                <w:szCs w:val="24"/>
              </w:rPr>
              <w:t>По мере необходимости</w:t>
            </w:r>
          </w:p>
        </w:tc>
        <w:tc>
          <w:tcPr>
            <w:tcW w:w="3261" w:type="dxa"/>
            <w:tcBorders>
              <w:left w:val="single" w:sz="4" w:space="0" w:color="000000"/>
              <w:bottom w:val="single" w:sz="4" w:space="0" w:color="000000"/>
            </w:tcBorders>
            <w:shd w:val="clear" w:color="auto" w:fill="FFFFFF"/>
          </w:tcPr>
          <w:p w:rsidR="005D30B7" w:rsidRPr="005D30B7" w:rsidRDefault="005D30B7" w:rsidP="005D30B7">
            <w:pPr>
              <w:ind w:firstLine="0"/>
              <w:jc w:val="left"/>
              <w:rPr>
                <w:rFonts w:ascii="Times New Roman" w:hAnsi="Times New Roman" w:cs="Times New Roman"/>
                <w:sz w:val="24"/>
                <w:szCs w:val="24"/>
              </w:rPr>
            </w:pPr>
            <w:r w:rsidRPr="005D30B7">
              <w:rPr>
                <w:rFonts w:ascii="Times New Roman" w:hAnsi="Times New Roman" w:cs="Times New Roman"/>
                <w:sz w:val="24"/>
                <w:szCs w:val="24"/>
              </w:rPr>
              <w:t>Обновление инвентаря и посуды</w:t>
            </w:r>
          </w:p>
        </w:tc>
        <w:tc>
          <w:tcPr>
            <w:tcW w:w="1842"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13" w:right="418"/>
              <w:jc w:val="left"/>
              <w:rPr>
                <w:rFonts w:ascii="Times New Roman" w:hAnsi="Times New Roman" w:cs="Times New Roman"/>
                <w:color w:val="000000"/>
                <w:spacing w:val="-3"/>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left="104" w:right="-40" w:firstLine="0"/>
              <w:jc w:val="left"/>
              <w:rPr>
                <w:rFonts w:ascii="Times New Roman" w:hAnsi="Times New Roman" w:cs="Times New Roman"/>
                <w:color w:val="000000"/>
                <w:spacing w:val="-3"/>
                <w:sz w:val="24"/>
                <w:szCs w:val="24"/>
              </w:rPr>
            </w:pPr>
            <w:r w:rsidRPr="005D30B7">
              <w:rPr>
                <w:rFonts w:ascii="Times New Roman" w:hAnsi="Times New Roman" w:cs="Times New Roman"/>
                <w:color w:val="000000"/>
                <w:spacing w:val="-3"/>
                <w:sz w:val="24"/>
                <w:szCs w:val="24"/>
              </w:rPr>
              <w:t>Зам.директора по АХЧ Антоненко Н.И.</w:t>
            </w:r>
          </w:p>
        </w:tc>
      </w:tr>
      <w:tr w:rsidR="005D30B7" w:rsidRPr="005D30B7" w:rsidTr="0074140E">
        <w:trPr>
          <w:trHeight w:hRule="exact" w:val="1054"/>
        </w:trPr>
        <w:tc>
          <w:tcPr>
            <w:tcW w:w="1559"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6"/>
                <w:sz w:val="24"/>
                <w:szCs w:val="24"/>
              </w:rPr>
            </w:pPr>
            <w:r w:rsidRPr="005D30B7">
              <w:rPr>
                <w:rFonts w:ascii="Times New Roman" w:hAnsi="Times New Roman" w:cs="Times New Roman"/>
                <w:b/>
                <w:bCs/>
                <w:color w:val="000000"/>
                <w:spacing w:val="-6"/>
                <w:sz w:val="24"/>
                <w:szCs w:val="24"/>
              </w:rPr>
              <w:t>Ноябрь,</w:t>
            </w:r>
          </w:p>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6"/>
                <w:sz w:val="24"/>
                <w:szCs w:val="24"/>
              </w:rPr>
            </w:pPr>
            <w:r w:rsidRPr="005D30B7">
              <w:rPr>
                <w:rFonts w:ascii="Times New Roman" w:hAnsi="Times New Roman" w:cs="Times New Roman"/>
                <w:b/>
                <w:bCs/>
                <w:color w:val="000000"/>
                <w:spacing w:val="-6"/>
                <w:sz w:val="24"/>
                <w:szCs w:val="24"/>
              </w:rPr>
              <w:t>март,май</w:t>
            </w:r>
          </w:p>
        </w:tc>
        <w:tc>
          <w:tcPr>
            <w:tcW w:w="3261"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24" w:right="43" w:firstLine="0"/>
              <w:jc w:val="left"/>
              <w:rPr>
                <w:rFonts w:ascii="Times New Roman" w:hAnsi="Times New Roman" w:cs="Times New Roman"/>
                <w:color w:val="000000"/>
                <w:spacing w:val="-1"/>
                <w:sz w:val="24"/>
                <w:szCs w:val="24"/>
              </w:rPr>
            </w:pPr>
            <w:r w:rsidRPr="005D30B7">
              <w:rPr>
                <w:rFonts w:ascii="Times New Roman" w:hAnsi="Times New Roman" w:cs="Times New Roman"/>
                <w:sz w:val="24"/>
                <w:szCs w:val="24"/>
              </w:rPr>
              <w:t>Организация питания ребят в оздоровительном лагере</w:t>
            </w:r>
          </w:p>
        </w:tc>
        <w:tc>
          <w:tcPr>
            <w:tcW w:w="1842" w:type="dxa"/>
            <w:tcBorders>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413" w:right="418"/>
              <w:jc w:val="left"/>
              <w:rPr>
                <w:rFonts w:ascii="Times New Roman" w:hAnsi="Times New Roman" w:cs="Times New Roman"/>
                <w:color w:val="000000"/>
                <w:spacing w:val="-3"/>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left="104" w:right="-40" w:firstLine="0"/>
              <w:jc w:val="left"/>
              <w:rPr>
                <w:rFonts w:ascii="Times New Roman" w:hAnsi="Times New Roman" w:cs="Times New Roman"/>
                <w:color w:val="000000"/>
                <w:spacing w:val="-3"/>
                <w:sz w:val="24"/>
                <w:szCs w:val="24"/>
              </w:rPr>
            </w:pPr>
            <w:r w:rsidRPr="005D30B7">
              <w:rPr>
                <w:rFonts w:ascii="Times New Roman" w:hAnsi="Times New Roman" w:cs="Times New Roman"/>
                <w:color w:val="000000"/>
                <w:spacing w:val="-3"/>
                <w:sz w:val="24"/>
                <w:szCs w:val="24"/>
              </w:rPr>
              <w:t>Зам.директора по ВР Рахимова Н.Р.Начальник лагеря</w:t>
            </w:r>
          </w:p>
        </w:tc>
      </w:tr>
      <w:tr w:rsidR="005D30B7" w:rsidRPr="005D30B7" w:rsidTr="0074140E">
        <w:trPr>
          <w:trHeight w:hRule="exact" w:val="984"/>
        </w:trPr>
        <w:tc>
          <w:tcPr>
            <w:tcW w:w="1559" w:type="dxa"/>
            <w:tcBorders>
              <w:top w:val="single" w:sz="4" w:space="0" w:color="auto"/>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02" w:hanging="7"/>
              <w:jc w:val="left"/>
              <w:rPr>
                <w:rFonts w:ascii="Times New Roman" w:hAnsi="Times New Roman" w:cs="Times New Roman"/>
                <w:b/>
                <w:bCs/>
                <w:color w:val="000000"/>
                <w:spacing w:val="-9"/>
                <w:sz w:val="24"/>
                <w:szCs w:val="24"/>
              </w:rPr>
            </w:pPr>
            <w:r w:rsidRPr="005D30B7">
              <w:rPr>
                <w:rFonts w:ascii="Times New Roman" w:hAnsi="Times New Roman" w:cs="Times New Roman"/>
                <w:b/>
                <w:bCs/>
                <w:color w:val="000000"/>
                <w:spacing w:val="-9"/>
                <w:sz w:val="24"/>
                <w:szCs w:val="24"/>
              </w:rPr>
              <w:t>Июль-август</w:t>
            </w:r>
          </w:p>
        </w:tc>
        <w:tc>
          <w:tcPr>
            <w:tcW w:w="3261" w:type="dxa"/>
            <w:tcBorders>
              <w:top w:val="single" w:sz="4" w:space="0" w:color="auto"/>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right="5" w:firstLine="0"/>
              <w:jc w:val="left"/>
              <w:rPr>
                <w:rFonts w:ascii="Times New Roman" w:hAnsi="Times New Roman" w:cs="Times New Roman"/>
                <w:color w:val="000000"/>
                <w:sz w:val="24"/>
                <w:szCs w:val="24"/>
              </w:rPr>
            </w:pPr>
            <w:r w:rsidRPr="005D30B7">
              <w:rPr>
                <w:rFonts w:ascii="Times New Roman" w:hAnsi="Times New Roman" w:cs="Times New Roman"/>
                <w:color w:val="000000"/>
                <w:sz w:val="24"/>
                <w:szCs w:val="24"/>
              </w:rPr>
              <w:t xml:space="preserve">Подготовка к новому учебному году </w:t>
            </w:r>
          </w:p>
        </w:tc>
        <w:tc>
          <w:tcPr>
            <w:tcW w:w="1842" w:type="dxa"/>
            <w:tcBorders>
              <w:top w:val="single" w:sz="4" w:space="0" w:color="auto"/>
              <w:left w:val="single" w:sz="4" w:space="0" w:color="000000"/>
              <w:bottom w:val="single" w:sz="4" w:space="0" w:color="000000"/>
            </w:tcBorders>
            <w:shd w:val="clear" w:color="auto" w:fill="FFFFFF"/>
          </w:tcPr>
          <w:p w:rsidR="005D30B7" w:rsidRPr="005D30B7" w:rsidRDefault="005D30B7" w:rsidP="005D30B7">
            <w:pPr>
              <w:shd w:val="clear" w:color="auto" w:fill="FFFFFF"/>
              <w:snapToGrid w:val="0"/>
              <w:ind w:left="1430"/>
              <w:jc w:val="left"/>
              <w:rPr>
                <w:rFonts w:ascii="Times New Roman" w:hAnsi="Times New Roman" w:cs="Times New Roman"/>
                <w:sz w:val="24"/>
                <w:szCs w:val="24"/>
              </w:rPr>
            </w:pPr>
          </w:p>
        </w:tc>
        <w:tc>
          <w:tcPr>
            <w:tcW w:w="3261" w:type="dxa"/>
            <w:tcBorders>
              <w:top w:val="single" w:sz="4" w:space="0" w:color="auto"/>
              <w:left w:val="single" w:sz="4" w:space="0" w:color="000000"/>
              <w:bottom w:val="single" w:sz="4" w:space="0" w:color="000000"/>
              <w:right w:val="single" w:sz="4" w:space="0" w:color="000000"/>
            </w:tcBorders>
            <w:shd w:val="clear" w:color="auto" w:fill="FFFFFF"/>
          </w:tcPr>
          <w:p w:rsidR="005D30B7" w:rsidRPr="005D30B7" w:rsidRDefault="005D30B7" w:rsidP="00980E98">
            <w:pPr>
              <w:shd w:val="clear" w:color="auto" w:fill="FFFFFF"/>
              <w:snapToGrid w:val="0"/>
              <w:ind w:left="104" w:firstLine="0"/>
              <w:jc w:val="left"/>
              <w:rPr>
                <w:rFonts w:ascii="Times New Roman" w:hAnsi="Times New Roman" w:cs="Times New Roman"/>
                <w:color w:val="000000"/>
                <w:spacing w:val="-3"/>
                <w:sz w:val="24"/>
                <w:szCs w:val="24"/>
              </w:rPr>
            </w:pPr>
            <w:r w:rsidRPr="005D30B7">
              <w:rPr>
                <w:rFonts w:ascii="Times New Roman" w:hAnsi="Times New Roman" w:cs="Times New Roman"/>
                <w:color w:val="000000"/>
                <w:spacing w:val="-3"/>
                <w:sz w:val="24"/>
                <w:szCs w:val="24"/>
              </w:rPr>
              <w:t>Зам.директора по АХЧ Антоненко Н.И.</w:t>
            </w:r>
          </w:p>
        </w:tc>
      </w:tr>
    </w:tbl>
    <w:p w:rsidR="005D30B7" w:rsidRPr="005D30B7" w:rsidRDefault="005D30B7" w:rsidP="005D30B7">
      <w:pPr>
        <w:rPr>
          <w:rFonts w:ascii="Times New Roman" w:hAnsi="Times New Roman" w:cs="Times New Roman"/>
          <w:sz w:val="24"/>
          <w:szCs w:val="24"/>
        </w:rPr>
      </w:pPr>
    </w:p>
    <w:p w:rsidR="005D30B7" w:rsidRPr="005D30B7" w:rsidRDefault="005D30B7" w:rsidP="005D30B7">
      <w:pPr>
        <w:rPr>
          <w:rFonts w:ascii="Times New Roman" w:hAnsi="Times New Roman" w:cs="Times New Roman"/>
          <w:sz w:val="24"/>
          <w:szCs w:val="24"/>
        </w:rPr>
      </w:pPr>
    </w:p>
    <w:p w:rsidR="00980E98" w:rsidRPr="009C6B90" w:rsidRDefault="00980E98" w:rsidP="00980E98">
      <w:pPr>
        <w:shd w:val="clear" w:color="auto" w:fill="FFFFFF"/>
        <w:jc w:val="center"/>
        <w:rPr>
          <w:rFonts w:ascii="Times New Roman" w:hAnsi="Times New Roman" w:cs="Times New Roman"/>
          <w:color w:val="000000"/>
          <w:sz w:val="24"/>
          <w:szCs w:val="24"/>
          <w:lang w:eastAsia="ru-RU"/>
        </w:rPr>
      </w:pPr>
      <w:r w:rsidRPr="009C6B90">
        <w:rPr>
          <w:rFonts w:ascii="Times New Roman" w:hAnsi="Times New Roman" w:cs="Times New Roman"/>
          <w:b/>
          <w:bCs/>
          <w:color w:val="000000"/>
          <w:sz w:val="24"/>
          <w:szCs w:val="24"/>
          <w:lang w:eastAsia="ru-RU"/>
        </w:rPr>
        <w:t>План мероприятий</w:t>
      </w:r>
    </w:p>
    <w:p w:rsidR="00980E98" w:rsidRPr="009C6B90" w:rsidRDefault="00980E98" w:rsidP="00980E98">
      <w:pPr>
        <w:shd w:val="clear" w:color="auto" w:fill="FFFFFF"/>
        <w:jc w:val="center"/>
        <w:rPr>
          <w:rFonts w:ascii="Times New Roman" w:hAnsi="Times New Roman" w:cs="Times New Roman"/>
          <w:b/>
          <w:bCs/>
          <w:color w:val="000000"/>
          <w:sz w:val="24"/>
          <w:szCs w:val="24"/>
          <w:lang w:eastAsia="ru-RU"/>
        </w:rPr>
      </w:pPr>
      <w:r w:rsidRPr="009C6B90">
        <w:rPr>
          <w:rFonts w:ascii="Times New Roman" w:hAnsi="Times New Roman" w:cs="Times New Roman"/>
          <w:b/>
          <w:bCs/>
          <w:color w:val="000000"/>
          <w:sz w:val="24"/>
          <w:szCs w:val="24"/>
          <w:lang w:eastAsia="ru-RU"/>
        </w:rPr>
        <w:t xml:space="preserve">по предупреждению пропусков учебных занятий </w:t>
      </w:r>
    </w:p>
    <w:p w:rsidR="00980E98" w:rsidRPr="009C6B90" w:rsidRDefault="00980E98" w:rsidP="00980E98">
      <w:pPr>
        <w:shd w:val="clear" w:color="auto" w:fill="FFFFFF"/>
        <w:jc w:val="center"/>
        <w:rPr>
          <w:rFonts w:ascii="Times New Roman" w:hAnsi="Times New Roman" w:cs="Times New Roman"/>
          <w:b/>
          <w:bCs/>
          <w:color w:val="000000"/>
          <w:sz w:val="24"/>
          <w:szCs w:val="24"/>
          <w:lang w:eastAsia="ru-RU"/>
        </w:rPr>
      </w:pPr>
      <w:r w:rsidRPr="009C6B90">
        <w:rPr>
          <w:rFonts w:ascii="Times New Roman" w:hAnsi="Times New Roman" w:cs="Times New Roman"/>
          <w:b/>
          <w:bCs/>
          <w:color w:val="000000"/>
          <w:sz w:val="24"/>
          <w:szCs w:val="24"/>
          <w:lang w:eastAsia="ru-RU"/>
        </w:rPr>
        <w:lastRenderedPageBreak/>
        <w:t xml:space="preserve">без уважительных причин в МБОУ  БСОШ № 2 </w:t>
      </w:r>
    </w:p>
    <w:p w:rsidR="00980E98" w:rsidRPr="009C6B90" w:rsidRDefault="006E073B" w:rsidP="00980E98">
      <w:pPr>
        <w:shd w:val="clear" w:color="auto" w:fill="FFFFFF"/>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2023</w:t>
      </w:r>
      <w:r w:rsidR="00980E98" w:rsidRPr="009C6B90">
        <w:rPr>
          <w:rFonts w:ascii="Times New Roman" w:hAnsi="Times New Roman" w:cs="Times New Roman"/>
          <w:b/>
          <w:bCs/>
          <w:color w:val="000000"/>
          <w:sz w:val="24"/>
          <w:szCs w:val="24"/>
          <w:lang w:eastAsia="ru-RU"/>
        </w:rPr>
        <w:t>-202</w:t>
      </w:r>
      <w:r>
        <w:rPr>
          <w:rFonts w:ascii="Times New Roman" w:hAnsi="Times New Roman" w:cs="Times New Roman"/>
          <w:b/>
          <w:bCs/>
          <w:color w:val="000000"/>
          <w:sz w:val="24"/>
          <w:szCs w:val="24"/>
          <w:lang w:eastAsia="ru-RU"/>
        </w:rPr>
        <w:t>4</w:t>
      </w:r>
      <w:r w:rsidR="00980E98" w:rsidRPr="009C6B90">
        <w:rPr>
          <w:rFonts w:ascii="Times New Roman" w:hAnsi="Times New Roman" w:cs="Times New Roman"/>
          <w:b/>
          <w:bCs/>
          <w:color w:val="000000"/>
          <w:sz w:val="24"/>
          <w:szCs w:val="24"/>
          <w:lang w:eastAsia="ru-RU"/>
        </w:rPr>
        <w:t xml:space="preserve"> уч.год</w:t>
      </w:r>
    </w:p>
    <w:p w:rsidR="00980E98" w:rsidRPr="009C6B90" w:rsidRDefault="00980E98" w:rsidP="00980E98">
      <w:pPr>
        <w:shd w:val="clear" w:color="auto" w:fill="FFFFFF"/>
        <w:rPr>
          <w:rFonts w:ascii="Times New Roman" w:hAnsi="Times New Roman" w:cs="Times New Roman"/>
          <w:b/>
          <w:bCs/>
          <w:color w:val="000000"/>
          <w:sz w:val="24"/>
          <w:szCs w:val="24"/>
          <w:lang w:eastAsia="ru-RU"/>
        </w:rPr>
      </w:pPr>
      <w:r w:rsidRPr="009C6B90">
        <w:rPr>
          <w:rFonts w:ascii="Times New Roman" w:hAnsi="Times New Roman" w:cs="Times New Roman"/>
          <w:b/>
          <w:bCs/>
          <w:color w:val="000000"/>
          <w:sz w:val="24"/>
          <w:szCs w:val="24"/>
          <w:lang w:eastAsia="ru-RU"/>
        </w:rPr>
        <w:t>ЦЕЛЬ: </w:t>
      </w:r>
    </w:p>
    <w:p w:rsidR="00980E98" w:rsidRPr="009C6B90" w:rsidRDefault="00980E98" w:rsidP="00980E98">
      <w:pPr>
        <w:shd w:val="clear" w:color="auto" w:fill="FFFFFF"/>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Реализация прав граждан</w:t>
      </w:r>
      <w:r w:rsidR="009F3C8A">
        <w:rPr>
          <w:rFonts w:ascii="Times New Roman" w:hAnsi="Times New Roman" w:cs="Times New Roman"/>
          <w:color w:val="000000"/>
          <w:sz w:val="24"/>
          <w:szCs w:val="24"/>
          <w:lang w:eastAsia="ru-RU"/>
        </w:rPr>
        <w:t xml:space="preserve"> на получение основного </w:t>
      </w:r>
      <w:r w:rsidRPr="009C6B90">
        <w:rPr>
          <w:rFonts w:ascii="Times New Roman" w:hAnsi="Times New Roman" w:cs="Times New Roman"/>
          <w:color w:val="000000"/>
          <w:sz w:val="24"/>
          <w:szCs w:val="24"/>
          <w:lang w:eastAsia="ru-RU"/>
        </w:rPr>
        <w:t xml:space="preserve"> общего образования, предотвращение роста количества детей и подростков, не занятых учебой.</w:t>
      </w:r>
    </w:p>
    <w:p w:rsidR="00980E98" w:rsidRPr="009C6B90" w:rsidRDefault="00980E98" w:rsidP="00980E98">
      <w:pPr>
        <w:shd w:val="clear" w:color="auto" w:fill="FFFFFF"/>
        <w:rPr>
          <w:rFonts w:ascii="Times New Roman" w:hAnsi="Times New Roman" w:cs="Times New Roman"/>
          <w:b/>
          <w:bCs/>
          <w:color w:val="000000"/>
          <w:sz w:val="24"/>
          <w:szCs w:val="24"/>
          <w:lang w:eastAsia="ru-RU"/>
        </w:rPr>
      </w:pPr>
      <w:r w:rsidRPr="009C6B90">
        <w:rPr>
          <w:rFonts w:ascii="Times New Roman" w:hAnsi="Times New Roman" w:cs="Times New Roman"/>
          <w:b/>
          <w:bCs/>
          <w:color w:val="000000"/>
          <w:sz w:val="24"/>
          <w:szCs w:val="24"/>
          <w:lang w:eastAsia="ru-RU"/>
        </w:rPr>
        <w:t>ЗАДАЧИ:</w:t>
      </w:r>
    </w:p>
    <w:p w:rsidR="00980E98" w:rsidRPr="009C6B90" w:rsidRDefault="00980E98" w:rsidP="00980E98">
      <w:pPr>
        <w:shd w:val="clear" w:color="auto" w:fill="FFFFFF"/>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  создание педагогических и организационно-управленческих условий для реализации комплексной системы мероприятий  по предупреждению пропусков учебных занятий без уважительной причины;</w:t>
      </w:r>
    </w:p>
    <w:p w:rsidR="00980E98" w:rsidRPr="009C6B90" w:rsidRDefault="00980E98" w:rsidP="00980E98">
      <w:pPr>
        <w:shd w:val="clear" w:color="auto" w:fill="FFFFFF"/>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 xml:space="preserve">•  оказание организованной </w:t>
      </w:r>
      <w:hyperlink r:id="rId13" w:tooltip="Психологическая помощь" w:history="1">
        <w:r w:rsidRPr="009C6B90">
          <w:rPr>
            <w:rFonts w:ascii="Times New Roman" w:hAnsi="Times New Roman" w:cs="Times New Roman"/>
            <w:sz w:val="24"/>
            <w:szCs w:val="24"/>
            <w:lang w:eastAsia="ru-RU"/>
          </w:rPr>
          <w:t>психолого-педагогической помощи</w:t>
        </w:r>
      </w:hyperlink>
      <w:r w:rsidRPr="009C6B90">
        <w:rPr>
          <w:rFonts w:ascii="Times New Roman" w:hAnsi="Times New Roman" w:cs="Times New Roman"/>
          <w:color w:val="000000"/>
          <w:sz w:val="24"/>
          <w:szCs w:val="24"/>
          <w:lang w:eastAsia="ru-RU"/>
        </w:rPr>
        <w:t xml:space="preserve"> детям и подросткам, склонным к пропускам занятий без уважительных причин;</w:t>
      </w:r>
    </w:p>
    <w:p w:rsidR="00980E98" w:rsidRPr="009C6B90" w:rsidRDefault="00980E98" w:rsidP="00980E98">
      <w:pPr>
        <w:shd w:val="clear" w:color="auto" w:fill="FFFFFF"/>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  повышение методического мастерства педагогов и специалистов школы по вопросам организации работы профилактики безнадзорности и правонарушений среди несовершеннолетних;</w:t>
      </w:r>
    </w:p>
    <w:p w:rsidR="00980E98" w:rsidRPr="009C6B90" w:rsidRDefault="00980E98" w:rsidP="00980E98">
      <w:pPr>
        <w:shd w:val="clear" w:color="auto" w:fill="FFFFFF"/>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  своевременное информирование родителей и оказание помощи семьям, имеющим детей склонным к пропускам занятий без уважительных причин и состоящих на всех видах учета.</w:t>
      </w:r>
    </w:p>
    <w:p w:rsidR="00980E98" w:rsidRPr="009C6B90" w:rsidRDefault="00980E98" w:rsidP="00980E98">
      <w:pPr>
        <w:shd w:val="clear" w:color="auto" w:fill="FFFFFF"/>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Ожидаемые результаты: </w:t>
      </w:r>
    </w:p>
    <w:p w:rsidR="00980E98" w:rsidRPr="009C6B90" w:rsidRDefault="00980E98" w:rsidP="00980E98">
      <w:pPr>
        <w:shd w:val="clear" w:color="auto" w:fill="FFFFFF"/>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 xml:space="preserve">•  исключение фактов не обучения среди обучающихся </w:t>
      </w:r>
    </w:p>
    <w:p w:rsidR="00980E98" w:rsidRDefault="00980E98" w:rsidP="00980E98">
      <w:pPr>
        <w:shd w:val="clear" w:color="auto" w:fill="FFFFFF"/>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  снижение количества  пропущенных учебных занятий без уважительной причины.</w:t>
      </w:r>
    </w:p>
    <w:p w:rsidR="00980E98" w:rsidRPr="009C6B90" w:rsidRDefault="00980E98" w:rsidP="00980E98">
      <w:pPr>
        <w:shd w:val="clear" w:color="auto" w:fill="FFFFFF"/>
        <w:rPr>
          <w:rFonts w:ascii="Times New Roman" w:hAnsi="Times New Roman" w:cs="Times New Roman"/>
          <w:color w:val="000000"/>
          <w:sz w:val="24"/>
          <w:szCs w:val="24"/>
          <w:lang w:eastAsia="ru-RU"/>
        </w:rPr>
      </w:pPr>
    </w:p>
    <w:tbl>
      <w:tblPr>
        <w:tblW w:w="0" w:type="auto"/>
        <w:tblInd w:w="108" w:type="dxa"/>
        <w:tblBorders>
          <w:top w:val="single" w:sz="2" w:space="0" w:color="E7E7E7"/>
          <w:left w:val="single" w:sz="2" w:space="0" w:color="E7E7E7"/>
          <w:bottom w:val="single" w:sz="2" w:space="0" w:color="E7E7E7"/>
          <w:right w:val="single" w:sz="2" w:space="0" w:color="E7E7E7"/>
        </w:tblBorders>
        <w:tblLayout w:type="fixed"/>
        <w:tblCellMar>
          <w:left w:w="0" w:type="dxa"/>
          <w:right w:w="0" w:type="dxa"/>
        </w:tblCellMar>
        <w:tblLook w:val="00A0" w:firstRow="1" w:lastRow="0" w:firstColumn="1" w:lastColumn="0" w:noHBand="0" w:noVBand="0"/>
      </w:tblPr>
      <w:tblGrid>
        <w:gridCol w:w="782"/>
        <w:gridCol w:w="4760"/>
        <w:gridCol w:w="2538"/>
        <w:gridCol w:w="2367"/>
      </w:tblGrid>
      <w:tr w:rsidR="00980E98" w:rsidRPr="009C6B90" w:rsidTr="00980E98">
        <w:trPr>
          <w:trHeight w:val="145"/>
        </w:trPr>
        <w:tc>
          <w:tcPr>
            <w:tcW w:w="7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80E98" w:rsidRPr="009C6B90" w:rsidRDefault="00980E98" w:rsidP="00980E98">
            <w:pPr>
              <w:rPr>
                <w:rFonts w:ascii="Times New Roman" w:hAnsi="Times New Roman" w:cs="Times New Roman"/>
                <w:color w:val="000000"/>
                <w:sz w:val="24"/>
                <w:szCs w:val="24"/>
                <w:lang w:eastAsia="ru-RU"/>
              </w:rPr>
            </w:pPr>
            <w:r w:rsidRPr="009C6B90">
              <w:rPr>
                <w:rFonts w:ascii="Times New Roman" w:hAnsi="Times New Roman" w:cs="Times New Roman"/>
                <w:b/>
                <w:bCs/>
                <w:color w:val="000000"/>
                <w:sz w:val="24"/>
                <w:szCs w:val="24"/>
                <w:lang w:eastAsia="ru-RU"/>
              </w:rPr>
              <w:t>№ пп</w:t>
            </w:r>
          </w:p>
        </w:tc>
        <w:tc>
          <w:tcPr>
            <w:tcW w:w="47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980E98">
            <w:pPr>
              <w:rPr>
                <w:rFonts w:ascii="Times New Roman" w:hAnsi="Times New Roman" w:cs="Times New Roman"/>
                <w:color w:val="000000"/>
                <w:sz w:val="24"/>
                <w:szCs w:val="24"/>
                <w:lang w:eastAsia="ru-RU"/>
              </w:rPr>
            </w:pPr>
            <w:r w:rsidRPr="009C6B90">
              <w:rPr>
                <w:rFonts w:ascii="Times New Roman" w:hAnsi="Times New Roman" w:cs="Times New Roman"/>
                <w:b/>
                <w:bCs/>
                <w:color w:val="000000"/>
                <w:sz w:val="24"/>
                <w:szCs w:val="24"/>
                <w:lang w:eastAsia="ru-RU"/>
              </w:rPr>
              <w:t>Мероприятие</w:t>
            </w:r>
          </w:p>
        </w:tc>
        <w:tc>
          <w:tcPr>
            <w:tcW w:w="2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980E98">
            <w:pPr>
              <w:rPr>
                <w:rFonts w:ascii="Times New Roman" w:hAnsi="Times New Roman" w:cs="Times New Roman"/>
                <w:color w:val="000000"/>
                <w:sz w:val="24"/>
                <w:szCs w:val="24"/>
                <w:lang w:eastAsia="ru-RU"/>
              </w:rPr>
            </w:pPr>
            <w:r w:rsidRPr="009C6B90">
              <w:rPr>
                <w:rFonts w:ascii="Times New Roman" w:hAnsi="Times New Roman" w:cs="Times New Roman"/>
                <w:b/>
                <w:bCs/>
                <w:color w:val="000000"/>
                <w:sz w:val="24"/>
                <w:szCs w:val="24"/>
                <w:lang w:eastAsia="ru-RU"/>
              </w:rPr>
              <w:t>Сроки</w:t>
            </w:r>
          </w:p>
        </w:tc>
        <w:tc>
          <w:tcPr>
            <w:tcW w:w="236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980E98">
            <w:pPr>
              <w:rPr>
                <w:rFonts w:ascii="Times New Roman" w:hAnsi="Times New Roman" w:cs="Times New Roman"/>
                <w:color w:val="000000"/>
                <w:sz w:val="24"/>
                <w:szCs w:val="24"/>
                <w:lang w:eastAsia="ru-RU"/>
              </w:rPr>
            </w:pPr>
            <w:r w:rsidRPr="009C6B90">
              <w:rPr>
                <w:rFonts w:ascii="Times New Roman" w:hAnsi="Times New Roman" w:cs="Times New Roman"/>
                <w:b/>
                <w:bCs/>
                <w:color w:val="000000"/>
                <w:sz w:val="24"/>
                <w:szCs w:val="24"/>
                <w:lang w:eastAsia="ru-RU"/>
              </w:rPr>
              <w:t>Ответственные</w:t>
            </w:r>
          </w:p>
        </w:tc>
      </w:tr>
      <w:tr w:rsidR="00980E98" w:rsidRPr="009C6B90" w:rsidTr="00980E98">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Изучение нормативно-правовых документов</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постоянно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Администрация школы</w:t>
            </w:r>
          </w:p>
        </w:tc>
      </w:tr>
      <w:tr w:rsidR="00980E98" w:rsidRPr="009C6B90" w:rsidTr="00980E98">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Формирование банка данных обучающихся склонных к пропускам учебных занятий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сентябрь</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Социальный педагог</w:t>
            </w:r>
            <w:r w:rsidR="008A4B8B">
              <w:rPr>
                <w:rFonts w:ascii="Times New Roman" w:hAnsi="Times New Roman" w:cs="Times New Roman"/>
                <w:color w:val="000000"/>
                <w:sz w:val="24"/>
                <w:szCs w:val="24"/>
                <w:lang w:eastAsia="ru-RU"/>
              </w:rPr>
              <w:t xml:space="preserve"> </w:t>
            </w:r>
            <w:r w:rsidRPr="009C6B90">
              <w:rPr>
                <w:rFonts w:ascii="Times New Roman" w:hAnsi="Times New Roman" w:cs="Times New Roman"/>
                <w:color w:val="000000"/>
                <w:sz w:val="24"/>
                <w:szCs w:val="24"/>
                <w:lang w:eastAsia="ru-RU"/>
              </w:rPr>
              <w:t>Дерябина О.И.</w:t>
            </w:r>
          </w:p>
        </w:tc>
      </w:tr>
      <w:tr w:rsidR="00980E98" w:rsidRPr="009C6B90" w:rsidTr="00980E98">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Учет посещаемости учебных занятий учащимися; анализ причин пропущенных учебных занятий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ежедневно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DE0841" w:rsidP="008A4B8B">
            <w:pPr>
              <w:ind w:firstLine="0"/>
              <w:rPr>
                <w:rFonts w:ascii="Times New Roman" w:hAnsi="Times New Roman" w:cs="Times New Roman"/>
                <w:color w:val="000000"/>
                <w:sz w:val="24"/>
                <w:szCs w:val="24"/>
                <w:lang w:eastAsia="ru-RU"/>
              </w:rPr>
            </w:pPr>
            <w:hyperlink r:id="rId14" w:tooltip="Классные руководители" w:history="1">
              <w:r w:rsidR="00980E98" w:rsidRPr="009C6B90">
                <w:rPr>
                  <w:rFonts w:ascii="Times New Roman" w:hAnsi="Times New Roman" w:cs="Times New Roman"/>
                  <w:sz w:val="24"/>
                  <w:szCs w:val="24"/>
                  <w:lang w:eastAsia="ru-RU"/>
                </w:rPr>
                <w:t>классные руководители</w:t>
              </w:r>
            </w:hyperlink>
          </w:p>
        </w:tc>
      </w:tr>
      <w:tr w:rsidR="00980E98" w:rsidRPr="009C6B90" w:rsidTr="00980E98">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Мониторинг обучающихся, не посещающих или систематически пропускающих по неуважительным причинам занятия.</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еженедельно,ежемесячно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Социальный педагог</w:t>
            </w:r>
          </w:p>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Дерябина О.И.</w:t>
            </w:r>
          </w:p>
        </w:tc>
      </w:tr>
      <w:tr w:rsidR="00980E98" w:rsidRPr="009C6B90" w:rsidTr="00980E98">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Отчет по посещаемости учебных занятий обучающихся школы.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Еженедельно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Вожатый</w:t>
            </w:r>
          </w:p>
          <w:p w:rsidR="00980E98" w:rsidRPr="009C6B90" w:rsidRDefault="00980E98" w:rsidP="00980E98">
            <w:pPr>
              <w:rPr>
                <w:rFonts w:ascii="Times New Roman" w:hAnsi="Times New Roman" w:cs="Times New Roman"/>
                <w:color w:val="000000"/>
                <w:sz w:val="24"/>
                <w:szCs w:val="24"/>
                <w:lang w:eastAsia="ru-RU"/>
              </w:rPr>
            </w:pPr>
          </w:p>
        </w:tc>
      </w:tr>
      <w:tr w:rsidR="00980E98" w:rsidRPr="009C6B90" w:rsidTr="008A4B8B">
        <w:trPr>
          <w:trHeight w:val="1268"/>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 xml:space="preserve">Контроль занятости несовершеннолетних, состоящих на всех видах учета, в системе </w:t>
            </w:r>
            <w:hyperlink r:id="rId15" w:tooltip="Дополнительное образование" w:history="1">
              <w:r w:rsidRPr="009C6B90">
                <w:rPr>
                  <w:rFonts w:ascii="Times New Roman" w:hAnsi="Times New Roman" w:cs="Times New Roman"/>
                  <w:sz w:val="24"/>
                  <w:szCs w:val="24"/>
                  <w:lang w:eastAsia="ru-RU"/>
                </w:rPr>
                <w:t>дополнительного образования</w:t>
              </w:r>
            </w:hyperlink>
            <w:r w:rsidRPr="009C6B90">
              <w:rPr>
                <w:rFonts w:ascii="Times New Roman" w:hAnsi="Times New Roman" w:cs="Times New Roman"/>
                <w:sz w:val="24"/>
                <w:szCs w:val="24"/>
                <w:lang w:eastAsia="ru-RU"/>
              </w:rPr>
              <w:t xml:space="preserve"> д</w:t>
            </w:r>
            <w:r w:rsidRPr="009C6B90">
              <w:rPr>
                <w:rFonts w:ascii="Times New Roman" w:hAnsi="Times New Roman" w:cs="Times New Roman"/>
                <w:color w:val="000000"/>
                <w:sz w:val="24"/>
                <w:szCs w:val="24"/>
                <w:lang w:eastAsia="ru-RU"/>
              </w:rPr>
              <w:t>етей.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Заместитель директора по ВР</w:t>
            </w:r>
          </w:p>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Рахимова Н.Р.</w:t>
            </w:r>
          </w:p>
        </w:tc>
      </w:tr>
      <w:tr w:rsidR="00980E98" w:rsidRPr="009C6B90" w:rsidTr="008A4B8B">
        <w:trPr>
          <w:trHeight w:val="1773"/>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Индивидуальные консультации с обучающимися, пропускающими занятия без уважительной причины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Классные руководители</w:t>
            </w:r>
          </w:p>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Социальный педагог Дерябина О.И.</w:t>
            </w:r>
          </w:p>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Педагог-психолог Шагиева Е.А.</w:t>
            </w:r>
          </w:p>
        </w:tc>
      </w:tr>
      <w:tr w:rsidR="00980E98" w:rsidRPr="009C6B90" w:rsidTr="008A4B8B">
        <w:trPr>
          <w:trHeight w:val="1400"/>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 xml:space="preserve">Проведение бесед </w:t>
            </w:r>
          </w:p>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 xml:space="preserve">«Учеба – твой главный труд», «Права и обязанности обучающихся», «Учеба – путь к успеху», «Кружки и секции нашего города» </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Классные руководители</w:t>
            </w:r>
          </w:p>
        </w:tc>
      </w:tr>
      <w:tr w:rsidR="00980E98" w:rsidRPr="009C6B90" w:rsidTr="008A4B8B">
        <w:trPr>
          <w:trHeight w:val="1696"/>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Индивидуальные беседы с родителями обучающихся, склонных к пропускам учебных занятий без уважительной причины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Классные руководители</w:t>
            </w:r>
          </w:p>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Социальный педагог Дерябина О.И.</w:t>
            </w:r>
          </w:p>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Педагог-психолог Шагиева Е.А.</w:t>
            </w:r>
          </w:p>
        </w:tc>
      </w:tr>
      <w:tr w:rsidR="00980E98" w:rsidRPr="009C6B90" w:rsidTr="008A4B8B">
        <w:trPr>
          <w:trHeight w:val="173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Рейды по семьям обучающихся, склонным к пропускам уроков.</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Классные руководители</w:t>
            </w:r>
          </w:p>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Социальный педагог Дерябина О.И.</w:t>
            </w:r>
          </w:p>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Педагог-психолог Шагиева Е.А.</w:t>
            </w:r>
          </w:p>
        </w:tc>
      </w:tr>
      <w:tr w:rsidR="00980E98" w:rsidRPr="009C6B90" w:rsidTr="008A4B8B">
        <w:trPr>
          <w:trHeight w:val="1689"/>
        </w:trPr>
        <w:tc>
          <w:tcPr>
            <w:tcW w:w="782"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Беседы на родительских собраниях и педвсеобучах "Учебная дисциплина и ее значение в жизни школьника", «Ответственность родителей за получение детьми обязательного среднего (полного) общего образования»</w:t>
            </w:r>
          </w:p>
        </w:tc>
        <w:tc>
          <w:tcPr>
            <w:tcW w:w="253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по плану</w:t>
            </w:r>
          </w:p>
        </w:tc>
        <w:tc>
          <w:tcPr>
            <w:tcW w:w="236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Классные руководители</w:t>
            </w:r>
          </w:p>
          <w:p w:rsidR="00980E98" w:rsidRPr="009C6B90" w:rsidRDefault="00980E98" w:rsidP="00980E98">
            <w:pPr>
              <w:rPr>
                <w:rFonts w:ascii="Times New Roman" w:hAnsi="Times New Roman" w:cs="Times New Roman"/>
                <w:color w:val="000000"/>
                <w:sz w:val="24"/>
                <w:szCs w:val="24"/>
                <w:lang w:eastAsia="ru-RU"/>
              </w:rPr>
            </w:pPr>
          </w:p>
        </w:tc>
      </w:tr>
      <w:tr w:rsidR="00980E98" w:rsidRPr="009C6B90" w:rsidTr="00980E98">
        <w:trPr>
          <w:trHeight w:val="333"/>
        </w:trPr>
        <w:tc>
          <w:tcPr>
            <w:tcW w:w="782"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3067C8">
            <w:pPr>
              <w:numPr>
                <w:ilvl w:val="0"/>
                <w:numId w:val="155"/>
              </w:numPr>
              <w:ind w:firstLine="0"/>
              <w:jc w:val="left"/>
              <w:rPr>
                <w:rFonts w:ascii="Times New Roman" w:hAnsi="Times New Roman" w:cs="Times New Roman"/>
                <w:color w:val="000000"/>
                <w:sz w:val="24"/>
                <w:szCs w:val="24"/>
                <w:lang w:eastAsia="ru-RU"/>
              </w:rPr>
            </w:pPr>
          </w:p>
        </w:tc>
        <w:tc>
          <w:tcPr>
            <w:tcW w:w="47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Заседание «Совета Профилактики правонарушений»</w:t>
            </w:r>
          </w:p>
        </w:tc>
        <w:tc>
          <w:tcPr>
            <w:tcW w:w="2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по плану работы «Совета Профилактики»</w:t>
            </w:r>
          </w:p>
        </w:tc>
        <w:tc>
          <w:tcPr>
            <w:tcW w:w="236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980E98" w:rsidRPr="009C6B90" w:rsidRDefault="00980E98" w:rsidP="008A4B8B">
            <w:pPr>
              <w:ind w:firstLine="0"/>
              <w:rPr>
                <w:rFonts w:ascii="Times New Roman" w:hAnsi="Times New Roman" w:cs="Times New Roman"/>
                <w:color w:val="000000"/>
                <w:sz w:val="24"/>
                <w:szCs w:val="24"/>
                <w:lang w:eastAsia="ru-RU"/>
              </w:rPr>
            </w:pPr>
            <w:r w:rsidRPr="009C6B90">
              <w:rPr>
                <w:rFonts w:ascii="Times New Roman" w:hAnsi="Times New Roman" w:cs="Times New Roman"/>
                <w:color w:val="000000"/>
                <w:sz w:val="24"/>
                <w:szCs w:val="24"/>
                <w:lang w:eastAsia="ru-RU"/>
              </w:rPr>
              <w:t>Члены СП</w:t>
            </w:r>
          </w:p>
        </w:tc>
      </w:tr>
    </w:tbl>
    <w:p w:rsidR="00980E98" w:rsidRPr="009C6B90" w:rsidRDefault="00980E98" w:rsidP="00980E98">
      <w:pPr>
        <w:shd w:val="clear" w:color="auto" w:fill="FFFFFF"/>
        <w:rPr>
          <w:rFonts w:ascii="Times New Roman" w:hAnsi="Times New Roman" w:cs="Times New Roman"/>
          <w:color w:val="000000"/>
          <w:sz w:val="24"/>
          <w:szCs w:val="24"/>
          <w:lang w:eastAsia="ru-RU"/>
        </w:rPr>
      </w:pPr>
    </w:p>
    <w:p w:rsidR="00980E98" w:rsidRDefault="00980E98" w:rsidP="008A4B8B">
      <w:pPr>
        <w:ind w:firstLine="0"/>
        <w:rPr>
          <w:rFonts w:ascii="Times New Roman" w:hAnsi="Times New Roman" w:cs="Times New Roman"/>
          <w:b/>
          <w:sz w:val="24"/>
          <w:szCs w:val="24"/>
        </w:rPr>
      </w:pPr>
    </w:p>
    <w:p w:rsidR="00980E98" w:rsidRPr="00A45CEE" w:rsidRDefault="00980E98" w:rsidP="00980E98">
      <w:pPr>
        <w:jc w:val="center"/>
        <w:rPr>
          <w:rFonts w:ascii="Times New Roman" w:hAnsi="Times New Roman" w:cs="Times New Roman"/>
          <w:b/>
          <w:sz w:val="24"/>
          <w:szCs w:val="24"/>
        </w:rPr>
      </w:pPr>
      <w:r w:rsidRPr="00A45CEE">
        <w:rPr>
          <w:rFonts w:ascii="Times New Roman" w:hAnsi="Times New Roman" w:cs="Times New Roman"/>
          <w:b/>
          <w:sz w:val="24"/>
          <w:szCs w:val="24"/>
        </w:rPr>
        <w:t xml:space="preserve">План работы </w:t>
      </w:r>
    </w:p>
    <w:p w:rsidR="00980E98" w:rsidRPr="00A45CEE" w:rsidRDefault="00980E98" w:rsidP="00980E98">
      <w:pPr>
        <w:jc w:val="center"/>
        <w:rPr>
          <w:rFonts w:ascii="Times New Roman" w:hAnsi="Times New Roman" w:cs="Times New Roman"/>
          <w:b/>
          <w:sz w:val="24"/>
          <w:szCs w:val="24"/>
        </w:rPr>
      </w:pPr>
      <w:r w:rsidRPr="00A45CEE">
        <w:rPr>
          <w:rFonts w:ascii="Times New Roman" w:hAnsi="Times New Roman" w:cs="Times New Roman"/>
          <w:b/>
          <w:sz w:val="24"/>
          <w:szCs w:val="24"/>
        </w:rPr>
        <w:t>с учащимися «группы риска» и их контроль</w:t>
      </w:r>
    </w:p>
    <w:p w:rsidR="00980E98" w:rsidRPr="00A45CEE" w:rsidRDefault="006E073B" w:rsidP="00980E98">
      <w:pPr>
        <w:jc w:val="center"/>
        <w:rPr>
          <w:rFonts w:ascii="Times New Roman" w:hAnsi="Times New Roman" w:cs="Times New Roman"/>
          <w:b/>
          <w:sz w:val="24"/>
          <w:szCs w:val="24"/>
        </w:rPr>
      </w:pPr>
      <w:r>
        <w:rPr>
          <w:rFonts w:ascii="Times New Roman" w:hAnsi="Times New Roman" w:cs="Times New Roman"/>
          <w:b/>
          <w:sz w:val="24"/>
          <w:szCs w:val="24"/>
        </w:rPr>
        <w:tab/>
        <w:t>на 2023-2024</w:t>
      </w:r>
      <w:r w:rsidR="00980E98" w:rsidRPr="00A45CEE">
        <w:rPr>
          <w:rFonts w:ascii="Times New Roman" w:hAnsi="Times New Roman" w:cs="Times New Roman"/>
          <w:b/>
          <w:sz w:val="24"/>
          <w:szCs w:val="24"/>
        </w:rPr>
        <w:t xml:space="preserve"> учебный год</w:t>
      </w:r>
    </w:p>
    <w:p w:rsidR="00980E98" w:rsidRPr="00A45CEE" w:rsidRDefault="00980E98" w:rsidP="00980E98">
      <w:pPr>
        <w:jc w:val="center"/>
        <w:rPr>
          <w:rFonts w:ascii="Times New Roman" w:hAnsi="Times New Roman" w:cs="Times New Roman"/>
          <w:b/>
          <w:sz w:val="24"/>
          <w:szCs w:val="24"/>
        </w:rPr>
      </w:pP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6237"/>
        <w:gridCol w:w="1418"/>
        <w:gridCol w:w="2126"/>
      </w:tblGrid>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jc w:val="center"/>
              <w:rPr>
                <w:rFonts w:ascii="Times New Roman" w:hAnsi="Times New Roman" w:cs="Times New Roman"/>
                <w:sz w:val="24"/>
                <w:szCs w:val="24"/>
              </w:rPr>
            </w:pPr>
            <w:r w:rsidRPr="00A45CEE">
              <w:rPr>
                <w:rFonts w:ascii="Times New Roman" w:hAnsi="Times New Roman" w:cs="Times New Roman"/>
                <w:sz w:val="24"/>
                <w:szCs w:val="24"/>
              </w:rPr>
              <w:t>Мероприятия</w:t>
            </w:r>
          </w:p>
        </w:tc>
        <w:tc>
          <w:tcPr>
            <w:tcW w:w="1418" w:type="dxa"/>
            <w:tcBorders>
              <w:top w:val="single" w:sz="4" w:space="0" w:color="000000"/>
              <w:left w:val="single" w:sz="4" w:space="0" w:color="000000"/>
              <w:bottom w:val="single" w:sz="4" w:space="0" w:color="000000"/>
              <w:right w:val="single" w:sz="4" w:space="0" w:color="000000"/>
            </w:tcBorders>
          </w:tcPr>
          <w:p w:rsidR="00980E98" w:rsidRPr="00A45CEE" w:rsidRDefault="00980E98" w:rsidP="00E746CC">
            <w:pPr>
              <w:ind w:firstLine="0"/>
              <w:rPr>
                <w:rFonts w:ascii="Times New Roman" w:hAnsi="Times New Roman" w:cs="Times New Roman"/>
                <w:sz w:val="24"/>
                <w:szCs w:val="24"/>
              </w:rPr>
            </w:pPr>
            <w:r w:rsidRPr="00A45CEE">
              <w:rPr>
                <w:rFonts w:ascii="Times New Roman" w:hAnsi="Times New Roman" w:cs="Times New Roman"/>
                <w:sz w:val="24"/>
                <w:szCs w:val="24"/>
              </w:rPr>
              <w:t>Сроки</w:t>
            </w:r>
          </w:p>
        </w:tc>
        <w:tc>
          <w:tcPr>
            <w:tcW w:w="2126" w:type="dxa"/>
            <w:tcBorders>
              <w:top w:val="single" w:sz="4" w:space="0" w:color="000000"/>
              <w:left w:val="single" w:sz="4" w:space="0" w:color="000000"/>
              <w:bottom w:val="single" w:sz="4" w:space="0" w:color="000000"/>
              <w:right w:val="single" w:sz="4" w:space="0" w:color="000000"/>
            </w:tcBorders>
          </w:tcPr>
          <w:p w:rsidR="00980E98" w:rsidRPr="00A45CEE" w:rsidRDefault="00980E98" w:rsidP="00E746CC">
            <w:pPr>
              <w:ind w:firstLine="0"/>
              <w:rPr>
                <w:rFonts w:ascii="Times New Roman" w:hAnsi="Times New Roman" w:cs="Times New Roman"/>
                <w:sz w:val="24"/>
                <w:szCs w:val="24"/>
              </w:rPr>
            </w:pPr>
            <w:r w:rsidRPr="00A45CEE">
              <w:rPr>
                <w:rFonts w:ascii="Times New Roman" w:hAnsi="Times New Roman" w:cs="Times New Roman"/>
                <w:sz w:val="24"/>
                <w:szCs w:val="24"/>
              </w:rPr>
              <w:t>Ответственный</w:t>
            </w: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1</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 xml:space="preserve">Индивидуальные консультации с классными руководителями по выявлению «трудных» детей. </w:t>
            </w:r>
          </w:p>
        </w:tc>
        <w:tc>
          <w:tcPr>
            <w:tcW w:w="1418" w:type="dxa"/>
            <w:vMerge w:val="restart"/>
            <w:tcBorders>
              <w:top w:val="single" w:sz="4" w:space="0" w:color="000000"/>
              <w:left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В</w:t>
            </w:r>
            <w:r>
              <w:rPr>
                <w:rFonts w:ascii="Times New Roman" w:hAnsi="Times New Roman" w:cs="Times New Roman"/>
                <w:sz w:val="24"/>
                <w:szCs w:val="24"/>
              </w:rPr>
              <w:t xml:space="preserve"> </w:t>
            </w:r>
            <w:r w:rsidRPr="00A45CEE">
              <w:rPr>
                <w:rFonts w:ascii="Times New Roman" w:hAnsi="Times New Roman" w:cs="Times New Roman"/>
                <w:sz w:val="24"/>
                <w:szCs w:val="24"/>
              </w:rPr>
              <w:t>течение</w:t>
            </w:r>
          </w:p>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года</w:t>
            </w:r>
          </w:p>
        </w:tc>
        <w:tc>
          <w:tcPr>
            <w:tcW w:w="2126" w:type="dxa"/>
            <w:vMerge w:val="restart"/>
            <w:tcBorders>
              <w:top w:val="single" w:sz="4" w:space="0" w:color="000000"/>
              <w:left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Зам. директора по ВР;</w:t>
            </w:r>
            <w:r>
              <w:rPr>
                <w:rFonts w:ascii="Times New Roman" w:hAnsi="Times New Roman" w:cs="Times New Roman"/>
                <w:sz w:val="24"/>
                <w:szCs w:val="24"/>
              </w:rPr>
              <w:t xml:space="preserve"> </w:t>
            </w:r>
            <w:r w:rsidRPr="00A45CEE">
              <w:rPr>
                <w:rFonts w:ascii="Times New Roman" w:hAnsi="Times New Roman" w:cs="Times New Roman"/>
                <w:sz w:val="24"/>
                <w:szCs w:val="24"/>
              </w:rPr>
              <w:t>соц. педагог;</w:t>
            </w:r>
          </w:p>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классные</w:t>
            </w:r>
          </w:p>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руководители;</w:t>
            </w:r>
          </w:p>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психолог</w:t>
            </w: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rPr>
                <w:rFonts w:ascii="Times New Roman" w:hAnsi="Times New Roman" w:cs="Times New Roman"/>
                <w:sz w:val="24"/>
                <w:szCs w:val="24"/>
              </w:rPr>
            </w:pPr>
          </w:p>
          <w:p w:rsidR="00980E98" w:rsidRPr="00A45CEE" w:rsidRDefault="00980E98" w:rsidP="00980E98">
            <w:pPr>
              <w:jc w:val="center"/>
              <w:rPr>
                <w:rFonts w:ascii="Times New Roman" w:hAnsi="Times New Roman" w:cs="Times New Roman"/>
                <w:sz w:val="24"/>
                <w:szCs w:val="24"/>
              </w:rPr>
            </w:pPr>
          </w:p>
          <w:p w:rsidR="00980E98" w:rsidRPr="00A45CEE" w:rsidRDefault="00980E98" w:rsidP="00980E98">
            <w:pPr>
              <w:jc w:val="center"/>
              <w:rPr>
                <w:rFonts w:ascii="Times New Roman" w:hAnsi="Times New Roman" w:cs="Times New Roman"/>
                <w:sz w:val="24"/>
                <w:szCs w:val="24"/>
              </w:rPr>
            </w:pPr>
          </w:p>
          <w:p w:rsidR="00980E98" w:rsidRPr="00A45CEE" w:rsidRDefault="00980E98" w:rsidP="00980E98">
            <w:pPr>
              <w:jc w:val="center"/>
              <w:rPr>
                <w:rFonts w:ascii="Times New Roman" w:hAnsi="Times New Roman" w:cs="Times New Roman"/>
                <w:sz w:val="24"/>
                <w:szCs w:val="24"/>
              </w:rPr>
            </w:pPr>
          </w:p>
          <w:p w:rsidR="00980E98" w:rsidRPr="00A45CEE" w:rsidRDefault="00980E98" w:rsidP="00980E98">
            <w:pPr>
              <w:jc w:val="center"/>
              <w:rPr>
                <w:rFonts w:ascii="Times New Roman" w:hAnsi="Times New Roman" w:cs="Times New Roman"/>
                <w:sz w:val="24"/>
                <w:szCs w:val="24"/>
              </w:rPr>
            </w:pPr>
          </w:p>
          <w:p w:rsidR="00980E98" w:rsidRPr="00A45CEE" w:rsidRDefault="00980E98" w:rsidP="00980E98">
            <w:pPr>
              <w:jc w:val="center"/>
              <w:rPr>
                <w:rFonts w:ascii="Times New Roman" w:hAnsi="Times New Roman" w:cs="Times New Roman"/>
                <w:sz w:val="24"/>
                <w:szCs w:val="24"/>
              </w:rPr>
            </w:pPr>
          </w:p>
          <w:p w:rsidR="00980E98" w:rsidRPr="00A45CEE" w:rsidRDefault="00980E98" w:rsidP="00980E98">
            <w:pPr>
              <w:jc w:val="center"/>
              <w:rPr>
                <w:rFonts w:ascii="Times New Roman" w:hAnsi="Times New Roman" w:cs="Times New Roman"/>
                <w:sz w:val="24"/>
                <w:szCs w:val="24"/>
              </w:rPr>
            </w:pPr>
          </w:p>
          <w:p w:rsidR="00980E98" w:rsidRPr="00A45CEE" w:rsidRDefault="00980E98" w:rsidP="00980E98">
            <w:pPr>
              <w:jc w:val="center"/>
              <w:rPr>
                <w:rFonts w:ascii="Times New Roman" w:hAnsi="Times New Roman" w:cs="Times New Roman"/>
                <w:sz w:val="24"/>
                <w:szCs w:val="24"/>
              </w:rPr>
            </w:pPr>
          </w:p>
          <w:p w:rsidR="00980E98" w:rsidRPr="00A45CEE" w:rsidRDefault="00980E98" w:rsidP="00980E98">
            <w:pPr>
              <w:jc w:val="center"/>
              <w:rPr>
                <w:rFonts w:ascii="Times New Roman" w:hAnsi="Times New Roman" w:cs="Times New Roman"/>
                <w:sz w:val="24"/>
                <w:szCs w:val="24"/>
              </w:rPr>
            </w:pPr>
          </w:p>
          <w:p w:rsidR="00980E98" w:rsidRPr="00A45CEE" w:rsidRDefault="00980E98" w:rsidP="00980E98">
            <w:pPr>
              <w:ind w:firstLine="0"/>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2</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Учёт «трудных» учащихся требующих повышенного педагогического внимания (группа риска)</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3</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Сбор информации об учащихся и семьях, состоящих на разных формах учёта, формирование банка данных.</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4</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Сбор информации о занятости в каникулярное время учащихся состоящих на разных формах учёта.</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5</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Ежемесячный сбор информации о занятости учащихся состоящих на разных формах учёта в кружках, секциях</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6</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Рейды в семьи «трудных» учащихся. Обследование условий жизни (режим дня, контроль со стороны взрослых).</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7</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Изучение личности «трудного» ребёнка.</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8</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Индивидуальные консультации с учащимися.</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9</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Социально-психологическая помощь родителям учащихся «группы риска». Консультации.</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10</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Изучение и анализ сложных ситуаций.</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11</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Приглашение на заседание Совета профилактики.</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12</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 xml:space="preserve">Совместная работа с социальными службами </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rPr>
          <w:trHeight w:val="675"/>
        </w:trPr>
        <w:tc>
          <w:tcPr>
            <w:tcW w:w="709" w:type="dxa"/>
            <w:tcBorders>
              <w:top w:val="single" w:sz="4" w:space="0" w:color="000000"/>
              <w:left w:val="single" w:sz="4" w:space="0" w:color="000000"/>
              <w:bottom w:val="single" w:sz="4" w:space="0" w:color="auto"/>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13</w:t>
            </w:r>
          </w:p>
        </w:tc>
        <w:tc>
          <w:tcPr>
            <w:tcW w:w="6237" w:type="dxa"/>
            <w:tcBorders>
              <w:top w:val="single" w:sz="4" w:space="0" w:color="000000"/>
              <w:left w:val="single" w:sz="4" w:space="0" w:color="000000"/>
              <w:bottom w:val="single" w:sz="4" w:space="0" w:color="auto"/>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Своевременная передача материалов в КДН.</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rPr>
          <w:trHeight w:val="555"/>
        </w:trPr>
        <w:tc>
          <w:tcPr>
            <w:tcW w:w="709" w:type="dxa"/>
            <w:tcBorders>
              <w:top w:val="single" w:sz="4" w:space="0" w:color="auto"/>
              <w:left w:val="single" w:sz="4" w:space="0" w:color="000000"/>
              <w:bottom w:val="single" w:sz="4" w:space="0" w:color="auto"/>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lastRenderedPageBreak/>
              <w:t>14</w:t>
            </w:r>
          </w:p>
        </w:tc>
        <w:tc>
          <w:tcPr>
            <w:tcW w:w="6237" w:type="dxa"/>
            <w:tcBorders>
              <w:top w:val="single" w:sz="4" w:space="0" w:color="auto"/>
              <w:left w:val="single" w:sz="4" w:space="0" w:color="000000"/>
              <w:bottom w:val="single" w:sz="4" w:space="0" w:color="auto"/>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Осуществление различных методов «вмешательства», патронаж.</w:t>
            </w:r>
          </w:p>
        </w:tc>
        <w:tc>
          <w:tcPr>
            <w:tcW w:w="1418"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rPr>
          <w:trHeight w:val="500"/>
        </w:trPr>
        <w:tc>
          <w:tcPr>
            <w:tcW w:w="709" w:type="dxa"/>
            <w:tcBorders>
              <w:top w:val="single" w:sz="4" w:space="0" w:color="auto"/>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lastRenderedPageBreak/>
              <w:t>15</w:t>
            </w:r>
          </w:p>
        </w:tc>
        <w:tc>
          <w:tcPr>
            <w:tcW w:w="6237" w:type="dxa"/>
            <w:tcBorders>
              <w:top w:val="single" w:sz="4" w:space="0" w:color="auto"/>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Организация работы по правовому просвещению в школе.</w:t>
            </w:r>
          </w:p>
        </w:tc>
        <w:tc>
          <w:tcPr>
            <w:tcW w:w="1418" w:type="dxa"/>
            <w:vMerge/>
            <w:tcBorders>
              <w:left w:val="single" w:sz="4" w:space="0" w:color="000000"/>
              <w:bottom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r>
      <w:tr w:rsidR="00980E98" w:rsidRPr="00A45CEE" w:rsidTr="00E746CC">
        <w:trPr>
          <w:trHeight w:val="704"/>
        </w:trPr>
        <w:tc>
          <w:tcPr>
            <w:tcW w:w="709"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16</w:t>
            </w:r>
          </w:p>
        </w:tc>
        <w:tc>
          <w:tcPr>
            <w:tcW w:w="6237" w:type="dxa"/>
            <w:tcBorders>
              <w:top w:val="single" w:sz="4" w:space="0" w:color="000000"/>
              <w:left w:val="single" w:sz="4" w:space="0" w:color="000000"/>
              <w:bottom w:val="single" w:sz="4" w:space="0" w:color="000000"/>
              <w:right w:val="single" w:sz="4" w:space="0" w:color="000000"/>
            </w:tcBorders>
          </w:tcPr>
          <w:p w:rsidR="00980E98" w:rsidRPr="00A45CEE" w:rsidRDefault="00980E98" w:rsidP="00980E98">
            <w:pPr>
              <w:ind w:firstLine="0"/>
              <w:rPr>
                <w:rFonts w:ascii="Times New Roman" w:hAnsi="Times New Roman" w:cs="Times New Roman"/>
                <w:sz w:val="24"/>
                <w:szCs w:val="24"/>
              </w:rPr>
            </w:pPr>
            <w:r w:rsidRPr="00A45CEE">
              <w:rPr>
                <w:rFonts w:ascii="Times New Roman" w:hAnsi="Times New Roman" w:cs="Times New Roman"/>
                <w:sz w:val="24"/>
                <w:szCs w:val="24"/>
              </w:rPr>
              <w:t>Организация летнего трудоустройства</w:t>
            </w:r>
          </w:p>
        </w:tc>
        <w:tc>
          <w:tcPr>
            <w:tcW w:w="1418" w:type="dxa"/>
            <w:tcBorders>
              <w:top w:val="nil"/>
              <w:left w:val="single" w:sz="4" w:space="0" w:color="000000"/>
              <w:bottom w:val="single" w:sz="4" w:space="0" w:color="000000"/>
              <w:right w:val="single" w:sz="4" w:space="0" w:color="000000"/>
            </w:tcBorders>
            <w:vAlign w:val="center"/>
          </w:tcPr>
          <w:p w:rsidR="00980E98" w:rsidRPr="00A45CEE" w:rsidRDefault="00980E98" w:rsidP="00980E98">
            <w:pPr>
              <w:rPr>
                <w:rFonts w:ascii="Times New Roman" w:hAnsi="Times New Roman" w:cs="Times New Roman"/>
                <w:sz w:val="24"/>
                <w:szCs w:val="24"/>
              </w:rPr>
            </w:pPr>
          </w:p>
        </w:tc>
        <w:tc>
          <w:tcPr>
            <w:tcW w:w="2126" w:type="dxa"/>
            <w:vMerge/>
            <w:tcBorders>
              <w:left w:val="single" w:sz="4" w:space="0" w:color="000000"/>
              <w:bottom w:val="single" w:sz="4" w:space="0" w:color="000000"/>
              <w:right w:val="single" w:sz="4" w:space="0" w:color="000000"/>
            </w:tcBorders>
            <w:vAlign w:val="center"/>
          </w:tcPr>
          <w:p w:rsidR="00980E98" w:rsidRPr="00A45CEE" w:rsidRDefault="00980E98" w:rsidP="00980E98">
            <w:pPr>
              <w:jc w:val="center"/>
              <w:rPr>
                <w:rFonts w:ascii="Times New Roman" w:hAnsi="Times New Roman" w:cs="Times New Roman"/>
                <w:sz w:val="24"/>
                <w:szCs w:val="24"/>
              </w:rPr>
            </w:pPr>
          </w:p>
        </w:tc>
      </w:tr>
    </w:tbl>
    <w:p w:rsidR="005D30B7" w:rsidRPr="00E746CC" w:rsidRDefault="00E746CC" w:rsidP="00E746CC">
      <w:pPr>
        <w:rPr>
          <w:rFonts w:ascii="Times New Roman" w:hAnsi="Times New Roman"/>
          <w:sz w:val="28"/>
          <w:szCs w:val="28"/>
        </w:rPr>
      </w:pPr>
      <w:r>
        <w:rPr>
          <w:rFonts w:ascii="Times New Roman" w:hAnsi="Times New Roman"/>
          <w:sz w:val="28"/>
          <w:szCs w:val="28"/>
        </w:rPr>
        <w:t xml:space="preserve">                    </w:t>
      </w:r>
    </w:p>
    <w:p w:rsidR="00980E98" w:rsidRPr="00DF76B4" w:rsidRDefault="00980E98" w:rsidP="00980E98">
      <w:pPr>
        <w:jc w:val="center"/>
        <w:rPr>
          <w:rFonts w:ascii="Times New Roman" w:hAnsi="Times New Roman" w:cs="Times New Roman"/>
          <w:b/>
          <w:sz w:val="24"/>
          <w:szCs w:val="24"/>
        </w:rPr>
      </w:pPr>
      <w:r w:rsidRPr="00DF76B4">
        <w:rPr>
          <w:rFonts w:ascii="Times New Roman" w:hAnsi="Times New Roman" w:cs="Times New Roman"/>
          <w:b/>
          <w:sz w:val="24"/>
          <w:szCs w:val="24"/>
        </w:rPr>
        <w:t>План работы</w:t>
      </w:r>
    </w:p>
    <w:p w:rsidR="00980E98" w:rsidRPr="00DF76B4" w:rsidRDefault="00980E98" w:rsidP="00980E98">
      <w:pPr>
        <w:jc w:val="center"/>
        <w:rPr>
          <w:rFonts w:ascii="Times New Roman" w:hAnsi="Times New Roman" w:cs="Times New Roman"/>
          <w:b/>
          <w:sz w:val="24"/>
          <w:szCs w:val="24"/>
        </w:rPr>
      </w:pPr>
      <w:r w:rsidRPr="00DF76B4">
        <w:rPr>
          <w:rFonts w:ascii="Times New Roman" w:hAnsi="Times New Roman" w:cs="Times New Roman"/>
          <w:b/>
          <w:sz w:val="24"/>
          <w:szCs w:val="24"/>
        </w:rPr>
        <w:t>МБОУ БСОШ №2</w:t>
      </w:r>
    </w:p>
    <w:p w:rsidR="00980E98" w:rsidRPr="00DF76B4" w:rsidRDefault="00980E98" w:rsidP="00980E98">
      <w:pPr>
        <w:jc w:val="center"/>
        <w:rPr>
          <w:rFonts w:ascii="Times New Roman" w:hAnsi="Times New Roman" w:cs="Times New Roman"/>
          <w:b/>
          <w:sz w:val="24"/>
          <w:szCs w:val="24"/>
        </w:rPr>
      </w:pPr>
      <w:r w:rsidRPr="00DF76B4">
        <w:rPr>
          <w:rFonts w:ascii="Times New Roman" w:hAnsi="Times New Roman" w:cs="Times New Roman"/>
          <w:b/>
          <w:sz w:val="24"/>
          <w:szCs w:val="24"/>
        </w:rPr>
        <w:t>с обучающимися из многодетных семей</w:t>
      </w:r>
    </w:p>
    <w:p w:rsidR="00980E98" w:rsidRPr="00DF76B4" w:rsidRDefault="006E073B" w:rsidP="00980E98">
      <w:pPr>
        <w:jc w:val="center"/>
        <w:rPr>
          <w:rFonts w:ascii="Times New Roman" w:hAnsi="Times New Roman" w:cs="Times New Roman"/>
          <w:b/>
          <w:sz w:val="24"/>
          <w:szCs w:val="24"/>
        </w:rPr>
      </w:pPr>
      <w:r>
        <w:rPr>
          <w:rFonts w:ascii="Times New Roman" w:hAnsi="Times New Roman" w:cs="Times New Roman"/>
          <w:b/>
          <w:sz w:val="24"/>
          <w:szCs w:val="24"/>
        </w:rPr>
        <w:t>на 2023-2024</w:t>
      </w:r>
      <w:r w:rsidR="00980E98" w:rsidRPr="00DF76B4">
        <w:rPr>
          <w:rFonts w:ascii="Times New Roman" w:hAnsi="Times New Roman" w:cs="Times New Roman"/>
          <w:b/>
          <w:sz w:val="24"/>
          <w:szCs w:val="24"/>
        </w:rPr>
        <w:t xml:space="preserve"> учебный год</w:t>
      </w:r>
    </w:p>
    <w:p w:rsidR="00980E98" w:rsidRPr="00DF76B4" w:rsidRDefault="00980E98" w:rsidP="00980E98">
      <w:pPr>
        <w:jc w:val="center"/>
        <w:rPr>
          <w:rFonts w:ascii="Times New Roman" w:hAnsi="Times New Roman" w:cs="Times New Roman"/>
          <w:b/>
          <w:sz w:val="24"/>
          <w:szCs w:val="24"/>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6379"/>
        <w:gridCol w:w="1276"/>
        <w:gridCol w:w="2268"/>
      </w:tblGrid>
      <w:tr w:rsidR="00980E98" w:rsidRPr="00DF76B4" w:rsidTr="00E746CC">
        <w:tc>
          <w:tcPr>
            <w:tcW w:w="675" w:type="dxa"/>
            <w:tcBorders>
              <w:top w:val="single" w:sz="4" w:space="0" w:color="000000"/>
              <w:left w:val="single" w:sz="4" w:space="0" w:color="000000"/>
              <w:bottom w:val="single" w:sz="4" w:space="0" w:color="000000"/>
              <w:right w:val="single" w:sz="4" w:space="0" w:color="000000"/>
            </w:tcBorders>
          </w:tcPr>
          <w:p w:rsidR="00980E98" w:rsidRPr="00DF76B4" w:rsidRDefault="00980E98" w:rsidP="00980E98">
            <w:pPr>
              <w:ind w:firstLine="0"/>
              <w:rPr>
                <w:rFonts w:ascii="Times New Roman" w:hAnsi="Times New Roman" w:cs="Times New Roman"/>
                <w:b/>
                <w:sz w:val="24"/>
                <w:szCs w:val="24"/>
              </w:rPr>
            </w:pPr>
            <w:r w:rsidRPr="00DF76B4">
              <w:rPr>
                <w:rFonts w:ascii="Times New Roman" w:hAnsi="Times New Roman" w:cs="Times New Roman"/>
                <w:b/>
                <w:sz w:val="24"/>
                <w:szCs w:val="24"/>
              </w:rPr>
              <w:t>№</w:t>
            </w:r>
          </w:p>
        </w:tc>
        <w:tc>
          <w:tcPr>
            <w:tcW w:w="6379" w:type="dxa"/>
            <w:tcBorders>
              <w:top w:val="single" w:sz="4" w:space="0" w:color="000000"/>
              <w:left w:val="single" w:sz="4" w:space="0" w:color="000000"/>
              <w:bottom w:val="single" w:sz="4" w:space="0" w:color="000000"/>
              <w:right w:val="single" w:sz="4" w:space="0" w:color="000000"/>
            </w:tcBorders>
          </w:tcPr>
          <w:p w:rsidR="00980E98" w:rsidRPr="00DF76B4" w:rsidRDefault="00980E98" w:rsidP="00980E98">
            <w:pPr>
              <w:jc w:val="center"/>
              <w:rPr>
                <w:rFonts w:ascii="Times New Roman" w:hAnsi="Times New Roman" w:cs="Times New Roman"/>
                <w:b/>
                <w:sz w:val="24"/>
                <w:szCs w:val="24"/>
              </w:rPr>
            </w:pPr>
            <w:r w:rsidRPr="00DF76B4">
              <w:rPr>
                <w:rFonts w:ascii="Times New Roman" w:hAnsi="Times New Roman" w:cs="Times New Roman"/>
                <w:b/>
                <w:sz w:val="24"/>
                <w:szCs w:val="24"/>
              </w:rPr>
              <w:t>Мероприятия</w:t>
            </w:r>
          </w:p>
          <w:p w:rsidR="00980E98" w:rsidRPr="00DF76B4" w:rsidRDefault="00980E98" w:rsidP="00980E98">
            <w:pPr>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980E98" w:rsidRPr="00DF76B4" w:rsidRDefault="00980E98" w:rsidP="00980E98">
            <w:pPr>
              <w:ind w:firstLine="0"/>
              <w:rPr>
                <w:rFonts w:ascii="Times New Roman" w:hAnsi="Times New Roman" w:cs="Times New Roman"/>
                <w:b/>
                <w:sz w:val="24"/>
                <w:szCs w:val="24"/>
              </w:rPr>
            </w:pPr>
            <w:r w:rsidRPr="00DF76B4">
              <w:rPr>
                <w:rFonts w:ascii="Times New Roman" w:hAnsi="Times New Roman" w:cs="Times New Roman"/>
                <w:b/>
                <w:sz w:val="24"/>
                <w:szCs w:val="24"/>
              </w:rPr>
              <w:t>Сроки</w:t>
            </w:r>
          </w:p>
        </w:tc>
        <w:tc>
          <w:tcPr>
            <w:tcW w:w="2268" w:type="dxa"/>
            <w:tcBorders>
              <w:top w:val="single" w:sz="4" w:space="0" w:color="000000"/>
              <w:left w:val="single" w:sz="4" w:space="0" w:color="000000"/>
              <w:bottom w:val="single" w:sz="4" w:space="0" w:color="000000"/>
              <w:right w:val="single" w:sz="4" w:space="0" w:color="000000"/>
            </w:tcBorders>
          </w:tcPr>
          <w:p w:rsidR="00980E98" w:rsidRPr="00DF76B4" w:rsidRDefault="00980E98" w:rsidP="00980E98">
            <w:pPr>
              <w:ind w:firstLine="0"/>
              <w:rPr>
                <w:rFonts w:ascii="Times New Roman" w:hAnsi="Times New Roman" w:cs="Times New Roman"/>
                <w:b/>
                <w:sz w:val="24"/>
                <w:szCs w:val="24"/>
              </w:rPr>
            </w:pPr>
            <w:r w:rsidRPr="00DF76B4">
              <w:rPr>
                <w:rFonts w:ascii="Times New Roman" w:hAnsi="Times New Roman" w:cs="Times New Roman"/>
                <w:b/>
                <w:sz w:val="24"/>
                <w:szCs w:val="24"/>
              </w:rPr>
              <w:t>Ответственный</w:t>
            </w:r>
          </w:p>
        </w:tc>
      </w:tr>
      <w:tr w:rsidR="00980E98" w:rsidRPr="00DF76B4" w:rsidTr="00E746CC">
        <w:tc>
          <w:tcPr>
            <w:tcW w:w="675" w:type="dxa"/>
            <w:tcBorders>
              <w:top w:val="single" w:sz="4" w:space="0" w:color="000000"/>
              <w:left w:val="single" w:sz="4" w:space="0" w:color="000000"/>
              <w:bottom w:val="single" w:sz="4" w:space="0" w:color="000000"/>
              <w:right w:val="single" w:sz="4" w:space="0" w:color="000000"/>
            </w:tcBorders>
          </w:tcPr>
          <w:p w:rsidR="00980E98" w:rsidRPr="00DF76B4" w:rsidRDefault="00980E98" w:rsidP="00980E98">
            <w:pPr>
              <w:ind w:firstLine="0"/>
              <w:rPr>
                <w:rFonts w:ascii="Times New Roman" w:hAnsi="Times New Roman" w:cs="Times New Roman"/>
                <w:b/>
                <w:sz w:val="24"/>
                <w:szCs w:val="24"/>
              </w:rPr>
            </w:pPr>
            <w:r w:rsidRPr="00DF76B4">
              <w:rPr>
                <w:rFonts w:ascii="Times New Roman" w:hAnsi="Times New Roman" w:cs="Times New Roman"/>
                <w:b/>
                <w:sz w:val="24"/>
                <w:szCs w:val="24"/>
              </w:rPr>
              <w:t>1</w:t>
            </w:r>
          </w:p>
        </w:tc>
        <w:tc>
          <w:tcPr>
            <w:tcW w:w="6379" w:type="dxa"/>
            <w:tcBorders>
              <w:top w:val="single" w:sz="4" w:space="0" w:color="000000"/>
              <w:left w:val="single" w:sz="4" w:space="0" w:color="000000"/>
              <w:bottom w:val="single" w:sz="4" w:space="0" w:color="000000"/>
              <w:right w:val="single" w:sz="4" w:space="0" w:color="000000"/>
            </w:tcBorders>
          </w:tcPr>
          <w:p w:rsidR="00980E98" w:rsidRPr="00DF76B4" w:rsidRDefault="00980E98" w:rsidP="00980E98">
            <w:pPr>
              <w:jc w:val="center"/>
              <w:rPr>
                <w:rFonts w:ascii="Times New Roman" w:hAnsi="Times New Roman" w:cs="Times New Roman"/>
                <w:b/>
                <w:sz w:val="24"/>
                <w:szCs w:val="24"/>
              </w:rPr>
            </w:pPr>
            <w:r w:rsidRPr="00DF76B4">
              <w:rPr>
                <w:rFonts w:ascii="Times New Roman" w:hAnsi="Times New Roman" w:cs="Times New Roman"/>
                <w:b/>
                <w:sz w:val="24"/>
                <w:szCs w:val="24"/>
              </w:rPr>
              <w:t>Работа с многодетными семьями:</w:t>
            </w:r>
          </w:p>
          <w:p w:rsidR="00980E98" w:rsidRPr="00DF76B4" w:rsidRDefault="00980E98" w:rsidP="00980E98">
            <w:pPr>
              <w:jc w:val="center"/>
              <w:rPr>
                <w:rFonts w:ascii="Times New Roman" w:hAnsi="Times New Roman" w:cs="Times New Roman"/>
                <w:b/>
                <w:sz w:val="24"/>
                <w:szCs w:val="24"/>
              </w:rPr>
            </w:pPr>
          </w:p>
          <w:p w:rsidR="00980E98" w:rsidRPr="00DF76B4" w:rsidRDefault="00980E98" w:rsidP="003067C8">
            <w:pPr>
              <w:pStyle w:val="a7"/>
              <w:numPr>
                <w:ilvl w:val="0"/>
                <w:numId w:val="156"/>
              </w:numPr>
              <w:jc w:val="left"/>
              <w:rPr>
                <w:rFonts w:ascii="Times New Roman" w:hAnsi="Times New Roman" w:cs="Times New Roman"/>
                <w:sz w:val="24"/>
                <w:szCs w:val="24"/>
              </w:rPr>
            </w:pPr>
            <w:r w:rsidRPr="00DF76B4">
              <w:rPr>
                <w:rFonts w:ascii="Times New Roman" w:hAnsi="Times New Roman" w:cs="Times New Roman"/>
                <w:sz w:val="24"/>
                <w:szCs w:val="24"/>
              </w:rPr>
              <w:t>сбор информации об учащихся и их семьях, формирование банка данных;</w:t>
            </w:r>
          </w:p>
          <w:p w:rsidR="00980E98" w:rsidRPr="00DF76B4" w:rsidRDefault="00980E98" w:rsidP="003067C8">
            <w:pPr>
              <w:pStyle w:val="a7"/>
              <w:numPr>
                <w:ilvl w:val="0"/>
                <w:numId w:val="156"/>
              </w:numPr>
              <w:jc w:val="left"/>
              <w:rPr>
                <w:rFonts w:ascii="Times New Roman" w:hAnsi="Times New Roman" w:cs="Times New Roman"/>
                <w:sz w:val="24"/>
                <w:szCs w:val="24"/>
              </w:rPr>
            </w:pPr>
            <w:r w:rsidRPr="00DF76B4">
              <w:rPr>
                <w:rFonts w:ascii="Times New Roman" w:hAnsi="Times New Roman" w:cs="Times New Roman"/>
                <w:sz w:val="24"/>
                <w:szCs w:val="24"/>
              </w:rPr>
              <w:t>знакомство с ребёнком и семьёй;</w:t>
            </w:r>
          </w:p>
          <w:p w:rsidR="00980E98" w:rsidRPr="00DF76B4" w:rsidRDefault="00980E98" w:rsidP="003067C8">
            <w:pPr>
              <w:pStyle w:val="a7"/>
              <w:numPr>
                <w:ilvl w:val="0"/>
                <w:numId w:val="157"/>
              </w:numPr>
              <w:jc w:val="left"/>
              <w:rPr>
                <w:rFonts w:ascii="Times New Roman" w:hAnsi="Times New Roman" w:cs="Times New Roman"/>
                <w:sz w:val="24"/>
                <w:szCs w:val="24"/>
              </w:rPr>
            </w:pPr>
            <w:r w:rsidRPr="00DF76B4">
              <w:rPr>
                <w:rFonts w:ascii="Times New Roman" w:hAnsi="Times New Roman" w:cs="Times New Roman"/>
                <w:sz w:val="24"/>
                <w:szCs w:val="24"/>
              </w:rPr>
              <w:t>составление акта обследования социально – бытовых условий (режим дня, контроль со стороны взрослых);</w:t>
            </w:r>
          </w:p>
          <w:p w:rsidR="00980E98" w:rsidRPr="00DF76B4" w:rsidRDefault="00980E98" w:rsidP="003067C8">
            <w:pPr>
              <w:pStyle w:val="a7"/>
              <w:numPr>
                <w:ilvl w:val="0"/>
                <w:numId w:val="157"/>
              </w:numPr>
              <w:jc w:val="left"/>
              <w:rPr>
                <w:rFonts w:ascii="Times New Roman" w:hAnsi="Times New Roman" w:cs="Times New Roman"/>
                <w:sz w:val="24"/>
                <w:szCs w:val="24"/>
              </w:rPr>
            </w:pPr>
            <w:r w:rsidRPr="00DF76B4">
              <w:rPr>
                <w:rFonts w:ascii="Times New Roman" w:hAnsi="Times New Roman" w:cs="Times New Roman"/>
                <w:sz w:val="24"/>
                <w:szCs w:val="24"/>
              </w:rPr>
              <w:t xml:space="preserve">индивидуальные консультации с классным руководителем, ребёнком, родителями; </w:t>
            </w:r>
          </w:p>
          <w:p w:rsidR="00980E98" w:rsidRPr="00DF76B4" w:rsidRDefault="00980E98" w:rsidP="003067C8">
            <w:pPr>
              <w:pStyle w:val="a7"/>
              <w:numPr>
                <w:ilvl w:val="0"/>
                <w:numId w:val="156"/>
              </w:numPr>
              <w:jc w:val="left"/>
              <w:rPr>
                <w:rFonts w:ascii="Times New Roman" w:hAnsi="Times New Roman" w:cs="Times New Roman"/>
                <w:sz w:val="24"/>
                <w:szCs w:val="24"/>
              </w:rPr>
            </w:pPr>
            <w:r w:rsidRPr="00DF76B4">
              <w:rPr>
                <w:rFonts w:ascii="Times New Roman" w:hAnsi="Times New Roman" w:cs="Times New Roman"/>
                <w:sz w:val="24"/>
                <w:szCs w:val="24"/>
              </w:rPr>
              <w:t>оказание психологической и педагогической помощи;</w:t>
            </w:r>
          </w:p>
          <w:p w:rsidR="00980E98" w:rsidRPr="00DF76B4" w:rsidRDefault="00980E98" w:rsidP="003067C8">
            <w:pPr>
              <w:pStyle w:val="a7"/>
              <w:numPr>
                <w:ilvl w:val="0"/>
                <w:numId w:val="157"/>
              </w:numPr>
              <w:jc w:val="left"/>
              <w:rPr>
                <w:rFonts w:ascii="Times New Roman" w:hAnsi="Times New Roman" w:cs="Times New Roman"/>
                <w:sz w:val="24"/>
                <w:szCs w:val="24"/>
              </w:rPr>
            </w:pPr>
            <w:r w:rsidRPr="00DF76B4">
              <w:rPr>
                <w:rFonts w:ascii="Times New Roman" w:hAnsi="Times New Roman" w:cs="Times New Roman"/>
                <w:sz w:val="24"/>
                <w:szCs w:val="24"/>
              </w:rPr>
              <w:t>оказание практической помощи опекунам в вопросах, связанных с обучением и воспитанием детей;</w:t>
            </w:r>
          </w:p>
          <w:p w:rsidR="00980E98" w:rsidRPr="00DF76B4" w:rsidRDefault="00980E98" w:rsidP="003067C8">
            <w:pPr>
              <w:pStyle w:val="a7"/>
              <w:numPr>
                <w:ilvl w:val="0"/>
                <w:numId w:val="157"/>
              </w:numPr>
              <w:jc w:val="left"/>
              <w:rPr>
                <w:rFonts w:ascii="Times New Roman" w:hAnsi="Times New Roman" w:cs="Times New Roman"/>
                <w:sz w:val="24"/>
                <w:szCs w:val="24"/>
              </w:rPr>
            </w:pPr>
            <w:r w:rsidRPr="00DF76B4">
              <w:rPr>
                <w:rFonts w:ascii="Times New Roman" w:hAnsi="Times New Roman" w:cs="Times New Roman"/>
                <w:sz w:val="24"/>
                <w:szCs w:val="24"/>
              </w:rPr>
              <w:t>вовлечение опекаемых учащихся в кружки, секции, общественную жизнь школы;</w:t>
            </w:r>
          </w:p>
          <w:p w:rsidR="00980E98" w:rsidRPr="00DF76B4" w:rsidRDefault="00980E98" w:rsidP="003067C8">
            <w:pPr>
              <w:pStyle w:val="a7"/>
              <w:numPr>
                <w:ilvl w:val="0"/>
                <w:numId w:val="156"/>
              </w:numPr>
              <w:jc w:val="left"/>
              <w:rPr>
                <w:rFonts w:ascii="Times New Roman" w:hAnsi="Times New Roman" w:cs="Times New Roman"/>
                <w:sz w:val="24"/>
                <w:szCs w:val="24"/>
              </w:rPr>
            </w:pPr>
            <w:r w:rsidRPr="00DF76B4">
              <w:rPr>
                <w:rFonts w:ascii="Times New Roman" w:hAnsi="Times New Roman" w:cs="Times New Roman"/>
                <w:sz w:val="24"/>
                <w:szCs w:val="24"/>
              </w:rPr>
              <w:t>обеспечение бесплатным питанием;</w:t>
            </w:r>
          </w:p>
          <w:p w:rsidR="00980E98" w:rsidRPr="00DF76B4" w:rsidRDefault="00980E98" w:rsidP="003067C8">
            <w:pPr>
              <w:pStyle w:val="a7"/>
              <w:numPr>
                <w:ilvl w:val="0"/>
                <w:numId w:val="156"/>
              </w:numPr>
              <w:jc w:val="left"/>
              <w:rPr>
                <w:rFonts w:ascii="Times New Roman" w:hAnsi="Times New Roman" w:cs="Times New Roman"/>
                <w:sz w:val="24"/>
                <w:szCs w:val="24"/>
              </w:rPr>
            </w:pPr>
            <w:r w:rsidRPr="00DF76B4">
              <w:rPr>
                <w:rFonts w:ascii="Times New Roman" w:hAnsi="Times New Roman" w:cs="Times New Roman"/>
                <w:sz w:val="24"/>
                <w:szCs w:val="24"/>
              </w:rPr>
              <w:t>обеспечение учебниками;</w:t>
            </w:r>
          </w:p>
          <w:p w:rsidR="00980E98" w:rsidRPr="00DF76B4" w:rsidRDefault="00980E98" w:rsidP="003067C8">
            <w:pPr>
              <w:pStyle w:val="a7"/>
              <w:numPr>
                <w:ilvl w:val="0"/>
                <w:numId w:val="157"/>
              </w:numPr>
              <w:jc w:val="left"/>
              <w:rPr>
                <w:rFonts w:ascii="Times New Roman" w:hAnsi="Times New Roman" w:cs="Times New Roman"/>
                <w:sz w:val="24"/>
                <w:szCs w:val="24"/>
              </w:rPr>
            </w:pPr>
            <w:r w:rsidRPr="00DF76B4">
              <w:rPr>
                <w:rFonts w:ascii="Times New Roman" w:hAnsi="Times New Roman" w:cs="Times New Roman"/>
                <w:sz w:val="24"/>
                <w:szCs w:val="24"/>
              </w:rPr>
              <w:t>организация отдыха в каникулярное время.</w:t>
            </w:r>
          </w:p>
        </w:tc>
        <w:tc>
          <w:tcPr>
            <w:tcW w:w="1276" w:type="dxa"/>
            <w:tcBorders>
              <w:top w:val="single" w:sz="4" w:space="0" w:color="000000"/>
              <w:left w:val="single" w:sz="4" w:space="0" w:color="000000"/>
              <w:bottom w:val="single" w:sz="4" w:space="0" w:color="000000"/>
              <w:right w:val="single" w:sz="4" w:space="0" w:color="000000"/>
            </w:tcBorders>
          </w:tcPr>
          <w:p w:rsidR="00980E98" w:rsidRPr="00DF76B4" w:rsidRDefault="00980E98" w:rsidP="00980E98">
            <w:pPr>
              <w:ind w:firstLine="0"/>
              <w:rPr>
                <w:rFonts w:ascii="Times New Roman" w:hAnsi="Times New Roman" w:cs="Times New Roman"/>
                <w:sz w:val="24"/>
                <w:szCs w:val="24"/>
              </w:rPr>
            </w:pPr>
            <w:r w:rsidRPr="00DF76B4">
              <w:rPr>
                <w:rFonts w:ascii="Times New Roman" w:hAnsi="Times New Roman" w:cs="Times New Roman"/>
                <w:sz w:val="24"/>
                <w:szCs w:val="24"/>
              </w:rPr>
              <w:t>В</w:t>
            </w:r>
            <w:r>
              <w:rPr>
                <w:rFonts w:ascii="Times New Roman" w:hAnsi="Times New Roman" w:cs="Times New Roman"/>
                <w:sz w:val="24"/>
                <w:szCs w:val="24"/>
              </w:rPr>
              <w:t xml:space="preserve"> </w:t>
            </w:r>
            <w:r w:rsidRPr="00DF76B4">
              <w:rPr>
                <w:rFonts w:ascii="Times New Roman" w:hAnsi="Times New Roman" w:cs="Times New Roman"/>
                <w:sz w:val="24"/>
                <w:szCs w:val="24"/>
              </w:rPr>
              <w:t>течение</w:t>
            </w:r>
          </w:p>
          <w:p w:rsidR="00980E98" w:rsidRPr="00DF76B4" w:rsidRDefault="00980E98" w:rsidP="00980E98">
            <w:pPr>
              <w:ind w:firstLine="0"/>
              <w:rPr>
                <w:rFonts w:ascii="Times New Roman" w:hAnsi="Times New Roman" w:cs="Times New Roman"/>
                <w:sz w:val="24"/>
                <w:szCs w:val="24"/>
              </w:rPr>
            </w:pPr>
            <w:r w:rsidRPr="00DF76B4">
              <w:rPr>
                <w:rFonts w:ascii="Times New Roman" w:hAnsi="Times New Roman" w:cs="Times New Roman"/>
                <w:sz w:val="24"/>
                <w:szCs w:val="24"/>
              </w:rPr>
              <w:t>года</w:t>
            </w:r>
          </w:p>
        </w:tc>
        <w:tc>
          <w:tcPr>
            <w:tcW w:w="2268" w:type="dxa"/>
            <w:tcBorders>
              <w:top w:val="single" w:sz="4" w:space="0" w:color="000000"/>
              <w:left w:val="single" w:sz="4" w:space="0" w:color="000000"/>
              <w:bottom w:val="single" w:sz="4" w:space="0" w:color="000000"/>
              <w:right w:val="single" w:sz="4" w:space="0" w:color="000000"/>
            </w:tcBorders>
          </w:tcPr>
          <w:p w:rsidR="00980E98" w:rsidRPr="00DF76B4" w:rsidRDefault="00980E98" w:rsidP="00980E98">
            <w:pPr>
              <w:ind w:firstLine="0"/>
              <w:rPr>
                <w:rFonts w:ascii="Times New Roman" w:hAnsi="Times New Roman" w:cs="Times New Roman"/>
                <w:sz w:val="24"/>
                <w:szCs w:val="24"/>
              </w:rPr>
            </w:pPr>
            <w:r w:rsidRPr="00DF76B4">
              <w:rPr>
                <w:rFonts w:ascii="Times New Roman" w:hAnsi="Times New Roman" w:cs="Times New Roman"/>
                <w:sz w:val="24"/>
                <w:szCs w:val="24"/>
              </w:rPr>
              <w:t>Соц. педагог,</w:t>
            </w:r>
          </w:p>
          <w:p w:rsidR="00980E98" w:rsidRPr="00DF76B4" w:rsidRDefault="00980E98" w:rsidP="00980E98">
            <w:pPr>
              <w:ind w:firstLine="0"/>
              <w:rPr>
                <w:rFonts w:ascii="Times New Roman" w:hAnsi="Times New Roman" w:cs="Times New Roman"/>
                <w:sz w:val="24"/>
                <w:szCs w:val="24"/>
              </w:rPr>
            </w:pPr>
            <w:r w:rsidRPr="00DF76B4">
              <w:rPr>
                <w:rFonts w:ascii="Times New Roman" w:hAnsi="Times New Roman" w:cs="Times New Roman"/>
                <w:sz w:val="24"/>
                <w:szCs w:val="24"/>
              </w:rPr>
              <w:t>классные руководители,</w:t>
            </w:r>
          </w:p>
          <w:p w:rsidR="00980E98" w:rsidRPr="00DF76B4" w:rsidRDefault="00980E98" w:rsidP="00980E98">
            <w:pPr>
              <w:ind w:firstLine="0"/>
              <w:rPr>
                <w:rFonts w:ascii="Times New Roman" w:hAnsi="Times New Roman" w:cs="Times New Roman"/>
                <w:sz w:val="24"/>
                <w:szCs w:val="24"/>
              </w:rPr>
            </w:pPr>
            <w:r w:rsidRPr="00DF76B4">
              <w:rPr>
                <w:rFonts w:ascii="Times New Roman" w:hAnsi="Times New Roman" w:cs="Times New Roman"/>
                <w:sz w:val="24"/>
                <w:szCs w:val="24"/>
              </w:rPr>
              <w:t>психолог,</w:t>
            </w:r>
          </w:p>
          <w:p w:rsidR="00980E98" w:rsidRPr="00DF76B4" w:rsidRDefault="00980E98" w:rsidP="00980E98">
            <w:pPr>
              <w:ind w:firstLine="0"/>
              <w:rPr>
                <w:rFonts w:ascii="Times New Roman" w:hAnsi="Times New Roman" w:cs="Times New Roman"/>
                <w:sz w:val="24"/>
                <w:szCs w:val="24"/>
              </w:rPr>
            </w:pPr>
            <w:r w:rsidRPr="00DF76B4">
              <w:rPr>
                <w:rFonts w:ascii="Times New Roman" w:hAnsi="Times New Roman" w:cs="Times New Roman"/>
                <w:sz w:val="24"/>
                <w:szCs w:val="24"/>
              </w:rPr>
              <w:t>зав.библиотекой</w:t>
            </w:r>
          </w:p>
        </w:tc>
      </w:tr>
    </w:tbl>
    <w:p w:rsidR="002A0914" w:rsidRDefault="002A0914" w:rsidP="006E073B">
      <w:pPr>
        <w:ind w:firstLine="0"/>
        <w:rPr>
          <w:rFonts w:ascii="Times New Roman" w:hAnsi="Times New Roman" w:cs="Times New Roman"/>
          <w:sz w:val="24"/>
          <w:szCs w:val="24"/>
        </w:rPr>
      </w:pPr>
    </w:p>
    <w:p w:rsidR="00E746CC" w:rsidRDefault="00E746CC" w:rsidP="002A0914">
      <w:pPr>
        <w:ind w:left="360"/>
        <w:jc w:val="right"/>
        <w:rPr>
          <w:rFonts w:ascii="Times New Roman" w:hAnsi="Times New Roman" w:cs="Times New Roman"/>
          <w:sz w:val="24"/>
          <w:szCs w:val="24"/>
        </w:rPr>
      </w:pPr>
    </w:p>
    <w:p w:rsidR="002A0914" w:rsidRPr="0073202E" w:rsidRDefault="00F9284D" w:rsidP="002A0914">
      <w:pPr>
        <w:tabs>
          <w:tab w:val="right" w:pos="9355"/>
        </w:tabs>
        <w:jc w:val="center"/>
        <w:rPr>
          <w:rFonts w:ascii="Times New Roman" w:hAnsi="Times New Roman" w:cs="Times New Roman"/>
          <w:b/>
          <w:sz w:val="24"/>
          <w:szCs w:val="24"/>
        </w:rPr>
      </w:pPr>
      <w:r>
        <w:rPr>
          <w:rFonts w:ascii="Times New Roman" w:hAnsi="Times New Roman" w:cs="Times New Roman"/>
          <w:b/>
          <w:sz w:val="24"/>
          <w:szCs w:val="24"/>
        </w:rPr>
        <w:t xml:space="preserve">План </w:t>
      </w:r>
      <w:r w:rsidR="002A0914" w:rsidRPr="0073202E">
        <w:rPr>
          <w:rFonts w:ascii="Times New Roman" w:hAnsi="Times New Roman" w:cs="Times New Roman"/>
          <w:b/>
          <w:sz w:val="24"/>
          <w:szCs w:val="24"/>
        </w:rPr>
        <w:t>работы</w:t>
      </w:r>
    </w:p>
    <w:p w:rsidR="002A0914" w:rsidRPr="0073202E" w:rsidRDefault="002A0914" w:rsidP="002A0914">
      <w:pPr>
        <w:jc w:val="center"/>
        <w:rPr>
          <w:rFonts w:ascii="Times New Roman" w:hAnsi="Times New Roman" w:cs="Times New Roman"/>
          <w:b/>
          <w:sz w:val="24"/>
          <w:szCs w:val="24"/>
        </w:rPr>
      </w:pPr>
      <w:r w:rsidRPr="0073202E">
        <w:rPr>
          <w:rFonts w:ascii="Times New Roman" w:hAnsi="Times New Roman" w:cs="Times New Roman"/>
          <w:b/>
          <w:sz w:val="24"/>
          <w:szCs w:val="24"/>
        </w:rPr>
        <w:t>по профилактике самовольных уходов</w:t>
      </w:r>
    </w:p>
    <w:p w:rsidR="002A0914" w:rsidRPr="0073202E" w:rsidRDefault="002A0914" w:rsidP="002A0914">
      <w:pPr>
        <w:jc w:val="center"/>
        <w:rPr>
          <w:rFonts w:ascii="Times New Roman" w:hAnsi="Times New Roman" w:cs="Times New Roman"/>
          <w:b/>
          <w:sz w:val="24"/>
          <w:szCs w:val="24"/>
        </w:rPr>
      </w:pPr>
      <w:r w:rsidRPr="0073202E">
        <w:rPr>
          <w:rFonts w:ascii="Times New Roman" w:hAnsi="Times New Roman" w:cs="Times New Roman"/>
          <w:b/>
          <w:sz w:val="24"/>
          <w:szCs w:val="24"/>
        </w:rPr>
        <w:t>обучающихся МБОУ БСОШ №</w:t>
      </w:r>
      <w:r>
        <w:rPr>
          <w:rFonts w:ascii="Times New Roman" w:hAnsi="Times New Roman" w:cs="Times New Roman"/>
          <w:b/>
          <w:sz w:val="24"/>
          <w:szCs w:val="24"/>
        </w:rPr>
        <w:t xml:space="preserve"> </w:t>
      </w:r>
      <w:r w:rsidRPr="0073202E">
        <w:rPr>
          <w:rFonts w:ascii="Times New Roman" w:hAnsi="Times New Roman" w:cs="Times New Roman"/>
          <w:b/>
          <w:sz w:val="24"/>
          <w:szCs w:val="24"/>
        </w:rPr>
        <w:t>2</w:t>
      </w:r>
    </w:p>
    <w:p w:rsidR="002A0914" w:rsidRPr="0073202E" w:rsidRDefault="006E073B" w:rsidP="002A0914">
      <w:pPr>
        <w:jc w:val="center"/>
        <w:rPr>
          <w:rFonts w:ascii="Times New Roman" w:hAnsi="Times New Roman" w:cs="Times New Roman"/>
          <w:b/>
          <w:sz w:val="24"/>
          <w:szCs w:val="24"/>
        </w:rPr>
      </w:pPr>
      <w:r>
        <w:rPr>
          <w:rFonts w:ascii="Times New Roman" w:hAnsi="Times New Roman" w:cs="Times New Roman"/>
          <w:b/>
          <w:sz w:val="24"/>
          <w:szCs w:val="24"/>
        </w:rPr>
        <w:t>2023-2024</w:t>
      </w:r>
      <w:r w:rsidR="002A0914" w:rsidRPr="0073202E">
        <w:rPr>
          <w:rFonts w:ascii="Times New Roman" w:hAnsi="Times New Roman" w:cs="Times New Roman"/>
          <w:b/>
          <w:sz w:val="24"/>
          <w:szCs w:val="24"/>
        </w:rPr>
        <w:t xml:space="preserve"> уч.год</w:t>
      </w:r>
    </w:p>
    <w:p w:rsidR="002A0914" w:rsidRPr="0073202E" w:rsidRDefault="002A0914" w:rsidP="002A0914">
      <w:pPr>
        <w:jc w:val="center"/>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0"/>
        <w:gridCol w:w="4012"/>
        <w:gridCol w:w="1936"/>
        <w:gridCol w:w="3460"/>
      </w:tblGrid>
      <w:tr w:rsidR="002A0914" w:rsidRPr="0073202E" w:rsidTr="002A0914">
        <w:tc>
          <w:tcPr>
            <w:tcW w:w="959" w:type="dxa"/>
          </w:tcPr>
          <w:p w:rsidR="002A0914" w:rsidRPr="0073202E" w:rsidRDefault="002A0914" w:rsidP="002A0914">
            <w:pPr>
              <w:ind w:firstLine="0"/>
              <w:jc w:val="left"/>
              <w:rPr>
                <w:rFonts w:ascii="Times New Roman" w:hAnsi="Times New Roman" w:cs="Times New Roman"/>
                <w:b/>
                <w:sz w:val="24"/>
                <w:szCs w:val="24"/>
              </w:rPr>
            </w:pPr>
            <w:r w:rsidRPr="0073202E">
              <w:rPr>
                <w:rFonts w:ascii="Times New Roman" w:hAnsi="Times New Roman" w:cs="Times New Roman"/>
                <w:b/>
                <w:sz w:val="24"/>
                <w:szCs w:val="24"/>
              </w:rPr>
              <w:t>№ п/п</w:t>
            </w:r>
          </w:p>
        </w:tc>
        <w:tc>
          <w:tcPr>
            <w:tcW w:w="4252" w:type="dxa"/>
          </w:tcPr>
          <w:p w:rsidR="002A0914" w:rsidRPr="0073202E" w:rsidRDefault="002A0914" w:rsidP="002A0914">
            <w:pPr>
              <w:jc w:val="left"/>
              <w:rPr>
                <w:rFonts w:ascii="Times New Roman" w:hAnsi="Times New Roman" w:cs="Times New Roman"/>
                <w:b/>
                <w:sz w:val="24"/>
                <w:szCs w:val="24"/>
              </w:rPr>
            </w:pPr>
            <w:r w:rsidRPr="0073202E">
              <w:rPr>
                <w:rFonts w:ascii="Times New Roman" w:hAnsi="Times New Roman" w:cs="Times New Roman"/>
                <w:b/>
                <w:sz w:val="24"/>
                <w:szCs w:val="24"/>
              </w:rPr>
              <w:t>Мероприятия</w:t>
            </w:r>
          </w:p>
        </w:tc>
        <w:tc>
          <w:tcPr>
            <w:tcW w:w="2127" w:type="dxa"/>
          </w:tcPr>
          <w:p w:rsidR="002A0914" w:rsidRPr="0073202E" w:rsidRDefault="002A0914" w:rsidP="002A0914">
            <w:pPr>
              <w:jc w:val="left"/>
              <w:rPr>
                <w:rFonts w:ascii="Times New Roman" w:hAnsi="Times New Roman" w:cs="Times New Roman"/>
                <w:b/>
                <w:sz w:val="24"/>
                <w:szCs w:val="24"/>
              </w:rPr>
            </w:pPr>
            <w:r w:rsidRPr="0073202E">
              <w:rPr>
                <w:rFonts w:ascii="Times New Roman" w:hAnsi="Times New Roman" w:cs="Times New Roman"/>
                <w:b/>
                <w:sz w:val="24"/>
                <w:szCs w:val="24"/>
              </w:rPr>
              <w:t>Сроки</w:t>
            </w:r>
          </w:p>
        </w:tc>
        <w:tc>
          <w:tcPr>
            <w:tcW w:w="3460" w:type="dxa"/>
          </w:tcPr>
          <w:p w:rsidR="002A0914" w:rsidRPr="0073202E" w:rsidRDefault="002A0914" w:rsidP="002A0914">
            <w:pPr>
              <w:jc w:val="left"/>
              <w:rPr>
                <w:rFonts w:ascii="Times New Roman" w:hAnsi="Times New Roman" w:cs="Times New Roman"/>
                <w:b/>
                <w:sz w:val="24"/>
                <w:szCs w:val="24"/>
              </w:rPr>
            </w:pPr>
            <w:r w:rsidRPr="0073202E">
              <w:rPr>
                <w:rFonts w:ascii="Times New Roman" w:hAnsi="Times New Roman" w:cs="Times New Roman"/>
                <w:b/>
                <w:sz w:val="24"/>
                <w:szCs w:val="24"/>
              </w:rPr>
              <w:t>Ответственные</w:t>
            </w:r>
          </w:p>
        </w:tc>
      </w:tr>
      <w:tr w:rsidR="002A0914" w:rsidRPr="0073202E" w:rsidTr="002A0914">
        <w:tc>
          <w:tcPr>
            <w:tcW w:w="10798" w:type="dxa"/>
            <w:gridSpan w:val="4"/>
          </w:tcPr>
          <w:p w:rsidR="002A0914" w:rsidRPr="0073202E" w:rsidRDefault="002A0914" w:rsidP="002A0914">
            <w:pPr>
              <w:pStyle w:val="a7"/>
              <w:ind w:left="360"/>
              <w:jc w:val="left"/>
              <w:rPr>
                <w:rFonts w:ascii="Times New Roman" w:hAnsi="Times New Roman" w:cs="Times New Roman"/>
                <w:b/>
                <w:sz w:val="24"/>
                <w:szCs w:val="24"/>
              </w:rPr>
            </w:pPr>
            <w:r w:rsidRPr="0073202E">
              <w:rPr>
                <w:rFonts w:ascii="Times New Roman" w:hAnsi="Times New Roman" w:cs="Times New Roman"/>
                <w:b/>
                <w:sz w:val="24"/>
                <w:szCs w:val="24"/>
              </w:rPr>
              <w:t>1. Работа педагогов и администрации школы.</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1</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 xml:space="preserve">На первом педагогическом совете каждого учебного года рассматривается вопрос –  знакомство с основными нормативными документами в сфере законодательства по профилактике правонарушений </w:t>
            </w:r>
            <w:r w:rsidRPr="0073202E">
              <w:rPr>
                <w:rFonts w:ascii="Times New Roman" w:hAnsi="Times New Roman" w:cs="Times New Roman"/>
                <w:sz w:val="24"/>
                <w:szCs w:val="24"/>
              </w:rPr>
              <w:lastRenderedPageBreak/>
              <w:t>несовершеннолетних, корректируется состав и  утверждается план работы Совета по профилактике.</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lastRenderedPageBreak/>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lastRenderedPageBreak/>
              <w:t>2</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На первом классном часе классные  руководители напоминают обучающимся Устав школы, Правила внутреннего распорядка, Положение о правах и обязанностях обучающихся</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3</w:t>
            </w:r>
          </w:p>
        </w:tc>
        <w:tc>
          <w:tcPr>
            <w:tcW w:w="4252" w:type="dxa"/>
          </w:tcPr>
          <w:p w:rsidR="002A0914" w:rsidRPr="0073202E" w:rsidRDefault="002A0914" w:rsidP="002A0914">
            <w:pPr>
              <w:contextualSpacing/>
              <w:jc w:val="left"/>
              <w:rPr>
                <w:rFonts w:ascii="Times New Roman" w:hAnsi="Times New Roman" w:cs="Times New Roman"/>
                <w:sz w:val="24"/>
                <w:szCs w:val="24"/>
              </w:rPr>
            </w:pPr>
            <w:r w:rsidRPr="0073202E">
              <w:rPr>
                <w:rFonts w:ascii="Times New Roman" w:hAnsi="Times New Roman" w:cs="Times New Roman"/>
                <w:sz w:val="24"/>
                <w:szCs w:val="24"/>
              </w:rPr>
              <w:t>В рамках общеобразовательного учреждения осуществляется выявление неблагополучных семей ,детей  «группы риска», организуется внутришкольный контроль несовершеннолетних, склонных к совершению правонарушений, бродяжничеству и самовольным уходам из дома.</w:t>
            </w:r>
          </w:p>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Работа по выявлению детей с проблемами поведения и воспитания начинается с составления социального паспорта класса, в котором  классный руководитель, после  знакомства с семьями воспитанников, отражает следующие критерии: неполные семьи, неблагополучные, многодетные, малообеспеченные, опекаемые дети, дети–инвалиды, дети, требующие повышенного внимания. Социальные паспорта анализируются Советом по профилактике,  составляется общий социальный паспорт школы.</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Сентябрь</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 уполномоченный по правам ребенка</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4</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Систематически осуществляется анализ причин девиантного поведения обучающихся, результатов проведения индивидуальной профилактической работы с ними, разрабатываются дополнительные меры, направленные на профилактику противоправного поведения, самовольных уходов среди несовершеннолетних</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 уполномоченный по правам ребенка</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5</w:t>
            </w:r>
          </w:p>
        </w:tc>
        <w:tc>
          <w:tcPr>
            <w:tcW w:w="4252" w:type="dxa"/>
          </w:tcPr>
          <w:p w:rsidR="002A0914" w:rsidRPr="0073202E" w:rsidRDefault="002A0914" w:rsidP="002A0914">
            <w:pPr>
              <w:contextualSpacing/>
              <w:jc w:val="left"/>
              <w:rPr>
                <w:rFonts w:ascii="Times New Roman" w:hAnsi="Times New Roman" w:cs="Times New Roman"/>
                <w:sz w:val="24"/>
                <w:szCs w:val="24"/>
              </w:rPr>
            </w:pPr>
            <w:r w:rsidRPr="0073202E">
              <w:rPr>
                <w:rFonts w:ascii="Times New Roman" w:hAnsi="Times New Roman" w:cs="Times New Roman"/>
                <w:sz w:val="24"/>
                <w:szCs w:val="24"/>
              </w:rPr>
              <w:t xml:space="preserve">Классные руководители используют различные формы и методы индивидуальной профилактической работы с учащимися, состоящими на разных </w:t>
            </w:r>
            <w:r w:rsidRPr="0073202E">
              <w:rPr>
                <w:rFonts w:ascii="Times New Roman" w:hAnsi="Times New Roman" w:cs="Times New Roman"/>
                <w:sz w:val="24"/>
                <w:szCs w:val="24"/>
              </w:rPr>
              <w:lastRenderedPageBreak/>
              <w:t>формах учета:</w:t>
            </w:r>
          </w:p>
          <w:p w:rsidR="002A0914" w:rsidRPr="0073202E" w:rsidRDefault="002A0914" w:rsidP="003067C8">
            <w:pPr>
              <w:numPr>
                <w:ilvl w:val="0"/>
                <w:numId w:val="159"/>
              </w:numPr>
              <w:tabs>
                <w:tab w:val="clear" w:pos="1068"/>
                <w:tab w:val="num" w:pos="517"/>
              </w:tabs>
              <w:ind w:left="517" w:hanging="409"/>
              <w:jc w:val="left"/>
              <w:rPr>
                <w:rFonts w:ascii="Times New Roman" w:hAnsi="Times New Roman" w:cs="Times New Roman"/>
                <w:sz w:val="24"/>
                <w:szCs w:val="24"/>
              </w:rPr>
            </w:pPr>
            <w:r w:rsidRPr="0073202E">
              <w:rPr>
                <w:rFonts w:ascii="Times New Roman" w:hAnsi="Times New Roman" w:cs="Times New Roman"/>
                <w:sz w:val="24"/>
                <w:szCs w:val="24"/>
              </w:rPr>
              <w:t>изучение особенностей личности подростков и коррекция их поведения;</w:t>
            </w:r>
          </w:p>
          <w:p w:rsidR="002A0914" w:rsidRPr="0073202E" w:rsidRDefault="002A0914" w:rsidP="003067C8">
            <w:pPr>
              <w:numPr>
                <w:ilvl w:val="0"/>
                <w:numId w:val="159"/>
              </w:numPr>
              <w:tabs>
                <w:tab w:val="clear" w:pos="1068"/>
              </w:tabs>
              <w:ind w:left="517"/>
              <w:jc w:val="left"/>
              <w:rPr>
                <w:rFonts w:ascii="Times New Roman" w:hAnsi="Times New Roman" w:cs="Times New Roman"/>
                <w:sz w:val="24"/>
                <w:szCs w:val="24"/>
              </w:rPr>
            </w:pPr>
            <w:r w:rsidRPr="0073202E">
              <w:rPr>
                <w:rFonts w:ascii="Times New Roman" w:hAnsi="Times New Roman" w:cs="Times New Roman"/>
                <w:sz w:val="24"/>
                <w:szCs w:val="24"/>
              </w:rPr>
              <w:t>посещение на дому с целью контроля над подростками, их занятостью в свободное от уроков, а также каникулярное время, выполнение домашних заданий;</w:t>
            </w:r>
          </w:p>
          <w:p w:rsidR="002A0914" w:rsidRPr="0073202E" w:rsidRDefault="002A0914" w:rsidP="003067C8">
            <w:pPr>
              <w:numPr>
                <w:ilvl w:val="0"/>
                <w:numId w:val="159"/>
              </w:numPr>
              <w:tabs>
                <w:tab w:val="clear" w:pos="1068"/>
              </w:tabs>
              <w:ind w:left="517" w:hanging="425"/>
              <w:jc w:val="left"/>
              <w:rPr>
                <w:rFonts w:ascii="Times New Roman" w:hAnsi="Times New Roman" w:cs="Times New Roman"/>
                <w:sz w:val="24"/>
                <w:szCs w:val="24"/>
              </w:rPr>
            </w:pPr>
            <w:r w:rsidRPr="0073202E">
              <w:rPr>
                <w:rFonts w:ascii="Times New Roman" w:hAnsi="Times New Roman" w:cs="Times New Roman"/>
                <w:sz w:val="24"/>
                <w:szCs w:val="24"/>
              </w:rPr>
              <w:t>посещение уроков с целью выяснения уровня подготовки учащихся к занятиям;</w:t>
            </w:r>
          </w:p>
          <w:p w:rsidR="002A0914" w:rsidRPr="0073202E" w:rsidRDefault="002A0914" w:rsidP="003067C8">
            <w:pPr>
              <w:numPr>
                <w:ilvl w:val="0"/>
                <w:numId w:val="159"/>
              </w:numPr>
              <w:tabs>
                <w:tab w:val="clear" w:pos="1068"/>
              </w:tabs>
              <w:ind w:left="517" w:hanging="425"/>
              <w:jc w:val="left"/>
              <w:rPr>
                <w:rFonts w:ascii="Times New Roman" w:hAnsi="Times New Roman" w:cs="Times New Roman"/>
                <w:sz w:val="24"/>
                <w:szCs w:val="24"/>
              </w:rPr>
            </w:pPr>
            <w:r w:rsidRPr="0073202E">
              <w:rPr>
                <w:rFonts w:ascii="Times New Roman" w:hAnsi="Times New Roman" w:cs="Times New Roman"/>
                <w:sz w:val="24"/>
                <w:szCs w:val="24"/>
              </w:rPr>
              <w:t>индивидуальные и коллективные профилактические беседы с подростками (в том числе: неделя правовых знаний, Единые информационные дни);</w:t>
            </w:r>
          </w:p>
          <w:p w:rsidR="002A0914" w:rsidRPr="0073202E" w:rsidRDefault="002A0914" w:rsidP="003067C8">
            <w:pPr>
              <w:numPr>
                <w:ilvl w:val="0"/>
                <w:numId w:val="159"/>
              </w:numPr>
              <w:tabs>
                <w:tab w:val="clear" w:pos="1068"/>
              </w:tabs>
              <w:ind w:left="517" w:hanging="425"/>
              <w:jc w:val="left"/>
              <w:rPr>
                <w:rFonts w:ascii="Times New Roman" w:hAnsi="Times New Roman" w:cs="Times New Roman"/>
                <w:sz w:val="24"/>
                <w:szCs w:val="24"/>
              </w:rPr>
            </w:pPr>
            <w:r w:rsidRPr="0073202E">
              <w:rPr>
                <w:rFonts w:ascii="Times New Roman" w:hAnsi="Times New Roman" w:cs="Times New Roman"/>
                <w:sz w:val="24"/>
                <w:szCs w:val="24"/>
              </w:rPr>
              <w:t xml:space="preserve">привлечение к занятиям в кружках школы,ДЮСШ,ЦДОд,ДШИ; </w:t>
            </w:r>
          </w:p>
          <w:p w:rsidR="002A0914" w:rsidRPr="0073202E" w:rsidRDefault="002A0914" w:rsidP="003067C8">
            <w:pPr>
              <w:numPr>
                <w:ilvl w:val="0"/>
                <w:numId w:val="159"/>
              </w:numPr>
              <w:tabs>
                <w:tab w:val="clear" w:pos="1068"/>
              </w:tabs>
              <w:ind w:left="517" w:hanging="425"/>
              <w:jc w:val="left"/>
              <w:rPr>
                <w:rFonts w:ascii="Times New Roman" w:hAnsi="Times New Roman" w:cs="Times New Roman"/>
                <w:sz w:val="24"/>
                <w:szCs w:val="24"/>
              </w:rPr>
            </w:pPr>
            <w:r w:rsidRPr="0073202E">
              <w:rPr>
                <w:rFonts w:ascii="Times New Roman" w:hAnsi="Times New Roman" w:cs="Times New Roman"/>
                <w:sz w:val="24"/>
                <w:szCs w:val="24"/>
              </w:rPr>
              <w:t>вовлечение подростков в общественно–значимую деятельность через реализацию воспитательных акций и проектов.</w:t>
            </w:r>
          </w:p>
          <w:p w:rsidR="002A0914" w:rsidRPr="0073202E" w:rsidRDefault="002A0914" w:rsidP="002A0914">
            <w:pPr>
              <w:jc w:val="left"/>
              <w:rPr>
                <w:rFonts w:ascii="Times New Roman" w:hAnsi="Times New Roman" w:cs="Times New Roman"/>
                <w:sz w:val="24"/>
                <w:szCs w:val="24"/>
              </w:rPr>
            </w:pP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lastRenderedPageBreak/>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lastRenderedPageBreak/>
              <w:t>6</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В целях предупреждения самовольных уходов несовершеннолетних из семей и образовательных учреждений ежедневно ведётся  учет посещаемости занятий</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7</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Проводится  анализ состояния внутришкольного контроля детей из семей, находящихся в социально опасном положении, не посещающих образовательное учреждение по неуважительным причинам, принимаются меры по привлечению их к обучению, организации досуга</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8</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color w:val="000000"/>
                <w:sz w:val="24"/>
                <w:szCs w:val="24"/>
              </w:rPr>
              <w:t>Организуются проведение мероприятий, направленных на профилактику алкоголизма, наркомании, токсикомании, самовольных уходов, безнадзорности, беспризорности и правонарушений несовершеннолетних</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9</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color w:val="000000"/>
                <w:sz w:val="24"/>
                <w:szCs w:val="24"/>
              </w:rPr>
              <w:t xml:space="preserve">При ненадлежащем выполнении </w:t>
            </w:r>
            <w:r w:rsidRPr="0073202E">
              <w:rPr>
                <w:rFonts w:ascii="Times New Roman" w:hAnsi="Times New Roman" w:cs="Times New Roman"/>
                <w:color w:val="000000"/>
                <w:sz w:val="24"/>
                <w:szCs w:val="24"/>
              </w:rPr>
              <w:lastRenderedPageBreak/>
              <w:t>родителями обязанностей по воспитанию, содержанию, образованию детей администрация школы вправе  обращаются в КДН и ЗП с ходатайством о принятии к родителям мер воздействия или административного наказания</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lastRenderedPageBreak/>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 xml:space="preserve">Администрация школы, </w:t>
            </w:r>
            <w:r w:rsidRPr="0073202E">
              <w:rPr>
                <w:rFonts w:ascii="Times New Roman" w:hAnsi="Times New Roman" w:cs="Times New Roman"/>
                <w:sz w:val="24"/>
                <w:szCs w:val="24"/>
              </w:rPr>
              <w:lastRenderedPageBreak/>
              <w:t>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lastRenderedPageBreak/>
              <w:t>10</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Разработка и распространение  памяток для педагогического коллектива, несовершеннолетних и родителей по вопросам правового и нравственного воспитания.</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11</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Рассмотрение вопросов профилактики  безнадзорности и правонарушений несовершеннолетних,</w:t>
            </w:r>
            <w:r w:rsidRPr="0073202E">
              <w:rPr>
                <w:rFonts w:ascii="Times New Roman" w:hAnsi="Times New Roman" w:cs="Times New Roman"/>
                <w:bCs/>
                <w:sz w:val="24"/>
                <w:szCs w:val="24"/>
              </w:rPr>
              <w:t xml:space="preserve"> по профилактике жестокого обращения с детьми</w:t>
            </w:r>
            <w:r w:rsidRPr="0073202E">
              <w:rPr>
                <w:rFonts w:ascii="Times New Roman" w:hAnsi="Times New Roman" w:cs="Times New Roman"/>
                <w:sz w:val="24"/>
                <w:szCs w:val="24"/>
              </w:rPr>
              <w:t xml:space="preserve"> на школьных педагогических советах, родительских собраниях.</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12</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Выступление  сотрудников ПДН и полиции на родительском собрании</w:t>
            </w:r>
          </w:p>
        </w:tc>
        <w:tc>
          <w:tcPr>
            <w:tcW w:w="2127" w:type="dxa"/>
          </w:tcPr>
          <w:p w:rsidR="002A0914" w:rsidRPr="0073202E" w:rsidRDefault="002A0914" w:rsidP="000D1F63">
            <w:pPr>
              <w:ind w:firstLine="0"/>
              <w:jc w:val="left"/>
              <w:rPr>
                <w:rFonts w:ascii="Times New Roman" w:hAnsi="Times New Roman" w:cs="Times New Roman"/>
                <w:sz w:val="24"/>
                <w:szCs w:val="24"/>
              </w:rPr>
            </w:pPr>
            <w:r w:rsidRPr="0073202E">
              <w:rPr>
                <w:rFonts w:ascii="Times New Roman" w:hAnsi="Times New Roman" w:cs="Times New Roman"/>
                <w:sz w:val="24"/>
                <w:szCs w:val="24"/>
              </w:rPr>
              <w:t>В течение года</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10798" w:type="dxa"/>
            <w:gridSpan w:val="4"/>
          </w:tcPr>
          <w:p w:rsidR="002A0914" w:rsidRPr="0073202E" w:rsidRDefault="002A0914" w:rsidP="003067C8">
            <w:pPr>
              <w:pStyle w:val="a7"/>
              <w:numPr>
                <w:ilvl w:val="0"/>
                <w:numId w:val="158"/>
              </w:numPr>
              <w:jc w:val="left"/>
              <w:rPr>
                <w:rFonts w:ascii="Times New Roman" w:hAnsi="Times New Roman" w:cs="Times New Roman"/>
                <w:b/>
                <w:sz w:val="24"/>
                <w:szCs w:val="24"/>
              </w:rPr>
            </w:pPr>
            <w:r w:rsidRPr="0073202E">
              <w:rPr>
                <w:rFonts w:ascii="Times New Roman" w:hAnsi="Times New Roman" w:cs="Times New Roman"/>
                <w:b/>
                <w:sz w:val="24"/>
                <w:szCs w:val="24"/>
              </w:rPr>
              <w:t>Профилактическая работа с обучающимися</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1</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Создание банка данных о самовольных уходов несовершеннолетних из дома</w:t>
            </w:r>
          </w:p>
        </w:tc>
        <w:tc>
          <w:tcPr>
            <w:tcW w:w="2127" w:type="dxa"/>
          </w:tcPr>
          <w:p w:rsidR="002A0914" w:rsidRPr="0073202E" w:rsidRDefault="002A0914" w:rsidP="000D1F63">
            <w:pPr>
              <w:ind w:firstLine="0"/>
              <w:jc w:val="left"/>
              <w:rPr>
                <w:rFonts w:ascii="Times New Roman" w:hAnsi="Times New Roman" w:cs="Times New Roman"/>
                <w:sz w:val="24"/>
                <w:szCs w:val="24"/>
              </w:rPr>
            </w:pPr>
            <w:r w:rsidRPr="0073202E">
              <w:rPr>
                <w:rFonts w:ascii="Times New Roman" w:hAnsi="Times New Roman" w:cs="Times New Roman"/>
                <w:sz w:val="24"/>
                <w:szCs w:val="24"/>
              </w:rPr>
              <w:t>Ежедневно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2</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Анализ причин самовольных уходов несовершеннолетних их семей</w:t>
            </w:r>
          </w:p>
        </w:tc>
        <w:tc>
          <w:tcPr>
            <w:tcW w:w="2127" w:type="dxa"/>
          </w:tcPr>
          <w:p w:rsidR="002A0914" w:rsidRPr="0073202E" w:rsidRDefault="002A0914" w:rsidP="000D1F63">
            <w:pPr>
              <w:ind w:firstLine="0"/>
              <w:jc w:val="left"/>
              <w:rPr>
                <w:rFonts w:ascii="Times New Roman" w:hAnsi="Times New Roman" w:cs="Times New Roman"/>
                <w:sz w:val="24"/>
                <w:szCs w:val="24"/>
              </w:rPr>
            </w:pPr>
            <w:r w:rsidRPr="0073202E">
              <w:rPr>
                <w:rFonts w:ascii="Times New Roman" w:hAnsi="Times New Roman" w:cs="Times New Roman"/>
                <w:sz w:val="24"/>
                <w:szCs w:val="24"/>
              </w:rPr>
              <w:t>В течение года</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3</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Предоставление в отдел образования информации о самовольных уходах несовершеннолетних, анализе причин самовольных уходов и применяемых мер</w:t>
            </w:r>
          </w:p>
        </w:tc>
        <w:tc>
          <w:tcPr>
            <w:tcW w:w="2127" w:type="dxa"/>
          </w:tcPr>
          <w:p w:rsidR="002A0914" w:rsidRPr="0073202E" w:rsidRDefault="002A0914" w:rsidP="000D1F63">
            <w:pPr>
              <w:ind w:firstLine="0"/>
              <w:jc w:val="left"/>
              <w:rPr>
                <w:rFonts w:ascii="Times New Roman" w:hAnsi="Times New Roman" w:cs="Times New Roman"/>
                <w:sz w:val="24"/>
                <w:szCs w:val="24"/>
              </w:rPr>
            </w:pPr>
            <w:r w:rsidRPr="0073202E">
              <w:rPr>
                <w:rFonts w:ascii="Times New Roman" w:hAnsi="Times New Roman" w:cs="Times New Roman"/>
                <w:sz w:val="24"/>
                <w:szCs w:val="24"/>
              </w:rPr>
              <w:t>В течение года</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4</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Вовлечение несовершеннолетних, склонных к самовольным уходам, состоящих на учете в КДН, ПДН  в спортивные секции, кружки, детские организации</w:t>
            </w:r>
          </w:p>
          <w:p w:rsidR="002A0914" w:rsidRPr="0073202E" w:rsidRDefault="002A0914" w:rsidP="002A0914">
            <w:pPr>
              <w:jc w:val="left"/>
              <w:rPr>
                <w:rFonts w:ascii="Times New Roman" w:hAnsi="Times New Roman" w:cs="Times New Roman"/>
                <w:sz w:val="24"/>
                <w:szCs w:val="24"/>
              </w:rPr>
            </w:pPr>
          </w:p>
        </w:tc>
        <w:tc>
          <w:tcPr>
            <w:tcW w:w="2127" w:type="dxa"/>
          </w:tcPr>
          <w:p w:rsidR="002A0914" w:rsidRPr="0073202E" w:rsidRDefault="002A0914" w:rsidP="000D1F63">
            <w:pPr>
              <w:ind w:firstLine="0"/>
              <w:jc w:val="left"/>
              <w:rPr>
                <w:rFonts w:ascii="Times New Roman" w:hAnsi="Times New Roman" w:cs="Times New Roman"/>
                <w:sz w:val="24"/>
                <w:szCs w:val="24"/>
              </w:rPr>
            </w:pPr>
            <w:r w:rsidRPr="0073202E">
              <w:rPr>
                <w:rFonts w:ascii="Times New Roman" w:hAnsi="Times New Roman" w:cs="Times New Roman"/>
                <w:sz w:val="24"/>
                <w:szCs w:val="24"/>
              </w:rPr>
              <w:t>В течение года</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5</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Вовлечение несовершеннолетних, склонных к самовольным уходам, состоящих на учете в КДН, ПДН  в культурно – массовые мероприятия в учебное и каникулярное время</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Май</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6</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 xml:space="preserve">Организация летнего оздоровительного отдыха и трудовой занятости учащихся, </w:t>
            </w:r>
            <w:r w:rsidRPr="0073202E">
              <w:rPr>
                <w:rFonts w:ascii="Times New Roman" w:hAnsi="Times New Roman" w:cs="Times New Roman"/>
                <w:sz w:val="24"/>
                <w:szCs w:val="24"/>
              </w:rPr>
              <w:lastRenderedPageBreak/>
              <w:t>состоящих на внутришкольном контроле и на учете в ПДН и КДН.</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lastRenderedPageBreak/>
              <w:t>Июнь</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lastRenderedPageBreak/>
              <w:t>7</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Проведение классных часов, профилактических бесед на правовые темы: «Что тебя ждет на ночных улицах», «Твое поведение, твое лицо», «Как не стать жертвой преступления».</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8</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Контроль за посещаемостью обучающихся, выяснение причин пропусков занятий</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9</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Мониторинг состояния негативных социально-психологических явлений среди обучающихся</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10</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Контроль за организацией отдыха, оздоровления и занятости детей, состоящих на различных видах профилактического учета, в рамках летней оздоровительной кампании</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10798" w:type="dxa"/>
            <w:gridSpan w:val="4"/>
          </w:tcPr>
          <w:p w:rsidR="002A0914" w:rsidRPr="0073202E" w:rsidRDefault="002A0914" w:rsidP="002A0914">
            <w:pPr>
              <w:jc w:val="left"/>
              <w:rPr>
                <w:rFonts w:ascii="Times New Roman" w:hAnsi="Times New Roman" w:cs="Times New Roman"/>
                <w:b/>
                <w:sz w:val="24"/>
                <w:szCs w:val="24"/>
              </w:rPr>
            </w:pPr>
            <w:r w:rsidRPr="0073202E">
              <w:rPr>
                <w:rFonts w:ascii="Times New Roman" w:hAnsi="Times New Roman" w:cs="Times New Roman"/>
                <w:b/>
                <w:sz w:val="24"/>
                <w:szCs w:val="24"/>
                <w:lang w:val="en-US"/>
              </w:rPr>
              <w:t>III</w:t>
            </w:r>
            <w:r w:rsidRPr="0073202E">
              <w:rPr>
                <w:rFonts w:ascii="Times New Roman" w:hAnsi="Times New Roman" w:cs="Times New Roman"/>
                <w:b/>
                <w:sz w:val="24"/>
                <w:szCs w:val="24"/>
              </w:rPr>
              <w:t xml:space="preserve"> Профилактическая работа с родителями</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1</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Посещение неблагополучных  семей на дому</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2</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 xml:space="preserve">Профилактические беседы с родителями: </w:t>
            </w:r>
          </w:p>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«Детско-родительские отношения», «Опасность нахождения детей на улице»</w:t>
            </w:r>
          </w:p>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«Ответственность родителей за нахождение детей в вечернее и ночное время»</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уполномоченный по правам ребенка</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3</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Работа с родителями, дети которых ушли или уходили из дома (анализ причин ухода и рекомендации «Что делать, если ребёнок ушел из дома»</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4</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Работа Совета профилактики</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5</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Мониторинг ситуации по жестокому обращению и насилию в отношении несовершеннолетних</w:t>
            </w: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 уполномоченный по правам ребенка</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6</w:t>
            </w:r>
          </w:p>
        </w:tc>
        <w:tc>
          <w:tcPr>
            <w:tcW w:w="4252"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Систематизация профилактической работы с семьями, находящимися в трудной жизненной ситуации, либо в социально-опасном положении.</w:t>
            </w:r>
          </w:p>
          <w:p w:rsidR="002A0914" w:rsidRPr="0073202E" w:rsidRDefault="002A0914" w:rsidP="002A0914">
            <w:pPr>
              <w:jc w:val="left"/>
              <w:rPr>
                <w:rFonts w:ascii="Times New Roman" w:hAnsi="Times New Roman" w:cs="Times New Roman"/>
                <w:sz w:val="24"/>
                <w:szCs w:val="24"/>
              </w:rPr>
            </w:pPr>
          </w:p>
        </w:tc>
        <w:tc>
          <w:tcPr>
            <w:tcW w:w="2127"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Постоянно</w:t>
            </w: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r w:rsidR="002A0914" w:rsidRPr="0073202E" w:rsidTr="002A0914">
        <w:tc>
          <w:tcPr>
            <w:tcW w:w="10798" w:type="dxa"/>
            <w:gridSpan w:val="4"/>
          </w:tcPr>
          <w:p w:rsidR="002A0914" w:rsidRPr="0073202E" w:rsidRDefault="002A0914" w:rsidP="002A0914">
            <w:pPr>
              <w:jc w:val="left"/>
              <w:rPr>
                <w:rFonts w:ascii="Times New Roman" w:hAnsi="Times New Roman" w:cs="Times New Roman"/>
                <w:b/>
                <w:sz w:val="24"/>
                <w:szCs w:val="24"/>
              </w:rPr>
            </w:pPr>
            <w:r w:rsidRPr="0073202E">
              <w:rPr>
                <w:rFonts w:ascii="Times New Roman" w:hAnsi="Times New Roman" w:cs="Times New Roman"/>
                <w:b/>
                <w:sz w:val="24"/>
                <w:szCs w:val="24"/>
                <w:lang w:val="en-US"/>
              </w:rPr>
              <w:lastRenderedPageBreak/>
              <w:t>IV</w:t>
            </w:r>
            <w:r w:rsidRPr="0073202E">
              <w:rPr>
                <w:rFonts w:ascii="Times New Roman" w:hAnsi="Times New Roman" w:cs="Times New Roman"/>
                <w:b/>
                <w:sz w:val="24"/>
                <w:szCs w:val="24"/>
              </w:rPr>
              <w:t xml:space="preserve"> Алгоритм (порядок) экстренного реагирования на самовольный уход обучающихся из семей и </w:t>
            </w:r>
            <w:r w:rsidR="00F678A1">
              <w:rPr>
                <w:rFonts w:ascii="Times New Roman" w:hAnsi="Times New Roman" w:cs="Times New Roman"/>
                <w:b/>
                <w:sz w:val="24"/>
                <w:szCs w:val="24"/>
              </w:rPr>
              <w:t>школы</w:t>
            </w:r>
            <w:r w:rsidRPr="0073202E">
              <w:rPr>
                <w:rFonts w:ascii="Times New Roman" w:hAnsi="Times New Roman" w:cs="Times New Roman"/>
                <w:b/>
                <w:sz w:val="24"/>
                <w:szCs w:val="24"/>
              </w:rPr>
              <w:t>.</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1</w:t>
            </w:r>
          </w:p>
        </w:tc>
        <w:tc>
          <w:tcPr>
            <w:tcW w:w="4252" w:type="dxa"/>
          </w:tcPr>
          <w:p w:rsidR="002A0914" w:rsidRPr="0073202E" w:rsidRDefault="002A0914" w:rsidP="002A0914">
            <w:pPr>
              <w:contextualSpacing/>
              <w:jc w:val="left"/>
              <w:rPr>
                <w:rFonts w:ascii="Times New Roman" w:hAnsi="Times New Roman" w:cs="Times New Roman"/>
                <w:color w:val="000000"/>
                <w:sz w:val="24"/>
                <w:szCs w:val="24"/>
              </w:rPr>
            </w:pPr>
            <w:r w:rsidRPr="0073202E">
              <w:rPr>
                <w:rFonts w:ascii="Times New Roman" w:hAnsi="Times New Roman" w:cs="Times New Roman"/>
                <w:color w:val="000000"/>
                <w:sz w:val="24"/>
                <w:szCs w:val="24"/>
              </w:rPr>
              <w:t>После установления факта самовольного ухода  администрация школы:</w:t>
            </w:r>
          </w:p>
          <w:p w:rsidR="002A0914" w:rsidRPr="0073202E" w:rsidRDefault="002A0914" w:rsidP="003067C8">
            <w:pPr>
              <w:numPr>
                <w:ilvl w:val="1"/>
                <w:numId w:val="160"/>
              </w:numPr>
              <w:tabs>
                <w:tab w:val="clear" w:pos="2160"/>
                <w:tab w:val="num" w:pos="1530"/>
              </w:tabs>
              <w:ind w:left="234" w:hanging="142"/>
              <w:jc w:val="left"/>
              <w:rPr>
                <w:rFonts w:ascii="Times New Roman" w:hAnsi="Times New Roman" w:cs="Times New Roman"/>
                <w:color w:val="000000"/>
                <w:sz w:val="24"/>
                <w:szCs w:val="24"/>
              </w:rPr>
            </w:pPr>
            <w:r w:rsidRPr="0073202E">
              <w:rPr>
                <w:rFonts w:ascii="Times New Roman" w:hAnsi="Times New Roman" w:cs="Times New Roman"/>
                <w:color w:val="000000"/>
                <w:sz w:val="24"/>
                <w:szCs w:val="24"/>
              </w:rPr>
              <w:t>незамедлительно информируют все органы системы профилактики;</w:t>
            </w:r>
          </w:p>
          <w:p w:rsidR="002A0914" w:rsidRPr="0073202E" w:rsidRDefault="002A0914" w:rsidP="003067C8">
            <w:pPr>
              <w:numPr>
                <w:ilvl w:val="1"/>
                <w:numId w:val="160"/>
              </w:numPr>
              <w:tabs>
                <w:tab w:val="clear" w:pos="2160"/>
                <w:tab w:val="num" w:pos="1530"/>
              </w:tabs>
              <w:ind w:left="234" w:hanging="142"/>
              <w:jc w:val="left"/>
              <w:rPr>
                <w:rFonts w:ascii="Times New Roman" w:hAnsi="Times New Roman" w:cs="Times New Roman"/>
                <w:color w:val="000000"/>
                <w:sz w:val="24"/>
                <w:szCs w:val="24"/>
              </w:rPr>
            </w:pPr>
            <w:r w:rsidRPr="0073202E">
              <w:rPr>
                <w:rFonts w:ascii="Times New Roman" w:hAnsi="Times New Roman" w:cs="Times New Roman"/>
                <w:color w:val="000000"/>
                <w:sz w:val="24"/>
                <w:szCs w:val="24"/>
              </w:rPr>
              <w:t xml:space="preserve"> организует проведение бесед с воспитанниками данного учреждения с целью установления причин и условий, способствующих уходу несовершеннолетнего, его возможного местонахождения, полученную информацию доводит до органов полиции;</w:t>
            </w:r>
          </w:p>
          <w:p w:rsidR="002A0914" w:rsidRPr="0073202E" w:rsidRDefault="002A0914" w:rsidP="003067C8">
            <w:pPr>
              <w:numPr>
                <w:ilvl w:val="1"/>
                <w:numId w:val="160"/>
              </w:numPr>
              <w:tabs>
                <w:tab w:val="clear" w:pos="2160"/>
                <w:tab w:val="num" w:pos="1530"/>
              </w:tabs>
              <w:ind w:left="234" w:hanging="142"/>
              <w:jc w:val="left"/>
              <w:rPr>
                <w:rFonts w:ascii="Times New Roman" w:hAnsi="Times New Roman" w:cs="Times New Roman"/>
                <w:color w:val="000000"/>
                <w:sz w:val="24"/>
                <w:szCs w:val="24"/>
              </w:rPr>
            </w:pPr>
            <w:r w:rsidRPr="0073202E">
              <w:rPr>
                <w:rFonts w:ascii="Times New Roman" w:hAnsi="Times New Roman" w:cs="Times New Roman"/>
                <w:color w:val="000000"/>
                <w:sz w:val="24"/>
                <w:szCs w:val="24"/>
              </w:rPr>
              <w:t>организует проверку силами работников учреждения всех предполагаемых мест нахождения воспитанника (родственников, знакомых, друзей, одноклассников, компьютерных салонов, прилегающей к учреждению территории);</w:t>
            </w:r>
          </w:p>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color w:val="000000"/>
                <w:sz w:val="24"/>
                <w:szCs w:val="24"/>
              </w:rPr>
              <w:t xml:space="preserve"> о новых открывшихся обстоятельствах розыска незамедлительно сообщает в правоохранительные органы, а также о совершении в отношении несовершеннолетнего антиобщественных действий и преступлений, или о совершении самим подростком правонарушений или общественно опасных деяний.</w:t>
            </w:r>
          </w:p>
        </w:tc>
        <w:tc>
          <w:tcPr>
            <w:tcW w:w="2127" w:type="dxa"/>
          </w:tcPr>
          <w:p w:rsidR="002A0914" w:rsidRPr="0073202E" w:rsidRDefault="002A0914" w:rsidP="002A0914">
            <w:pPr>
              <w:jc w:val="left"/>
              <w:rPr>
                <w:rFonts w:ascii="Times New Roman" w:hAnsi="Times New Roman" w:cs="Times New Roman"/>
                <w:sz w:val="24"/>
                <w:szCs w:val="24"/>
              </w:rPr>
            </w:pP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руководитель,уполномоченный по правам ребенка</w:t>
            </w:r>
          </w:p>
        </w:tc>
      </w:tr>
      <w:tr w:rsidR="002A0914" w:rsidRPr="0073202E" w:rsidTr="002A0914">
        <w:tc>
          <w:tcPr>
            <w:tcW w:w="959" w:type="dxa"/>
          </w:tcPr>
          <w:p w:rsidR="002A0914" w:rsidRPr="0073202E" w:rsidRDefault="002A0914" w:rsidP="002A0914">
            <w:pPr>
              <w:ind w:firstLine="0"/>
              <w:jc w:val="left"/>
              <w:rPr>
                <w:rFonts w:ascii="Times New Roman" w:hAnsi="Times New Roman" w:cs="Times New Roman"/>
                <w:sz w:val="24"/>
                <w:szCs w:val="24"/>
              </w:rPr>
            </w:pPr>
            <w:r w:rsidRPr="0073202E">
              <w:rPr>
                <w:rFonts w:ascii="Times New Roman" w:hAnsi="Times New Roman" w:cs="Times New Roman"/>
                <w:sz w:val="24"/>
                <w:szCs w:val="24"/>
              </w:rPr>
              <w:t>2</w:t>
            </w:r>
          </w:p>
        </w:tc>
        <w:tc>
          <w:tcPr>
            <w:tcW w:w="4252" w:type="dxa"/>
          </w:tcPr>
          <w:p w:rsidR="002A0914" w:rsidRPr="0073202E" w:rsidRDefault="002A0914" w:rsidP="002A0914">
            <w:pPr>
              <w:tabs>
                <w:tab w:val="num" w:pos="0"/>
              </w:tabs>
              <w:ind w:firstLine="720"/>
              <w:jc w:val="left"/>
              <w:rPr>
                <w:rFonts w:ascii="Times New Roman" w:hAnsi="Times New Roman" w:cs="Times New Roman"/>
                <w:sz w:val="24"/>
                <w:szCs w:val="24"/>
              </w:rPr>
            </w:pPr>
            <w:r w:rsidRPr="0073202E">
              <w:rPr>
                <w:rFonts w:ascii="Times New Roman" w:hAnsi="Times New Roman" w:cs="Times New Roman"/>
                <w:color w:val="000000"/>
                <w:sz w:val="24"/>
                <w:szCs w:val="24"/>
              </w:rPr>
              <w:t xml:space="preserve">После возвращения несовершеннолетнего в учреждение с ним проводится индивидуальная профилактическая работа, которая включает: осмотр ребёнка, </w:t>
            </w:r>
            <w:r w:rsidRPr="0073202E">
              <w:rPr>
                <w:rFonts w:ascii="Times New Roman" w:hAnsi="Times New Roman" w:cs="Times New Roman"/>
                <w:sz w:val="24"/>
                <w:szCs w:val="24"/>
              </w:rPr>
              <w:t xml:space="preserve">установление причин и условий совершения самовольного ухода, </w:t>
            </w:r>
            <w:r w:rsidRPr="0073202E">
              <w:rPr>
                <w:rFonts w:ascii="Times New Roman" w:hAnsi="Times New Roman" w:cs="Times New Roman"/>
                <w:color w:val="000000"/>
                <w:sz w:val="24"/>
                <w:szCs w:val="24"/>
              </w:rPr>
              <w:t xml:space="preserve">проведение психодиагностического анализа эмоционального состояния несовершеннолетнего, организацию психолого-педагогического сопровождения специалистами учреждения, </w:t>
            </w:r>
            <w:r w:rsidRPr="0073202E">
              <w:rPr>
                <w:rFonts w:ascii="Times New Roman" w:hAnsi="Times New Roman" w:cs="Times New Roman"/>
                <w:sz w:val="24"/>
                <w:szCs w:val="24"/>
              </w:rPr>
              <w:t xml:space="preserve">проведение мероприятий, направленных на предупреждение повторных </w:t>
            </w:r>
            <w:r w:rsidRPr="0073202E">
              <w:rPr>
                <w:rFonts w:ascii="Times New Roman" w:hAnsi="Times New Roman" w:cs="Times New Roman"/>
                <w:sz w:val="24"/>
                <w:szCs w:val="24"/>
              </w:rPr>
              <w:lastRenderedPageBreak/>
              <w:t>самовольных уходов.</w:t>
            </w:r>
          </w:p>
          <w:p w:rsidR="002A0914" w:rsidRPr="0073202E" w:rsidRDefault="002A0914" w:rsidP="002A0914">
            <w:pPr>
              <w:jc w:val="left"/>
              <w:rPr>
                <w:rFonts w:ascii="Times New Roman" w:hAnsi="Times New Roman" w:cs="Times New Roman"/>
                <w:sz w:val="24"/>
                <w:szCs w:val="24"/>
              </w:rPr>
            </w:pPr>
          </w:p>
        </w:tc>
        <w:tc>
          <w:tcPr>
            <w:tcW w:w="2127" w:type="dxa"/>
          </w:tcPr>
          <w:p w:rsidR="002A0914" w:rsidRPr="0073202E" w:rsidRDefault="002A0914" w:rsidP="002A0914">
            <w:pPr>
              <w:jc w:val="left"/>
              <w:rPr>
                <w:rFonts w:ascii="Times New Roman" w:hAnsi="Times New Roman" w:cs="Times New Roman"/>
                <w:sz w:val="24"/>
                <w:szCs w:val="24"/>
              </w:rPr>
            </w:pPr>
          </w:p>
        </w:tc>
        <w:tc>
          <w:tcPr>
            <w:tcW w:w="3460" w:type="dxa"/>
          </w:tcPr>
          <w:p w:rsidR="002A0914" w:rsidRPr="0073202E" w:rsidRDefault="002A0914" w:rsidP="002A0914">
            <w:pPr>
              <w:jc w:val="left"/>
              <w:rPr>
                <w:rFonts w:ascii="Times New Roman" w:hAnsi="Times New Roman" w:cs="Times New Roman"/>
                <w:sz w:val="24"/>
                <w:szCs w:val="24"/>
              </w:rPr>
            </w:pPr>
            <w:r w:rsidRPr="0073202E">
              <w:rPr>
                <w:rFonts w:ascii="Times New Roman" w:hAnsi="Times New Roman" w:cs="Times New Roman"/>
                <w:sz w:val="24"/>
                <w:szCs w:val="24"/>
              </w:rPr>
              <w:t>Администрация школы, социальный педагог, классный руководитель</w:t>
            </w:r>
          </w:p>
        </w:tc>
      </w:tr>
    </w:tbl>
    <w:p w:rsidR="002A0914" w:rsidRDefault="002A0914" w:rsidP="002A0914">
      <w:pPr>
        <w:ind w:left="360"/>
        <w:jc w:val="left"/>
        <w:rPr>
          <w:rFonts w:ascii="Times New Roman" w:hAnsi="Times New Roman" w:cs="Times New Roman"/>
          <w:sz w:val="24"/>
          <w:szCs w:val="24"/>
        </w:rPr>
      </w:pPr>
    </w:p>
    <w:p w:rsidR="002A0914" w:rsidRDefault="002A0914" w:rsidP="002A0914">
      <w:pPr>
        <w:jc w:val="left"/>
        <w:rPr>
          <w:rFonts w:ascii="Times New Roman" w:hAnsi="Times New Roman" w:cs="Times New Roman"/>
          <w:sz w:val="24"/>
          <w:szCs w:val="24"/>
        </w:rPr>
      </w:pPr>
    </w:p>
    <w:p w:rsidR="002A0914" w:rsidRPr="009C6B90" w:rsidRDefault="002A0914" w:rsidP="002A0914">
      <w:pPr>
        <w:shd w:val="clear" w:color="auto" w:fill="FFFFFF"/>
        <w:jc w:val="center"/>
        <w:rPr>
          <w:rFonts w:ascii="Times New Roman" w:hAnsi="Times New Roman"/>
          <w:color w:val="000000"/>
          <w:sz w:val="24"/>
          <w:szCs w:val="24"/>
          <w:lang w:eastAsia="ru-RU"/>
        </w:rPr>
      </w:pPr>
      <w:r w:rsidRPr="009C6B90">
        <w:rPr>
          <w:rFonts w:ascii="Times New Roman" w:hAnsi="Times New Roman"/>
          <w:b/>
          <w:bCs/>
          <w:color w:val="000000"/>
          <w:sz w:val="24"/>
          <w:szCs w:val="24"/>
          <w:lang w:eastAsia="ru-RU"/>
        </w:rPr>
        <w:t>План мероприятий</w:t>
      </w:r>
    </w:p>
    <w:p w:rsidR="002A0914" w:rsidRPr="009C6B90" w:rsidRDefault="002A0914" w:rsidP="002A0914">
      <w:pPr>
        <w:shd w:val="clear" w:color="auto" w:fill="FFFFFF"/>
        <w:jc w:val="center"/>
        <w:rPr>
          <w:rFonts w:ascii="Times New Roman" w:hAnsi="Times New Roman"/>
          <w:b/>
          <w:bCs/>
          <w:color w:val="000000"/>
          <w:sz w:val="24"/>
          <w:szCs w:val="24"/>
          <w:lang w:eastAsia="ru-RU"/>
        </w:rPr>
      </w:pPr>
      <w:r w:rsidRPr="009C6B90">
        <w:rPr>
          <w:rFonts w:ascii="Times New Roman" w:hAnsi="Times New Roman"/>
          <w:b/>
          <w:bCs/>
          <w:color w:val="000000"/>
          <w:sz w:val="24"/>
          <w:szCs w:val="24"/>
          <w:lang w:eastAsia="ru-RU"/>
        </w:rPr>
        <w:t xml:space="preserve">по предупреждению пропусков учебных занятий </w:t>
      </w:r>
    </w:p>
    <w:p w:rsidR="002A0914" w:rsidRPr="009C6B90" w:rsidRDefault="006E073B" w:rsidP="002A0914">
      <w:pPr>
        <w:shd w:val="clear" w:color="auto" w:fill="FFFFFF"/>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без уважительных причин в МБОУ</w:t>
      </w:r>
      <w:r w:rsidR="002A0914" w:rsidRPr="009C6B90">
        <w:rPr>
          <w:rFonts w:ascii="Times New Roman" w:hAnsi="Times New Roman"/>
          <w:b/>
          <w:bCs/>
          <w:color w:val="000000"/>
          <w:sz w:val="24"/>
          <w:szCs w:val="24"/>
          <w:lang w:eastAsia="ru-RU"/>
        </w:rPr>
        <w:t xml:space="preserve"> БСОШ № 2 </w:t>
      </w:r>
    </w:p>
    <w:p w:rsidR="002A0914" w:rsidRPr="009C6B90" w:rsidRDefault="006E073B" w:rsidP="002A0914">
      <w:pPr>
        <w:shd w:val="clear" w:color="auto" w:fill="FFFFFF"/>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2023-2024</w:t>
      </w:r>
      <w:r w:rsidR="002A0914" w:rsidRPr="009C6B90">
        <w:rPr>
          <w:rFonts w:ascii="Times New Roman" w:hAnsi="Times New Roman"/>
          <w:b/>
          <w:bCs/>
          <w:color w:val="000000"/>
          <w:sz w:val="24"/>
          <w:szCs w:val="24"/>
          <w:lang w:eastAsia="ru-RU"/>
        </w:rPr>
        <w:t xml:space="preserve"> уч.год</w:t>
      </w:r>
    </w:p>
    <w:p w:rsidR="002A0914" w:rsidRPr="009C6B90" w:rsidRDefault="002A0914" w:rsidP="002A0914">
      <w:pPr>
        <w:shd w:val="clear" w:color="auto" w:fill="FFFFFF"/>
        <w:rPr>
          <w:rFonts w:ascii="Times New Roman" w:hAnsi="Times New Roman"/>
          <w:b/>
          <w:bCs/>
          <w:color w:val="000000"/>
          <w:sz w:val="24"/>
          <w:szCs w:val="24"/>
          <w:lang w:eastAsia="ru-RU"/>
        </w:rPr>
      </w:pPr>
      <w:r w:rsidRPr="009C6B90">
        <w:rPr>
          <w:rFonts w:ascii="Times New Roman" w:hAnsi="Times New Roman"/>
          <w:b/>
          <w:bCs/>
          <w:color w:val="000000"/>
          <w:sz w:val="24"/>
          <w:szCs w:val="24"/>
          <w:lang w:eastAsia="ru-RU"/>
        </w:rPr>
        <w:t>ЦЕЛЬ: </w:t>
      </w:r>
    </w:p>
    <w:p w:rsidR="002A0914" w:rsidRPr="009C6B90" w:rsidRDefault="002A0914" w:rsidP="002A0914">
      <w:pPr>
        <w:shd w:val="clear" w:color="auto" w:fill="FFFFFF"/>
        <w:rPr>
          <w:rFonts w:ascii="Times New Roman" w:hAnsi="Times New Roman"/>
          <w:color w:val="000000"/>
          <w:sz w:val="24"/>
          <w:szCs w:val="24"/>
          <w:lang w:eastAsia="ru-RU"/>
        </w:rPr>
      </w:pPr>
      <w:r w:rsidRPr="009C6B90">
        <w:rPr>
          <w:rFonts w:ascii="Times New Roman" w:hAnsi="Times New Roman"/>
          <w:color w:val="000000"/>
          <w:sz w:val="24"/>
          <w:szCs w:val="24"/>
          <w:lang w:eastAsia="ru-RU"/>
        </w:rPr>
        <w:t>Реализация прав граждан на получение среднего (полного) общего образования, предотвращение роста количества детей и подростков, не занятых учебой.</w:t>
      </w:r>
    </w:p>
    <w:p w:rsidR="002A0914" w:rsidRPr="009C6B90" w:rsidRDefault="002A0914" w:rsidP="002A0914">
      <w:pPr>
        <w:shd w:val="clear" w:color="auto" w:fill="FFFFFF"/>
        <w:rPr>
          <w:rFonts w:ascii="Times New Roman" w:hAnsi="Times New Roman"/>
          <w:b/>
          <w:bCs/>
          <w:color w:val="000000"/>
          <w:sz w:val="24"/>
          <w:szCs w:val="24"/>
          <w:lang w:eastAsia="ru-RU"/>
        </w:rPr>
      </w:pPr>
      <w:r w:rsidRPr="009C6B90">
        <w:rPr>
          <w:rFonts w:ascii="Times New Roman" w:hAnsi="Times New Roman"/>
          <w:b/>
          <w:bCs/>
          <w:color w:val="000000"/>
          <w:sz w:val="24"/>
          <w:szCs w:val="24"/>
          <w:lang w:eastAsia="ru-RU"/>
        </w:rPr>
        <w:t>ЗАДАЧИ:</w:t>
      </w:r>
    </w:p>
    <w:p w:rsidR="002A0914" w:rsidRPr="009C6B90" w:rsidRDefault="002A0914" w:rsidP="002A0914">
      <w:pPr>
        <w:shd w:val="clear" w:color="auto" w:fill="FFFFFF"/>
        <w:rPr>
          <w:rFonts w:ascii="Times New Roman" w:hAnsi="Times New Roman"/>
          <w:color w:val="000000"/>
          <w:sz w:val="24"/>
          <w:szCs w:val="24"/>
          <w:lang w:eastAsia="ru-RU"/>
        </w:rPr>
      </w:pPr>
      <w:r w:rsidRPr="009C6B90">
        <w:rPr>
          <w:rFonts w:ascii="Times New Roman" w:hAnsi="Times New Roman"/>
          <w:color w:val="000000"/>
          <w:sz w:val="24"/>
          <w:szCs w:val="24"/>
          <w:lang w:eastAsia="ru-RU"/>
        </w:rPr>
        <w:t>•  создание педагогических и организационно-управленческих условий для реализации комплексной системы мероприятий  по предупреждению пропусков учебных занятий без уважительной причины;</w:t>
      </w:r>
    </w:p>
    <w:p w:rsidR="002A0914" w:rsidRPr="009C6B90" w:rsidRDefault="002A0914" w:rsidP="002A0914">
      <w:pPr>
        <w:shd w:val="clear" w:color="auto" w:fill="FFFFFF"/>
        <w:rPr>
          <w:rFonts w:ascii="Times New Roman" w:hAnsi="Times New Roman"/>
          <w:color w:val="000000"/>
          <w:sz w:val="24"/>
          <w:szCs w:val="24"/>
          <w:lang w:eastAsia="ru-RU"/>
        </w:rPr>
      </w:pPr>
      <w:r w:rsidRPr="009C6B90">
        <w:rPr>
          <w:rFonts w:ascii="Times New Roman" w:hAnsi="Times New Roman"/>
          <w:color w:val="000000"/>
          <w:sz w:val="24"/>
          <w:szCs w:val="24"/>
          <w:lang w:eastAsia="ru-RU"/>
        </w:rPr>
        <w:t xml:space="preserve">•  оказание организованной </w:t>
      </w:r>
      <w:hyperlink r:id="rId16" w:tooltip="Психологическая помощь" w:history="1">
        <w:r w:rsidRPr="009C6B90">
          <w:rPr>
            <w:rFonts w:ascii="Times New Roman" w:hAnsi="Times New Roman"/>
            <w:sz w:val="24"/>
            <w:szCs w:val="24"/>
            <w:lang w:eastAsia="ru-RU"/>
          </w:rPr>
          <w:t>психолого-педагогической помощи</w:t>
        </w:r>
      </w:hyperlink>
      <w:r w:rsidRPr="009C6B90">
        <w:rPr>
          <w:rFonts w:ascii="Times New Roman" w:hAnsi="Times New Roman"/>
          <w:color w:val="000000"/>
          <w:sz w:val="24"/>
          <w:szCs w:val="24"/>
          <w:lang w:eastAsia="ru-RU"/>
        </w:rPr>
        <w:t xml:space="preserve"> детям и подросткам, склонным к пропускам занятий без уважительных причин;</w:t>
      </w:r>
    </w:p>
    <w:p w:rsidR="002A0914" w:rsidRPr="009C6B90" w:rsidRDefault="002A0914" w:rsidP="002A0914">
      <w:pPr>
        <w:shd w:val="clear" w:color="auto" w:fill="FFFFFF"/>
        <w:rPr>
          <w:rFonts w:ascii="Times New Roman" w:hAnsi="Times New Roman"/>
          <w:color w:val="000000"/>
          <w:sz w:val="24"/>
          <w:szCs w:val="24"/>
          <w:lang w:eastAsia="ru-RU"/>
        </w:rPr>
      </w:pPr>
      <w:r w:rsidRPr="009C6B90">
        <w:rPr>
          <w:rFonts w:ascii="Times New Roman" w:hAnsi="Times New Roman"/>
          <w:color w:val="000000"/>
          <w:sz w:val="24"/>
          <w:szCs w:val="24"/>
          <w:lang w:eastAsia="ru-RU"/>
        </w:rPr>
        <w:t>•  повышение методического мастерства педагогов и специалистов школы по вопросам организации работы профилактики безнадзорности и правонарушений среди несовершеннолетних;</w:t>
      </w:r>
    </w:p>
    <w:p w:rsidR="002A0914" w:rsidRPr="009C6B90" w:rsidRDefault="002A0914" w:rsidP="002A0914">
      <w:pPr>
        <w:shd w:val="clear" w:color="auto" w:fill="FFFFFF"/>
        <w:rPr>
          <w:rFonts w:ascii="Times New Roman" w:hAnsi="Times New Roman"/>
          <w:color w:val="000000"/>
          <w:sz w:val="24"/>
          <w:szCs w:val="24"/>
          <w:lang w:eastAsia="ru-RU"/>
        </w:rPr>
      </w:pPr>
      <w:r w:rsidRPr="009C6B90">
        <w:rPr>
          <w:rFonts w:ascii="Times New Roman" w:hAnsi="Times New Roman"/>
          <w:color w:val="000000"/>
          <w:sz w:val="24"/>
          <w:szCs w:val="24"/>
          <w:lang w:eastAsia="ru-RU"/>
        </w:rPr>
        <w:t>•  своевременное информирование родителей и оказание помощи семьям, имеющим детей склонным к пропускам занятий без уважительных причин и состоящих на всех видах учета.</w:t>
      </w:r>
    </w:p>
    <w:p w:rsidR="002A0914" w:rsidRPr="009C6B90" w:rsidRDefault="002A0914" w:rsidP="002A0914">
      <w:pPr>
        <w:shd w:val="clear" w:color="auto" w:fill="FFFFFF"/>
        <w:rPr>
          <w:rFonts w:ascii="Times New Roman" w:hAnsi="Times New Roman"/>
          <w:color w:val="000000"/>
          <w:sz w:val="24"/>
          <w:szCs w:val="24"/>
          <w:lang w:eastAsia="ru-RU"/>
        </w:rPr>
      </w:pPr>
      <w:r w:rsidRPr="009C6B90">
        <w:rPr>
          <w:rFonts w:ascii="Times New Roman" w:hAnsi="Times New Roman"/>
          <w:color w:val="000000"/>
          <w:sz w:val="24"/>
          <w:szCs w:val="24"/>
          <w:lang w:eastAsia="ru-RU"/>
        </w:rPr>
        <w:t>Ожидаемые результаты: </w:t>
      </w:r>
    </w:p>
    <w:p w:rsidR="002A0914" w:rsidRPr="009C6B90" w:rsidRDefault="002A0914" w:rsidP="002A0914">
      <w:pPr>
        <w:shd w:val="clear" w:color="auto" w:fill="FFFFFF"/>
        <w:rPr>
          <w:rFonts w:ascii="Times New Roman" w:hAnsi="Times New Roman"/>
          <w:color w:val="000000"/>
          <w:sz w:val="24"/>
          <w:szCs w:val="24"/>
          <w:lang w:eastAsia="ru-RU"/>
        </w:rPr>
      </w:pPr>
      <w:r w:rsidRPr="009C6B90">
        <w:rPr>
          <w:rFonts w:ascii="Times New Roman" w:hAnsi="Times New Roman"/>
          <w:color w:val="000000"/>
          <w:sz w:val="24"/>
          <w:szCs w:val="24"/>
          <w:lang w:eastAsia="ru-RU"/>
        </w:rPr>
        <w:t xml:space="preserve">•  исключение фактов не обучения среди обучающихся </w:t>
      </w:r>
    </w:p>
    <w:p w:rsidR="002A0914" w:rsidRDefault="002A0914" w:rsidP="002A0914">
      <w:pPr>
        <w:shd w:val="clear" w:color="auto" w:fill="FFFFFF"/>
        <w:rPr>
          <w:rFonts w:ascii="Times New Roman" w:hAnsi="Times New Roman"/>
          <w:color w:val="000000"/>
          <w:sz w:val="24"/>
          <w:szCs w:val="24"/>
          <w:lang w:eastAsia="ru-RU"/>
        </w:rPr>
      </w:pPr>
      <w:r w:rsidRPr="009C6B90">
        <w:rPr>
          <w:rFonts w:ascii="Times New Roman" w:hAnsi="Times New Roman"/>
          <w:color w:val="000000"/>
          <w:sz w:val="24"/>
          <w:szCs w:val="24"/>
          <w:lang w:eastAsia="ru-RU"/>
        </w:rPr>
        <w:t>•  снижение количества  пропущенных учебных занятий без уважительной причины.</w:t>
      </w:r>
    </w:p>
    <w:p w:rsidR="002A0914" w:rsidRPr="009C6B90" w:rsidRDefault="002A0914" w:rsidP="002A0914">
      <w:pPr>
        <w:shd w:val="clear" w:color="auto" w:fill="FFFFFF"/>
        <w:rPr>
          <w:rFonts w:ascii="Times New Roman" w:hAnsi="Times New Roman"/>
          <w:color w:val="000000"/>
          <w:sz w:val="24"/>
          <w:szCs w:val="24"/>
          <w:lang w:eastAsia="ru-RU"/>
        </w:rPr>
      </w:pPr>
    </w:p>
    <w:tbl>
      <w:tblPr>
        <w:tblW w:w="0" w:type="auto"/>
        <w:tblInd w:w="108" w:type="dxa"/>
        <w:tblBorders>
          <w:top w:val="single" w:sz="2" w:space="0" w:color="E7E7E7"/>
          <w:left w:val="single" w:sz="2" w:space="0" w:color="E7E7E7"/>
          <w:bottom w:val="single" w:sz="2" w:space="0" w:color="E7E7E7"/>
          <w:right w:val="single" w:sz="2" w:space="0" w:color="E7E7E7"/>
        </w:tblBorders>
        <w:tblLayout w:type="fixed"/>
        <w:tblCellMar>
          <w:left w:w="0" w:type="dxa"/>
          <w:right w:w="0" w:type="dxa"/>
        </w:tblCellMar>
        <w:tblLook w:val="00A0" w:firstRow="1" w:lastRow="0" w:firstColumn="1" w:lastColumn="0" w:noHBand="0" w:noVBand="0"/>
      </w:tblPr>
      <w:tblGrid>
        <w:gridCol w:w="782"/>
        <w:gridCol w:w="4760"/>
        <w:gridCol w:w="2538"/>
        <w:gridCol w:w="2367"/>
      </w:tblGrid>
      <w:tr w:rsidR="002A0914" w:rsidRPr="009C6B90" w:rsidTr="00B4086A">
        <w:trPr>
          <w:trHeight w:val="145"/>
        </w:trPr>
        <w:tc>
          <w:tcPr>
            <w:tcW w:w="7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b/>
                <w:bCs/>
                <w:color w:val="000000"/>
                <w:sz w:val="24"/>
                <w:szCs w:val="24"/>
                <w:lang w:eastAsia="ru-RU"/>
              </w:rPr>
              <w:t>№ п</w:t>
            </w:r>
            <w:r>
              <w:rPr>
                <w:rFonts w:ascii="Times New Roman" w:hAnsi="Times New Roman"/>
                <w:b/>
                <w:bCs/>
                <w:color w:val="000000"/>
                <w:sz w:val="24"/>
                <w:szCs w:val="24"/>
                <w:lang w:eastAsia="ru-RU"/>
              </w:rPr>
              <w:t>/</w:t>
            </w:r>
            <w:r w:rsidRPr="009C6B90">
              <w:rPr>
                <w:rFonts w:ascii="Times New Roman" w:hAnsi="Times New Roman"/>
                <w:b/>
                <w:bCs/>
                <w:color w:val="000000"/>
                <w:sz w:val="24"/>
                <w:szCs w:val="24"/>
                <w:lang w:eastAsia="ru-RU"/>
              </w:rPr>
              <w:t>п</w:t>
            </w:r>
          </w:p>
        </w:tc>
        <w:tc>
          <w:tcPr>
            <w:tcW w:w="47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jc w:val="left"/>
              <w:rPr>
                <w:rFonts w:ascii="Times New Roman" w:hAnsi="Times New Roman"/>
                <w:color w:val="000000"/>
                <w:sz w:val="24"/>
                <w:szCs w:val="24"/>
                <w:lang w:eastAsia="ru-RU"/>
              </w:rPr>
            </w:pPr>
            <w:r w:rsidRPr="009C6B90">
              <w:rPr>
                <w:rFonts w:ascii="Times New Roman" w:hAnsi="Times New Roman"/>
                <w:b/>
                <w:bCs/>
                <w:color w:val="000000"/>
                <w:sz w:val="24"/>
                <w:szCs w:val="24"/>
                <w:lang w:eastAsia="ru-RU"/>
              </w:rPr>
              <w:t>Мероприятие</w:t>
            </w:r>
          </w:p>
        </w:tc>
        <w:tc>
          <w:tcPr>
            <w:tcW w:w="2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jc w:val="left"/>
              <w:rPr>
                <w:rFonts w:ascii="Times New Roman" w:hAnsi="Times New Roman"/>
                <w:color w:val="000000"/>
                <w:sz w:val="24"/>
                <w:szCs w:val="24"/>
                <w:lang w:eastAsia="ru-RU"/>
              </w:rPr>
            </w:pPr>
            <w:r w:rsidRPr="009C6B90">
              <w:rPr>
                <w:rFonts w:ascii="Times New Roman" w:hAnsi="Times New Roman"/>
                <w:b/>
                <w:bCs/>
                <w:color w:val="000000"/>
                <w:sz w:val="24"/>
                <w:szCs w:val="24"/>
                <w:lang w:eastAsia="ru-RU"/>
              </w:rPr>
              <w:t>Сроки</w:t>
            </w:r>
          </w:p>
        </w:tc>
        <w:tc>
          <w:tcPr>
            <w:tcW w:w="236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jc w:val="left"/>
              <w:rPr>
                <w:rFonts w:ascii="Times New Roman" w:hAnsi="Times New Roman"/>
                <w:color w:val="000000"/>
                <w:sz w:val="24"/>
                <w:szCs w:val="24"/>
                <w:lang w:eastAsia="ru-RU"/>
              </w:rPr>
            </w:pPr>
            <w:r w:rsidRPr="009C6B90">
              <w:rPr>
                <w:rFonts w:ascii="Times New Roman" w:hAnsi="Times New Roman"/>
                <w:b/>
                <w:bCs/>
                <w:color w:val="000000"/>
                <w:sz w:val="24"/>
                <w:szCs w:val="24"/>
                <w:lang w:eastAsia="ru-RU"/>
              </w:rPr>
              <w:t>Ответственные</w:t>
            </w:r>
          </w:p>
        </w:tc>
      </w:tr>
      <w:tr w:rsidR="002A0914" w:rsidRPr="009C6B90" w:rsidTr="00B4086A">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Изучение нормативно-правовых документов</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постоянно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Администрация школы</w:t>
            </w:r>
          </w:p>
        </w:tc>
      </w:tr>
      <w:tr w:rsidR="002A0914" w:rsidRPr="009C6B90" w:rsidTr="00B4086A">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Формирование банка данных обучающихся склонных к пропускам учебных занятий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сентябрь</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Социальный педагог</w:t>
            </w:r>
          </w:p>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Дерябина О.И.</w:t>
            </w:r>
          </w:p>
        </w:tc>
      </w:tr>
      <w:tr w:rsidR="002A0914" w:rsidRPr="009C6B90" w:rsidTr="00B4086A">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Учет посещаемости учебных занятий учащимися; анализ причин пропущенных учебных занятий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ежедневно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DE0841" w:rsidP="002A0914">
            <w:pPr>
              <w:ind w:firstLine="0"/>
              <w:jc w:val="left"/>
              <w:rPr>
                <w:rFonts w:ascii="Times New Roman" w:hAnsi="Times New Roman"/>
                <w:color w:val="000000"/>
                <w:sz w:val="24"/>
                <w:szCs w:val="24"/>
                <w:lang w:eastAsia="ru-RU"/>
              </w:rPr>
            </w:pPr>
            <w:hyperlink r:id="rId17" w:tooltip="Классные руководители" w:history="1">
              <w:r w:rsidR="002A0914" w:rsidRPr="009C6B90">
                <w:rPr>
                  <w:rFonts w:ascii="Times New Roman" w:hAnsi="Times New Roman"/>
                  <w:sz w:val="24"/>
                  <w:szCs w:val="24"/>
                  <w:lang w:eastAsia="ru-RU"/>
                </w:rPr>
                <w:t>классные руководители</w:t>
              </w:r>
            </w:hyperlink>
          </w:p>
        </w:tc>
      </w:tr>
      <w:tr w:rsidR="002A0914" w:rsidRPr="009C6B90" w:rsidTr="00B4086A">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t>4</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Мониторинг обучающихся, не посещающих или систематически пропускающих по неуважительным причинам занятия.</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еженедельно,</w:t>
            </w:r>
          </w:p>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ежемесячно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Социальный педагог</w:t>
            </w:r>
          </w:p>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Дерябина О.И.</w:t>
            </w:r>
          </w:p>
        </w:tc>
      </w:tr>
      <w:tr w:rsidR="002A0914" w:rsidRPr="009C6B90" w:rsidTr="00B4086A">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t>5</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Отчет по посещаемости учебных занятий обучающихся школы.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Еженедельно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Вожатый</w:t>
            </w:r>
          </w:p>
          <w:p w:rsidR="002A0914" w:rsidRPr="009C6B90" w:rsidRDefault="002A0914" w:rsidP="002A0914">
            <w:pPr>
              <w:jc w:val="left"/>
              <w:rPr>
                <w:rFonts w:ascii="Times New Roman" w:hAnsi="Times New Roman"/>
                <w:color w:val="000000"/>
                <w:sz w:val="24"/>
                <w:szCs w:val="24"/>
                <w:lang w:eastAsia="ru-RU"/>
              </w:rPr>
            </w:pPr>
          </w:p>
        </w:tc>
      </w:tr>
      <w:tr w:rsidR="002A0914" w:rsidRPr="009C6B90" w:rsidTr="00E94969">
        <w:trPr>
          <w:trHeight w:val="98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 xml:space="preserve">Контроль занятости несовершеннолетних, состоящих на всех видах учета, в системе </w:t>
            </w:r>
            <w:hyperlink r:id="rId18" w:tooltip="Дополнительное образование" w:history="1">
              <w:r w:rsidRPr="009C6B90">
                <w:rPr>
                  <w:rFonts w:ascii="Times New Roman" w:hAnsi="Times New Roman"/>
                  <w:sz w:val="24"/>
                  <w:szCs w:val="24"/>
                  <w:lang w:eastAsia="ru-RU"/>
                </w:rPr>
                <w:t>дополнительного образования</w:t>
              </w:r>
            </w:hyperlink>
            <w:r w:rsidRPr="009C6B90">
              <w:rPr>
                <w:rFonts w:ascii="Times New Roman" w:hAnsi="Times New Roman"/>
                <w:sz w:val="24"/>
                <w:szCs w:val="24"/>
                <w:lang w:eastAsia="ru-RU"/>
              </w:rPr>
              <w:t xml:space="preserve"> д</w:t>
            </w:r>
            <w:r w:rsidRPr="009C6B90">
              <w:rPr>
                <w:rFonts w:ascii="Times New Roman" w:hAnsi="Times New Roman"/>
                <w:color w:val="000000"/>
                <w:sz w:val="24"/>
                <w:szCs w:val="24"/>
                <w:lang w:eastAsia="ru-RU"/>
              </w:rPr>
              <w:t>етей.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Заместитель директора по ВР</w:t>
            </w:r>
          </w:p>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Рахимова Н.Р.</w:t>
            </w:r>
          </w:p>
        </w:tc>
      </w:tr>
      <w:tr w:rsidR="002A0914" w:rsidRPr="009C6B90" w:rsidTr="00B4086A">
        <w:trPr>
          <w:trHeight w:val="1839"/>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t>6</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Индивидуальные консультации с обучающимися, пропускающими занятия без уважительной причины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Классные руководители</w:t>
            </w:r>
          </w:p>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Социальный педагог Дерябина О.И.</w:t>
            </w:r>
          </w:p>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Педагог-психолог Шагиева Е.А.</w:t>
            </w:r>
          </w:p>
        </w:tc>
      </w:tr>
      <w:tr w:rsidR="002A0914" w:rsidRPr="009C6B90" w:rsidTr="00B4086A">
        <w:trPr>
          <w:trHeight w:val="111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7</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 xml:space="preserve">Проведение бесед «Учеба – твой главный труд», «Права и обязанности обучающихся», «Учеба – путь к успеху», «Кружки и секции нашего города» </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Классные руководители</w:t>
            </w:r>
          </w:p>
        </w:tc>
      </w:tr>
      <w:tr w:rsidR="002A0914" w:rsidRPr="009C6B90" w:rsidTr="00B4086A">
        <w:trPr>
          <w:trHeight w:val="1528"/>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t>8</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Индивидуальные беседы с родителями обучающихся, склонных к пропускам учебных занятий без уважительной причины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Классные руководители</w:t>
            </w:r>
          </w:p>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Социальный педагог Дерябина О.И.</w:t>
            </w:r>
          </w:p>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Педагог-психолог Шагиева Е.А.</w:t>
            </w:r>
          </w:p>
        </w:tc>
      </w:tr>
      <w:tr w:rsidR="002A0914" w:rsidRPr="009C6B90" w:rsidTr="00E94969">
        <w:trPr>
          <w:trHeight w:val="1826"/>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t>9</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Рейды по семьям обучающихся, склонным к пропускам уроков.</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Классные руководители</w:t>
            </w:r>
          </w:p>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Социальный педагог Дерябина О.И.</w:t>
            </w:r>
          </w:p>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Педагог-психолог Шагиева Е.А.</w:t>
            </w:r>
          </w:p>
        </w:tc>
      </w:tr>
      <w:tr w:rsidR="002A0914" w:rsidRPr="009C6B90" w:rsidTr="00E94969">
        <w:trPr>
          <w:trHeight w:val="1825"/>
        </w:trPr>
        <w:tc>
          <w:tcPr>
            <w:tcW w:w="782"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t>10</w:t>
            </w:r>
          </w:p>
        </w:tc>
        <w:tc>
          <w:tcPr>
            <w:tcW w:w="476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Беседы на родительских собраниях и педвсеобучах "Учебная дисциплина и ее значение в жизни школьника", «Ответственность родителей за получение детьми обязательного среднего (полного) общего образования»</w:t>
            </w:r>
          </w:p>
        </w:tc>
        <w:tc>
          <w:tcPr>
            <w:tcW w:w="253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по плану</w:t>
            </w:r>
          </w:p>
        </w:tc>
        <w:tc>
          <w:tcPr>
            <w:tcW w:w="236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Классные руководители</w:t>
            </w:r>
          </w:p>
          <w:p w:rsidR="002A0914" w:rsidRPr="009C6B90" w:rsidRDefault="002A0914" w:rsidP="002A0914">
            <w:pPr>
              <w:jc w:val="left"/>
              <w:rPr>
                <w:rFonts w:ascii="Times New Roman" w:hAnsi="Times New Roman"/>
                <w:color w:val="000000"/>
                <w:sz w:val="24"/>
                <w:szCs w:val="24"/>
                <w:lang w:eastAsia="ru-RU"/>
              </w:rPr>
            </w:pPr>
          </w:p>
        </w:tc>
      </w:tr>
      <w:tr w:rsidR="002A0914" w:rsidRPr="009C6B90" w:rsidTr="00B4086A">
        <w:trPr>
          <w:trHeight w:val="333"/>
        </w:trPr>
        <w:tc>
          <w:tcPr>
            <w:tcW w:w="782"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Pr>
                <w:rFonts w:ascii="Times New Roman" w:hAnsi="Times New Roman"/>
                <w:color w:val="000000"/>
                <w:sz w:val="24"/>
                <w:szCs w:val="24"/>
                <w:lang w:eastAsia="ru-RU"/>
              </w:rPr>
              <w:t>11</w:t>
            </w:r>
          </w:p>
        </w:tc>
        <w:tc>
          <w:tcPr>
            <w:tcW w:w="47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Заседание «Совета Профилактики правонарушений»</w:t>
            </w:r>
          </w:p>
        </w:tc>
        <w:tc>
          <w:tcPr>
            <w:tcW w:w="2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по плану работы «Совета Профилактики»</w:t>
            </w:r>
          </w:p>
        </w:tc>
        <w:tc>
          <w:tcPr>
            <w:tcW w:w="236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2A0914" w:rsidRPr="009C6B90" w:rsidRDefault="002A0914" w:rsidP="002A0914">
            <w:pPr>
              <w:ind w:firstLine="0"/>
              <w:jc w:val="left"/>
              <w:rPr>
                <w:rFonts w:ascii="Times New Roman" w:hAnsi="Times New Roman"/>
                <w:color w:val="000000"/>
                <w:sz w:val="24"/>
                <w:szCs w:val="24"/>
                <w:lang w:eastAsia="ru-RU"/>
              </w:rPr>
            </w:pPr>
            <w:r w:rsidRPr="009C6B90">
              <w:rPr>
                <w:rFonts w:ascii="Times New Roman" w:hAnsi="Times New Roman"/>
                <w:color w:val="000000"/>
                <w:sz w:val="24"/>
                <w:szCs w:val="24"/>
                <w:lang w:eastAsia="ru-RU"/>
              </w:rPr>
              <w:t>Члены СП</w:t>
            </w:r>
          </w:p>
        </w:tc>
      </w:tr>
    </w:tbl>
    <w:p w:rsidR="005D30B7" w:rsidRPr="002A0914" w:rsidRDefault="005D30B7" w:rsidP="00E94969">
      <w:pPr>
        <w:ind w:firstLine="0"/>
        <w:rPr>
          <w:rFonts w:ascii="Times New Roman" w:hAnsi="Times New Roman" w:cs="Times New Roman"/>
          <w:sz w:val="24"/>
          <w:szCs w:val="24"/>
        </w:rPr>
        <w:sectPr w:rsidR="005D30B7" w:rsidRPr="002A0914" w:rsidSect="00E94969">
          <w:pgSz w:w="11906" w:h="16838"/>
          <w:pgMar w:top="1134" w:right="720" w:bottom="1134" w:left="1134" w:header="720" w:footer="720" w:gutter="0"/>
          <w:cols w:space="708"/>
          <w:docGrid w:linePitch="360"/>
        </w:sectPr>
      </w:pPr>
    </w:p>
    <w:p w:rsidR="006A0C5A" w:rsidRPr="00C561CC" w:rsidRDefault="006A0C5A" w:rsidP="00F76807">
      <w:pPr>
        <w:tabs>
          <w:tab w:val="right" w:pos="8221"/>
        </w:tabs>
        <w:ind w:firstLine="0"/>
        <w:rPr>
          <w:rFonts w:ascii="Times New Roman" w:hAnsi="Times New Roman" w:cs="Times New Roman"/>
          <w:sz w:val="24"/>
          <w:szCs w:val="24"/>
        </w:rPr>
      </w:pPr>
    </w:p>
    <w:p w:rsidR="001E1953" w:rsidRDefault="001E1953" w:rsidP="001E1953">
      <w:pPr>
        <w:keepNext/>
        <w:shd w:val="clear" w:color="auto" w:fill="FFFFFF"/>
        <w:ind w:left="-86"/>
        <w:jc w:val="center"/>
        <w:outlineLvl w:val="5"/>
        <w:rPr>
          <w:rFonts w:ascii="Times New Roman" w:eastAsia="Times New Roman" w:hAnsi="Times New Roman" w:cs="Times New Roman"/>
          <w:b/>
          <w:sz w:val="24"/>
          <w:szCs w:val="24"/>
        </w:rPr>
      </w:pPr>
      <w:r w:rsidRPr="001E1953">
        <w:rPr>
          <w:rFonts w:ascii="Times New Roman" w:eastAsia="Times New Roman" w:hAnsi="Times New Roman" w:cs="Times New Roman"/>
          <w:b/>
          <w:sz w:val="24"/>
          <w:szCs w:val="24"/>
        </w:rPr>
        <w:t xml:space="preserve">Организационно-педагогические мероприятия </w:t>
      </w:r>
    </w:p>
    <w:p w:rsidR="001E1953" w:rsidRDefault="006E073B" w:rsidP="001E1953">
      <w:pPr>
        <w:keepNext/>
        <w:shd w:val="clear" w:color="auto" w:fill="FFFFFF"/>
        <w:ind w:left="-86"/>
        <w:jc w:val="center"/>
        <w:outlineLvl w:val="5"/>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2023-2024</w:t>
      </w:r>
      <w:r w:rsidR="00DB74AE">
        <w:rPr>
          <w:rFonts w:ascii="Times New Roman" w:eastAsia="Times New Roman" w:hAnsi="Times New Roman" w:cs="Times New Roman"/>
          <w:b/>
          <w:sz w:val="24"/>
          <w:szCs w:val="24"/>
        </w:rPr>
        <w:t xml:space="preserve"> </w:t>
      </w:r>
      <w:r w:rsidR="001E1953" w:rsidRPr="001E1953">
        <w:rPr>
          <w:rFonts w:ascii="Times New Roman" w:eastAsia="Times New Roman" w:hAnsi="Times New Roman" w:cs="Times New Roman"/>
          <w:b/>
          <w:sz w:val="24"/>
          <w:szCs w:val="24"/>
        </w:rPr>
        <w:t>учебный год</w:t>
      </w:r>
    </w:p>
    <w:p w:rsidR="001E1953" w:rsidRDefault="001E1953" w:rsidP="001E1953">
      <w:pPr>
        <w:keepNext/>
        <w:shd w:val="clear" w:color="auto" w:fill="FFFFFF"/>
        <w:ind w:left="-86"/>
        <w:jc w:val="center"/>
        <w:outlineLvl w:val="5"/>
        <w:rPr>
          <w:rFonts w:ascii="Times New Roman" w:eastAsia="Times New Roman" w:hAnsi="Times New Roman" w:cs="Times New Roman"/>
          <w:b/>
          <w:sz w:val="24"/>
          <w:szCs w:val="24"/>
        </w:rPr>
      </w:pPr>
    </w:p>
    <w:tbl>
      <w:tblPr>
        <w:tblStyle w:val="afc"/>
        <w:tblW w:w="10915" w:type="dxa"/>
        <w:tblInd w:w="-1026" w:type="dxa"/>
        <w:tblLook w:val="04A0" w:firstRow="1" w:lastRow="0" w:firstColumn="1" w:lastColumn="0" w:noHBand="0" w:noVBand="1"/>
      </w:tblPr>
      <w:tblGrid>
        <w:gridCol w:w="5217"/>
        <w:gridCol w:w="1700"/>
        <w:gridCol w:w="1695"/>
        <w:gridCol w:w="2303"/>
      </w:tblGrid>
      <w:tr w:rsidR="001E1953" w:rsidTr="00DB74AE">
        <w:tc>
          <w:tcPr>
            <w:tcW w:w="5217" w:type="dxa"/>
          </w:tcPr>
          <w:p w:rsidR="001E1953" w:rsidRPr="001E1953" w:rsidRDefault="001E1953" w:rsidP="001E1953">
            <w:pPr>
              <w:shd w:val="clear" w:color="auto" w:fill="FFFFFF"/>
              <w:jc w:val="center"/>
              <w:rPr>
                <w:b/>
                <w:sz w:val="24"/>
                <w:szCs w:val="24"/>
              </w:rPr>
            </w:pPr>
            <w:r w:rsidRPr="001E1953">
              <w:rPr>
                <w:b/>
                <w:sz w:val="24"/>
                <w:szCs w:val="24"/>
              </w:rPr>
              <w:t>Содержание работы</w:t>
            </w:r>
          </w:p>
        </w:tc>
        <w:tc>
          <w:tcPr>
            <w:tcW w:w="1700" w:type="dxa"/>
          </w:tcPr>
          <w:p w:rsidR="001E1953" w:rsidRPr="001E1953" w:rsidRDefault="001E1953" w:rsidP="001E1953">
            <w:pPr>
              <w:shd w:val="clear" w:color="auto" w:fill="FFFFFF"/>
              <w:ind w:firstLine="0"/>
              <w:jc w:val="center"/>
              <w:rPr>
                <w:b/>
                <w:sz w:val="24"/>
                <w:szCs w:val="24"/>
              </w:rPr>
            </w:pPr>
            <w:r w:rsidRPr="001E1953">
              <w:rPr>
                <w:b/>
                <w:sz w:val="24"/>
                <w:szCs w:val="24"/>
              </w:rPr>
              <w:t>Исполнитель</w:t>
            </w:r>
          </w:p>
        </w:tc>
        <w:tc>
          <w:tcPr>
            <w:tcW w:w="1695" w:type="dxa"/>
          </w:tcPr>
          <w:p w:rsidR="001E1953" w:rsidRPr="001E1953" w:rsidRDefault="001E1953" w:rsidP="001E1953">
            <w:pPr>
              <w:shd w:val="clear" w:color="auto" w:fill="FFFFFF"/>
              <w:ind w:firstLine="0"/>
              <w:jc w:val="center"/>
              <w:rPr>
                <w:b/>
                <w:sz w:val="24"/>
                <w:szCs w:val="24"/>
              </w:rPr>
            </w:pPr>
            <w:r w:rsidRPr="001E1953">
              <w:rPr>
                <w:b/>
                <w:sz w:val="24"/>
                <w:szCs w:val="24"/>
              </w:rPr>
              <w:t>Контроль исполнителя</w:t>
            </w:r>
          </w:p>
        </w:tc>
        <w:tc>
          <w:tcPr>
            <w:tcW w:w="2303" w:type="dxa"/>
          </w:tcPr>
          <w:p w:rsidR="001E1953" w:rsidRPr="001E1953" w:rsidRDefault="001E1953" w:rsidP="001E1953">
            <w:pPr>
              <w:shd w:val="clear" w:color="auto" w:fill="FFFFFF"/>
              <w:ind w:firstLine="0"/>
              <w:jc w:val="center"/>
              <w:rPr>
                <w:b/>
                <w:sz w:val="24"/>
                <w:szCs w:val="24"/>
              </w:rPr>
            </w:pPr>
            <w:r w:rsidRPr="001E1953">
              <w:rPr>
                <w:b/>
                <w:sz w:val="24"/>
                <w:szCs w:val="24"/>
              </w:rPr>
              <w:t>Форма отчета</w:t>
            </w:r>
          </w:p>
          <w:p w:rsidR="001E1953" w:rsidRPr="001E1953" w:rsidRDefault="001E1953" w:rsidP="001E1953">
            <w:pPr>
              <w:shd w:val="clear" w:color="auto" w:fill="FFFFFF"/>
              <w:jc w:val="center"/>
              <w:rPr>
                <w:b/>
                <w:sz w:val="24"/>
                <w:szCs w:val="24"/>
              </w:rPr>
            </w:pPr>
          </w:p>
        </w:tc>
      </w:tr>
      <w:tr w:rsidR="001E1953" w:rsidTr="00DB74AE">
        <w:tc>
          <w:tcPr>
            <w:tcW w:w="10915" w:type="dxa"/>
            <w:gridSpan w:val="4"/>
          </w:tcPr>
          <w:p w:rsidR="00DB74AE" w:rsidRDefault="00DB74AE" w:rsidP="001E1953">
            <w:pPr>
              <w:keepNext/>
              <w:ind w:firstLine="0"/>
              <w:jc w:val="center"/>
              <w:outlineLvl w:val="5"/>
              <w:rPr>
                <w:b/>
                <w:sz w:val="24"/>
                <w:szCs w:val="24"/>
              </w:rPr>
            </w:pPr>
          </w:p>
          <w:p w:rsidR="001E1953" w:rsidRDefault="001E1953" w:rsidP="001E1953">
            <w:pPr>
              <w:keepNext/>
              <w:ind w:firstLine="0"/>
              <w:jc w:val="center"/>
              <w:outlineLvl w:val="5"/>
              <w:rPr>
                <w:b/>
                <w:sz w:val="24"/>
                <w:szCs w:val="24"/>
              </w:rPr>
            </w:pPr>
            <w:r>
              <w:rPr>
                <w:b/>
                <w:sz w:val="24"/>
                <w:szCs w:val="24"/>
              </w:rPr>
              <w:t>АВГУСТ</w:t>
            </w:r>
          </w:p>
          <w:p w:rsidR="00DB74AE" w:rsidRDefault="00DB74AE" w:rsidP="001E1953">
            <w:pPr>
              <w:keepNext/>
              <w:ind w:firstLine="0"/>
              <w:jc w:val="center"/>
              <w:outlineLvl w:val="5"/>
              <w:rPr>
                <w:b/>
                <w:sz w:val="24"/>
                <w:szCs w:val="24"/>
              </w:rPr>
            </w:pPr>
          </w:p>
        </w:tc>
      </w:tr>
      <w:tr w:rsidR="001E1953" w:rsidTr="00DB74AE">
        <w:tc>
          <w:tcPr>
            <w:tcW w:w="5217" w:type="dxa"/>
          </w:tcPr>
          <w:p w:rsidR="001E1953" w:rsidRPr="001E1953" w:rsidRDefault="001E1953" w:rsidP="001E1953">
            <w:pPr>
              <w:shd w:val="clear" w:color="auto" w:fill="FFFFFF"/>
              <w:ind w:firstLine="0"/>
              <w:jc w:val="both"/>
              <w:rPr>
                <w:sz w:val="24"/>
                <w:szCs w:val="24"/>
              </w:rPr>
            </w:pPr>
            <w:r w:rsidRPr="001E1953">
              <w:rPr>
                <w:sz w:val="24"/>
                <w:szCs w:val="24"/>
              </w:rPr>
              <w:t xml:space="preserve">Комплектование 1, 10 классов     в соответствии с Правилами приема граждан  в   1 и 10 классы             </w:t>
            </w:r>
          </w:p>
        </w:tc>
        <w:tc>
          <w:tcPr>
            <w:tcW w:w="1700" w:type="dxa"/>
          </w:tcPr>
          <w:p w:rsidR="001E1953" w:rsidRPr="001E1953" w:rsidRDefault="001E1953" w:rsidP="001E1953">
            <w:pPr>
              <w:shd w:val="clear" w:color="auto" w:fill="FFFFFF"/>
              <w:ind w:firstLine="0"/>
              <w:jc w:val="both"/>
              <w:rPr>
                <w:sz w:val="24"/>
                <w:szCs w:val="24"/>
              </w:rPr>
            </w:pPr>
            <w:r w:rsidRPr="001E1953">
              <w:rPr>
                <w:sz w:val="24"/>
                <w:szCs w:val="24"/>
              </w:rPr>
              <w:t>Директор</w:t>
            </w:r>
          </w:p>
        </w:tc>
        <w:tc>
          <w:tcPr>
            <w:tcW w:w="1695" w:type="dxa"/>
          </w:tcPr>
          <w:p w:rsidR="001E1953" w:rsidRPr="001E1953" w:rsidRDefault="001E1953" w:rsidP="000B1F5C">
            <w:pPr>
              <w:shd w:val="clear" w:color="auto" w:fill="FFFFFF"/>
              <w:jc w:val="both"/>
              <w:rPr>
                <w:sz w:val="24"/>
                <w:szCs w:val="24"/>
              </w:rPr>
            </w:pPr>
          </w:p>
        </w:tc>
        <w:tc>
          <w:tcPr>
            <w:tcW w:w="2303" w:type="dxa"/>
          </w:tcPr>
          <w:p w:rsidR="001E1953" w:rsidRPr="001E1953" w:rsidRDefault="001E1953" w:rsidP="001E1953">
            <w:pPr>
              <w:shd w:val="clear" w:color="auto" w:fill="FFFFFF"/>
              <w:ind w:firstLine="0"/>
              <w:jc w:val="both"/>
              <w:rPr>
                <w:sz w:val="24"/>
                <w:szCs w:val="24"/>
              </w:rPr>
            </w:pPr>
            <w:r w:rsidRPr="001E1953">
              <w:rPr>
                <w:sz w:val="24"/>
                <w:szCs w:val="24"/>
              </w:rPr>
              <w:t>Приказ</w:t>
            </w:r>
          </w:p>
        </w:tc>
      </w:tr>
      <w:tr w:rsidR="001E1953" w:rsidTr="00DB74AE">
        <w:tc>
          <w:tcPr>
            <w:tcW w:w="5217" w:type="dxa"/>
          </w:tcPr>
          <w:p w:rsidR="001E1953" w:rsidRPr="001E1953" w:rsidRDefault="001E1953" w:rsidP="001E1953">
            <w:pPr>
              <w:shd w:val="clear" w:color="auto" w:fill="FFFFFF"/>
              <w:ind w:firstLine="0"/>
              <w:jc w:val="both"/>
              <w:rPr>
                <w:sz w:val="24"/>
                <w:szCs w:val="24"/>
              </w:rPr>
            </w:pPr>
            <w:r w:rsidRPr="001E1953">
              <w:rPr>
                <w:sz w:val="24"/>
                <w:szCs w:val="24"/>
              </w:rPr>
              <w:t>Корректировка  годового плана работы</w:t>
            </w:r>
          </w:p>
        </w:tc>
        <w:tc>
          <w:tcPr>
            <w:tcW w:w="1700" w:type="dxa"/>
          </w:tcPr>
          <w:p w:rsidR="001E1953" w:rsidRPr="001E1953" w:rsidRDefault="001E1953" w:rsidP="001E1953">
            <w:pPr>
              <w:shd w:val="clear" w:color="auto" w:fill="FFFFFF"/>
              <w:ind w:firstLine="0"/>
              <w:jc w:val="both"/>
              <w:rPr>
                <w:sz w:val="24"/>
                <w:szCs w:val="24"/>
              </w:rPr>
            </w:pPr>
            <w:r w:rsidRPr="001E1953">
              <w:rPr>
                <w:sz w:val="24"/>
                <w:szCs w:val="24"/>
              </w:rPr>
              <w:t>Заместитель директора по УВР</w:t>
            </w:r>
          </w:p>
        </w:tc>
        <w:tc>
          <w:tcPr>
            <w:tcW w:w="1695" w:type="dxa"/>
          </w:tcPr>
          <w:p w:rsidR="001E1953" w:rsidRPr="001E1953" w:rsidRDefault="001E1953" w:rsidP="001E1953">
            <w:pPr>
              <w:shd w:val="clear" w:color="auto" w:fill="FFFFFF"/>
              <w:ind w:firstLine="0"/>
              <w:jc w:val="both"/>
              <w:rPr>
                <w:sz w:val="24"/>
                <w:szCs w:val="24"/>
              </w:rPr>
            </w:pPr>
            <w:r w:rsidRPr="001E1953">
              <w:rPr>
                <w:sz w:val="24"/>
                <w:szCs w:val="24"/>
              </w:rPr>
              <w:t>Директор</w:t>
            </w:r>
          </w:p>
        </w:tc>
        <w:tc>
          <w:tcPr>
            <w:tcW w:w="2303" w:type="dxa"/>
          </w:tcPr>
          <w:p w:rsidR="001E1953" w:rsidRPr="001E1953" w:rsidRDefault="001E1953" w:rsidP="001E1953">
            <w:pPr>
              <w:shd w:val="clear" w:color="auto" w:fill="FFFFFF"/>
              <w:ind w:firstLine="0"/>
              <w:jc w:val="both"/>
              <w:rPr>
                <w:sz w:val="24"/>
                <w:szCs w:val="24"/>
              </w:rPr>
            </w:pPr>
            <w:r w:rsidRPr="001E1953">
              <w:rPr>
                <w:sz w:val="24"/>
                <w:szCs w:val="24"/>
              </w:rPr>
              <w:t xml:space="preserve">План </w:t>
            </w:r>
          </w:p>
        </w:tc>
      </w:tr>
      <w:tr w:rsidR="001E1953" w:rsidTr="00DB74AE">
        <w:tc>
          <w:tcPr>
            <w:tcW w:w="5217" w:type="dxa"/>
          </w:tcPr>
          <w:p w:rsidR="001E1953" w:rsidRPr="001E1953" w:rsidRDefault="001E1953" w:rsidP="001E1953">
            <w:pPr>
              <w:shd w:val="clear" w:color="auto" w:fill="FFFFFF"/>
              <w:ind w:firstLine="0"/>
              <w:jc w:val="both"/>
              <w:rPr>
                <w:sz w:val="24"/>
                <w:szCs w:val="24"/>
              </w:rPr>
            </w:pPr>
            <w:r w:rsidRPr="001E1953">
              <w:rPr>
                <w:sz w:val="24"/>
                <w:szCs w:val="24"/>
              </w:rPr>
              <w:t>Педсовет по итогам работы</w:t>
            </w:r>
            <w:r>
              <w:rPr>
                <w:sz w:val="24"/>
                <w:szCs w:val="24"/>
              </w:rPr>
              <w:t xml:space="preserve"> МБОУ БСОШ № 2 </w:t>
            </w:r>
            <w:r w:rsidR="0091724D">
              <w:rPr>
                <w:sz w:val="24"/>
                <w:szCs w:val="24"/>
              </w:rPr>
              <w:t>в</w:t>
            </w:r>
            <w:r w:rsidR="006E073B">
              <w:rPr>
                <w:sz w:val="24"/>
                <w:szCs w:val="24"/>
              </w:rPr>
              <w:t xml:space="preserve"> 2022-2023</w:t>
            </w:r>
            <w:r w:rsidRPr="001E1953">
              <w:rPr>
                <w:sz w:val="24"/>
                <w:szCs w:val="24"/>
              </w:rPr>
              <w:t xml:space="preserve">  учебном году и задачах пе</w:t>
            </w:r>
            <w:r w:rsidR="00DB74AE">
              <w:rPr>
                <w:sz w:val="24"/>
                <w:szCs w:val="24"/>
              </w:rPr>
              <w:t>дагоги</w:t>
            </w:r>
            <w:r w:rsidR="006E073B">
              <w:rPr>
                <w:sz w:val="24"/>
                <w:szCs w:val="24"/>
              </w:rPr>
              <w:t>ческого коллектива на 2023-2024</w:t>
            </w:r>
            <w:r w:rsidR="00DB74AE">
              <w:rPr>
                <w:sz w:val="24"/>
                <w:szCs w:val="24"/>
              </w:rPr>
              <w:t xml:space="preserve"> </w:t>
            </w:r>
            <w:r w:rsidRPr="001E1953">
              <w:rPr>
                <w:sz w:val="24"/>
                <w:szCs w:val="24"/>
              </w:rPr>
              <w:t>учебный год</w:t>
            </w:r>
          </w:p>
        </w:tc>
        <w:tc>
          <w:tcPr>
            <w:tcW w:w="1700" w:type="dxa"/>
          </w:tcPr>
          <w:p w:rsidR="001E1953" w:rsidRPr="001E1953" w:rsidRDefault="001E1953" w:rsidP="001E1953">
            <w:pPr>
              <w:shd w:val="clear" w:color="auto" w:fill="FFFFFF"/>
              <w:ind w:firstLine="0"/>
              <w:jc w:val="both"/>
              <w:rPr>
                <w:sz w:val="24"/>
                <w:szCs w:val="24"/>
              </w:rPr>
            </w:pPr>
            <w:r w:rsidRPr="001E1953">
              <w:rPr>
                <w:sz w:val="24"/>
                <w:szCs w:val="24"/>
              </w:rPr>
              <w:t>Директор</w:t>
            </w:r>
          </w:p>
        </w:tc>
        <w:tc>
          <w:tcPr>
            <w:tcW w:w="1695" w:type="dxa"/>
          </w:tcPr>
          <w:p w:rsidR="001E1953" w:rsidRPr="001E1953" w:rsidRDefault="001E1953" w:rsidP="001E1953">
            <w:pPr>
              <w:shd w:val="clear" w:color="auto" w:fill="FFFFFF"/>
              <w:ind w:firstLine="0"/>
              <w:jc w:val="both"/>
              <w:rPr>
                <w:sz w:val="24"/>
                <w:szCs w:val="24"/>
              </w:rPr>
            </w:pPr>
            <w:r w:rsidRPr="001E1953">
              <w:rPr>
                <w:sz w:val="24"/>
                <w:szCs w:val="24"/>
              </w:rPr>
              <w:t>Директор</w:t>
            </w:r>
          </w:p>
        </w:tc>
        <w:tc>
          <w:tcPr>
            <w:tcW w:w="2303" w:type="dxa"/>
          </w:tcPr>
          <w:p w:rsidR="001E1953" w:rsidRPr="001E1953" w:rsidRDefault="001E1953" w:rsidP="001E1953">
            <w:pPr>
              <w:shd w:val="clear" w:color="auto" w:fill="FFFFFF"/>
              <w:ind w:firstLine="0"/>
              <w:jc w:val="both"/>
              <w:rPr>
                <w:sz w:val="24"/>
                <w:szCs w:val="24"/>
              </w:rPr>
            </w:pPr>
            <w:r w:rsidRPr="001E1953">
              <w:rPr>
                <w:sz w:val="24"/>
                <w:szCs w:val="24"/>
              </w:rPr>
              <w:t xml:space="preserve">Протокол </w:t>
            </w:r>
          </w:p>
        </w:tc>
      </w:tr>
      <w:tr w:rsidR="001E1953" w:rsidTr="00DB74AE">
        <w:tc>
          <w:tcPr>
            <w:tcW w:w="5217" w:type="dxa"/>
          </w:tcPr>
          <w:p w:rsidR="001E1953" w:rsidRPr="001E1953" w:rsidRDefault="001E1953" w:rsidP="001E1953">
            <w:pPr>
              <w:shd w:val="clear" w:color="auto" w:fill="FFFFFF"/>
              <w:ind w:firstLine="0"/>
              <w:jc w:val="both"/>
              <w:rPr>
                <w:sz w:val="24"/>
                <w:szCs w:val="24"/>
              </w:rPr>
            </w:pPr>
            <w:r w:rsidRPr="001E1953">
              <w:rPr>
                <w:sz w:val="24"/>
                <w:szCs w:val="24"/>
              </w:rPr>
              <w:t>Утверждение Графика дежурства администрации, учителей, обучающихся</w:t>
            </w:r>
            <w:r>
              <w:rPr>
                <w:sz w:val="24"/>
                <w:szCs w:val="24"/>
              </w:rPr>
              <w:t>.</w:t>
            </w:r>
          </w:p>
        </w:tc>
        <w:tc>
          <w:tcPr>
            <w:tcW w:w="1700" w:type="dxa"/>
          </w:tcPr>
          <w:p w:rsidR="001E1953" w:rsidRPr="001E1953" w:rsidRDefault="001E1953" w:rsidP="001E1953">
            <w:pPr>
              <w:shd w:val="clear" w:color="auto" w:fill="FFFFFF"/>
              <w:ind w:firstLine="0"/>
              <w:jc w:val="both"/>
              <w:rPr>
                <w:sz w:val="24"/>
                <w:szCs w:val="24"/>
              </w:rPr>
            </w:pPr>
            <w:r w:rsidRPr="001E1953">
              <w:rPr>
                <w:sz w:val="24"/>
                <w:szCs w:val="24"/>
              </w:rPr>
              <w:t>Заместитель директора по УВР</w:t>
            </w:r>
            <w:r>
              <w:rPr>
                <w:sz w:val="24"/>
                <w:szCs w:val="24"/>
              </w:rPr>
              <w:t>, ВР</w:t>
            </w:r>
          </w:p>
        </w:tc>
        <w:tc>
          <w:tcPr>
            <w:tcW w:w="1695" w:type="dxa"/>
          </w:tcPr>
          <w:p w:rsidR="001E1953" w:rsidRPr="001E1953" w:rsidRDefault="001E1953" w:rsidP="001E1953">
            <w:pPr>
              <w:shd w:val="clear" w:color="auto" w:fill="FFFFFF"/>
              <w:ind w:firstLine="0"/>
              <w:jc w:val="both"/>
              <w:rPr>
                <w:sz w:val="24"/>
                <w:szCs w:val="24"/>
              </w:rPr>
            </w:pPr>
            <w:r w:rsidRPr="001E1953">
              <w:rPr>
                <w:sz w:val="24"/>
                <w:szCs w:val="24"/>
              </w:rPr>
              <w:t>Директор</w:t>
            </w:r>
          </w:p>
        </w:tc>
        <w:tc>
          <w:tcPr>
            <w:tcW w:w="2303" w:type="dxa"/>
          </w:tcPr>
          <w:p w:rsidR="001E1953" w:rsidRPr="001E1953" w:rsidRDefault="001E1953" w:rsidP="001E1953">
            <w:pPr>
              <w:shd w:val="clear" w:color="auto" w:fill="FFFFFF"/>
              <w:ind w:firstLine="0"/>
              <w:jc w:val="both"/>
              <w:rPr>
                <w:sz w:val="24"/>
                <w:szCs w:val="24"/>
              </w:rPr>
            </w:pPr>
            <w:r w:rsidRPr="001E1953">
              <w:rPr>
                <w:sz w:val="24"/>
                <w:szCs w:val="24"/>
              </w:rPr>
              <w:t>Приказ</w:t>
            </w:r>
          </w:p>
        </w:tc>
      </w:tr>
      <w:tr w:rsidR="001E1953" w:rsidTr="00DB74AE">
        <w:tc>
          <w:tcPr>
            <w:tcW w:w="5217" w:type="dxa"/>
          </w:tcPr>
          <w:p w:rsidR="001E1953" w:rsidRPr="001E1953" w:rsidRDefault="001E1953" w:rsidP="001E1953">
            <w:pPr>
              <w:shd w:val="clear" w:color="auto" w:fill="FFFFFF"/>
              <w:ind w:firstLine="0"/>
              <w:jc w:val="both"/>
              <w:rPr>
                <w:sz w:val="24"/>
                <w:szCs w:val="24"/>
              </w:rPr>
            </w:pPr>
            <w:r w:rsidRPr="001E1953">
              <w:rPr>
                <w:sz w:val="24"/>
                <w:szCs w:val="24"/>
              </w:rPr>
              <w:t>Подготовка к организованному началу учебного года:  стендовая информация о проведении первого учебного дня, сбор обучающихся, выдача учебников, смотр готовности кабинетов, спортзала к новому учебному году</w:t>
            </w:r>
          </w:p>
        </w:tc>
        <w:tc>
          <w:tcPr>
            <w:tcW w:w="1700" w:type="dxa"/>
          </w:tcPr>
          <w:p w:rsidR="001E1953" w:rsidRPr="001E1953" w:rsidRDefault="001E1953" w:rsidP="001E1953">
            <w:pPr>
              <w:shd w:val="clear" w:color="auto" w:fill="FFFFFF"/>
              <w:ind w:firstLine="0"/>
              <w:jc w:val="both"/>
              <w:rPr>
                <w:sz w:val="24"/>
                <w:szCs w:val="24"/>
              </w:rPr>
            </w:pPr>
            <w:r w:rsidRPr="001E1953">
              <w:rPr>
                <w:sz w:val="24"/>
                <w:szCs w:val="24"/>
              </w:rPr>
              <w:t>Заместитель директора</w:t>
            </w:r>
          </w:p>
        </w:tc>
        <w:tc>
          <w:tcPr>
            <w:tcW w:w="1695" w:type="dxa"/>
          </w:tcPr>
          <w:p w:rsidR="001E1953" w:rsidRPr="001E1953" w:rsidRDefault="001E1953" w:rsidP="001E1953">
            <w:pPr>
              <w:shd w:val="clear" w:color="auto" w:fill="FFFFFF"/>
              <w:ind w:firstLine="0"/>
              <w:jc w:val="both"/>
              <w:rPr>
                <w:sz w:val="24"/>
                <w:szCs w:val="24"/>
              </w:rPr>
            </w:pPr>
            <w:r w:rsidRPr="001E1953">
              <w:rPr>
                <w:sz w:val="24"/>
                <w:szCs w:val="24"/>
              </w:rPr>
              <w:t>Директор</w:t>
            </w:r>
          </w:p>
        </w:tc>
        <w:tc>
          <w:tcPr>
            <w:tcW w:w="2303" w:type="dxa"/>
          </w:tcPr>
          <w:p w:rsidR="001E1953" w:rsidRPr="001E1953" w:rsidRDefault="001E1953" w:rsidP="001E1953">
            <w:pPr>
              <w:shd w:val="clear" w:color="auto" w:fill="FFFFFF"/>
              <w:ind w:firstLine="0"/>
              <w:jc w:val="both"/>
              <w:rPr>
                <w:sz w:val="24"/>
                <w:szCs w:val="24"/>
              </w:rPr>
            </w:pPr>
            <w:r w:rsidRPr="001E1953">
              <w:rPr>
                <w:sz w:val="24"/>
                <w:szCs w:val="24"/>
              </w:rPr>
              <w:t xml:space="preserve">Справка </w:t>
            </w:r>
          </w:p>
        </w:tc>
      </w:tr>
      <w:tr w:rsidR="001E1953" w:rsidTr="00DB74AE">
        <w:tc>
          <w:tcPr>
            <w:tcW w:w="5217" w:type="dxa"/>
          </w:tcPr>
          <w:p w:rsidR="001E1953" w:rsidRPr="001E1953" w:rsidRDefault="001E1953" w:rsidP="001E1953">
            <w:pPr>
              <w:shd w:val="clear" w:color="auto" w:fill="FFFFFF"/>
              <w:ind w:right="23" w:firstLine="0"/>
              <w:jc w:val="both"/>
              <w:rPr>
                <w:sz w:val="24"/>
                <w:szCs w:val="24"/>
              </w:rPr>
            </w:pPr>
            <w:r w:rsidRPr="001E1953">
              <w:rPr>
                <w:sz w:val="24"/>
                <w:szCs w:val="24"/>
              </w:rPr>
              <w:t>Подготовка и проведение Дня Знаний</w:t>
            </w:r>
          </w:p>
        </w:tc>
        <w:tc>
          <w:tcPr>
            <w:tcW w:w="1700" w:type="dxa"/>
          </w:tcPr>
          <w:p w:rsidR="001E1953" w:rsidRPr="001E1953" w:rsidRDefault="001E1953" w:rsidP="005A55F8">
            <w:pPr>
              <w:shd w:val="clear" w:color="auto" w:fill="FFFFFF"/>
              <w:ind w:firstLine="0"/>
              <w:jc w:val="both"/>
              <w:rPr>
                <w:sz w:val="24"/>
                <w:szCs w:val="24"/>
              </w:rPr>
            </w:pPr>
            <w:r w:rsidRPr="001E1953">
              <w:rPr>
                <w:sz w:val="24"/>
                <w:szCs w:val="24"/>
              </w:rPr>
              <w:t>Заместители директора по УВР, ВР</w:t>
            </w:r>
          </w:p>
        </w:tc>
        <w:tc>
          <w:tcPr>
            <w:tcW w:w="1695" w:type="dxa"/>
          </w:tcPr>
          <w:p w:rsidR="001E1953" w:rsidRPr="001E1953" w:rsidRDefault="001E1953" w:rsidP="005A55F8">
            <w:pPr>
              <w:shd w:val="clear" w:color="auto" w:fill="FFFFFF"/>
              <w:ind w:firstLine="0"/>
              <w:jc w:val="both"/>
              <w:rPr>
                <w:sz w:val="24"/>
                <w:szCs w:val="24"/>
              </w:rPr>
            </w:pPr>
            <w:r w:rsidRPr="001E1953">
              <w:rPr>
                <w:sz w:val="24"/>
                <w:szCs w:val="24"/>
              </w:rPr>
              <w:t>Директор</w:t>
            </w:r>
          </w:p>
        </w:tc>
        <w:tc>
          <w:tcPr>
            <w:tcW w:w="2303" w:type="dxa"/>
          </w:tcPr>
          <w:p w:rsidR="001E1953" w:rsidRPr="001E1953" w:rsidRDefault="001E1953" w:rsidP="005A55F8">
            <w:pPr>
              <w:shd w:val="clear" w:color="auto" w:fill="FFFFFF"/>
              <w:ind w:firstLine="0"/>
              <w:jc w:val="both"/>
              <w:rPr>
                <w:sz w:val="24"/>
                <w:szCs w:val="24"/>
              </w:rPr>
            </w:pPr>
            <w:r w:rsidRPr="001E1953">
              <w:rPr>
                <w:sz w:val="24"/>
                <w:szCs w:val="24"/>
              </w:rPr>
              <w:t>Приказ</w:t>
            </w:r>
          </w:p>
        </w:tc>
      </w:tr>
      <w:tr w:rsidR="001E1953" w:rsidTr="00DB74AE">
        <w:tc>
          <w:tcPr>
            <w:tcW w:w="5217" w:type="dxa"/>
          </w:tcPr>
          <w:p w:rsidR="001E1953" w:rsidRPr="001E1953" w:rsidRDefault="001E1953" w:rsidP="005A55F8">
            <w:pPr>
              <w:shd w:val="clear" w:color="auto" w:fill="FFFFFF"/>
              <w:ind w:right="23" w:firstLine="0"/>
              <w:jc w:val="both"/>
              <w:rPr>
                <w:sz w:val="24"/>
                <w:szCs w:val="24"/>
              </w:rPr>
            </w:pPr>
            <w:r w:rsidRPr="001E1953">
              <w:rPr>
                <w:sz w:val="24"/>
                <w:szCs w:val="24"/>
              </w:rPr>
              <w:t xml:space="preserve">Заседания </w:t>
            </w:r>
            <w:r w:rsidR="005A55F8">
              <w:rPr>
                <w:sz w:val="24"/>
                <w:szCs w:val="24"/>
              </w:rPr>
              <w:t xml:space="preserve">ШМО </w:t>
            </w:r>
            <w:r w:rsidRPr="001E1953">
              <w:rPr>
                <w:sz w:val="24"/>
                <w:szCs w:val="24"/>
              </w:rPr>
              <w:t xml:space="preserve">учителей-предметников в соответствии с планом работы  </w:t>
            </w:r>
          </w:p>
        </w:tc>
        <w:tc>
          <w:tcPr>
            <w:tcW w:w="1700" w:type="dxa"/>
          </w:tcPr>
          <w:p w:rsidR="001E1953" w:rsidRPr="001E1953" w:rsidRDefault="005A55F8" w:rsidP="005A55F8">
            <w:pPr>
              <w:shd w:val="clear" w:color="auto" w:fill="FFFFFF"/>
              <w:ind w:firstLine="0"/>
              <w:jc w:val="both"/>
              <w:rPr>
                <w:sz w:val="24"/>
                <w:szCs w:val="24"/>
              </w:rPr>
            </w:pPr>
            <w:r>
              <w:rPr>
                <w:sz w:val="24"/>
                <w:szCs w:val="24"/>
              </w:rPr>
              <w:t>Руководители ШМО</w:t>
            </w:r>
          </w:p>
        </w:tc>
        <w:tc>
          <w:tcPr>
            <w:tcW w:w="1695" w:type="dxa"/>
          </w:tcPr>
          <w:p w:rsidR="001E1953" w:rsidRPr="001E1953" w:rsidRDefault="005A55F8" w:rsidP="005A55F8">
            <w:pPr>
              <w:shd w:val="clear" w:color="auto" w:fill="FFFFFF"/>
              <w:ind w:firstLine="0"/>
              <w:jc w:val="both"/>
              <w:rPr>
                <w:sz w:val="24"/>
                <w:szCs w:val="24"/>
              </w:rPr>
            </w:pPr>
            <w:r>
              <w:rPr>
                <w:sz w:val="24"/>
                <w:szCs w:val="24"/>
              </w:rPr>
              <w:t>Методист</w:t>
            </w:r>
          </w:p>
        </w:tc>
        <w:tc>
          <w:tcPr>
            <w:tcW w:w="2303" w:type="dxa"/>
          </w:tcPr>
          <w:p w:rsidR="001E1953" w:rsidRPr="001E1953" w:rsidRDefault="001E1953" w:rsidP="005A55F8">
            <w:pPr>
              <w:shd w:val="clear" w:color="auto" w:fill="FFFFFF"/>
              <w:ind w:firstLine="0"/>
              <w:jc w:val="both"/>
              <w:rPr>
                <w:sz w:val="24"/>
                <w:szCs w:val="24"/>
              </w:rPr>
            </w:pPr>
            <w:r w:rsidRPr="001E1953">
              <w:rPr>
                <w:sz w:val="24"/>
                <w:szCs w:val="24"/>
              </w:rPr>
              <w:t xml:space="preserve">Протокол </w:t>
            </w:r>
          </w:p>
        </w:tc>
      </w:tr>
      <w:tr w:rsidR="001E1953" w:rsidTr="00DB74AE">
        <w:tc>
          <w:tcPr>
            <w:tcW w:w="5217" w:type="dxa"/>
          </w:tcPr>
          <w:p w:rsidR="001E1953" w:rsidRPr="001E1953" w:rsidRDefault="001E1953" w:rsidP="000B1F5C">
            <w:pPr>
              <w:shd w:val="clear" w:color="auto" w:fill="FFFFFF"/>
              <w:jc w:val="both"/>
              <w:rPr>
                <w:sz w:val="24"/>
                <w:szCs w:val="24"/>
              </w:rPr>
            </w:pPr>
            <w:r w:rsidRPr="001E1953">
              <w:rPr>
                <w:sz w:val="24"/>
                <w:szCs w:val="24"/>
              </w:rPr>
              <w:t xml:space="preserve">Организация горячего питания в </w:t>
            </w:r>
            <w:r w:rsidR="005A55F8">
              <w:rPr>
                <w:sz w:val="24"/>
                <w:szCs w:val="24"/>
              </w:rPr>
              <w:t xml:space="preserve"> школе </w:t>
            </w:r>
            <w:r w:rsidRPr="001E1953">
              <w:rPr>
                <w:sz w:val="24"/>
                <w:szCs w:val="24"/>
              </w:rPr>
              <w:t>(НПБ, списки, приказы) распоряжения</w:t>
            </w:r>
          </w:p>
        </w:tc>
        <w:tc>
          <w:tcPr>
            <w:tcW w:w="1700" w:type="dxa"/>
          </w:tcPr>
          <w:p w:rsidR="001E1953" w:rsidRPr="001E1953" w:rsidRDefault="005A55F8" w:rsidP="005A55F8">
            <w:pPr>
              <w:shd w:val="clear" w:color="auto" w:fill="FFFFFF"/>
              <w:ind w:firstLine="0"/>
              <w:jc w:val="both"/>
              <w:rPr>
                <w:sz w:val="24"/>
                <w:szCs w:val="24"/>
              </w:rPr>
            </w:pPr>
            <w:r>
              <w:rPr>
                <w:sz w:val="24"/>
                <w:szCs w:val="24"/>
              </w:rPr>
              <w:t>Социальный педагог</w:t>
            </w:r>
          </w:p>
        </w:tc>
        <w:tc>
          <w:tcPr>
            <w:tcW w:w="1695" w:type="dxa"/>
          </w:tcPr>
          <w:p w:rsidR="001E1953" w:rsidRPr="001E1953" w:rsidRDefault="001E1953" w:rsidP="005A55F8">
            <w:pPr>
              <w:shd w:val="clear" w:color="auto" w:fill="FFFFFF"/>
              <w:ind w:firstLine="0"/>
              <w:jc w:val="both"/>
              <w:rPr>
                <w:sz w:val="24"/>
                <w:szCs w:val="24"/>
              </w:rPr>
            </w:pPr>
            <w:r w:rsidRPr="001E1953">
              <w:rPr>
                <w:sz w:val="24"/>
                <w:szCs w:val="24"/>
              </w:rPr>
              <w:t>Директор</w:t>
            </w:r>
          </w:p>
        </w:tc>
        <w:tc>
          <w:tcPr>
            <w:tcW w:w="2303" w:type="dxa"/>
          </w:tcPr>
          <w:p w:rsidR="001E1953" w:rsidRPr="001E1953" w:rsidRDefault="001E1953" w:rsidP="005A55F8">
            <w:pPr>
              <w:shd w:val="clear" w:color="auto" w:fill="FFFFFF"/>
              <w:ind w:firstLine="0"/>
              <w:jc w:val="both"/>
              <w:rPr>
                <w:sz w:val="24"/>
                <w:szCs w:val="24"/>
              </w:rPr>
            </w:pPr>
            <w:r w:rsidRPr="001E1953">
              <w:rPr>
                <w:sz w:val="24"/>
                <w:szCs w:val="24"/>
              </w:rPr>
              <w:t>Приказ</w:t>
            </w:r>
          </w:p>
          <w:p w:rsidR="001E1953" w:rsidRPr="001E1953" w:rsidRDefault="001E1953" w:rsidP="000B1F5C">
            <w:pPr>
              <w:shd w:val="clear" w:color="auto" w:fill="FFFFFF"/>
              <w:jc w:val="both"/>
              <w:rPr>
                <w:sz w:val="24"/>
                <w:szCs w:val="24"/>
              </w:rPr>
            </w:pPr>
          </w:p>
        </w:tc>
      </w:tr>
      <w:tr w:rsidR="005A55F8" w:rsidTr="00DB74AE">
        <w:tc>
          <w:tcPr>
            <w:tcW w:w="10915" w:type="dxa"/>
            <w:gridSpan w:val="4"/>
          </w:tcPr>
          <w:p w:rsidR="00DB74AE" w:rsidRDefault="00DB74AE" w:rsidP="005A55F8">
            <w:pPr>
              <w:shd w:val="clear" w:color="auto" w:fill="FFFFFF"/>
              <w:ind w:firstLine="0"/>
              <w:jc w:val="center"/>
              <w:rPr>
                <w:b/>
                <w:sz w:val="24"/>
                <w:szCs w:val="24"/>
              </w:rPr>
            </w:pPr>
          </w:p>
          <w:p w:rsidR="005A55F8" w:rsidRDefault="005A55F8" w:rsidP="005A55F8">
            <w:pPr>
              <w:shd w:val="clear" w:color="auto" w:fill="FFFFFF"/>
              <w:ind w:firstLine="0"/>
              <w:jc w:val="center"/>
              <w:rPr>
                <w:b/>
                <w:sz w:val="24"/>
                <w:szCs w:val="24"/>
              </w:rPr>
            </w:pPr>
            <w:r w:rsidRPr="005A55F8">
              <w:rPr>
                <w:b/>
                <w:sz w:val="24"/>
                <w:szCs w:val="24"/>
              </w:rPr>
              <w:t>СЕНТЯБРЬ</w:t>
            </w:r>
          </w:p>
          <w:p w:rsidR="00DB74AE" w:rsidRPr="005A55F8" w:rsidRDefault="00DB74AE" w:rsidP="005A55F8">
            <w:pPr>
              <w:shd w:val="clear" w:color="auto" w:fill="FFFFFF"/>
              <w:ind w:firstLine="0"/>
              <w:jc w:val="center"/>
              <w:rPr>
                <w:b/>
                <w:sz w:val="24"/>
                <w:szCs w:val="24"/>
              </w:rPr>
            </w:pPr>
          </w:p>
        </w:tc>
      </w:tr>
      <w:tr w:rsidR="005A55F8" w:rsidTr="00DB74AE">
        <w:tc>
          <w:tcPr>
            <w:tcW w:w="5217" w:type="dxa"/>
          </w:tcPr>
          <w:p w:rsidR="005A55F8" w:rsidRPr="005A55F8" w:rsidRDefault="005A55F8" w:rsidP="005A55F8">
            <w:pPr>
              <w:shd w:val="clear" w:color="auto" w:fill="FFFFFF"/>
              <w:ind w:firstLine="0"/>
              <w:jc w:val="both"/>
              <w:rPr>
                <w:sz w:val="24"/>
                <w:szCs w:val="24"/>
              </w:rPr>
            </w:pPr>
            <w:r w:rsidRPr="005A55F8">
              <w:rPr>
                <w:sz w:val="24"/>
                <w:szCs w:val="24"/>
              </w:rPr>
              <w:t>Подг</w:t>
            </w:r>
            <w:r w:rsidR="0091724D">
              <w:rPr>
                <w:sz w:val="24"/>
                <w:szCs w:val="24"/>
              </w:rPr>
              <w:t>отовка документации для сдачи ОО</w:t>
            </w:r>
            <w:r w:rsidRPr="005A55F8">
              <w:rPr>
                <w:sz w:val="24"/>
                <w:szCs w:val="24"/>
              </w:rPr>
              <w:t>-1 и тарификации</w:t>
            </w:r>
          </w:p>
        </w:tc>
        <w:tc>
          <w:tcPr>
            <w:tcW w:w="1700" w:type="dxa"/>
          </w:tcPr>
          <w:p w:rsidR="005A55F8" w:rsidRPr="005A55F8" w:rsidRDefault="005A55F8" w:rsidP="005A55F8">
            <w:pPr>
              <w:shd w:val="clear" w:color="auto" w:fill="FFFFFF"/>
              <w:ind w:firstLine="0"/>
              <w:jc w:val="both"/>
              <w:rPr>
                <w:sz w:val="24"/>
                <w:szCs w:val="24"/>
              </w:rPr>
            </w:pPr>
            <w:r w:rsidRPr="005A55F8">
              <w:rPr>
                <w:sz w:val="24"/>
                <w:szCs w:val="24"/>
              </w:rPr>
              <w:t>Заместитель директора по УВР</w:t>
            </w:r>
          </w:p>
        </w:tc>
        <w:tc>
          <w:tcPr>
            <w:tcW w:w="1695" w:type="dxa"/>
          </w:tcPr>
          <w:p w:rsidR="005A55F8" w:rsidRPr="005A55F8" w:rsidRDefault="005A55F8" w:rsidP="005A55F8">
            <w:pPr>
              <w:shd w:val="clear" w:color="auto" w:fill="FFFFFF"/>
              <w:ind w:firstLine="0"/>
              <w:jc w:val="both"/>
              <w:rPr>
                <w:sz w:val="24"/>
                <w:szCs w:val="24"/>
              </w:rPr>
            </w:pPr>
            <w:r w:rsidRPr="005A55F8">
              <w:rPr>
                <w:sz w:val="24"/>
                <w:szCs w:val="24"/>
              </w:rPr>
              <w:t>Директор</w:t>
            </w:r>
          </w:p>
        </w:tc>
        <w:tc>
          <w:tcPr>
            <w:tcW w:w="2303" w:type="dxa"/>
          </w:tcPr>
          <w:p w:rsidR="005A55F8" w:rsidRPr="005A55F8" w:rsidRDefault="005A55F8" w:rsidP="005A55F8">
            <w:pPr>
              <w:shd w:val="clear" w:color="auto" w:fill="FFFFFF"/>
              <w:ind w:firstLine="0"/>
              <w:jc w:val="both"/>
              <w:rPr>
                <w:sz w:val="24"/>
                <w:szCs w:val="24"/>
              </w:rPr>
            </w:pPr>
            <w:r>
              <w:rPr>
                <w:sz w:val="24"/>
                <w:szCs w:val="24"/>
              </w:rPr>
              <w:t>О</w:t>
            </w:r>
            <w:r w:rsidRPr="005A55F8">
              <w:rPr>
                <w:sz w:val="24"/>
                <w:szCs w:val="24"/>
              </w:rPr>
              <w:t>тчеты</w:t>
            </w:r>
          </w:p>
        </w:tc>
      </w:tr>
      <w:tr w:rsidR="005A55F8" w:rsidTr="00DB74AE">
        <w:tc>
          <w:tcPr>
            <w:tcW w:w="5217" w:type="dxa"/>
          </w:tcPr>
          <w:p w:rsidR="005A55F8" w:rsidRPr="005A55F8" w:rsidRDefault="005A55F8" w:rsidP="005A55F8">
            <w:pPr>
              <w:shd w:val="clear" w:color="auto" w:fill="FFFFFF"/>
              <w:ind w:firstLine="0"/>
              <w:rPr>
                <w:sz w:val="24"/>
                <w:szCs w:val="24"/>
              </w:rPr>
            </w:pPr>
            <w:r w:rsidRPr="005A55F8">
              <w:rPr>
                <w:sz w:val="24"/>
                <w:szCs w:val="24"/>
              </w:rPr>
              <w:t>Подготови</w:t>
            </w:r>
            <w:r w:rsidR="00CB7830">
              <w:rPr>
                <w:sz w:val="24"/>
                <w:szCs w:val="24"/>
              </w:rPr>
              <w:t>ть    прик</w:t>
            </w:r>
            <w:r w:rsidR="006E073B">
              <w:rPr>
                <w:sz w:val="24"/>
                <w:szCs w:val="24"/>
              </w:rPr>
              <w:t>азы    на  01.09. 2023</w:t>
            </w:r>
            <w:r w:rsidR="00DB74AE">
              <w:rPr>
                <w:sz w:val="24"/>
                <w:szCs w:val="24"/>
              </w:rPr>
              <w:t xml:space="preserve"> </w:t>
            </w:r>
            <w:r w:rsidRPr="005A55F8">
              <w:rPr>
                <w:sz w:val="24"/>
                <w:szCs w:val="24"/>
              </w:rPr>
              <w:t>г.</w:t>
            </w:r>
          </w:p>
          <w:p w:rsidR="005A55F8" w:rsidRPr="005A55F8" w:rsidRDefault="005A55F8" w:rsidP="000B1F5C">
            <w:pPr>
              <w:shd w:val="clear" w:color="auto" w:fill="FFFFFF"/>
              <w:rPr>
                <w:sz w:val="24"/>
                <w:szCs w:val="24"/>
              </w:rPr>
            </w:pPr>
          </w:p>
        </w:tc>
        <w:tc>
          <w:tcPr>
            <w:tcW w:w="1700" w:type="dxa"/>
          </w:tcPr>
          <w:p w:rsidR="005A55F8" w:rsidRPr="005A55F8" w:rsidRDefault="005A55F8" w:rsidP="005A55F8">
            <w:pPr>
              <w:shd w:val="clear" w:color="auto" w:fill="FFFFFF"/>
              <w:ind w:firstLine="0"/>
              <w:jc w:val="both"/>
              <w:rPr>
                <w:sz w:val="24"/>
                <w:szCs w:val="24"/>
              </w:rPr>
            </w:pPr>
            <w:r w:rsidRPr="005A55F8">
              <w:rPr>
                <w:sz w:val="24"/>
                <w:szCs w:val="24"/>
              </w:rPr>
              <w:t>Заместители директора по УВР и по ВР</w:t>
            </w:r>
          </w:p>
        </w:tc>
        <w:tc>
          <w:tcPr>
            <w:tcW w:w="1695" w:type="dxa"/>
          </w:tcPr>
          <w:p w:rsidR="005A55F8" w:rsidRPr="005A55F8" w:rsidRDefault="005A55F8" w:rsidP="005A55F8">
            <w:pPr>
              <w:shd w:val="clear" w:color="auto" w:fill="FFFFFF"/>
              <w:ind w:firstLine="0"/>
              <w:jc w:val="both"/>
              <w:rPr>
                <w:sz w:val="24"/>
                <w:szCs w:val="24"/>
              </w:rPr>
            </w:pPr>
            <w:r w:rsidRPr="005A55F8">
              <w:rPr>
                <w:sz w:val="24"/>
                <w:szCs w:val="24"/>
              </w:rPr>
              <w:t>Директор</w:t>
            </w:r>
          </w:p>
        </w:tc>
        <w:tc>
          <w:tcPr>
            <w:tcW w:w="2303" w:type="dxa"/>
          </w:tcPr>
          <w:p w:rsidR="005A55F8" w:rsidRPr="005A55F8" w:rsidRDefault="005A55F8" w:rsidP="005A55F8">
            <w:pPr>
              <w:shd w:val="clear" w:color="auto" w:fill="FFFFFF"/>
              <w:ind w:firstLine="0"/>
              <w:jc w:val="both"/>
              <w:rPr>
                <w:sz w:val="24"/>
                <w:szCs w:val="24"/>
              </w:rPr>
            </w:pPr>
            <w:r w:rsidRPr="005A55F8">
              <w:rPr>
                <w:sz w:val="24"/>
                <w:szCs w:val="24"/>
              </w:rPr>
              <w:t>Приказы</w:t>
            </w:r>
          </w:p>
        </w:tc>
      </w:tr>
      <w:tr w:rsidR="005A55F8" w:rsidTr="00DB74AE">
        <w:tc>
          <w:tcPr>
            <w:tcW w:w="5217" w:type="dxa"/>
          </w:tcPr>
          <w:p w:rsidR="005A55F8" w:rsidRPr="005A55F8" w:rsidRDefault="005A55F8" w:rsidP="005A55F8">
            <w:pPr>
              <w:shd w:val="clear" w:color="auto" w:fill="FFFFFF"/>
              <w:ind w:firstLine="0"/>
              <w:jc w:val="both"/>
              <w:rPr>
                <w:sz w:val="24"/>
                <w:szCs w:val="24"/>
              </w:rPr>
            </w:pPr>
            <w:r w:rsidRPr="005A55F8">
              <w:rPr>
                <w:sz w:val="24"/>
                <w:szCs w:val="24"/>
              </w:rPr>
              <w:t xml:space="preserve">Утверждение рабочих программ, планов воспитательной работы по классам </w:t>
            </w:r>
          </w:p>
        </w:tc>
        <w:tc>
          <w:tcPr>
            <w:tcW w:w="1700" w:type="dxa"/>
          </w:tcPr>
          <w:p w:rsidR="005A55F8" w:rsidRPr="005A55F8" w:rsidRDefault="005A55F8" w:rsidP="005A55F8">
            <w:pPr>
              <w:shd w:val="clear" w:color="auto" w:fill="FFFFFF"/>
              <w:ind w:firstLine="0"/>
              <w:jc w:val="both"/>
              <w:rPr>
                <w:sz w:val="24"/>
                <w:szCs w:val="24"/>
              </w:rPr>
            </w:pPr>
            <w:r w:rsidRPr="005A55F8">
              <w:rPr>
                <w:sz w:val="24"/>
                <w:szCs w:val="24"/>
              </w:rPr>
              <w:t>Директор</w:t>
            </w:r>
          </w:p>
        </w:tc>
        <w:tc>
          <w:tcPr>
            <w:tcW w:w="1695" w:type="dxa"/>
          </w:tcPr>
          <w:p w:rsidR="005A55F8" w:rsidRPr="005A55F8" w:rsidRDefault="005A55F8" w:rsidP="000B1F5C">
            <w:pPr>
              <w:shd w:val="clear" w:color="auto" w:fill="FFFFFF"/>
              <w:jc w:val="both"/>
              <w:rPr>
                <w:sz w:val="24"/>
                <w:szCs w:val="24"/>
              </w:rPr>
            </w:pPr>
          </w:p>
        </w:tc>
        <w:tc>
          <w:tcPr>
            <w:tcW w:w="2303" w:type="dxa"/>
          </w:tcPr>
          <w:p w:rsidR="005A55F8" w:rsidRPr="005A55F8" w:rsidRDefault="005A55F8" w:rsidP="005A55F8">
            <w:pPr>
              <w:shd w:val="clear" w:color="auto" w:fill="FFFFFF"/>
              <w:ind w:firstLine="0"/>
              <w:jc w:val="both"/>
              <w:rPr>
                <w:sz w:val="24"/>
                <w:szCs w:val="24"/>
              </w:rPr>
            </w:pPr>
            <w:r w:rsidRPr="005A55F8">
              <w:rPr>
                <w:sz w:val="24"/>
                <w:szCs w:val="24"/>
              </w:rPr>
              <w:t>Приказ</w:t>
            </w:r>
          </w:p>
        </w:tc>
      </w:tr>
      <w:tr w:rsidR="005A55F8" w:rsidTr="00DB74AE">
        <w:tc>
          <w:tcPr>
            <w:tcW w:w="5217" w:type="dxa"/>
          </w:tcPr>
          <w:p w:rsidR="005A55F8" w:rsidRPr="005A55F8" w:rsidRDefault="005A55F8" w:rsidP="005A55F8">
            <w:pPr>
              <w:shd w:val="clear" w:color="auto" w:fill="FFFFFF"/>
              <w:ind w:right="23" w:firstLine="0"/>
              <w:jc w:val="both"/>
              <w:rPr>
                <w:sz w:val="24"/>
                <w:szCs w:val="24"/>
              </w:rPr>
            </w:pPr>
            <w:r w:rsidRPr="005A55F8">
              <w:rPr>
                <w:sz w:val="24"/>
                <w:szCs w:val="24"/>
              </w:rPr>
              <w:t>Организация и проведение соцпедмониторинга получения несовершеннолетними гражданами в возрасте от 6,5 до</w:t>
            </w:r>
            <w:r>
              <w:rPr>
                <w:sz w:val="24"/>
                <w:szCs w:val="24"/>
              </w:rPr>
              <w:t xml:space="preserve"> 18 лет,  проживающими в ст. Багаевской </w:t>
            </w:r>
            <w:r w:rsidRPr="005A55F8">
              <w:rPr>
                <w:sz w:val="24"/>
                <w:szCs w:val="24"/>
              </w:rPr>
              <w:t xml:space="preserve"> начального общего, основного общего, среднего (полного) общего образования</w:t>
            </w:r>
          </w:p>
        </w:tc>
        <w:tc>
          <w:tcPr>
            <w:tcW w:w="1700" w:type="dxa"/>
          </w:tcPr>
          <w:p w:rsidR="005A55F8" w:rsidRPr="005A55F8" w:rsidRDefault="005A55F8" w:rsidP="000B1F5C">
            <w:pPr>
              <w:shd w:val="clear" w:color="auto" w:fill="FFFFFF"/>
              <w:jc w:val="both"/>
              <w:rPr>
                <w:sz w:val="24"/>
                <w:szCs w:val="24"/>
              </w:rPr>
            </w:pPr>
            <w:r w:rsidRPr="005A55F8">
              <w:rPr>
                <w:sz w:val="24"/>
                <w:szCs w:val="24"/>
              </w:rPr>
              <w:t>Заместители директора по УВР и по ВР</w:t>
            </w:r>
          </w:p>
        </w:tc>
        <w:tc>
          <w:tcPr>
            <w:tcW w:w="1695" w:type="dxa"/>
          </w:tcPr>
          <w:p w:rsidR="005A55F8" w:rsidRPr="005A55F8" w:rsidRDefault="005A55F8" w:rsidP="000B1F5C">
            <w:pPr>
              <w:shd w:val="clear" w:color="auto" w:fill="FFFFFF"/>
              <w:jc w:val="both"/>
              <w:rPr>
                <w:sz w:val="24"/>
                <w:szCs w:val="24"/>
              </w:rPr>
            </w:pPr>
            <w:r w:rsidRPr="005A55F8">
              <w:rPr>
                <w:sz w:val="24"/>
                <w:szCs w:val="24"/>
              </w:rPr>
              <w:t>Директор</w:t>
            </w:r>
          </w:p>
          <w:p w:rsidR="005A55F8" w:rsidRPr="005A55F8" w:rsidRDefault="005A55F8" w:rsidP="000B1F5C">
            <w:pPr>
              <w:shd w:val="clear" w:color="auto" w:fill="FFFFFF"/>
              <w:jc w:val="both"/>
              <w:rPr>
                <w:sz w:val="24"/>
                <w:szCs w:val="24"/>
              </w:rPr>
            </w:pPr>
          </w:p>
        </w:tc>
        <w:tc>
          <w:tcPr>
            <w:tcW w:w="2303" w:type="dxa"/>
          </w:tcPr>
          <w:p w:rsidR="005A55F8" w:rsidRPr="005A55F8" w:rsidRDefault="005A55F8" w:rsidP="00504E05">
            <w:pPr>
              <w:shd w:val="clear" w:color="auto" w:fill="FFFFFF"/>
              <w:ind w:firstLine="0"/>
              <w:jc w:val="both"/>
              <w:rPr>
                <w:sz w:val="24"/>
                <w:szCs w:val="24"/>
              </w:rPr>
            </w:pPr>
            <w:r w:rsidRPr="005A55F8">
              <w:rPr>
                <w:sz w:val="24"/>
                <w:szCs w:val="24"/>
              </w:rPr>
              <w:t>Приказ</w:t>
            </w:r>
          </w:p>
          <w:p w:rsidR="005A55F8" w:rsidRPr="005A55F8" w:rsidRDefault="005A55F8" w:rsidP="000B1F5C">
            <w:pPr>
              <w:shd w:val="clear" w:color="auto" w:fill="FFFFFF"/>
              <w:jc w:val="both"/>
              <w:rPr>
                <w:sz w:val="24"/>
                <w:szCs w:val="24"/>
              </w:rPr>
            </w:pPr>
          </w:p>
        </w:tc>
      </w:tr>
      <w:tr w:rsidR="005A55F8" w:rsidTr="00DB74AE">
        <w:tc>
          <w:tcPr>
            <w:tcW w:w="5217" w:type="dxa"/>
          </w:tcPr>
          <w:p w:rsidR="005A55F8" w:rsidRPr="005A55F8" w:rsidRDefault="005A55F8" w:rsidP="005A55F8">
            <w:pPr>
              <w:shd w:val="clear" w:color="auto" w:fill="FFFFFF"/>
              <w:ind w:firstLine="0"/>
              <w:rPr>
                <w:sz w:val="24"/>
                <w:szCs w:val="24"/>
              </w:rPr>
            </w:pPr>
            <w:r w:rsidRPr="005A55F8">
              <w:rPr>
                <w:sz w:val="24"/>
                <w:szCs w:val="24"/>
              </w:rPr>
              <w:t>Подготовить    материалы    для тарификации педагогов</w:t>
            </w:r>
          </w:p>
          <w:p w:rsidR="005A55F8" w:rsidRPr="005A55F8" w:rsidRDefault="005A55F8" w:rsidP="005A55F8">
            <w:pPr>
              <w:shd w:val="clear" w:color="auto" w:fill="FFFFFF"/>
              <w:rPr>
                <w:sz w:val="24"/>
                <w:szCs w:val="24"/>
              </w:rPr>
            </w:pPr>
          </w:p>
        </w:tc>
        <w:tc>
          <w:tcPr>
            <w:tcW w:w="1700" w:type="dxa"/>
          </w:tcPr>
          <w:p w:rsidR="005A55F8" w:rsidRPr="005A55F8" w:rsidRDefault="005A55F8" w:rsidP="005A55F8">
            <w:pPr>
              <w:shd w:val="clear" w:color="auto" w:fill="FFFFFF"/>
              <w:ind w:firstLine="0"/>
              <w:jc w:val="both"/>
              <w:rPr>
                <w:sz w:val="24"/>
                <w:szCs w:val="24"/>
              </w:rPr>
            </w:pPr>
            <w:r w:rsidRPr="005A55F8">
              <w:rPr>
                <w:sz w:val="24"/>
                <w:szCs w:val="24"/>
              </w:rPr>
              <w:t>Заместитель директора по УВР</w:t>
            </w:r>
          </w:p>
          <w:p w:rsidR="005A55F8" w:rsidRPr="005A55F8" w:rsidRDefault="005A55F8" w:rsidP="005A55F8">
            <w:pPr>
              <w:shd w:val="clear" w:color="auto" w:fill="FFFFFF"/>
              <w:ind w:firstLine="0"/>
              <w:jc w:val="both"/>
              <w:rPr>
                <w:sz w:val="24"/>
                <w:szCs w:val="24"/>
              </w:rPr>
            </w:pPr>
          </w:p>
        </w:tc>
        <w:tc>
          <w:tcPr>
            <w:tcW w:w="1695" w:type="dxa"/>
          </w:tcPr>
          <w:p w:rsidR="005A55F8" w:rsidRPr="005A55F8" w:rsidRDefault="005A55F8" w:rsidP="005A55F8">
            <w:pPr>
              <w:shd w:val="clear" w:color="auto" w:fill="FFFFFF"/>
              <w:ind w:firstLine="0"/>
              <w:jc w:val="both"/>
              <w:rPr>
                <w:sz w:val="24"/>
                <w:szCs w:val="24"/>
              </w:rPr>
            </w:pPr>
            <w:r w:rsidRPr="005A55F8">
              <w:rPr>
                <w:sz w:val="24"/>
                <w:szCs w:val="24"/>
              </w:rPr>
              <w:t>Директор</w:t>
            </w:r>
          </w:p>
          <w:p w:rsidR="005A55F8" w:rsidRPr="005A55F8" w:rsidRDefault="005A55F8" w:rsidP="000B1F5C">
            <w:pPr>
              <w:shd w:val="clear" w:color="auto" w:fill="FFFFFF"/>
              <w:jc w:val="both"/>
              <w:rPr>
                <w:sz w:val="24"/>
                <w:szCs w:val="24"/>
              </w:rPr>
            </w:pPr>
          </w:p>
        </w:tc>
        <w:tc>
          <w:tcPr>
            <w:tcW w:w="2303" w:type="dxa"/>
          </w:tcPr>
          <w:p w:rsidR="005A55F8" w:rsidRPr="005A55F8" w:rsidRDefault="005A55F8" w:rsidP="005A55F8">
            <w:pPr>
              <w:shd w:val="clear" w:color="auto" w:fill="FFFFFF"/>
              <w:ind w:firstLine="0"/>
              <w:jc w:val="both"/>
              <w:rPr>
                <w:sz w:val="24"/>
                <w:szCs w:val="24"/>
              </w:rPr>
            </w:pPr>
            <w:r w:rsidRPr="005A55F8">
              <w:rPr>
                <w:sz w:val="24"/>
                <w:szCs w:val="24"/>
              </w:rPr>
              <w:t>Приказ</w:t>
            </w:r>
          </w:p>
          <w:p w:rsidR="005A55F8" w:rsidRPr="005A55F8" w:rsidRDefault="005A55F8" w:rsidP="000B1F5C">
            <w:pPr>
              <w:shd w:val="clear" w:color="auto" w:fill="FFFFFF"/>
              <w:jc w:val="both"/>
              <w:rPr>
                <w:sz w:val="24"/>
                <w:szCs w:val="24"/>
              </w:rPr>
            </w:pPr>
          </w:p>
        </w:tc>
      </w:tr>
      <w:tr w:rsidR="005A55F8" w:rsidTr="00DB74AE">
        <w:tc>
          <w:tcPr>
            <w:tcW w:w="5217" w:type="dxa"/>
          </w:tcPr>
          <w:p w:rsidR="005A55F8" w:rsidRPr="005A55F8" w:rsidRDefault="005A55F8" w:rsidP="005A55F8">
            <w:pPr>
              <w:shd w:val="clear" w:color="auto" w:fill="FFFFFF"/>
              <w:ind w:firstLine="0"/>
              <w:rPr>
                <w:sz w:val="24"/>
                <w:szCs w:val="24"/>
              </w:rPr>
            </w:pPr>
            <w:r>
              <w:rPr>
                <w:sz w:val="24"/>
                <w:szCs w:val="24"/>
              </w:rPr>
              <w:lastRenderedPageBreak/>
              <w:t xml:space="preserve">Расписание   </w:t>
            </w:r>
            <w:r w:rsidRPr="005A55F8">
              <w:rPr>
                <w:sz w:val="24"/>
                <w:szCs w:val="24"/>
              </w:rPr>
              <w:t xml:space="preserve"> внеурочной деятельности </w:t>
            </w:r>
          </w:p>
          <w:p w:rsidR="005A55F8" w:rsidRPr="005A55F8" w:rsidRDefault="005A55F8" w:rsidP="005A55F8">
            <w:pPr>
              <w:shd w:val="clear" w:color="auto" w:fill="FFFFFF"/>
              <w:rPr>
                <w:sz w:val="24"/>
                <w:szCs w:val="24"/>
              </w:rPr>
            </w:pPr>
          </w:p>
        </w:tc>
        <w:tc>
          <w:tcPr>
            <w:tcW w:w="1700" w:type="dxa"/>
          </w:tcPr>
          <w:p w:rsidR="005A55F8" w:rsidRPr="005A55F8" w:rsidRDefault="005A55F8" w:rsidP="005A55F8">
            <w:pPr>
              <w:shd w:val="clear" w:color="auto" w:fill="FFFFFF"/>
              <w:ind w:firstLine="0"/>
              <w:jc w:val="both"/>
              <w:rPr>
                <w:sz w:val="24"/>
                <w:szCs w:val="24"/>
              </w:rPr>
            </w:pPr>
            <w:r w:rsidRPr="005A55F8">
              <w:rPr>
                <w:sz w:val="24"/>
                <w:szCs w:val="24"/>
              </w:rPr>
              <w:t>Заместители директора по УВР и по ВР</w:t>
            </w:r>
          </w:p>
          <w:p w:rsidR="005A55F8" w:rsidRPr="005A55F8" w:rsidRDefault="005A55F8" w:rsidP="000B1F5C">
            <w:pPr>
              <w:shd w:val="clear" w:color="auto" w:fill="FFFFFF"/>
              <w:jc w:val="both"/>
              <w:rPr>
                <w:sz w:val="24"/>
                <w:szCs w:val="24"/>
              </w:rPr>
            </w:pPr>
          </w:p>
        </w:tc>
        <w:tc>
          <w:tcPr>
            <w:tcW w:w="1695" w:type="dxa"/>
          </w:tcPr>
          <w:p w:rsidR="005A55F8" w:rsidRPr="005A55F8" w:rsidRDefault="005A55F8" w:rsidP="005A55F8">
            <w:pPr>
              <w:shd w:val="clear" w:color="auto" w:fill="FFFFFF"/>
              <w:ind w:firstLine="0"/>
              <w:jc w:val="both"/>
              <w:rPr>
                <w:sz w:val="24"/>
                <w:szCs w:val="24"/>
              </w:rPr>
            </w:pPr>
            <w:r w:rsidRPr="005A55F8">
              <w:rPr>
                <w:sz w:val="24"/>
                <w:szCs w:val="24"/>
              </w:rPr>
              <w:t>Директор</w:t>
            </w:r>
          </w:p>
        </w:tc>
        <w:tc>
          <w:tcPr>
            <w:tcW w:w="2303" w:type="dxa"/>
          </w:tcPr>
          <w:p w:rsidR="005A55F8" w:rsidRPr="005A55F8" w:rsidRDefault="005A55F8" w:rsidP="005A55F8">
            <w:pPr>
              <w:shd w:val="clear" w:color="auto" w:fill="FFFFFF"/>
              <w:ind w:firstLine="0"/>
              <w:jc w:val="both"/>
              <w:rPr>
                <w:sz w:val="24"/>
                <w:szCs w:val="24"/>
              </w:rPr>
            </w:pPr>
            <w:r w:rsidRPr="005A55F8">
              <w:rPr>
                <w:sz w:val="24"/>
                <w:szCs w:val="24"/>
              </w:rPr>
              <w:t>Приказ</w:t>
            </w:r>
          </w:p>
          <w:p w:rsidR="005A55F8" w:rsidRPr="005A55F8" w:rsidRDefault="005A55F8" w:rsidP="000B1F5C">
            <w:pPr>
              <w:shd w:val="clear" w:color="auto" w:fill="FFFFFF"/>
              <w:jc w:val="both"/>
              <w:rPr>
                <w:sz w:val="24"/>
                <w:szCs w:val="24"/>
              </w:rPr>
            </w:pPr>
          </w:p>
          <w:p w:rsidR="005A55F8" w:rsidRPr="005A55F8" w:rsidRDefault="005A55F8" w:rsidP="000B1F5C">
            <w:pPr>
              <w:shd w:val="clear" w:color="auto" w:fill="FFFFFF"/>
              <w:jc w:val="both"/>
              <w:rPr>
                <w:sz w:val="24"/>
                <w:szCs w:val="24"/>
              </w:rPr>
            </w:pPr>
          </w:p>
        </w:tc>
      </w:tr>
      <w:tr w:rsidR="005A55F8" w:rsidTr="00DB74AE">
        <w:tc>
          <w:tcPr>
            <w:tcW w:w="5217" w:type="dxa"/>
          </w:tcPr>
          <w:p w:rsidR="005A55F8" w:rsidRPr="005A55F8" w:rsidRDefault="005A55F8" w:rsidP="005A55F8">
            <w:pPr>
              <w:shd w:val="clear" w:color="auto" w:fill="FFFFFF"/>
              <w:ind w:firstLine="0"/>
              <w:jc w:val="both"/>
              <w:rPr>
                <w:sz w:val="24"/>
                <w:szCs w:val="24"/>
              </w:rPr>
            </w:pPr>
            <w:r w:rsidRPr="005A55F8">
              <w:rPr>
                <w:sz w:val="24"/>
                <w:szCs w:val="24"/>
              </w:rPr>
              <w:t>Организация работы по заполнению классных журналов, журналов индивидуального обучения на дому. Инструктаж педагогов о единых требованиях к работе с документацией</w:t>
            </w:r>
          </w:p>
          <w:p w:rsidR="005A55F8" w:rsidRPr="005A55F8" w:rsidRDefault="005A55F8" w:rsidP="000B1F5C">
            <w:pPr>
              <w:shd w:val="clear" w:color="auto" w:fill="FFFFFF"/>
              <w:jc w:val="both"/>
              <w:rPr>
                <w:sz w:val="24"/>
                <w:szCs w:val="24"/>
              </w:rPr>
            </w:pPr>
          </w:p>
        </w:tc>
        <w:tc>
          <w:tcPr>
            <w:tcW w:w="1700" w:type="dxa"/>
          </w:tcPr>
          <w:p w:rsidR="005A55F8" w:rsidRPr="005A55F8" w:rsidRDefault="005A55F8" w:rsidP="005A55F8">
            <w:pPr>
              <w:shd w:val="clear" w:color="auto" w:fill="FFFFFF"/>
              <w:ind w:firstLine="0"/>
              <w:jc w:val="both"/>
              <w:rPr>
                <w:sz w:val="24"/>
                <w:szCs w:val="24"/>
              </w:rPr>
            </w:pPr>
            <w:r w:rsidRPr="005A55F8">
              <w:rPr>
                <w:sz w:val="24"/>
                <w:szCs w:val="24"/>
              </w:rPr>
              <w:t>Заместитель директора по УВР</w:t>
            </w:r>
          </w:p>
          <w:p w:rsidR="005A55F8" w:rsidRPr="005A55F8" w:rsidRDefault="005A55F8" w:rsidP="000B1F5C">
            <w:pPr>
              <w:shd w:val="clear" w:color="auto" w:fill="FFFFFF"/>
              <w:jc w:val="both"/>
              <w:rPr>
                <w:sz w:val="24"/>
                <w:szCs w:val="24"/>
              </w:rPr>
            </w:pPr>
          </w:p>
        </w:tc>
        <w:tc>
          <w:tcPr>
            <w:tcW w:w="1695" w:type="dxa"/>
          </w:tcPr>
          <w:p w:rsidR="005A55F8" w:rsidRPr="005A55F8" w:rsidRDefault="005A55F8" w:rsidP="005A55F8">
            <w:pPr>
              <w:shd w:val="clear" w:color="auto" w:fill="FFFFFF"/>
              <w:ind w:firstLine="0"/>
              <w:jc w:val="both"/>
              <w:rPr>
                <w:sz w:val="24"/>
                <w:szCs w:val="24"/>
              </w:rPr>
            </w:pPr>
            <w:r w:rsidRPr="005A55F8">
              <w:rPr>
                <w:sz w:val="24"/>
                <w:szCs w:val="24"/>
              </w:rPr>
              <w:t>Директор</w:t>
            </w:r>
          </w:p>
        </w:tc>
        <w:tc>
          <w:tcPr>
            <w:tcW w:w="2303" w:type="dxa"/>
          </w:tcPr>
          <w:p w:rsidR="005A55F8" w:rsidRPr="005A55F8" w:rsidRDefault="005A55F8" w:rsidP="005A55F8">
            <w:pPr>
              <w:shd w:val="clear" w:color="auto" w:fill="FFFFFF"/>
              <w:ind w:firstLine="0"/>
              <w:jc w:val="both"/>
              <w:rPr>
                <w:sz w:val="24"/>
                <w:szCs w:val="24"/>
              </w:rPr>
            </w:pPr>
            <w:r w:rsidRPr="005A55F8">
              <w:rPr>
                <w:sz w:val="24"/>
                <w:szCs w:val="24"/>
              </w:rPr>
              <w:t>Инструктаж</w:t>
            </w:r>
          </w:p>
        </w:tc>
      </w:tr>
      <w:tr w:rsidR="005A55F8" w:rsidTr="00DB74AE">
        <w:tc>
          <w:tcPr>
            <w:tcW w:w="5217" w:type="dxa"/>
          </w:tcPr>
          <w:p w:rsidR="005A55F8" w:rsidRPr="005A55F8" w:rsidRDefault="005A55F8" w:rsidP="005A55F8">
            <w:pPr>
              <w:shd w:val="clear" w:color="auto" w:fill="FFFFFF"/>
              <w:ind w:firstLine="0"/>
              <w:rPr>
                <w:sz w:val="24"/>
                <w:szCs w:val="24"/>
              </w:rPr>
            </w:pPr>
            <w:r>
              <w:rPr>
                <w:sz w:val="24"/>
                <w:szCs w:val="24"/>
              </w:rPr>
              <w:t xml:space="preserve">Провести классные      </w:t>
            </w:r>
            <w:r w:rsidRPr="005A55F8">
              <w:rPr>
                <w:sz w:val="24"/>
                <w:szCs w:val="24"/>
              </w:rPr>
              <w:t xml:space="preserve"> родительские собрания.    Избрание    Совета </w:t>
            </w:r>
            <w:r>
              <w:rPr>
                <w:sz w:val="24"/>
                <w:szCs w:val="24"/>
              </w:rPr>
              <w:t>школы.</w:t>
            </w:r>
          </w:p>
        </w:tc>
        <w:tc>
          <w:tcPr>
            <w:tcW w:w="1700" w:type="dxa"/>
          </w:tcPr>
          <w:p w:rsidR="005A55F8" w:rsidRPr="005A55F8" w:rsidRDefault="005A55F8" w:rsidP="005A55F8">
            <w:pPr>
              <w:shd w:val="clear" w:color="auto" w:fill="FFFFFF"/>
              <w:ind w:firstLine="0"/>
              <w:jc w:val="both"/>
              <w:rPr>
                <w:sz w:val="24"/>
                <w:szCs w:val="24"/>
              </w:rPr>
            </w:pPr>
            <w:r w:rsidRPr="005A55F8">
              <w:rPr>
                <w:sz w:val="24"/>
                <w:szCs w:val="24"/>
              </w:rPr>
              <w:t xml:space="preserve">Заместители директора по УВР и по ВР, </w:t>
            </w:r>
          </w:p>
          <w:p w:rsidR="005A55F8" w:rsidRPr="005A55F8" w:rsidRDefault="005A55F8" w:rsidP="005A55F8">
            <w:pPr>
              <w:shd w:val="clear" w:color="auto" w:fill="FFFFFF"/>
              <w:ind w:firstLine="0"/>
              <w:jc w:val="both"/>
              <w:rPr>
                <w:sz w:val="24"/>
                <w:szCs w:val="24"/>
              </w:rPr>
            </w:pPr>
            <w:r>
              <w:rPr>
                <w:sz w:val="24"/>
                <w:szCs w:val="24"/>
              </w:rPr>
              <w:t xml:space="preserve">Классные </w:t>
            </w:r>
            <w:r w:rsidRPr="005A55F8">
              <w:rPr>
                <w:sz w:val="24"/>
                <w:szCs w:val="24"/>
              </w:rPr>
              <w:t>руководители</w:t>
            </w:r>
          </w:p>
          <w:p w:rsidR="005A55F8" w:rsidRPr="005A55F8" w:rsidRDefault="005A55F8" w:rsidP="000B1F5C">
            <w:pPr>
              <w:shd w:val="clear" w:color="auto" w:fill="FFFFFF"/>
              <w:jc w:val="both"/>
              <w:rPr>
                <w:sz w:val="24"/>
                <w:szCs w:val="24"/>
              </w:rPr>
            </w:pPr>
          </w:p>
        </w:tc>
        <w:tc>
          <w:tcPr>
            <w:tcW w:w="1695" w:type="dxa"/>
          </w:tcPr>
          <w:p w:rsidR="005A55F8" w:rsidRPr="005A55F8" w:rsidRDefault="005A55F8" w:rsidP="005A55F8">
            <w:pPr>
              <w:shd w:val="clear" w:color="auto" w:fill="FFFFFF"/>
              <w:ind w:firstLine="0"/>
              <w:jc w:val="both"/>
              <w:rPr>
                <w:sz w:val="24"/>
                <w:szCs w:val="24"/>
              </w:rPr>
            </w:pPr>
            <w:r w:rsidRPr="005A55F8">
              <w:rPr>
                <w:sz w:val="24"/>
                <w:szCs w:val="24"/>
              </w:rPr>
              <w:t>Директор</w:t>
            </w:r>
          </w:p>
        </w:tc>
        <w:tc>
          <w:tcPr>
            <w:tcW w:w="2303" w:type="dxa"/>
          </w:tcPr>
          <w:p w:rsidR="005A55F8" w:rsidRPr="005A55F8" w:rsidRDefault="005A55F8" w:rsidP="005A55F8">
            <w:pPr>
              <w:shd w:val="clear" w:color="auto" w:fill="FFFFFF"/>
              <w:ind w:firstLine="0"/>
              <w:jc w:val="both"/>
              <w:rPr>
                <w:sz w:val="24"/>
                <w:szCs w:val="24"/>
              </w:rPr>
            </w:pPr>
            <w:r w:rsidRPr="005A55F8">
              <w:rPr>
                <w:sz w:val="24"/>
                <w:szCs w:val="24"/>
              </w:rPr>
              <w:t xml:space="preserve">Протоколы </w:t>
            </w:r>
          </w:p>
          <w:p w:rsidR="005A55F8" w:rsidRPr="005A55F8" w:rsidRDefault="005A55F8" w:rsidP="000B1F5C">
            <w:pPr>
              <w:shd w:val="clear" w:color="auto" w:fill="FFFFFF"/>
              <w:jc w:val="both"/>
              <w:rPr>
                <w:sz w:val="24"/>
                <w:szCs w:val="24"/>
              </w:rPr>
            </w:pPr>
          </w:p>
        </w:tc>
      </w:tr>
      <w:tr w:rsidR="005A55F8" w:rsidTr="00DB74AE">
        <w:tc>
          <w:tcPr>
            <w:tcW w:w="5217" w:type="dxa"/>
          </w:tcPr>
          <w:p w:rsidR="005A55F8" w:rsidRPr="005A55F8" w:rsidRDefault="005A55F8" w:rsidP="005A55F8">
            <w:pPr>
              <w:shd w:val="clear" w:color="auto" w:fill="FFFFFF"/>
              <w:ind w:firstLine="0"/>
              <w:rPr>
                <w:sz w:val="24"/>
                <w:szCs w:val="24"/>
              </w:rPr>
            </w:pPr>
            <w:r>
              <w:rPr>
                <w:sz w:val="24"/>
                <w:szCs w:val="24"/>
              </w:rPr>
              <w:t xml:space="preserve">Утвердить   </w:t>
            </w:r>
            <w:r w:rsidRPr="005A55F8">
              <w:rPr>
                <w:sz w:val="24"/>
                <w:szCs w:val="24"/>
              </w:rPr>
              <w:t xml:space="preserve"> тематику совещаний   при   директоре   на год</w:t>
            </w:r>
          </w:p>
          <w:p w:rsidR="005A55F8" w:rsidRPr="005A55F8" w:rsidRDefault="005A55F8" w:rsidP="000B1F5C">
            <w:pPr>
              <w:shd w:val="clear" w:color="auto" w:fill="FFFFFF"/>
              <w:jc w:val="both"/>
              <w:rPr>
                <w:sz w:val="24"/>
                <w:szCs w:val="24"/>
              </w:rPr>
            </w:pPr>
          </w:p>
        </w:tc>
        <w:tc>
          <w:tcPr>
            <w:tcW w:w="1700" w:type="dxa"/>
          </w:tcPr>
          <w:p w:rsidR="005A55F8" w:rsidRPr="005A55F8" w:rsidRDefault="005A55F8" w:rsidP="005A55F8">
            <w:pPr>
              <w:shd w:val="clear" w:color="auto" w:fill="FFFFFF"/>
              <w:ind w:firstLine="0"/>
              <w:jc w:val="both"/>
              <w:rPr>
                <w:sz w:val="24"/>
                <w:szCs w:val="24"/>
              </w:rPr>
            </w:pPr>
            <w:r>
              <w:rPr>
                <w:sz w:val="24"/>
                <w:szCs w:val="24"/>
              </w:rPr>
              <w:t>З</w:t>
            </w:r>
            <w:r w:rsidRPr="005A55F8">
              <w:rPr>
                <w:sz w:val="24"/>
                <w:szCs w:val="24"/>
              </w:rPr>
              <w:t>аместитель директора по УВР</w:t>
            </w:r>
          </w:p>
        </w:tc>
        <w:tc>
          <w:tcPr>
            <w:tcW w:w="1695" w:type="dxa"/>
          </w:tcPr>
          <w:p w:rsidR="005A55F8" w:rsidRPr="005A55F8" w:rsidRDefault="005A55F8" w:rsidP="005A55F8">
            <w:pPr>
              <w:shd w:val="clear" w:color="auto" w:fill="FFFFFF"/>
              <w:ind w:firstLine="0"/>
              <w:jc w:val="both"/>
              <w:rPr>
                <w:sz w:val="24"/>
                <w:szCs w:val="24"/>
              </w:rPr>
            </w:pPr>
            <w:r w:rsidRPr="005A55F8">
              <w:rPr>
                <w:sz w:val="24"/>
                <w:szCs w:val="24"/>
              </w:rPr>
              <w:t>Директор</w:t>
            </w:r>
          </w:p>
        </w:tc>
        <w:tc>
          <w:tcPr>
            <w:tcW w:w="2303" w:type="dxa"/>
          </w:tcPr>
          <w:p w:rsidR="005A55F8" w:rsidRPr="005A55F8" w:rsidRDefault="005A55F8" w:rsidP="005A55F8">
            <w:pPr>
              <w:shd w:val="clear" w:color="auto" w:fill="FFFFFF"/>
              <w:ind w:firstLine="0"/>
              <w:jc w:val="both"/>
              <w:rPr>
                <w:sz w:val="24"/>
                <w:szCs w:val="24"/>
              </w:rPr>
            </w:pPr>
            <w:r w:rsidRPr="005A55F8">
              <w:rPr>
                <w:sz w:val="24"/>
                <w:szCs w:val="24"/>
              </w:rPr>
              <w:t>Тематика</w:t>
            </w:r>
          </w:p>
          <w:p w:rsidR="005A55F8" w:rsidRPr="005A55F8" w:rsidRDefault="005A55F8" w:rsidP="000B1F5C">
            <w:pPr>
              <w:shd w:val="clear" w:color="auto" w:fill="FFFFFF"/>
              <w:jc w:val="both"/>
              <w:rPr>
                <w:sz w:val="24"/>
                <w:szCs w:val="24"/>
              </w:rPr>
            </w:pPr>
          </w:p>
        </w:tc>
      </w:tr>
      <w:tr w:rsidR="005A55F8" w:rsidTr="00DB74AE">
        <w:tc>
          <w:tcPr>
            <w:tcW w:w="5217" w:type="dxa"/>
          </w:tcPr>
          <w:p w:rsidR="005A55F8" w:rsidRPr="005A55F8" w:rsidRDefault="005A55F8" w:rsidP="005A55F8">
            <w:pPr>
              <w:ind w:firstLine="0"/>
              <w:rPr>
                <w:sz w:val="24"/>
                <w:szCs w:val="24"/>
              </w:rPr>
            </w:pPr>
            <w:r w:rsidRPr="005A55F8">
              <w:rPr>
                <w:sz w:val="24"/>
                <w:szCs w:val="24"/>
              </w:rPr>
              <w:t>Подвести    итоги    1    этапа организации  мониторинга получения несовершеннолетними гражданами в возрасте от 6,5 до</w:t>
            </w:r>
            <w:r>
              <w:rPr>
                <w:sz w:val="24"/>
                <w:szCs w:val="24"/>
              </w:rPr>
              <w:t xml:space="preserve"> 18 лет,  проживающими в ст. Багаевской </w:t>
            </w:r>
            <w:r w:rsidRPr="005A55F8">
              <w:rPr>
                <w:sz w:val="24"/>
                <w:szCs w:val="24"/>
              </w:rPr>
              <w:t>, начального общего, основного общего, среднего (полного) общего образования  от 6 до    15   лет,   проживающих   в микрорайоне школы</w:t>
            </w:r>
          </w:p>
        </w:tc>
        <w:tc>
          <w:tcPr>
            <w:tcW w:w="1700" w:type="dxa"/>
          </w:tcPr>
          <w:p w:rsidR="005A55F8" w:rsidRPr="005A55F8" w:rsidRDefault="005A55F8" w:rsidP="005A55F8">
            <w:pPr>
              <w:shd w:val="clear" w:color="auto" w:fill="FFFFFF"/>
              <w:ind w:firstLine="0"/>
              <w:jc w:val="both"/>
              <w:rPr>
                <w:sz w:val="24"/>
                <w:szCs w:val="24"/>
              </w:rPr>
            </w:pPr>
            <w:r w:rsidRPr="005A55F8">
              <w:rPr>
                <w:sz w:val="24"/>
                <w:szCs w:val="24"/>
              </w:rPr>
              <w:t xml:space="preserve">Заместители директора по УВР и по ВР, </w:t>
            </w:r>
          </w:p>
        </w:tc>
        <w:tc>
          <w:tcPr>
            <w:tcW w:w="1695" w:type="dxa"/>
          </w:tcPr>
          <w:p w:rsidR="005A55F8" w:rsidRPr="005A55F8" w:rsidRDefault="005A55F8" w:rsidP="005A55F8">
            <w:pPr>
              <w:shd w:val="clear" w:color="auto" w:fill="FFFFFF"/>
              <w:ind w:firstLine="0"/>
              <w:jc w:val="both"/>
              <w:rPr>
                <w:sz w:val="24"/>
                <w:szCs w:val="24"/>
              </w:rPr>
            </w:pPr>
            <w:r w:rsidRPr="005A55F8">
              <w:rPr>
                <w:sz w:val="24"/>
                <w:szCs w:val="24"/>
              </w:rPr>
              <w:t>Директор</w:t>
            </w:r>
          </w:p>
        </w:tc>
        <w:tc>
          <w:tcPr>
            <w:tcW w:w="2303" w:type="dxa"/>
          </w:tcPr>
          <w:p w:rsidR="005A55F8" w:rsidRPr="005A55F8" w:rsidRDefault="005A55F8" w:rsidP="005A55F8">
            <w:pPr>
              <w:shd w:val="clear" w:color="auto" w:fill="FFFFFF"/>
              <w:ind w:firstLine="0"/>
              <w:jc w:val="both"/>
              <w:rPr>
                <w:sz w:val="24"/>
                <w:szCs w:val="24"/>
              </w:rPr>
            </w:pPr>
            <w:r w:rsidRPr="005A55F8">
              <w:rPr>
                <w:sz w:val="24"/>
                <w:szCs w:val="24"/>
              </w:rPr>
              <w:t xml:space="preserve">Отчет </w:t>
            </w:r>
          </w:p>
        </w:tc>
      </w:tr>
      <w:tr w:rsidR="005A55F8" w:rsidTr="00DB74AE">
        <w:tc>
          <w:tcPr>
            <w:tcW w:w="5217" w:type="dxa"/>
          </w:tcPr>
          <w:p w:rsidR="005A55F8" w:rsidRPr="005A55F8" w:rsidRDefault="005A55F8" w:rsidP="005A55F8">
            <w:pPr>
              <w:shd w:val="clear" w:color="auto" w:fill="FFFFFF"/>
              <w:ind w:firstLine="0"/>
              <w:jc w:val="both"/>
              <w:rPr>
                <w:sz w:val="24"/>
                <w:szCs w:val="24"/>
              </w:rPr>
            </w:pPr>
            <w:r w:rsidRPr="005A55F8">
              <w:rPr>
                <w:sz w:val="24"/>
                <w:szCs w:val="24"/>
              </w:rPr>
              <w:t>Совещание при дирек</w:t>
            </w:r>
            <w:r>
              <w:rPr>
                <w:sz w:val="24"/>
                <w:szCs w:val="24"/>
              </w:rPr>
              <w:t>торе по вопросам организации УВП</w:t>
            </w:r>
          </w:p>
          <w:p w:rsidR="005A55F8" w:rsidRPr="005A55F8" w:rsidRDefault="005A55F8" w:rsidP="000B1F5C">
            <w:pPr>
              <w:shd w:val="clear" w:color="auto" w:fill="FFFFFF"/>
              <w:jc w:val="both"/>
              <w:rPr>
                <w:sz w:val="24"/>
                <w:szCs w:val="24"/>
              </w:rPr>
            </w:pPr>
          </w:p>
        </w:tc>
        <w:tc>
          <w:tcPr>
            <w:tcW w:w="1700" w:type="dxa"/>
          </w:tcPr>
          <w:p w:rsidR="005A55F8" w:rsidRPr="005A55F8" w:rsidRDefault="005A55F8" w:rsidP="005A55F8">
            <w:pPr>
              <w:shd w:val="clear" w:color="auto" w:fill="FFFFFF"/>
              <w:ind w:firstLine="0"/>
              <w:jc w:val="both"/>
              <w:rPr>
                <w:sz w:val="24"/>
                <w:szCs w:val="24"/>
              </w:rPr>
            </w:pPr>
            <w:r w:rsidRPr="005A55F8">
              <w:rPr>
                <w:sz w:val="24"/>
                <w:szCs w:val="24"/>
              </w:rPr>
              <w:t>Директор</w:t>
            </w:r>
          </w:p>
          <w:p w:rsidR="005A55F8" w:rsidRPr="005A55F8" w:rsidRDefault="005A55F8" w:rsidP="000B1F5C">
            <w:pPr>
              <w:shd w:val="clear" w:color="auto" w:fill="FFFFFF"/>
              <w:jc w:val="both"/>
              <w:rPr>
                <w:sz w:val="24"/>
                <w:szCs w:val="24"/>
              </w:rPr>
            </w:pPr>
          </w:p>
        </w:tc>
        <w:tc>
          <w:tcPr>
            <w:tcW w:w="1695" w:type="dxa"/>
          </w:tcPr>
          <w:p w:rsidR="005A55F8" w:rsidRPr="005A55F8" w:rsidRDefault="005A55F8" w:rsidP="000B1F5C">
            <w:pPr>
              <w:shd w:val="clear" w:color="auto" w:fill="FFFFFF"/>
              <w:jc w:val="both"/>
              <w:rPr>
                <w:sz w:val="24"/>
                <w:szCs w:val="24"/>
              </w:rPr>
            </w:pPr>
          </w:p>
          <w:p w:rsidR="005A55F8" w:rsidRPr="005A55F8" w:rsidRDefault="005A55F8" w:rsidP="000B1F5C">
            <w:pPr>
              <w:shd w:val="clear" w:color="auto" w:fill="FFFFFF"/>
              <w:jc w:val="both"/>
              <w:rPr>
                <w:sz w:val="24"/>
                <w:szCs w:val="24"/>
              </w:rPr>
            </w:pPr>
          </w:p>
        </w:tc>
        <w:tc>
          <w:tcPr>
            <w:tcW w:w="2303" w:type="dxa"/>
          </w:tcPr>
          <w:p w:rsidR="005A55F8" w:rsidRPr="005A55F8" w:rsidRDefault="005A55F8" w:rsidP="005A55F8">
            <w:pPr>
              <w:shd w:val="clear" w:color="auto" w:fill="FFFFFF"/>
              <w:ind w:firstLine="0"/>
              <w:jc w:val="both"/>
              <w:rPr>
                <w:sz w:val="24"/>
                <w:szCs w:val="24"/>
              </w:rPr>
            </w:pPr>
            <w:r w:rsidRPr="005A55F8">
              <w:rPr>
                <w:sz w:val="24"/>
                <w:szCs w:val="24"/>
              </w:rPr>
              <w:t>Протокол</w:t>
            </w:r>
          </w:p>
          <w:p w:rsidR="005A55F8" w:rsidRPr="005A55F8" w:rsidRDefault="005A55F8" w:rsidP="000B1F5C">
            <w:pPr>
              <w:shd w:val="clear" w:color="auto" w:fill="FFFFFF"/>
              <w:rPr>
                <w:sz w:val="24"/>
                <w:szCs w:val="24"/>
              </w:rPr>
            </w:pPr>
          </w:p>
        </w:tc>
      </w:tr>
      <w:tr w:rsidR="005A55F8" w:rsidTr="00DB74AE">
        <w:tc>
          <w:tcPr>
            <w:tcW w:w="5217" w:type="dxa"/>
          </w:tcPr>
          <w:p w:rsidR="005A55F8" w:rsidRPr="005A55F8" w:rsidRDefault="005A55F8" w:rsidP="005A55F8">
            <w:pPr>
              <w:shd w:val="clear" w:color="auto" w:fill="FFFFFF"/>
              <w:ind w:firstLine="0"/>
              <w:rPr>
                <w:sz w:val="24"/>
                <w:szCs w:val="24"/>
              </w:rPr>
            </w:pPr>
            <w:r w:rsidRPr="005A55F8">
              <w:rPr>
                <w:sz w:val="24"/>
                <w:szCs w:val="24"/>
              </w:rPr>
              <w:t xml:space="preserve">Заседание     </w:t>
            </w:r>
            <w:r>
              <w:rPr>
                <w:sz w:val="24"/>
                <w:szCs w:val="24"/>
              </w:rPr>
              <w:t>ШМО     учителей</w:t>
            </w:r>
            <w:r w:rsidR="00DB74AE">
              <w:rPr>
                <w:sz w:val="24"/>
                <w:szCs w:val="24"/>
              </w:rPr>
              <w:t xml:space="preserve"> </w:t>
            </w:r>
            <w:r>
              <w:rPr>
                <w:sz w:val="24"/>
                <w:szCs w:val="24"/>
              </w:rPr>
              <w:t xml:space="preserve">-  </w:t>
            </w:r>
            <w:r w:rsidRPr="005A55F8">
              <w:rPr>
                <w:sz w:val="24"/>
                <w:szCs w:val="24"/>
              </w:rPr>
              <w:t>предметников</w:t>
            </w:r>
          </w:p>
          <w:p w:rsidR="005A55F8" w:rsidRPr="005A55F8" w:rsidRDefault="005A55F8" w:rsidP="000B1F5C">
            <w:pPr>
              <w:shd w:val="clear" w:color="auto" w:fill="FFFFFF"/>
              <w:jc w:val="both"/>
              <w:rPr>
                <w:sz w:val="24"/>
                <w:szCs w:val="24"/>
              </w:rPr>
            </w:pPr>
          </w:p>
        </w:tc>
        <w:tc>
          <w:tcPr>
            <w:tcW w:w="1700" w:type="dxa"/>
          </w:tcPr>
          <w:p w:rsidR="005A55F8" w:rsidRPr="005A55F8" w:rsidRDefault="005A55F8" w:rsidP="005A55F8">
            <w:pPr>
              <w:shd w:val="clear" w:color="auto" w:fill="FFFFFF"/>
              <w:ind w:firstLine="0"/>
              <w:rPr>
                <w:sz w:val="24"/>
                <w:szCs w:val="24"/>
              </w:rPr>
            </w:pPr>
            <w:r>
              <w:rPr>
                <w:sz w:val="24"/>
                <w:szCs w:val="24"/>
              </w:rPr>
              <w:t>Руководители ШМО</w:t>
            </w:r>
          </w:p>
        </w:tc>
        <w:tc>
          <w:tcPr>
            <w:tcW w:w="1695" w:type="dxa"/>
          </w:tcPr>
          <w:p w:rsidR="005A55F8" w:rsidRPr="005A55F8" w:rsidRDefault="005A55F8" w:rsidP="005A55F8">
            <w:pPr>
              <w:shd w:val="clear" w:color="auto" w:fill="FFFFFF"/>
              <w:ind w:firstLine="0"/>
              <w:jc w:val="both"/>
              <w:rPr>
                <w:sz w:val="24"/>
                <w:szCs w:val="24"/>
              </w:rPr>
            </w:pPr>
            <w:r>
              <w:rPr>
                <w:sz w:val="24"/>
                <w:szCs w:val="24"/>
              </w:rPr>
              <w:t>Методист</w:t>
            </w:r>
          </w:p>
        </w:tc>
        <w:tc>
          <w:tcPr>
            <w:tcW w:w="2303" w:type="dxa"/>
          </w:tcPr>
          <w:p w:rsidR="005A55F8" w:rsidRPr="005A55F8" w:rsidRDefault="005A55F8" w:rsidP="005A55F8">
            <w:pPr>
              <w:shd w:val="clear" w:color="auto" w:fill="FFFFFF"/>
              <w:ind w:firstLine="0"/>
              <w:jc w:val="both"/>
              <w:rPr>
                <w:sz w:val="24"/>
                <w:szCs w:val="24"/>
              </w:rPr>
            </w:pPr>
            <w:r w:rsidRPr="005A55F8">
              <w:rPr>
                <w:sz w:val="24"/>
                <w:szCs w:val="24"/>
              </w:rPr>
              <w:t>Протокол</w:t>
            </w:r>
          </w:p>
          <w:p w:rsidR="005A55F8" w:rsidRPr="005A55F8" w:rsidRDefault="005A55F8" w:rsidP="000B1F5C">
            <w:pPr>
              <w:shd w:val="clear" w:color="auto" w:fill="FFFFFF"/>
              <w:jc w:val="both"/>
              <w:rPr>
                <w:sz w:val="24"/>
                <w:szCs w:val="24"/>
              </w:rPr>
            </w:pPr>
          </w:p>
        </w:tc>
      </w:tr>
      <w:tr w:rsidR="005A55F8" w:rsidTr="00DB74AE">
        <w:tc>
          <w:tcPr>
            <w:tcW w:w="5217" w:type="dxa"/>
          </w:tcPr>
          <w:p w:rsidR="005A55F8" w:rsidRPr="005A55F8" w:rsidRDefault="005A55F8" w:rsidP="00DB7647">
            <w:pPr>
              <w:shd w:val="clear" w:color="auto" w:fill="FFFFFF"/>
              <w:ind w:firstLine="0"/>
              <w:jc w:val="both"/>
              <w:rPr>
                <w:sz w:val="24"/>
                <w:szCs w:val="24"/>
              </w:rPr>
            </w:pPr>
            <w:r w:rsidRPr="005A55F8">
              <w:rPr>
                <w:sz w:val="24"/>
                <w:szCs w:val="24"/>
              </w:rPr>
              <w:t xml:space="preserve">Заседание методического совета </w:t>
            </w:r>
            <w:r w:rsidR="00DB7647">
              <w:rPr>
                <w:sz w:val="24"/>
                <w:szCs w:val="24"/>
              </w:rPr>
              <w:t>школы</w:t>
            </w:r>
            <w:r w:rsidR="005A02F2">
              <w:rPr>
                <w:sz w:val="24"/>
                <w:szCs w:val="24"/>
              </w:rPr>
              <w:t xml:space="preserve"> по утверждению предметов на промежуточный контроль знаний по итогам четверти.</w:t>
            </w:r>
          </w:p>
          <w:p w:rsidR="005A55F8" w:rsidRPr="005A55F8" w:rsidRDefault="005A55F8" w:rsidP="000B1F5C">
            <w:pPr>
              <w:shd w:val="clear" w:color="auto" w:fill="FFFFFF"/>
              <w:jc w:val="both"/>
              <w:rPr>
                <w:sz w:val="24"/>
                <w:szCs w:val="24"/>
              </w:rPr>
            </w:pPr>
          </w:p>
        </w:tc>
        <w:tc>
          <w:tcPr>
            <w:tcW w:w="1700" w:type="dxa"/>
          </w:tcPr>
          <w:p w:rsidR="005A55F8" w:rsidRPr="005A55F8" w:rsidRDefault="005A55F8" w:rsidP="00DB7647">
            <w:pPr>
              <w:shd w:val="clear" w:color="auto" w:fill="FFFFFF"/>
              <w:ind w:firstLine="0"/>
              <w:jc w:val="both"/>
              <w:rPr>
                <w:sz w:val="24"/>
                <w:szCs w:val="24"/>
              </w:rPr>
            </w:pPr>
            <w:r w:rsidRPr="005A55F8">
              <w:rPr>
                <w:sz w:val="24"/>
                <w:szCs w:val="24"/>
              </w:rPr>
              <w:t xml:space="preserve">Председатель </w:t>
            </w:r>
            <w:r w:rsidR="00DB7647">
              <w:rPr>
                <w:sz w:val="24"/>
                <w:szCs w:val="24"/>
              </w:rPr>
              <w:t>Методсовета</w:t>
            </w:r>
          </w:p>
        </w:tc>
        <w:tc>
          <w:tcPr>
            <w:tcW w:w="1695" w:type="dxa"/>
          </w:tcPr>
          <w:p w:rsidR="005A55F8" w:rsidRPr="005A55F8" w:rsidRDefault="005A55F8" w:rsidP="00DB7647">
            <w:pPr>
              <w:shd w:val="clear" w:color="auto" w:fill="FFFFFF"/>
              <w:ind w:firstLine="0"/>
              <w:jc w:val="both"/>
              <w:rPr>
                <w:sz w:val="24"/>
                <w:szCs w:val="24"/>
              </w:rPr>
            </w:pPr>
            <w:r w:rsidRPr="005A55F8">
              <w:rPr>
                <w:sz w:val="24"/>
                <w:szCs w:val="24"/>
              </w:rPr>
              <w:t>Директор</w:t>
            </w:r>
          </w:p>
          <w:p w:rsidR="005A55F8" w:rsidRPr="005A55F8" w:rsidRDefault="005A55F8" w:rsidP="000B1F5C">
            <w:pPr>
              <w:shd w:val="clear" w:color="auto" w:fill="FFFFFF"/>
              <w:jc w:val="both"/>
              <w:rPr>
                <w:sz w:val="24"/>
                <w:szCs w:val="24"/>
              </w:rPr>
            </w:pPr>
          </w:p>
        </w:tc>
        <w:tc>
          <w:tcPr>
            <w:tcW w:w="2303" w:type="dxa"/>
          </w:tcPr>
          <w:p w:rsidR="005A55F8" w:rsidRPr="005A55F8" w:rsidRDefault="005A55F8" w:rsidP="00DB7647">
            <w:pPr>
              <w:shd w:val="clear" w:color="auto" w:fill="FFFFFF"/>
              <w:ind w:firstLine="0"/>
              <w:jc w:val="both"/>
              <w:rPr>
                <w:sz w:val="24"/>
                <w:szCs w:val="24"/>
              </w:rPr>
            </w:pPr>
            <w:r w:rsidRPr="005A55F8">
              <w:rPr>
                <w:sz w:val="24"/>
                <w:szCs w:val="24"/>
              </w:rPr>
              <w:t>Протокол</w:t>
            </w:r>
          </w:p>
          <w:p w:rsidR="005A55F8" w:rsidRPr="005A55F8" w:rsidRDefault="005A55F8" w:rsidP="00DB7647">
            <w:pPr>
              <w:shd w:val="clear" w:color="auto" w:fill="FFFFFF"/>
              <w:ind w:firstLine="0"/>
              <w:jc w:val="both"/>
              <w:rPr>
                <w:sz w:val="24"/>
                <w:szCs w:val="24"/>
              </w:rPr>
            </w:pPr>
          </w:p>
        </w:tc>
      </w:tr>
      <w:tr w:rsidR="00DB7647" w:rsidTr="00DB74AE">
        <w:tc>
          <w:tcPr>
            <w:tcW w:w="10915" w:type="dxa"/>
            <w:gridSpan w:val="4"/>
          </w:tcPr>
          <w:p w:rsidR="00DB74AE" w:rsidRDefault="00DB74AE" w:rsidP="00DB7647">
            <w:pPr>
              <w:shd w:val="clear" w:color="auto" w:fill="FFFFFF"/>
              <w:ind w:firstLine="0"/>
              <w:jc w:val="center"/>
              <w:rPr>
                <w:b/>
                <w:sz w:val="24"/>
                <w:szCs w:val="24"/>
              </w:rPr>
            </w:pPr>
          </w:p>
          <w:p w:rsidR="00DB7647" w:rsidRDefault="00DB7647" w:rsidP="00DB7647">
            <w:pPr>
              <w:shd w:val="clear" w:color="auto" w:fill="FFFFFF"/>
              <w:ind w:firstLine="0"/>
              <w:jc w:val="center"/>
              <w:rPr>
                <w:b/>
                <w:sz w:val="24"/>
                <w:szCs w:val="24"/>
              </w:rPr>
            </w:pPr>
            <w:r w:rsidRPr="00DB7647">
              <w:rPr>
                <w:b/>
                <w:sz w:val="24"/>
                <w:szCs w:val="24"/>
              </w:rPr>
              <w:t>ОКТЯБРЬ</w:t>
            </w:r>
          </w:p>
          <w:p w:rsidR="00DB74AE" w:rsidRPr="00DB7647" w:rsidRDefault="00DB74AE" w:rsidP="00DB7647">
            <w:pPr>
              <w:shd w:val="clear" w:color="auto" w:fill="FFFFFF"/>
              <w:ind w:firstLine="0"/>
              <w:jc w:val="center"/>
              <w:rPr>
                <w:b/>
                <w:sz w:val="24"/>
                <w:szCs w:val="24"/>
              </w:rPr>
            </w:pPr>
          </w:p>
        </w:tc>
      </w:tr>
      <w:tr w:rsidR="00DB7647" w:rsidTr="00DB74AE">
        <w:tc>
          <w:tcPr>
            <w:tcW w:w="5217" w:type="dxa"/>
          </w:tcPr>
          <w:p w:rsidR="00DB7647" w:rsidRPr="00DB7647" w:rsidRDefault="00DB7647" w:rsidP="00DB7647">
            <w:pPr>
              <w:shd w:val="clear" w:color="auto" w:fill="FFFFFF"/>
              <w:ind w:firstLine="0"/>
              <w:rPr>
                <w:sz w:val="24"/>
                <w:szCs w:val="24"/>
              </w:rPr>
            </w:pPr>
            <w:r w:rsidRPr="00DB7647">
              <w:rPr>
                <w:sz w:val="24"/>
                <w:szCs w:val="24"/>
              </w:rPr>
              <w:t xml:space="preserve">Организация         </w:t>
            </w:r>
            <w:r>
              <w:rPr>
                <w:sz w:val="24"/>
                <w:szCs w:val="24"/>
              </w:rPr>
              <w:t xml:space="preserve">школьного </w:t>
            </w:r>
            <w:r w:rsidRPr="00DB7647">
              <w:rPr>
                <w:sz w:val="24"/>
                <w:szCs w:val="24"/>
              </w:rPr>
              <w:t xml:space="preserve"> этапа олимпиады      по      предметам </w:t>
            </w:r>
          </w:p>
          <w:p w:rsidR="00DB7647" w:rsidRPr="00DB7647" w:rsidRDefault="00DB7647" w:rsidP="000B1F5C">
            <w:pPr>
              <w:shd w:val="clear" w:color="auto" w:fill="FFFFFF"/>
              <w:jc w:val="both"/>
              <w:rPr>
                <w:sz w:val="24"/>
                <w:szCs w:val="24"/>
              </w:rPr>
            </w:pPr>
          </w:p>
        </w:tc>
        <w:tc>
          <w:tcPr>
            <w:tcW w:w="1700" w:type="dxa"/>
          </w:tcPr>
          <w:p w:rsidR="00DB7647" w:rsidRPr="00DB7647" w:rsidRDefault="00DB7647" w:rsidP="00DB7647">
            <w:pPr>
              <w:shd w:val="clear" w:color="auto" w:fill="FFFFFF"/>
              <w:ind w:firstLine="0"/>
              <w:rPr>
                <w:sz w:val="24"/>
                <w:szCs w:val="24"/>
              </w:rPr>
            </w:pPr>
            <w:r>
              <w:rPr>
                <w:sz w:val="24"/>
                <w:szCs w:val="24"/>
              </w:rPr>
              <w:t>Методист</w:t>
            </w: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t>Заместитель директора по УВР</w:t>
            </w:r>
          </w:p>
        </w:tc>
        <w:tc>
          <w:tcPr>
            <w:tcW w:w="2303" w:type="dxa"/>
          </w:tcPr>
          <w:p w:rsidR="00DB7647" w:rsidRPr="00DB7647" w:rsidRDefault="00DB7647" w:rsidP="00DB7647">
            <w:pPr>
              <w:shd w:val="clear" w:color="auto" w:fill="FFFFFF"/>
              <w:ind w:firstLine="0"/>
              <w:jc w:val="both"/>
              <w:rPr>
                <w:sz w:val="24"/>
                <w:szCs w:val="24"/>
              </w:rPr>
            </w:pPr>
            <w:r w:rsidRPr="00DB7647">
              <w:rPr>
                <w:sz w:val="24"/>
                <w:szCs w:val="24"/>
              </w:rPr>
              <w:t>Приказ</w:t>
            </w:r>
          </w:p>
          <w:p w:rsidR="00DB7647" w:rsidRPr="00DB7647" w:rsidRDefault="00DB7647" w:rsidP="000B1F5C">
            <w:pPr>
              <w:shd w:val="clear" w:color="auto" w:fill="FFFFFF"/>
              <w:jc w:val="both"/>
              <w:rPr>
                <w:sz w:val="24"/>
                <w:szCs w:val="24"/>
              </w:rPr>
            </w:pPr>
          </w:p>
        </w:tc>
      </w:tr>
      <w:tr w:rsidR="00DB7647" w:rsidTr="00DB74AE">
        <w:tc>
          <w:tcPr>
            <w:tcW w:w="5217" w:type="dxa"/>
          </w:tcPr>
          <w:p w:rsidR="00DB7647" w:rsidRPr="00DB7647" w:rsidRDefault="00DB7647" w:rsidP="00DB7647">
            <w:pPr>
              <w:shd w:val="clear" w:color="auto" w:fill="FFFFFF"/>
              <w:ind w:firstLine="0"/>
              <w:rPr>
                <w:sz w:val="24"/>
                <w:szCs w:val="24"/>
              </w:rPr>
            </w:pPr>
            <w:r w:rsidRPr="00DB7647">
              <w:rPr>
                <w:sz w:val="24"/>
                <w:szCs w:val="24"/>
              </w:rPr>
              <w:t>Собеседование   с обучающимися,             требующими психологической помощи</w:t>
            </w:r>
          </w:p>
          <w:p w:rsidR="00DB7647" w:rsidRPr="00DB7647" w:rsidRDefault="00DB7647" w:rsidP="000B1F5C">
            <w:pPr>
              <w:shd w:val="clear" w:color="auto" w:fill="FFFFFF"/>
              <w:jc w:val="both"/>
              <w:rPr>
                <w:sz w:val="24"/>
                <w:szCs w:val="24"/>
              </w:rPr>
            </w:pPr>
          </w:p>
        </w:tc>
        <w:tc>
          <w:tcPr>
            <w:tcW w:w="1700" w:type="dxa"/>
          </w:tcPr>
          <w:p w:rsidR="00DB7647" w:rsidRPr="00DB7647" w:rsidRDefault="00DB7647" w:rsidP="00DB7647">
            <w:pPr>
              <w:shd w:val="clear" w:color="auto" w:fill="FFFFFF"/>
              <w:ind w:firstLine="0"/>
              <w:jc w:val="both"/>
              <w:rPr>
                <w:sz w:val="24"/>
                <w:szCs w:val="24"/>
              </w:rPr>
            </w:pPr>
            <w:r w:rsidRPr="00DB7647">
              <w:rPr>
                <w:sz w:val="24"/>
                <w:szCs w:val="24"/>
              </w:rPr>
              <w:t>Психолог</w:t>
            </w:r>
          </w:p>
          <w:p w:rsidR="00DB7647" w:rsidRPr="00DB7647" w:rsidRDefault="00DB7647" w:rsidP="000B1F5C">
            <w:pPr>
              <w:shd w:val="clear" w:color="auto" w:fill="FFFFFF"/>
              <w:jc w:val="both"/>
              <w:rPr>
                <w:sz w:val="24"/>
                <w:szCs w:val="24"/>
              </w:rPr>
            </w:pP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t>Заместитель директора по ВР</w:t>
            </w:r>
          </w:p>
          <w:p w:rsidR="00DB7647" w:rsidRPr="00DB7647" w:rsidRDefault="00DB7647" w:rsidP="000B1F5C">
            <w:pPr>
              <w:shd w:val="clear" w:color="auto" w:fill="FFFFFF"/>
              <w:jc w:val="both"/>
              <w:rPr>
                <w:sz w:val="24"/>
                <w:szCs w:val="24"/>
              </w:rPr>
            </w:pPr>
          </w:p>
        </w:tc>
        <w:tc>
          <w:tcPr>
            <w:tcW w:w="2303" w:type="dxa"/>
          </w:tcPr>
          <w:p w:rsidR="00DB7647" w:rsidRPr="00DB7647" w:rsidRDefault="00DB7647" w:rsidP="00DB7647">
            <w:pPr>
              <w:shd w:val="clear" w:color="auto" w:fill="FFFFFF"/>
              <w:ind w:firstLine="0"/>
              <w:jc w:val="both"/>
              <w:rPr>
                <w:sz w:val="24"/>
                <w:szCs w:val="24"/>
              </w:rPr>
            </w:pPr>
            <w:r w:rsidRPr="00DB7647">
              <w:rPr>
                <w:sz w:val="24"/>
                <w:szCs w:val="24"/>
              </w:rPr>
              <w:t>Индивидуальные карты</w:t>
            </w:r>
          </w:p>
          <w:p w:rsidR="00DB7647" w:rsidRPr="00DB7647" w:rsidRDefault="00DB7647" w:rsidP="000B1F5C">
            <w:pPr>
              <w:shd w:val="clear" w:color="auto" w:fill="FFFFFF"/>
              <w:jc w:val="both"/>
              <w:rPr>
                <w:sz w:val="24"/>
                <w:szCs w:val="24"/>
              </w:rPr>
            </w:pPr>
          </w:p>
        </w:tc>
      </w:tr>
      <w:tr w:rsidR="00DB7647" w:rsidTr="00DB74AE">
        <w:tc>
          <w:tcPr>
            <w:tcW w:w="5217" w:type="dxa"/>
          </w:tcPr>
          <w:p w:rsidR="00DB7647" w:rsidRPr="00DB7647" w:rsidRDefault="00DB7647" w:rsidP="00DB7647">
            <w:pPr>
              <w:shd w:val="clear" w:color="auto" w:fill="FFFFFF"/>
              <w:ind w:firstLine="0"/>
              <w:jc w:val="both"/>
              <w:rPr>
                <w:sz w:val="24"/>
                <w:szCs w:val="24"/>
              </w:rPr>
            </w:pPr>
            <w:r w:rsidRPr="00DB7647">
              <w:rPr>
                <w:sz w:val="24"/>
                <w:szCs w:val="24"/>
              </w:rPr>
              <w:t>Организация и проведение осенних каникул</w:t>
            </w:r>
          </w:p>
          <w:p w:rsidR="00DB7647" w:rsidRPr="00DB7647" w:rsidRDefault="00DB7647" w:rsidP="000B1F5C">
            <w:pPr>
              <w:shd w:val="clear" w:color="auto" w:fill="FFFFFF"/>
              <w:jc w:val="both"/>
              <w:rPr>
                <w:sz w:val="24"/>
                <w:szCs w:val="24"/>
              </w:rPr>
            </w:pPr>
          </w:p>
        </w:tc>
        <w:tc>
          <w:tcPr>
            <w:tcW w:w="1700" w:type="dxa"/>
          </w:tcPr>
          <w:p w:rsidR="00DB7647" w:rsidRPr="00DB7647" w:rsidRDefault="00DB7647" w:rsidP="00DB7647">
            <w:pPr>
              <w:shd w:val="clear" w:color="auto" w:fill="FFFFFF"/>
              <w:ind w:firstLine="0"/>
              <w:jc w:val="both"/>
              <w:rPr>
                <w:sz w:val="24"/>
                <w:szCs w:val="24"/>
              </w:rPr>
            </w:pPr>
            <w:r w:rsidRPr="00DB7647">
              <w:rPr>
                <w:sz w:val="24"/>
                <w:szCs w:val="24"/>
              </w:rPr>
              <w:t>Заместитель директора по ВР</w:t>
            </w:r>
          </w:p>
          <w:p w:rsidR="00DB7647" w:rsidRPr="00DB7647" w:rsidRDefault="00DB7647" w:rsidP="000B1F5C">
            <w:pPr>
              <w:shd w:val="clear" w:color="auto" w:fill="FFFFFF"/>
              <w:jc w:val="both"/>
              <w:rPr>
                <w:sz w:val="24"/>
                <w:szCs w:val="24"/>
              </w:rPr>
            </w:pP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t>Директор</w:t>
            </w:r>
          </w:p>
          <w:p w:rsidR="00DB7647" w:rsidRPr="00DB7647" w:rsidRDefault="00DB7647" w:rsidP="000B1F5C">
            <w:pPr>
              <w:shd w:val="clear" w:color="auto" w:fill="FFFFFF"/>
              <w:jc w:val="both"/>
              <w:rPr>
                <w:sz w:val="24"/>
                <w:szCs w:val="24"/>
              </w:rPr>
            </w:pPr>
          </w:p>
        </w:tc>
        <w:tc>
          <w:tcPr>
            <w:tcW w:w="2303" w:type="dxa"/>
          </w:tcPr>
          <w:p w:rsidR="00DB7647" w:rsidRPr="00DB7647" w:rsidRDefault="00DB7647" w:rsidP="00DB7647">
            <w:pPr>
              <w:shd w:val="clear" w:color="auto" w:fill="FFFFFF"/>
              <w:ind w:firstLine="0"/>
              <w:jc w:val="both"/>
              <w:rPr>
                <w:sz w:val="24"/>
                <w:szCs w:val="24"/>
              </w:rPr>
            </w:pPr>
            <w:r w:rsidRPr="00DB7647">
              <w:rPr>
                <w:sz w:val="24"/>
                <w:szCs w:val="24"/>
              </w:rPr>
              <w:t>Приказ</w:t>
            </w:r>
          </w:p>
          <w:p w:rsidR="00DB7647" w:rsidRPr="00DB7647" w:rsidRDefault="00DB7647" w:rsidP="000B1F5C">
            <w:pPr>
              <w:shd w:val="clear" w:color="auto" w:fill="FFFFFF"/>
              <w:jc w:val="both"/>
              <w:rPr>
                <w:sz w:val="24"/>
                <w:szCs w:val="24"/>
              </w:rPr>
            </w:pPr>
          </w:p>
        </w:tc>
      </w:tr>
      <w:tr w:rsidR="00DB7647" w:rsidTr="00DB74AE">
        <w:tc>
          <w:tcPr>
            <w:tcW w:w="5217" w:type="dxa"/>
          </w:tcPr>
          <w:p w:rsidR="00DB7647" w:rsidRPr="00DB7647" w:rsidRDefault="00DB7647" w:rsidP="00DB7647">
            <w:pPr>
              <w:shd w:val="clear" w:color="auto" w:fill="FFFFFF"/>
              <w:ind w:firstLine="0"/>
              <w:jc w:val="both"/>
              <w:rPr>
                <w:sz w:val="24"/>
                <w:szCs w:val="24"/>
              </w:rPr>
            </w:pPr>
            <w:r w:rsidRPr="00DB7647">
              <w:rPr>
                <w:sz w:val="24"/>
                <w:szCs w:val="24"/>
              </w:rPr>
              <w:t xml:space="preserve">Порядок окончания 1 четверти, работы </w:t>
            </w:r>
            <w:r>
              <w:rPr>
                <w:sz w:val="24"/>
                <w:szCs w:val="24"/>
              </w:rPr>
              <w:t xml:space="preserve"> МБОУ БСОШ № 2 </w:t>
            </w:r>
            <w:r w:rsidRPr="00DB7647">
              <w:rPr>
                <w:sz w:val="24"/>
                <w:szCs w:val="24"/>
              </w:rPr>
              <w:t xml:space="preserve"> в каникулярное время, утверждение каникулярных мероприятий</w:t>
            </w:r>
          </w:p>
        </w:tc>
        <w:tc>
          <w:tcPr>
            <w:tcW w:w="1700" w:type="dxa"/>
          </w:tcPr>
          <w:p w:rsidR="00DB7647" w:rsidRPr="00DB7647" w:rsidRDefault="00DB7647" w:rsidP="00DB7647">
            <w:pPr>
              <w:shd w:val="clear" w:color="auto" w:fill="FFFFFF"/>
              <w:ind w:firstLine="0"/>
              <w:jc w:val="both"/>
              <w:rPr>
                <w:sz w:val="24"/>
                <w:szCs w:val="24"/>
              </w:rPr>
            </w:pPr>
            <w:r w:rsidRPr="00DB7647">
              <w:rPr>
                <w:sz w:val="24"/>
                <w:szCs w:val="24"/>
              </w:rPr>
              <w:t>Заместитель директора по УВР</w:t>
            </w:r>
          </w:p>
          <w:p w:rsidR="00DB7647" w:rsidRPr="00DB7647" w:rsidRDefault="00DB7647" w:rsidP="00DB7647">
            <w:pPr>
              <w:shd w:val="clear" w:color="auto" w:fill="FFFFFF"/>
              <w:ind w:firstLine="0"/>
              <w:jc w:val="both"/>
              <w:rPr>
                <w:sz w:val="24"/>
                <w:szCs w:val="24"/>
              </w:rPr>
            </w:pPr>
            <w:r w:rsidRPr="00DB7647">
              <w:rPr>
                <w:sz w:val="24"/>
                <w:szCs w:val="24"/>
              </w:rPr>
              <w:t xml:space="preserve">Заместитель директора по </w:t>
            </w:r>
            <w:r w:rsidRPr="00DB7647">
              <w:rPr>
                <w:sz w:val="24"/>
                <w:szCs w:val="24"/>
              </w:rPr>
              <w:lastRenderedPageBreak/>
              <w:t>ВР</w:t>
            </w: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lastRenderedPageBreak/>
              <w:t>Директор</w:t>
            </w:r>
          </w:p>
          <w:p w:rsidR="00DB7647" w:rsidRPr="00DB7647" w:rsidRDefault="00DB7647" w:rsidP="000B1F5C">
            <w:pPr>
              <w:shd w:val="clear" w:color="auto" w:fill="FFFFFF"/>
              <w:jc w:val="both"/>
              <w:rPr>
                <w:sz w:val="24"/>
                <w:szCs w:val="24"/>
              </w:rPr>
            </w:pPr>
          </w:p>
        </w:tc>
        <w:tc>
          <w:tcPr>
            <w:tcW w:w="2303" w:type="dxa"/>
          </w:tcPr>
          <w:p w:rsidR="00DB7647" w:rsidRPr="00DB7647" w:rsidRDefault="00DB7647" w:rsidP="00DB7647">
            <w:pPr>
              <w:shd w:val="clear" w:color="auto" w:fill="FFFFFF"/>
              <w:ind w:firstLine="0"/>
              <w:jc w:val="both"/>
              <w:rPr>
                <w:sz w:val="24"/>
                <w:szCs w:val="24"/>
              </w:rPr>
            </w:pPr>
            <w:r w:rsidRPr="00DB7647">
              <w:rPr>
                <w:sz w:val="24"/>
                <w:szCs w:val="24"/>
              </w:rPr>
              <w:t>Приказ</w:t>
            </w:r>
          </w:p>
          <w:p w:rsidR="00DB7647" w:rsidRPr="00DB7647" w:rsidRDefault="00DB7647" w:rsidP="000B1F5C">
            <w:pPr>
              <w:shd w:val="clear" w:color="auto" w:fill="FFFFFF"/>
              <w:jc w:val="both"/>
              <w:rPr>
                <w:sz w:val="24"/>
                <w:szCs w:val="24"/>
              </w:rPr>
            </w:pPr>
          </w:p>
        </w:tc>
      </w:tr>
      <w:tr w:rsidR="00DB7647" w:rsidTr="00DB74AE">
        <w:tc>
          <w:tcPr>
            <w:tcW w:w="10915" w:type="dxa"/>
            <w:gridSpan w:val="4"/>
          </w:tcPr>
          <w:p w:rsidR="008C2F61" w:rsidRDefault="008C2F61" w:rsidP="00DB7647">
            <w:pPr>
              <w:shd w:val="clear" w:color="auto" w:fill="FFFFFF"/>
              <w:ind w:firstLine="0"/>
              <w:jc w:val="center"/>
              <w:rPr>
                <w:b/>
                <w:sz w:val="24"/>
                <w:szCs w:val="24"/>
              </w:rPr>
            </w:pPr>
          </w:p>
          <w:p w:rsidR="00DB7647" w:rsidRDefault="00DB7647" w:rsidP="00DB7647">
            <w:pPr>
              <w:shd w:val="clear" w:color="auto" w:fill="FFFFFF"/>
              <w:ind w:firstLine="0"/>
              <w:jc w:val="center"/>
              <w:rPr>
                <w:b/>
                <w:sz w:val="24"/>
                <w:szCs w:val="24"/>
              </w:rPr>
            </w:pPr>
            <w:r w:rsidRPr="00DB7647">
              <w:rPr>
                <w:b/>
                <w:sz w:val="24"/>
                <w:szCs w:val="24"/>
              </w:rPr>
              <w:t>НОЯБРЬ</w:t>
            </w:r>
          </w:p>
          <w:p w:rsidR="008C2F61" w:rsidRPr="00DB7647" w:rsidRDefault="008C2F61" w:rsidP="00DB7647">
            <w:pPr>
              <w:shd w:val="clear" w:color="auto" w:fill="FFFFFF"/>
              <w:ind w:firstLine="0"/>
              <w:jc w:val="center"/>
              <w:rPr>
                <w:b/>
                <w:sz w:val="24"/>
                <w:szCs w:val="24"/>
              </w:rPr>
            </w:pPr>
          </w:p>
        </w:tc>
      </w:tr>
      <w:tr w:rsidR="00DB7647" w:rsidTr="00DB74AE">
        <w:tc>
          <w:tcPr>
            <w:tcW w:w="5217" w:type="dxa"/>
          </w:tcPr>
          <w:p w:rsidR="00DB7647" w:rsidRPr="00DB7647" w:rsidRDefault="00DB7647" w:rsidP="00DB7647">
            <w:pPr>
              <w:shd w:val="clear" w:color="auto" w:fill="FFFFFF"/>
              <w:ind w:firstLine="0"/>
              <w:rPr>
                <w:sz w:val="24"/>
                <w:szCs w:val="24"/>
              </w:rPr>
            </w:pPr>
            <w:r w:rsidRPr="00DB7647">
              <w:rPr>
                <w:sz w:val="24"/>
                <w:szCs w:val="24"/>
              </w:rPr>
              <w:t>Собеседование   с обучающимися, имеющими проблемы      с целью                            оказания психологической помощи</w:t>
            </w:r>
          </w:p>
          <w:p w:rsidR="00DB7647" w:rsidRPr="00DB7647" w:rsidRDefault="00DB7647" w:rsidP="000B1F5C">
            <w:pPr>
              <w:shd w:val="clear" w:color="auto" w:fill="FFFFFF"/>
              <w:jc w:val="both"/>
              <w:rPr>
                <w:sz w:val="24"/>
                <w:szCs w:val="24"/>
              </w:rPr>
            </w:pPr>
          </w:p>
        </w:tc>
        <w:tc>
          <w:tcPr>
            <w:tcW w:w="1700" w:type="dxa"/>
          </w:tcPr>
          <w:p w:rsidR="00DB7647" w:rsidRPr="00DB7647" w:rsidRDefault="00DB7647" w:rsidP="00DB7647">
            <w:pPr>
              <w:shd w:val="clear" w:color="auto" w:fill="FFFFFF"/>
              <w:ind w:firstLine="0"/>
              <w:jc w:val="both"/>
              <w:rPr>
                <w:sz w:val="24"/>
                <w:szCs w:val="24"/>
              </w:rPr>
            </w:pPr>
            <w:r>
              <w:rPr>
                <w:sz w:val="24"/>
                <w:szCs w:val="24"/>
              </w:rPr>
              <w:t>П</w:t>
            </w:r>
            <w:r w:rsidRPr="00DB7647">
              <w:rPr>
                <w:sz w:val="24"/>
                <w:szCs w:val="24"/>
              </w:rPr>
              <w:t>сихолог</w:t>
            </w:r>
          </w:p>
          <w:p w:rsidR="00DB7647" w:rsidRPr="00DB7647" w:rsidRDefault="00DB7647" w:rsidP="000B1F5C">
            <w:pPr>
              <w:shd w:val="clear" w:color="auto" w:fill="FFFFFF"/>
              <w:jc w:val="both"/>
              <w:rPr>
                <w:sz w:val="24"/>
                <w:szCs w:val="24"/>
              </w:rPr>
            </w:pP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t>Заместитель директора по ВР</w:t>
            </w:r>
          </w:p>
          <w:p w:rsidR="00DB7647" w:rsidRPr="00DB7647" w:rsidRDefault="00DB7647" w:rsidP="000B1F5C">
            <w:pPr>
              <w:shd w:val="clear" w:color="auto" w:fill="FFFFFF"/>
              <w:jc w:val="both"/>
              <w:rPr>
                <w:sz w:val="24"/>
                <w:szCs w:val="24"/>
              </w:rPr>
            </w:pPr>
          </w:p>
        </w:tc>
        <w:tc>
          <w:tcPr>
            <w:tcW w:w="2303" w:type="dxa"/>
          </w:tcPr>
          <w:p w:rsidR="00DB7647" w:rsidRPr="00DB7647" w:rsidRDefault="00DB7647" w:rsidP="00DB7647">
            <w:pPr>
              <w:shd w:val="clear" w:color="auto" w:fill="FFFFFF"/>
              <w:ind w:firstLine="0"/>
              <w:jc w:val="both"/>
              <w:rPr>
                <w:sz w:val="24"/>
                <w:szCs w:val="24"/>
              </w:rPr>
            </w:pPr>
            <w:r w:rsidRPr="00DB7647">
              <w:rPr>
                <w:sz w:val="24"/>
                <w:szCs w:val="24"/>
              </w:rPr>
              <w:t>Справка</w:t>
            </w:r>
          </w:p>
        </w:tc>
      </w:tr>
      <w:tr w:rsidR="00DB7647" w:rsidTr="00DB74AE">
        <w:tc>
          <w:tcPr>
            <w:tcW w:w="5217" w:type="dxa"/>
          </w:tcPr>
          <w:p w:rsidR="00DB7647" w:rsidRPr="00DB7647" w:rsidRDefault="00DB7647" w:rsidP="00DB7647">
            <w:pPr>
              <w:shd w:val="clear" w:color="auto" w:fill="FFFFFF"/>
              <w:ind w:firstLine="0"/>
              <w:rPr>
                <w:sz w:val="24"/>
                <w:szCs w:val="24"/>
              </w:rPr>
            </w:pPr>
            <w:r>
              <w:rPr>
                <w:sz w:val="24"/>
                <w:szCs w:val="24"/>
              </w:rPr>
              <w:t xml:space="preserve">Участие в районных олимпиадах </w:t>
            </w:r>
            <w:r w:rsidRPr="00DB7647">
              <w:rPr>
                <w:sz w:val="24"/>
                <w:szCs w:val="24"/>
              </w:rPr>
              <w:t>в   с</w:t>
            </w:r>
            <w:r>
              <w:rPr>
                <w:sz w:val="24"/>
                <w:szCs w:val="24"/>
              </w:rPr>
              <w:t>оответствии   с приказом  Отдела образования Администрации Багаевского района РО.</w:t>
            </w:r>
          </w:p>
          <w:p w:rsidR="00DB7647" w:rsidRPr="00DB7647" w:rsidRDefault="00DB7647" w:rsidP="000B1F5C">
            <w:pPr>
              <w:shd w:val="clear" w:color="auto" w:fill="FFFFFF"/>
              <w:jc w:val="both"/>
              <w:rPr>
                <w:sz w:val="24"/>
                <w:szCs w:val="24"/>
              </w:rPr>
            </w:pPr>
          </w:p>
        </w:tc>
        <w:tc>
          <w:tcPr>
            <w:tcW w:w="1700" w:type="dxa"/>
          </w:tcPr>
          <w:p w:rsidR="00DB7647" w:rsidRPr="00DB7647" w:rsidRDefault="00DB7647" w:rsidP="00DB7647">
            <w:pPr>
              <w:shd w:val="clear" w:color="auto" w:fill="FFFFFF"/>
              <w:ind w:firstLine="0"/>
              <w:rPr>
                <w:sz w:val="24"/>
                <w:szCs w:val="24"/>
              </w:rPr>
            </w:pPr>
            <w:r>
              <w:rPr>
                <w:sz w:val="24"/>
                <w:szCs w:val="24"/>
              </w:rPr>
              <w:t>Методист</w:t>
            </w: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t>Заместитель директора по УВР</w:t>
            </w:r>
          </w:p>
        </w:tc>
        <w:tc>
          <w:tcPr>
            <w:tcW w:w="2303" w:type="dxa"/>
          </w:tcPr>
          <w:p w:rsidR="00DB7647" w:rsidRPr="00DB7647" w:rsidRDefault="00DB7647" w:rsidP="00DB7647">
            <w:pPr>
              <w:shd w:val="clear" w:color="auto" w:fill="FFFFFF"/>
              <w:ind w:firstLine="0"/>
              <w:jc w:val="both"/>
              <w:rPr>
                <w:sz w:val="24"/>
                <w:szCs w:val="24"/>
              </w:rPr>
            </w:pPr>
            <w:r w:rsidRPr="00DB7647">
              <w:rPr>
                <w:sz w:val="24"/>
                <w:szCs w:val="24"/>
              </w:rPr>
              <w:t>Приказ</w:t>
            </w:r>
          </w:p>
          <w:p w:rsidR="00DB7647" w:rsidRPr="00DB7647" w:rsidRDefault="00DB7647" w:rsidP="000B1F5C">
            <w:pPr>
              <w:shd w:val="clear" w:color="auto" w:fill="FFFFFF"/>
              <w:jc w:val="both"/>
              <w:rPr>
                <w:sz w:val="24"/>
                <w:szCs w:val="24"/>
              </w:rPr>
            </w:pPr>
          </w:p>
        </w:tc>
      </w:tr>
      <w:tr w:rsidR="00DB7647" w:rsidTr="00DB74AE">
        <w:tc>
          <w:tcPr>
            <w:tcW w:w="5217" w:type="dxa"/>
          </w:tcPr>
          <w:p w:rsidR="00DB7647" w:rsidRPr="00DB7647" w:rsidRDefault="00DB7647" w:rsidP="00DB7647">
            <w:pPr>
              <w:shd w:val="clear" w:color="auto" w:fill="FFFFFF"/>
              <w:ind w:firstLine="0"/>
              <w:jc w:val="both"/>
              <w:rPr>
                <w:sz w:val="24"/>
                <w:szCs w:val="24"/>
              </w:rPr>
            </w:pPr>
            <w:r w:rsidRPr="00DB7647">
              <w:rPr>
                <w:sz w:val="24"/>
                <w:szCs w:val="24"/>
              </w:rPr>
              <w:t xml:space="preserve">Анализ состояния классной документации по итогам 1 четверти         </w:t>
            </w:r>
          </w:p>
          <w:p w:rsidR="00DB7647" w:rsidRPr="00DB7647" w:rsidRDefault="00DB7647" w:rsidP="000B1F5C">
            <w:pPr>
              <w:shd w:val="clear" w:color="auto" w:fill="FFFFFF"/>
              <w:jc w:val="both"/>
              <w:rPr>
                <w:sz w:val="24"/>
                <w:szCs w:val="24"/>
              </w:rPr>
            </w:pPr>
          </w:p>
        </w:tc>
        <w:tc>
          <w:tcPr>
            <w:tcW w:w="1700" w:type="dxa"/>
          </w:tcPr>
          <w:p w:rsidR="00DB7647" w:rsidRPr="00DB7647" w:rsidRDefault="00DB7647" w:rsidP="00DB7647">
            <w:pPr>
              <w:shd w:val="clear" w:color="auto" w:fill="FFFFFF"/>
              <w:ind w:firstLine="0"/>
              <w:jc w:val="both"/>
              <w:rPr>
                <w:sz w:val="24"/>
                <w:szCs w:val="24"/>
              </w:rPr>
            </w:pPr>
            <w:r w:rsidRPr="00DB7647">
              <w:rPr>
                <w:sz w:val="24"/>
                <w:szCs w:val="24"/>
              </w:rPr>
              <w:t>Заместитель директора по УВР и по ВР</w:t>
            </w:r>
          </w:p>
          <w:p w:rsidR="00DB7647" w:rsidRPr="00DB7647" w:rsidRDefault="00DB7647" w:rsidP="000B1F5C">
            <w:pPr>
              <w:shd w:val="clear" w:color="auto" w:fill="FFFFFF"/>
              <w:jc w:val="both"/>
              <w:rPr>
                <w:sz w:val="24"/>
                <w:szCs w:val="24"/>
              </w:rPr>
            </w:pP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t>Директор</w:t>
            </w:r>
          </w:p>
        </w:tc>
        <w:tc>
          <w:tcPr>
            <w:tcW w:w="2303" w:type="dxa"/>
          </w:tcPr>
          <w:p w:rsidR="00DB7647" w:rsidRPr="00DB7647" w:rsidRDefault="00DB7647" w:rsidP="00DB7647">
            <w:pPr>
              <w:shd w:val="clear" w:color="auto" w:fill="FFFFFF"/>
              <w:ind w:firstLine="0"/>
              <w:jc w:val="both"/>
              <w:rPr>
                <w:sz w:val="24"/>
                <w:szCs w:val="24"/>
              </w:rPr>
            </w:pPr>
            <w:r w:rsidRPr="00DB7647">
              <w:rPr>
                <w:sz w:val="24"/>
                <w:szCs w:val="24"/>
              </w:rPr>
              <w:t>Приказ</w:t>
            </w:r>
          </w:p>
          <w:p w:rsidR="00DB7647" w:rsidRPr="00DB7647" w:rsidRDefault="00DB7647" w:rsidP="000B1F5C">
            <w:pPr>
              <w:shd w:val="clear" w:color="auto" w:fill="FFFFFF"/>
              <w:jc w:val="both"/>
              <w:rPr>
                <w:sz w:val="24"/>
                <w:szCs w:val="24"/>
              </w:rPr>
            </w:pPr>
          </w:p>
        </w:tc>
      </w:tr>
      <w:tr w:rsidR="00DB7647" w:rsidTr="00DB74AE">
        <w:tc>
          <w:tcPr>
            <w:tcW w:w="5217" w:type="dxa"/>
          </w:tcPr>
          <w:p w:rsidR="00DB7647" w:rsidRPr="00DB7647" w:rsidRDefault="00DB7647" w:rsidP="00DB7647">
            <w:pPr>
              <w:shd w:val="clear" w:color="auto" w:fill="FFFFFF"/>
              <w:ind w:firstLine="0"/>
              <w:jc w:val="both"/>
              <w:rPr>
                <w:sz w:val="24"/>
                <w:szCs w:val="24"/>
              </w:rPr>
            </w:pPr>
            <w:r w:rsidRPr="00DB7647">
              <w:rPr>
                <w:sz w:val="24"/>
                <w:szCs w:val="24"/>
              </w:rPr>
              <w:t>Анализ состояния питания обучающихся</w:t>
            </w:r>
          </w:p>
        </w:tc>
        <w:tc>
          <w:tcPr>
            <w:tcW w:w="1700" w:type="dxa"/>
          </w:tcPr>
          <w:p w:rsidR="00DB7647" w:rsidRPr="00DB7647" w:rsidRDefault="00DB7647" w:rsidP="00DB7647">
            <w:pPr>
              <w:shd w:val="clear" w:color="auto" w:fill="FFFFFF"/>
              <w:ind w:firstLine="0"/>
              <w:jc w:val="both"/>
              <w:rPr>
                <w:sz w:val="24"/>
                <w:szCs w:val="24"/>
              </w:rPr>
            </w:pPr>
            <w:r>
              <w:rPr>
                <w:sz w:val="24"/>
                <w:szCs w:val="24"/>
              </w:rPr>
              <w:t>Социальный педагог</w:t>
            </w: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t>Директор</w:t>
            </w:r>
          </w:p>
        </w:tc>
        <w:tc>
          <w:tcPr>
            <w:tcW w:w="2303" w:type="dxa"/>
          </w:tcPr>
          <w:p w:rsidR="00DB7647" w:rsidRPr="00DB7647" w:rsidRDefault="00DB7647" w:rsidP="00DB7647">
            <w:pPr>
              <w:shd w:val="clear" w:color="auto" w:fill="FFFFFF"/>
              <w:ind w:firstLine="0"/>
              <w:rPr>
                <w:sz w:val="24"/>
                <w:szCs w:val="24"/>
              </w:rPr>
            </w:pPr>
            <w:r w:rsidRPr="00DB7647">
              <w:rPr>
                <w:sz w:val="24"/>
                <w:szCs w:val="24"/>
              </w:rPr>
              <w:t xml:space="preserve">Приказ </w:t>
            </w:r>
          </w:p>
          <w:p w:rsidR="00DB7647" w:rsidRPr="00DB7647" w:rsidRDefault="00DB7647" w:rsidP="000B1F5C">
            <w:pPr>
              <w:shd w:val="clear" w:color="auto" w:fill="FFFFFF"/>
              <w:rPr>
                <w:sz w:val="24"/>
                <w:szCs w:val="24"/>
              </w:rPr>
            </w:pPr>
          </w:p>
        </w:tc>
      </w:tr>
      <w:tr w:rsidR="00DB7647" w:rsidTr="00DB74AE">
        <w:tc>
          <w:tcPr>
            <w:tcW w:w="10915" w:type="dxa"/>
            <w:gridSpan w:val="4"/>
          </w:tcPr>
          <w:p w:rsidR="008C2F61" w:rsidRDefault="008C2F61" w:rsidP="00DB7647">
            <w:pPr>
              <w:shd w:val="clear" w:color="auto" w:fill="FFFFFF"/>
              <w:ind w:firstLine="0"/>
              <w:jc w:val="center"/>
              <w:rPr>
                <w:b/>
                <w:sz w:val="24"/>
                <w:szCs w:val="24"/>
              </w:rPr>
            </w:pPr>
          </w:p>
          <w:p w:rsidR="00DB7647" w:rsidRDefault="00DB7647" w:rsidP="00DB7647">
            <w:pPr>
              <w:shd w:val="clear" w:color="auto" w:fill="FFFFFF"/>
              <w:ind w:firstLine="0"/>
              <w:jc w:val="center"/>
              <w:rPr>
                <w:b/>
                <w:sz w:val="24"/>
                <w:szCs w:val="24"/>
              </w:rPr>
            </w:pPr>
            <w:r w:rsidRPr="00DB7647">
              <w:rPr>
                <w:b/>
                <w:sz w:val="24"/>
                <w:szCs w:val="24"/>
              </w:rPr>
              <w:t>ДЕКАБРЬ</w:t>
            </w:r>
          </w:p>
          <w:p w:rsidR="008C2F61" w:rsidRPr="00DB7647" w:rsidRDefault="008C2F61" w:rsidP="00DB7647">
            <w:pPr>
              <w:shd w:val="clear" w:color="auto" w:fill="FFFFFF"/>
              <w:ind w:firstLine="0"/>
              <w:jc w:val="center"/>
              <w:rPr>
                <w:b/>
                <w:sz w:val="24"/>
                <w:szCs w:val="24"/>
              </w:rPr>
            </w:pPr>
          </w:p>
        </w:tc>
      </w:tr>
      <w:tr w:rsidR="00DB7647" w:rsidTr="00DB74AE">
        <w:tc>
          <w:tcPr>
            <w:tcW w:w="5217" w:type="dxa"/>
          </w:tcPr>
          <w:p w:rsidR="00DB7647" w:rsidRPr="00DB7647" w:rsidRDefault="00DB7647" w:rsidP="00DB7647">
            <w:pPr>
              <w:shd w:val="clear" w:color="auto" w:fill="FFFFFF"/>
              <w:ind w:firstLine="0"/>
              <w:jc w:val="both"/>
              <w:rPr>
                <w:sz w:val="24"/>
                <w:szCs w:val="24"/>
              </w:rPr>
            </w:pPr>
            <w:r w:rsidRPr="00DB7647">
              <w:rPr>
                <w:sz w:val="24"/>
                <w:szCs w:val="24"/>
              </w:rPr>
              <w:t>Новогодние   утрен</w:t>
            </w:r>
            <w:r w:rsidRPr="00DB7647">
              <w:rPr>
                <w:sz w:val="24"/>
                <w:szCs w:val="24"/>
              </w:rPr>
              <w:softHyphen/>
              <w:t>ники для обучающихся</w:t>
            </w:r>
          </w:p>
          <w:p w:rsidR="00DB7647" w:rsidRPr="00DB7647" w:rsidRDefault="00DB7647" w:rsidP="000B1F5C">
            <w:pPr>
              <w:shd w:val="clear" w:color="auto" w:fill="FFFFFF"/>
              <w:jc w:val="both"/>
              <w:rPr>
                <w:sz w:val="24"/>
                <w:szCs w:val="24"/>
              </w:rPr>
            </w:pPr>
          </w:p>
        </w:tc>
        <w:tc>
          <w:tcPr>
            <w:tcW w:w="1700" w:type="dxa"/>
          </w:tcPr>
          <w:p w:rsidR="00DB7647" w:rsidRPr="00DB7647" w:rsidRDefault="00DB7647" w:rsidP="00DB7647">
            <w:pPr>
              <w:shd w:val="clear" w:color="auto" w:fill="FFFFFF"/>
              <w:ind w:firstLine="0"/>
              <w:jc w:val="both"/>
              <w:rPr>
                <w:sz w:val="24"/>
                <w:szCs w:val="24"/>
              </w:rPr>
            </w:pPr>
            <w:r w:rsidRPr="00DB7647">
              <w:rPr>
                <w:sz w:val="24"/>
                <w:szCs w:val="24"/>
              </w:rPr>
              <w:t>Заместитель директора по ВР</w:t>
            </w:r>
          </w:p>
          <w:p w:rsidR="00DB7647" w:rsidRPr="00DB7647" w:rsidRDefault="00DB7647" w:rsidP="000B1F5C">
            <w:pPr>
              <w:shd w:val="clear" w:color="auto" w:fill="FFFFFF"/>
              <w:jc w:val="both"/>
              <w:rPr>
                <w:sz w:val="24"/>
                <w:szCs w:val="24"/>
              </w:rPr>
            </w:pP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t>Директор</w:t>
            </w:r>
          </w:p>
        </w:tc>
        <w:tc>
          <w:tcPr>
            <w:tcW w:w="2303" w:type="dxa"/>
          </w:tcPr>
          <w:p w:rsidR="00DB7647" w:rsidRPr="00DB7647" w:rsidRDefault="00DB7647" w:rsidP="00DB7647">
            <w:pPr>
              <w:shd w:val="clear" w:color="auto" w:fill="FFFFFF"/>
              <w:ind w:firstLine="0"/>
              <w:rPr>
                <w:sz w:val="24"/>
                <w:szCs w:val="24"/>
              </w:rPr>
            </w:pPr>
            <w:r w:rsidRPr="00DB7647">
              <w:rPr>
                <w:sz w:val="24"/>
                <w:szCs w:val="24"/>
              </w:rPr>
              <w:t xml:space="preserve">Приказ </w:t>
            </w:r>
          </w:p>
          <w:p w:rsidR="00DB7647" w:rsidRPr="00DB7647" w:rsidRDefault="00DB7647" w:rsidP="000B1F5C">
            <w:pPr>
              <w:shd w:val="clear" w:color="auto" w:fill="FFFFFF"/>
              <w:rPr>
                <w:sz w:val="24"/>
                <w:szCs w:val="24"/>
              </w:rPr>
            </w:pPr>
          </w:p>
        </w:tc>
      </w:tr>
      <w:tr w:rsidR="00DB7647" w:rsidTr="00DB74AE">
        <w:tc>
          <w:tcPr>
            <w:tcW w:w="5217" w:type="dxa"/>
          </w:tcPr>
          <w:p w:rsidR="00DB7647" w:rsidRPr="00DB7647" w:rsidRDefault="00DB7647" w:rsidP="00DB7647">
            <w:pPr>
              <w:shd w:val="clear" w:color="auto" w:fill="FFFFFF"/>
              <w:ind w:firstLine="0"/>
              <w:jc w:val="both"/>
              <w:rPr>
                <w:sz w:val="24"/>
                <w:szCs w:val="24"/>
              </w:rPr>
            </w:pPr>
            <w:r w:rsidRPr="00DB7647">
              <w:rPr>
                <w:sz w:val="24"/>
                <w:szCs w:val="24"/>
              </w:rPr>
              <w:t xml:space="preserve"> Итоги успеваемости за 2 четверть  2-9 кассах, за  1-е полугодие  - в 10 -11классах.</w:t>
            </w:r>
          </w:p>
          <w:p w:rsidR="00DB7647" w:rsidRPr="00DB7647" w:rsidRDefault="00DB7647" w:rsidP="000B1F5C">
            <w:pPr>
              <w:shd w:val="clear" w:color="auto" w:fill="FFFFFF"/>
              <w:jc w:val="both"/>
              <w:rPr>
                <w:sz w:val="24"/>
                <w:szCs w:val="24"/>
              </w:rPr>
            </w:pPr>
          </w:p>
        </w:tc>
        <w:tc>
          <w:tcPr>
            <w:tcW w:w="1700" w:type="dxa"/>
          </w:tcPr>
          <w:p w:rsidR="00DB7647" w:rsidRPr="00DB7647" w:rsidRDefault="00DB7647" w:rsidP="00DB7647">
            <w:pPr>
              <w:shd w:val="clear" w:color="auto" w:fill="FFFFFF"/>
              <w:ind w:firstLine="0"/>
              <w:jc w:val="both"/>
              <w:rPr>
                <w:sz w:val="24"/>
                <w:szCs w:val="24"/>
              </w:rPr>
            </w:pPr>
            <w:r w:rsidRPr="00DB7647">
              <w:rPr>
                <w:sz w:val="24"/>
                <w:szCs w:val="24"/>
              </w:rPr>
              <w:t>Заместитель директора по УВР</w:t>
            </w:r>
          </w:p>
          <w:p w:rsidR="00DB7647" w:rsidRPr="00DB7647" w:rsidRDefault="00DB7647" w:rsidP="000B1F5C">
            <w:pPr>
              <w:shd w:val="clear" w:color="auto" w:fill="FFFFFF"/>
              <w:jc w:val="both"/>
              <w:rPr>
                <w:sz w:val="24"/>
                <w:szCs w:val="24"/>
              </w:rPr>
            </w:pP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t>Директор</w:t>
            </w:r>
          </w:p>
        </w:tc>
        <w:tc>
          <w:tcPr>
            <w:tcW w:w="2303" w:type="dxa"/>
          </w:tcPr>
          <w:p w:rsidR="00DB7647" w:rsidRPr="00DB7647" w:rsidRDefault="00DB7647" w:rsidP="00DB7647">
            <w:pPr>
              <w:shd w:val="clear" w:color="auto" w:fill="FFFFFF"/>
              <w:ind w:firstLine="0"/>
              <w:rPr>
                <w:sz w:val="24"/>
                <w:szCs w:val="24"/>
              </w:rPr>
            </w:pPr>
            <w:r w:rsidRPr="00DB7647">
              <w:rPr>
                <w:sz w:val="24"/>
                <w:szCs w:val="24"/>
              </w:rPr>
              <w:t xml:space="preserve">Приказ </w:t>
            </w:r>
          </w:p>
          <w:p w:rsidR="00DB7647" w:rsidRPr="00DB7647" w:rsidRDefault="00DB7647" w:rsidP="000B1F5C">
            <w:pPr>
              <w:shd w:val="clear" w:color="auto" w:fill="FFFFFF"/>
              <w:rPr>
                <w:sz w:val="24"/>
                <w:szCs w:val="24"/>
              </w:rPr>
            </w:pPr>
          </w:p>
        </w:tc>
      </w:tr>
      <w:tr w:rsidR="00DB7647" w:rsidTr="00DB74AE">
        <w:tc>
          <w:tcPr>
            <w:tcW w:w="5217" w:type="dxa"/>
          </w:tcPr>
          <w:p w:rsidR="00DB7647" w:rsidRPr="00DB7647" w:rsidRDefault="00DB7647" w:rsidP="00DB7647">
            <w:pPr>
              <w:shd w:val="clear" w:color="auto" w:fill="FFFFFF"/>
              <w:ind w:firstLine="0"/>
              <w:rPr>
                <w:sz w:val="24"/>
                <w:szCs w:val="24"/>
              </w:rPr>
            </w:pPr>
            <w:r w:rsidRPr="00DB7647">
              <w:rPr>
                <w:sz w:val="24"/>
                <w:szCs w:val="24"/>
              </w:rPr>
              <w:t>Смотр сохранности школьного   имущества   (столы, стулья)</w:t>
            </w:r>
          </w:p>
          <w:p w:rsidR="00DB7647" w:rsidRPr="00DB7647" w:rsidRDefault="00DB7647" w:rsidP="000B1F5C">
            <w:pPr>
              <w:shd w:val="clear" w:color="auto" w:fill="FFFFFF"/>
              <w:jc w:val="both"/>
              <w:rPr>
                <w:sz w:val="24"/>
                <w:szCs w:val="24"/>
              </w:rPr>
            </w:pPr>
          </w:p>
        </w:tc>
        <w:tc>
          <w:tcPr>
            <w:tcW w:w="1700" w:type="dxa"/>
          </w:tcPr>
          <w:p w:rsidR="00DB7647" w:rsidRPr="00DB7647" w:rsidRDefault="00DB7647" w:rsidP="00DB7647">
            <w:pPr>
              <w:shd w:val="clear" w:color="auto" w:fill="FFFFFF"/>
              <w:ind w:firstLine="0"/>
              <w:jc w:val="both"/>
              <w:rPr>
                <w:sz w:val="24"/>
                <w:szCs w:val="24"/>
              </w:rPr>
            </w:pPr>
            <w:r>
              <w:rPr>
                <w:sz w:val="24"/>
                <w:szCs w:val="24"/>
              </w:rPr>
              <w:t>Зам.директора по АХР</w:t>
            </w:r>
          </w:p>
          <w:p w:rsidR="00DB7647" w:rsidRPr="00DB7647" w:rsidRDefault="00DB7647" w:rsidP="000B1F5C">
            <w:pPr>
              <w:shd w:val="clear" w:color="auto" w:fill="FFFFFF"/>
              <w:jc w:val="both"/>
              <w:rPr>
                <w:sz w:val="24"/>
                <w:szCs w:val="24"/>
              </w:rPr>
            </w:pPr>
          </w:p>
        </w:tc>
        <w:tc>
          <w:tcPr>
            <w:tcW w:w="1695" w:type="dxa"/>
          </w:tcPr>
          <w:p w:rsidR="00DB7647" w:rsidRPr="00DB7647" w:rsidRDefault="00DB7647" w:rsidP="00DB7647">
            <w:pPr>
              <w:shd w:val="clear" w:color="auto" w:fill="FFFFFF"/>
              <w:ind w:firstLine="0"/>
              <w:jc w:val="both"/>
              <w:rPr>
                <w:sz w:val="24"/>
                <w:szCs w:val="24"/>
              </w:rPr>
            </w:pPr>
            <w:r w:rsidRPr="00DB7647">
              <w:rPr>
                <w:sz w:val="24"/>
                <w:szCs w:val="24"/>
              </w:rPr>
              <w:t>Директор</w:t>
            </w:r>
          </w:p>
        </w:tc>
        <w:tc>
          <w:tcPr>
            <w:tcW w:w="2303" w:type="dxa"/>
          </w:tcPr>
          <w:p w:rsidR="00DB7647" w:rsidRPr="00DB7647" w:rsidRDefault="00DB7647" w:rsidP="00DB7647">
            <w:pPr>
              <w:shd w:val="clear" w:color="auto" w:fill="FFFFFF"/>
              <w:ind w:firstLine="0"/>
              <w:rPr>
                <w:sz w:val="24"/>
                <w:szCs w:val="24"/>
              </w:rPr>
            </w:pPr>
            <w:r w:rsidRPr="00DB7647">
              <w:rPr>
                <w:sz w:val="24"/>
                <w:szCs w:val="24"/>
              </w:rPr>
              <w:t xml:space="preserve">Справка </w:t>
            </w:r>
          </w:p>
          <w:p w:rsidR="00DB7647" w:rsidRPr="00DB7647" w:rsidRDefault="00DB7647" w:rsidP="000B1F5C">
            <w:pPr>
              <w:shd w:val="clear" w:color="auto" w:fill="FFFFFF"/>
              <w:rPr>
                <w:sz w:val="24"/>
                <w:szCs w:val="24"/>
              </w:rPr>
            </w:pPr>
          </w:p>
        </w:tc>
      </w:tr>
      <w:tr w:rsidR="00DB7647" w:rsidTr="00DB74AE">
        <w:tc>
          <w:tcPr>
            <w:tcW w:w="5217" w:type="dxa"/>
          </w:tcPr>
          <w:p w:rsidR="00DB7647" w:rsidRPr="00DB7647" w:rsidRDefault="00DB7647" w:rsidP="004D3C88">
            <w:pPr>
              <w:shd w:val="clear" w:color="auto" w:fill="FFFFFF"/>
              <w:ind w:firstLine="0"/>
              <w:rPr>
                <w:sz w:val="24"/>
                <w:szCs w:val="24"/>
              </w:rPr>
            </w:pPr>
            <w:r w:rsidRPr="00DB7647">
              <w:rPr>
                <w:sz w:val="24"/>
                <w:szCs w:val="24"/>
              </w:rPr>
              <w:t>Порядок око</w:t>
            </w:r>
            <w:r w:rsidR="004D3C88">
              <w:rPr>
                <w:sz w:val="24"/>
                <w:szCs w:val="24"/>
              </w:rPr>
              <w:t xml:space="preserve">нчания 1 полугодия, работы  школы </w:t>
            </w:r>
            <w:r w:rsidRPr="00DB7647">
              <w:rPr>
                <w:sz w:val="24"/>
                <w:szCs w:val="24"/>
              </w:rPr>
              <w:t xml:space="preserve"> в каникулярное время, утверждение каникулярных мероприятий</w:t>
            </w:r>
          </w:p>
        </w:tc>
        <w:tc>
          <w:tcPr>
            <w:tcW w:w="1700" w:type="dxa"/>
          </w:tcPr>
          <w:p w:rsidR="00DB7647" w:rsidRPr="00DB7647" w:rsidRDefault="00DB7647" w:rsidP="004D3C88">
            <w:pPr>
              <w:shd w:val="clear" w:color="auto" w:fill="FFFFFF"/>
              <w:ind w:firstLine="0"/>
              <w:jc w:val="both"/>
              <w:rPr>
                <w:sz w:val="24"/>
                <w:szCs w:val="24"/>
              </w:rPr>
            </w:pPr>
            <w:r w:rsidRPr="00DB7647">
              <w:rPr>
                <w:sz w:val="24"/>
                <w:szCs w:val="24"/>
              </w:rPr>
              <w:t>Заместители директора</w:t>
            </w:r>
          </w:p>
        </w:tc>
        <w:tc>
          <w:tcPr>
            <w:tcW w:w="1695" w:type="dxa"/>
          </w:tcPr>
          <w:p w:rsidR="00DB7647" w:rsidRPr="00DB7647" w:rsidRDefault="00DB7647" w:rsidP="004D3C88">
            <w:pPr>
              <w:shd w:val="clear" w:color="auto" w:fill="FFFFFF"/>
              <w:ind w:firstLine="0"/>
              <w:jc w:val="both"/>
              <w:rPr>
                <w:sz w:val="24"/>
                <w:szCs w:val="24"/>
              </w:rPr>
            </w:pPr>
            <w:r w:rsidRPr="00DB7647">
              <w:rPr>
                <w:sz w:val="24"/>
                <w:szCs w:val="24"/>
              </w:rPr>
              <w:t>Директор</w:t>
            </w:r>
          </w:p>
        </w:tc>
        <w:tc>
          <w:tcPr>
            <w:tcW w:w="2303" w:type="dxa"/>
          </w:tcPr>
          <w:p w:rsidR="00DB7647" w:rsidRPr="00DB7647" w:rsidRDefault="00DB7647" w:rsidP="004D3C88">
            <w:pPr>
              <w:shd w:val="clear" w:color="auto" w:fill="FFFFFF"/>
              <w:ind w:firstLine="0"/>
              <w:rPr>
                <w:sz w:val="24"/>
                <w:szCs w:val="24"/>
              </w:rPr>
            </w:pPr>
            <w:r w:rsidRPr="00DB7647">
              <w:rPr>
                <w:sz w:val="24"/>
                <w:szCs w:val="24"/>
              </w:rPr>
              <w:t xml:space="preserve">Приказ </w:t>
            </w:r>
          </w:p>
        </w:tc>
      </w:tr>
      <w:tr w:rsidR="00D14A9B" w:rsidTr="00DB74AE">
        <w:tc>
          <w:tcPr>
            <w:tcW w:w="5217" w:type="dxa"/>
          </w:tcPr>
          <w:p w:rsidR="00D14A9B" w:rsidRPr="00DB7647" w:rsidRDefault="00D14A9B" w:rsidP="004D3C88">
            <w:pPr>
              <w:shd w:val="clear" w:color="auto" w:fill="FFFFFF"/>
              <w:ind w:firstLine="0"/>
              <w:rPr>
                <w:sz w:val="24"/>
                <w:szCs w:val="24"/>
              </w:rPr>
            </w:pPr>
            <w:r>
              <w:rPr>
                <w:sz w:val="24"/>
                <w:szCs w:val="24"/>
              </w:rPr>
              <w:t>Предметная неделя иностранных языков.</w:t>
            </w:r>
          </w:p>
        </w:tc>
        <w:tc>
          <w:tcPr>
            <w:tcW w:w="1700" w:type="dxa"/>
          </w:tcPr>
          <w:p w:rsidR="00D14A9B" w:rsidRPr="00DB7647" w:rsidRDefault="00D14A9B" w:rsidP="004D3C88">
            <w:pPr>
              <w:shd w:val="clear" w:color="auto" w:fill="FFFFFF"/>
              <w:ind w:firstLine="0"/>
              <w:rPr>
                <w:sz w:val="24"/>
                <w:szCs w:val="24"/>
              </w:rPr>
            </w:pPr>
            <w:r>
              <w:rPr>
                <w:sz w:val="24"/>
                <w:szCs w:val="24"/>
              </w:rPr>
              <w:t>Методист</w:t>
            </w:r>
          </w:p>
        </w:tc>
        <w:tc>
          <w:tcPr>
            <w:tcW w:w="1695" w:type="dxa"/>
          </w:tcPr>
          <w:p w:rsidR="00D14A9B" w:rsidRPr="00DB7647" w:rsidRDefault="00D14A9B" w:rsidP="004D3C88">
            <w:pPr>
              <w:shd w:val="clear" w:color="auto" w:fill="FFFFFF"/>
              <w:ind w:firstLine="0"/>
              <w:rPr>
                <w:sz w:val="24"/>
                <w:szCs w:val="24"/>
              </w:rPr>
            </w:pPr>
            <w:r w:rsidRPr="00DB7647">
              <w:rPr>
                <w:sz w:val="24"/>
                <w:szCs w:val="24"/>
              </w:rPr>
              <w:t>Заместитель директора по УВР</w:t>
            </w:r>
          </w:p>
        </w:tc>
        <w:tc>
          <w:tcPr>
            <w:tcW w:w="2303" w:type="dxa"/>
          </w:tcPr>
          <w:p w:rsidR="00D14A9B" w:rsidRPr="00DB7647" w:rsidRDefault="00D14A9B" w:rsidP="004D3C88">
            <w:pPr>
              <w:shd w:val="clear" w:color="auto" w:fill="FFFFFF"/>
              <w:ind w:firstLine="0"/>
              <w:rPr>
                <w:sz w:val="24"/>
                <w:szCs w:val="24"/>
              </w:rPr>
            </w:pPr>
            <w:r>
              <w:rPr>
                <w:sz w:val="24"/>
                <w:szCs w:val="24"/>
              </w:rPr>
              <w:t>Фотоотчёт</w:t>
            </w:r>
          </w:p>
        </w:tc>
      </w:tr>
      <w:tr w:rsidR="004D3C88" w:rsidTr="00DB74AE">
        <w:tc>
          <w:tcPr>
            <w:tcW w:w="10915" w:type="dxa"/>
            <w:gridSpan w:val="4"/>
          </w:tcPr>
          <w:p w:rsidR="008C2F61" w:rsidRDefault="008C2F61" w:rsidP="004D3C88">
            <w:pPr>
              <w:shd w:val="clear" w:color="auto" w:fill="FFFFFF"/>
              <w:ind w:firstLine="0"/>
              <w:jc w:val="center"/>
              <w:rPr>
                <w:b/>
                <w:sz w:val="24"/>
                <w:szCs w:val="24"/>
              </w:rPr>
            </w:pPr>
          </w:p>
          <w:p w:rsidR="004D3C88" w:rsidRDefault="004D3C88" w:rsidP="004D3C88">
            <w:pPr>
              <w:shd w:val="clear" w:color="auto" w:fill="FFFFFF"/>
              <w:ind w:firstLine="0"/>
              <w:jc w:val="center"/>
              <w:rPr>
                <w:b/>
                <w:sz w:val="24"/>
                <w:szCs w:val="24"/>
              </w:rPr>
            </w:pPr>
            <w:r w:rsidRPr="004D3C88">
              <w:rPr>
                <w:b/>
                <w:sz w:val="24"/>
                <w:szCs w:val="24"/>
              </w:rPr>
              <w:t>ЯНВАРЬ</w:t>
            </w:r>
          </w:p>
          <w:p w:rsidR="008C2F61" w:rsidRPr="004D3C88" w:rsidRDefault="008C2F61" w:rsidP="004D3C88">
            <w:pPr>
              <w:shd w:val="clear" w:color="auto" w:fill="FFFFFF"/>
              <w:ind w:firstLine="0"/>
              <w:jc w:val="center"/>
              <w:rPr>
                <w:b/>
                <w:sz w:val="24"/>
                <w:szCs w:val="24"/>
              </w:rPr>
            </w:pPr>
          </w:p>
        </w:tc>
      </w:tr>
      <w:tr w:rsidR="000B1F5C" w:rsidTr="00DB74AE">
        <w:tc>
          <w:tcPr>
            <w:tcW w:w="5217" w:type="dxa"/>
          </w:tcPr>
          <w:p w:rsidR="000B1F5C" w:rsidRPr="000B1F5C" w:rsidRDefault="000B1F5C" w:rsidP="000B1F5C">
            <w:pPr>
              <w:shd w:val="clear" w:color="auto" w:fill="FFFFFF"/>
              <w:ind w:firstLine="0"/>
              <w:jc w:val="both"/>
              <w:rPr>
                <w:sz w:val="24"/>
                <w:szCs w:val="24"/>
              </w:rPr>
            </w:pPr>
            <w:r w:rsidRPr="000B1F5C">
              <w:rPr>
                <w:sz w:val="24"/>
                <w:szCs w:val="24"/>
              </w:rPr>
              <w:t>Подготовить предложения по трудовым отпускам работников школы</w:t>
            </w:r>
          </w:p>
          <w:p w:rsidR="000B1F5C" w:rsidRPr="000B1F5C" w:rsidRDefault="000B1F5C" w:rsidP="000B1F5C">
            <w:pPr>
              <w:shd w:val="clear" w:color="auto" w:fill="FFFFFF"/>
              <w:jc w:val="both"/>
              <w:rPr>
                <w:sz w:val="24"/>
                <w:szCs w:val="24"/>
              </w:rPr>
            </w:pPr>
          </w:p>
        </w:tc>
        <w:tc>
          <w:tcPr>
            <w:tcW w:w="1700" w:type="dxa"/>
          </w:tcPr>
          <w:p w:rsidR="000B1F5C" w:rsidRPr="000B1F5C" w:rsidRDefault="000B1F5C" w:rsidP="000B1F5C">
            <w:pPr>
              <w:shd w:val="clear" w:color="auto" w:fill="FFFFFF"/>
              <w:ind w:firstLine="0"/>
              <w:jc w:val="both"/>
              <w:rPr>
                <w:sz w:val="24"/>
                <w:szCs w:val="24"/>
              </w:rPr>
            </w:pPr>
            <w:r>
              <w:rPr>
                <w:sz w:val="24"/>
                <w:szCs w:val="24"/>
              </w:rPr>
              <w:t>Заместители директора по УВР</w:t>
            </w:r>
          </w:p>
        </w:tc>
        <w:tc>
          <w:tcPr>
            <w:tcW w:w="1695" w:type="dxa"/>
          </w:tcPr>
          <w:p w:rsidR="000B1F5C" w:rsidRPr="000B1F5C" w:rsidRDefault="000B1F5C" w:rsidP="000B1F5C">
            <w:pPr>
              <w:shd w:val="clear" w:color="auto" w:fill="FFFFFF"/>
              <w:ind w:firstLine="0"/>
              <w:jc w:val="both"/>
              <w:rPr>
                <w:sz w:val="24"/>
                <w:szCs w:val="24"/>
              </w:rPr>
            </w:pPr>
            <w:r w:rsidRPr="000B1F5C">
              <w:rPr>
                <w:sz w:val="24"/>
                <w:szCs w:val="24"/>
              </w:rPr>
              <w:t>Директор</w:t>
            </w:r>
          </w:p>
        </w:tc>
        <w:tc>
          <w:tcPr>
            <w:tcW w:w="2303" w:type="dxa"/>
          </w:tcPr>
          <w:p w:rsidR="000B1F5C" w:rsidRPr="000B1F5C" w:rsidRDefault="000B1F5C" w:rsidP="000B1F5C">
            <w:pPr>
              <w:shd w:val="clear" w:color="auto" w:fill="FFFFFF"/>
              <w:ind w:firstLine="0"/>
              <w:rPr>
                <w:sz w:val="24"/>
                <w:szCs w:val="24"/>
              </w:rPr>
            </w:pPr>
            <w:r w:rsidRPr="000B1F5C">
              <w:rPr>
                <w:sz w:val="24"/>
                <w:szCs w:val="24"/>
              </w:rPr>
              <w:t xml:space="preserve">График </w:t>
            </w:r>
          </w:p>
          <w:p w:rsidR="000B1F5C" w:rsidRPr="000B1F5C" w:rsidRDefault="000B1F5C" w:rsidP="000B1F5C">
            <w:pPr>
              <w:shd w:val="clear" w:color="auto" w:fill="FFFFFF"/>
              <w:rPr>
                <w:sz w:val="24"/>
                <w:szCs w:val="24"/>
              </w:rPr>
            </w:pPr>
          </w:p>
        </w:tc>
      </w:tr>
      <w:tr w:rsidR="000B1F5C" w:rsidTr="00DB74AE">
        <w:tc>
          <w:tcPr>
            <w:tcW w:w="5217" w:type="dxa"/>
          </w:tcPr>
          <w:p w:rsidR="000B1F5C" w:rsidRPr="000B1F5C" w:rsidRDefault="000B1F5C" w:rsidP="000B1F5C">
            <w:pPr>
              <w:shd w:val="clear" w:color="auto" w:fill="FFFFFF"/>
              <w:ind w:firstLine="0"/>
              <w:rPr>
                <w:sz w:val="24"/>
                <w:szCs w:val="24"/>
              </w:rPr>
            </w:pPr>
            <w:r w:rsidRPr="000B1F5C">
              <w:rPr>
                <w:sz w:val="24"/>
                <w:szCs w:val="24"/>
              </w:rPr>
              <w:t>Откорректировать расписание                     занятий кружков на 2-е полугодие</w:t>
            </w:r>
          </w:p>
          <w:p w:rsidR="000B1F5C" w:rsidRPr="000B1F5C" w:rsidRDefault="000B1F5C" w:rsidP="000B1F5C">
            <w:pPr>
              <w:shd w:val="clear" w:color="auto" w:fill="FFFFFF"/>
              <w:jc w:val="both"/>
              <w:rPr>
                <w:sz w:val="24"/>
                <w:szCs w:val="24"/>
              </w:rPr>
            </w:pPr>
          </w:p>
        </w:tc>
        <w:tc>
          <w:tcPr>
            <w:tcW w:w="1700" w:type="dxa"/>
          </w:tcPr>
          <w:p w:rsidR="000B1F5C" w:rsidRPr="000B1F5C" w:rsidRDefault="000B1F5C" w:rsidP="000B1F5C">
            <w:pPr>
              <w:shd w:val="clear" w:color="auto" w:fill="FFFFFF"/>
              <w:ind w:firstLine="0"/>
              <w:jc w:val="both"/>
              <w:rPr>
                <w:sz w:val="24"/>
                <w:szCs w:val="24"/>
              </w:rPr>
            </w:pPr>
            <w:r w:rsidRPr="000B1F5C">
              <w:rPr>
                <w:sz w:val="24"/>
                <w:szCs w:val="24"/>
              </w:rPr>
              <w:t>Заместители директора по УВР, ВР</w:t>
            </w:r>
          </w:p>
          <w:p w:rsidR="000B1F5C" w:rsidRPr="000B1F5C" w:rsidRDefault="000B1F5C" w:rsidP="000B1F5C">
            <w:pPr>
              <w:shd w:val="clear" w:color="auto" w:fill="FFFFFF"/>
              <w:jc w:val="both"/>
              <w:rPr>
                <w:sz w:val="24"/>
                <w:szCs w:val="24"/>
              </w:rPr>
            </w:pPr>
          </w:p>
        </w:tc>
        <w:tc>
          <w:tcPr>
            <w:tcW w:w="1695" w:type="dxa"/>
          </w:tcPr>
          <w:p w:rsidR="000B1F5C" w:rsidRPr="000B1F5C" w:rsidRDefault="000B1F5C" w:rsidP="000B1F5C">
            <w:pPr>
              <w:shd w:val="clear" w:color="auto" w:fill="FFFFFF"/>
              <w:ind w:firstLine="0"/>
              <w:jc w:val="both"/>
              <w:rPr>
                <w:sz w:val="24"/>
                <w:szCs w:val="24"/>
              </w:rPr>
            </w:pPr>
            <w:r w:rsidRPr="000B1F5C">
              <w:rPr>
                <w:sz w:val="24"/>
                <w:szCs w:val="24"/>
              </w:rPr>
              <w:t>Директор</w:t>
            </w:r>
          </w:p>
        </w:tc>
        <w:tc>
          <w:tcPr>
            <w:tcW w:w="2303" w:type="dxa"/>
          </w:tcPr>
          <w:p w:rsidR="000B1F5C" w:rsidRPr="000B1F5C" w:rsidRDefault="000B1F5C" w:rsidP="000B1F5C">
            <w:pPr>
              <w:shd w:val="clear" w:color="auto" w:fill="FFFFFF"/>
              <w:ind w:firstLine="0"/>
              <w:rPr>
                <w:sz w:val="24"/>
                <w:szCs w:val="24"/>
              </w:rPr>
            </w:pPr>
            <w:r w:rsidRPr="000B1F5C">
              <w:rPr>
                <w:sz w:val="24"/>
                <w:szCs w:val="24"/>
              </w:rPr>
              <w:t xml:space="preserve">Расписание </w:t>
            </w:r>
          </w:p>
          <w:p w:rsidR="000B1F5C" w:rsidRPr="000B1F5C" w:rsidRDefault="000B1F5C" w:rsidP="000B1F5C">
            <w:pPr>
              <w:shd w:val="clear" w:color="auto" w:fill="FFFFFF"/>
              <w:rPr>
                <w:sz w:val="24"/>
                <w:szCs w:val="24"/>
              </w:rPr>
            </w:pPr>
          </w:p>
        </w:tc>
      </w:tr>
      <w:tr w:rsidR="000B1F5C" w:rsidTr="00DB74AE">
        <w:tc>
          <w:tcPr>
            <w:tcW w:w="5217" w:type="dxa"/>
          </w:tcPr>
          <w:p w:rsidR="000B1F5C" w:rsidRPr="000B1F5C" w:rsidRDefault="000B1F5C" w:rsidP="000B1F5C">
            <w:pPr>
              <w:tabs>
                <w:tab w:val="left" w:pos="402"/>
              </w:tabs>
              <w:ind w:firstLine="0"/>
              <w:jc w:val="both"/>
              <w:rPr>
                <w:sz w:val="24"/>
                <w:szCs w:val="24"/>
              </w:rPr>
            </w:pPr>
            <w:r w:rsidRPr="000B1F5C">
              <w:rPr>
                <w:sz w:val="24"/>
                <w:szCs w:val="24"/>
              </w:rPr>
              <w:t>Организация и  проведение месячника    оборонно-массовой и спортивно-оздоровительной работы</w:t>
            </w:r>
          </w:p>
          <w:p w:rsidR="000B1F5C" w:rsidRPr="000B1F5C" w:rsidRDefault="000B1F5C" w:rsidP="000B1F5C">
            <w:pPr>
              <w:shd w:val="clear" w:color="auto" w:fill="FFFFFF"/>
              <w:jc w:val="both"/>
              <w:rPr>
                <w:sz w:val="24"/>
                <w:szCs w:val="24"/>
              </w:rPr>
            </w:pPr>
          </w:p>
        </w:tc>
        <w:tc>
          <w:tcPr>
            <w:tcW w:w="1700" w:type="dxa"/>
          </w:tcPr>
          <w:p w:rsidR="000B1F5C" w:rsidRPr="000B1F5C" w:rsidRDefault="000B1F5C" w:rsidP="000B1F5C">
            <w:pPr>
              <w:shd w:val="clear" w:color="auto" w:fill="FFFFFF"/>
              <w:ind w:firstLine="0"/>
              <w:jc w:val="both"/>
              <w:rPr>
                <w:sz w:val="24"/>
                <w:szCs w:val="24"/>
              </w:rPr>
            </w:pPr>
            <w:r w:rsidRPr="000B1F5C">
              <w:rPr>
                <w:sz w:val="24"/>
                <w:szCs w:val="24"/>
              </w:rPr>
              <w:t>Заместитель директора по ВР</w:t>
            </w:r>
          </w:p>
        </w:tc>
        <w:tc>
          <w:tcPr>
            <w:tcW w:w="1695" w:type="dxa"/>
          </w:tcPr>
          <w:p w:rsidR="000B1F5C" w:rsidRPr="000B1F5C" w:rsidRDefault="000B1F5C" w:rsidP="000B1F5C">
            <w:pPr>
              <w:shd w:val="clear" w:color="auto" w:fill="FFFFFF"/>
              <w:ind w:firstLine="0"/>
              <w:jc w:val="both"/>
              <w:rPr>
                <w:sz w:val="24"/>
                <w:szCs w:val="24"/>
              </w:rPr>
            </w:pPr>
            <w:r w:rsidRPr="000B1F5C">
              <w:rPr>
                <w:sz w:val="24"/>
                <w:szCs w:val="24"/>
              </w:rPr>
              <w:t>Директор</w:t>
            </w:r>
          </w:p>
        </w:tc>
        <w:tc>
          <w:tcPr>
            <w:tcW w:w="2303" w:type="dxa"/>
          </w:tcPr>
          <w:p w:rsidR="000B1F5C" w:rsidRPr="000B1F5C" w:rsidRDefault="000B1F5C" w:rsidP="000B1F5C">
            <w:pPr>
              <w:shd w:val="clear" w:color="auto" w:fill="FFFFFF"/>
              <w:ind w:firstLine="0"/>
              <w:rPr>
                <w:sz w:val="24"/>
                <w:szCs w:val="24"/>
              </w:rPr>
            </w:pPr>
            <w:r w:rsidRPr="000B1F5C">
              <w:rPr>
                <w:sz w:val="24"/>
                <w:szCs w:val="24"/>
              </w:rPr>
              <w:t xml:space="preserve">Приказ </w:t>
            </w:r>
          </w:p>
          <w:p w:rsidR="000B1F5C" w:rsidRPr="000B1F5C" w:rsidRDefault="000B1F5C" w:rsidP="000B1F5C">
            <w:pPr>
              <w:shd w:val="clear" w:color="auto" w:fill="FFFFFF"/>
              <w:rPr>
                <w:sz w:val="24"/>
                <w:szCs w:val="24"/>
              </w:rPr>
            </w:pPr>
          </w:p>
        </w:tc>
      </w:tr>
      <w:tr w:rsidR="000B1F5C" w:rsidTr="00DB74AE">
        <w:tc>
          <w:tcPr>
            <w:tcW w:w="5217" w:type="dxa"/>
          </w:tcPr>
          <w:p w:rsidR="000B1F5C" w:rsidRPr="000B1F5C" w:rsidRDefault="000B1F5C" w:rsidP="000B1F5C">
            <w:pPr>
              <w:shd w:val="clear" w:color="auto" w:fill="FFFFFF"/>
              <w:ind w:firstLine="0"/>
              <w:jc w:val="both"/>
              <w:rPr>
                <w:sz w:val="24"/>
                <w:szCs w:val="24"/>
              </w:rPr>
            </w:pPr>
            <w:r w:rsidRPr="000B1F5C">
              <w:rPr>
                <w:sz w:val="24"/>
                <w:szCs w:val="24"/>
              </w:rPr>
              <w:t xml:space="preserve">Анализ ведения школьной документации </w:t>
            </w:r>
            <w:r w:rsidRPr="000B1F5C">
              <w:rPr>
                <w:sz w:val="24"/>
                <w:szCs w:val="24"/>
              </w:rPr>
              <w:lastRenderedPageBreak/>
              <w:t>(классные журна</w:t>
            </w:r>
            <w:r w:rsidRPr="000B1F5C">
              <w:rPr>
                <w:sz w:val="24"/>
                <w:szCs w:val="24"/>
              </w:rPr>
              <w:softHyphen/>
              <w:t xml:space="preserve">лы,   журналы индивидуальной работы по предметам и т.д.) </w:t>
            </w:r>
          </w:p>
        </w:tc>
        <w:tc>
          <w:tcPr>
            <w:tcW w:w="1700" w:type="dxa"/>
          </w:tcPr>
          <w:p w:rsidR="000B1F5C" w:rsidRPr="000B1F5C" w:rsidRDefault="000B1F5C" w:rsidP="000B1F5C">
            <w:pPr>
              <w:shd w:val="clear" w:color="auto" w:fill="FFFFFF"/>
              <w:ind w:firstLine="0"/>
              <w:jc w:val="both"/>
              <w:rPr>
                <w:sz w:val="24"/>
                <w:szCs w:val="24"/>
              </w:rPr>
            </w:pPr>
            <w:r w:rsidRPr="000B1F5C">
              <w:rPr>
                <w:sz w:val="24"/>
                <w:szCs w:val="24"/>
              </w:rPr>
              <w:lastRenderedPageBreak/>
              <w:t xml:space="preserve">Заместитель </w:t>
            </w:r>
            <w:r w:rsidRPr="000B1F5C">
              <w:rPr>
                <w:sz w:val="24"/>
                <w:szCs w:val="24"/>
              </w:rPr>
              <w:lastRenderedPageBreak/>
              <w:t>директора по УВР и по ВР</w:t>
            </w:r>
          </w:p>
        </w:tc>
        <w:tc>
          <w:tcPr>
            <w:tcW w:w="1695" w:type="dxa"/>
          </w:tcPr>
          <w:p w:rsidR="000B1F5C" w:rsidRPr="000B1F5C" w:rsidRDefault="000B1F5C" w:rsidP="000B1F5C">
            <w:pPr>
              <w:shd w:val="clear" w:color="auto" w:fill="FFFFFF"/>
              <w:ind w:firstLine="0"/>
              <w:jc w:val="both"/>
              <w:rPr>
                <w:sz w:val="24"/>
                <w:szCs w:val="24"/>
              </w:rPr>
            </w:pPr>
            <w:r w:rsidRPr="000B1F5C">
              <w:rPr>
                <w:sz w:val="24"/>
                <w:szCs w:val="24"/>
              </w:rPr>
              <w:lastRenderedPageBreak/>
              <w:t>Директор</w:t>
            </w:r>
          </w:p>
        </w:tc>
        <w:tc>
          <w:tcPr>
            <w:tcW w:w="2303" w:type="dxa"/>
          </w:tcPr>
          <w:p w:rsidR="000B1F5C" w:rsidRPr="000B1F5C" w:rsidRDefault="000B1F5C" w:rsidP="000B1F5C">
            <w:pPr>
              <w:shd w:val="clear" w:color="auto" w:fill="FFFFFF"/>
              <w:ind w:firstLine="0"/>
              <w:rPr>
                <w:sz w:val="24"/>
                <w:szCs w:val="24"/>
              </w:rPr>
            </w:pPr>
            <w:r w:rsidRPr="000B1F5C">
              <w:rPr>
                <w:sz w:val="24"/>
                <w:szCs w:val="24"/>
              </w:rPr>
              <w:t>Приказ</w:t>
            </w:r>
          </w:p>
          <w:p w:rsidR="000B1F5C" w:rsidRPr="000B1F5C" w:rsidRDefault="000B1F5C" w:rsidP="000B1F5C">
            <w:pPr>
              <w:shd w:val="clear" w:color="auto" w:fill="FFFFFF"/>
              <w:rPr>
                <w:sz w:val="24"/>
                <w:szCs w:val="24"/>
              </w:rPr>
            </w:pPr>
          </w:p>
        </w:tc>
      </w:tr>
      <w:tr w:rsidR="000B1F5C" w:rsidTr="00DB74AE">
        <w:tc>
          <w:tcPr>
            <w:tcW w:w="5217" w:type="dxa"/>
          </w:tcPr>
          <w:p w:rsidR="000B1F5C" w:rsidRPr="000B1F5C" w:rsidRDefault="000B1F5C" w:rsidP="000B1F5C">
            <w:pPr>
              <w:shd w:val="clear" w:color="auto" w:fill="FFFFFF"/>
              <w:ind w:firstLine="0"/>
              <w:jc w:val="both"/>
              <w:rPr>
                <w:sz w:val="24"/>
                <w:szCs w:val="24"/>
              </w:rPr>
            </w:pPr>
            <w:r w:rsidRPr="000B1F5C">
              <w:rPr>
                <w:sz w:val="24"/>
                <w:szCs w:val="24"/>
              </w:rPr>
              <w:lastRenderedPageBreak/>
              <w:t>Педсовет в соответ</w:t>
            </w:r>
            <w:r w:rsidRPr="000B1F5C">
              <w:rPr>
                <w:sz w:val="24"/>
                <w:szCs w:val="24"/>
              </w:rPr>
              <w:softHyphen/>
              <w:t>ствии с тематикой</w:t>
            </w:r>
          </w:p>
          <w:p w:rsidR="000B1F5C" w:rsidRPr="000B1F5C" w:rsidRDefault="000B1F5C" w:rsidP="000B1F5C">
            <w:pPr>
              <w:shd w:val="clear" w:color="auto" w:fill="FFFFFF"/>
              <w:jc w:val="both"/>
              <w:rPr>
                <w:sz w:val="24"/>
                <w:szCs w:val="24"/>
              </w:rPr>
            </w:pPr>
          </w:p>
        </w:tc>
        <w:tc>
          <w:tcPr>
            <w:tcW w:w="1700" w:type="dxa"/>
          </w:tcPr>
          <w:p w:rsidR="000B1F5C" w:rsidRPr="000B1F5C" w:rsidRDefault="000B1F5C" w:rsidP="000B1F5C">
            <w:pPr>
              <w:shd w:val="clear" w:color="auto" w:fill="FFFFFF"/>
              <w:ind w:firstLine="0"/>
              <w:jc w:val="both"/>
              <w:rPr>
                <w:sz w:val="24"/>
                <w:szCs w:val="24"/>
              </w:rPr>
            </w:pPr>
            <w:r w:rsidRPr="000B1F5C">
              <w:rPr>
                <w:sz w:val="24"/>
                <w:szCs w:val="24"/>
              </w:rPr>
              <w:t>Директор</w:t>
            </w:r>
          </w:p>
        </w:tc>
        <w:tc>
          <w:tcPr>
            <w:tcW w:w="1695" w:type="dxa"/>
          </w:tcPr>
          <w:p w:rsidR="000B1F5C" w:rsidRPr="000B1F5C" w:rsidRDefault="000B1F5C" w:rsidP="000B1F5C">
            <w:pPr>
              <w:shd w:val="clear" w:color="auto" w:fill="FFFFFF"/>
              <w:jc w:val="both"/>
              <w:rPr>
                <w:sz w:val="24"/>
                <w:szCs w:val="24"/>
              </w:rPr>
            </w:pPr>
          </w:p>
          <w:p w:rsidR="000B1F5C" w:rsidRPr="000B1F5C" w:rsidRDefault="000B1F5C" w:rsidP="000B1F5C">
            <w:pPr>
              <w:shd w:val="clear" w:color="auto" w:fill="FFFFFF"/>
              <w:jc w:val="both"/>
              <w:rPr>
                <w:sz w:val="24"/>
                <w:szCs w:val="24"/>
              </w:rPr>
            </w:pPr>
          </w:p>
        </w:tc>
        <w:tc>
          <w:tcPr>
            <w:tcW w:w="2303" w:type="dxa"/>
          </w:tcPr>
          <w:p w:rsidR="000B1F5C" w:rsidRPr="000B1F5C" w:rsidRDefault="000B1F5C" w:rsidP="000B1F5C">
            <w:pPr>
              <w:shd w:val="clear" w:color="auto" w:fill="FFFFFF"/>
              <w:ind w:firstLine="0"/>
              <w:jc w:val="both"/>
              <w:rPr>
                <w:sz w:val="24"/>
                <w:szCs w:val="24"/>
              </w:rPr>
            </w:pPr>
            <w:r w:rsidRPr="000B1F5C">
              <w:rPr>
                <w:sz w:val="24"/>
                <w:szCs w:val="24"/>
              </w:rPr>
              <w:t>Протокол</w:t>
            </w:r>
          </w:p>
        </w:tc>
      </w:tr>
      <w:tr w:rsidR="000B1F5C" w:rsidTr="00DB74AE">
        <w:tc>
          <w:tcPr>
            <w:tcW w:w="5217" w:type="dxa"/>
          </w:tcPr>
          <w:p w:rsidR="000B1F5C" w:rsidRPr="000B1F5C" w:rsidRDefault="000B1F5C" w:rsidP="000B1F5C">
            <w:pPr>
              <w:shd w:val="clear" w:color="auto" w:fill="FFFFFF"/>
              <w:ind w:firstLine="0"/>
              <w:rPr>
                <w:sz w:val="24"/>
                <w:szCs w:val="24"/>
              </w:rPr>
            </w:pPr>
            <w:r w:rsidRPr="000B1F5C">
              <w:rPr>
                <w:sz w:val="24"/>
                <w:szCs w:val="24"/>
              </w:rPr>
              <w:t>Собеседование  с учителями о прохождении программного материала</w:t>
            </w:r>
          </w:p>
          <w:p w:rsidR="000B1F5C" w:rsidRPr="000B1F5C" w:rsidRDefault="000B1F5C" w:rsidP="000B1F5C">
            <w:pPr>
              <w:shd w:val="clear" w:color="auto" w:fill="FFFFFF"/>
              <w:jc w:val="both"/>
              <w:rPr>
                <w:sz w:val="24"/>
                <w:szCs w:val="24"/>
              </w:rPr>
            </w:pPr>
          </w:p>
        </w:tc>
        <w:tc>
          <w:tcPr>
            <w:tcW w:w="1700" w:type="dxa"/>
          </w:tcPr>
          <w:p w:rsidR="000B1F5C" w:rsidRPr="000B1F5C" w:rsidRDefault="000B1F5C" w:rsidP="000B1F5C">
            <w:pPr>
              <w:shd w:val="clear" w:color="auto" w:fill="FFFFFF"/>
              <w:ind w:firstLine="0"/>
              <w:jc w:val="both"/>
              <w:rPr>
                <w:sz w:val="24"/>
                <w:szCs w:val="24"/>
              </w:rPr>
            </w:pPr>
            <w:r w:rsidRPr="000B1F5C">
              <w:rPr>
                <w:sz w:val="24"/>
                <w:szCs w:val="24"/>
              </w:rPr>
              <w:t>Заместитель директора по УВР</w:t>
            </w:r>
          </w:p>
        </w:tc>
        <w:tc>
          <w:tcPr>
            <w:tcW w:w="1695" w:type="dxa"/>
          </w:tcPr>
          <w:p w:rsidR="000B1F5C" w:rsidRPr="000B1F5C" w:rsidRDefault="000B1F5C" w:rsidP="000B1F5C">
            <w:pPr>
              <w:shd w:val="clear" w:color="auto" w:fill="FFFFFF"/>
              <w:ind w:firstLine="0"/>
              <w:jc w:val="both"/>
              <w:rPr>
                <w:sz w:val="24"/>
                <w:szCs w:val="24"/>
              </w:rPr>
            </w:pPr>
            <w:r w:rsidRPr="000B1F5C">
              <w:rPr>
                <w:sz w:val="24"/>
                <w:szCs w:val="24"/>
              </w:rPr>
              <w:t>Директор</w:t>
            </w:r>
          </w:p>
          <w:p w:rsidR="000B1F5C" w:rsidRPr="000B1F5C" w:rsidRDefault="000B1F5C" w:rsidP="000B1F5C">
            <w:pPr>
              <w:shd w:val="clear" w:color="auto" w:fill="FFFFFF"/>
              <w:jc w:val="both"/>
              <w:rPr>
                <w:sz w:val="24"/>
                <w:szCs w:val="24"/>
              </w:rPr>
            </w:pPr>
          </w:p>
        </w:tc>
        <w:tc>
          <w:tcPr>
            <w:tcW w:w="2303" w:type="dxa"/>
          </w:tcPr>
          <w:p w:rsidR="000B1F5C" w:rsidRPr="000B1F5C" w:rsidRDefault="000B1F5C" w:rsidP="000B1F5C">
            <w:pPr>
              <w:shd w:val="clear" w:color="auto" w:fill="FFFFFF"/>
              <w:ind w:firstLine="0"/>
              <w:jc w:val="both"/>
              <w:rPr>
                <w:sz w:val="24"/>
                <w:szCs w:val="24"/>
              </w:rPr>
            </w:pPr>
            <w:r w:rsidRPr="000B1F5C">
              <w:rPr>
                <w:sz w:val="24"/>
                <w:szCs w:val="24"/>
              </w:rPr>
              <w:t xml:space="preserve">Справка </w:t>
            </w:r>
          </w:p>
          <w:p w:rsidR="000B1F5C" w:rsidRPr="000B1F5C" w:rsidRDefault="000B1F5C" w:rsidP="000B1F5C">
            <w:pPr>
              <w:shd w:val="clear" w:color="auto" w:fill="FFFFFF"/>
              <w:jc w:val="both"/>
              <w:rPr>
                <w:sz w:val="24"/>
                <w:szCs w:val="24"/>
              </w:rPr>
            </w:pPr>
          </w:p>
        </w:tc>
      </w:tr>
      <w:tr w:rsidR="000B1F5C" w:rsidTr="00DB74AE">
        <w:tc>
          <w:tcPr>
            <w:tcW w:w="5217" w:type="dxa"/>
          </w:tcPr>
          <w:p w:rsidR="000B1F5C" w:rsidRPr="000B1F5C" w:rsidRDefault="000B1F5C" w:rsidP="000B1F5C">
            <w:pPr>
              <w:shd w:val="clear" w:color="auto" w:fill="FFFFFF"/>
              <w:ind w:firstLine="0"/>
              <w:jc w:val="both"/>
              <w:rPr>
                <w:sz w:val="24"/>
                <w:szCs w:val="24"/>
              </w:rPr>
            </w:pPr>
            <w:r w:rsidRPr="000B1F5C">
              <w:rPr>
                <w:sz w:val="24"/>
                <w:szCs w:val="24"/>
              </w:rPr>
              <w:t>Анализ состояния учебно-воспитательного процесса по итогам 2  четверти и 1 полугодия</w:t>
            </w:r>
          </w:p>
          <w:p w:rsidR="000B1F5C" w:rsidRPr="000B1F5C" w:rsidRDefault="000B1F5C" w:rsidP="000B1F5C">
            <w:pPr>
              <w:shd w:val="clear" w:color="auto" w:fill="FFFFFF"/>
              <w:jc w:val="both"/>
              <w:rPr>
                <w:sz w:val="24"/>
                <w:szCs w:val="24"/>
              </w:rPr>
            </w:pPr>
          </w:p>
        </w:tc>
        <w:tc>
          <w:tcPr>
            <w:tcW w:w="1700" w:type="dxa"/>
          </w:tcPr>
          <w:p w:rsidR="000B1F5C" w:rsidRPr="000B1F5C" w:rsidRDefault="000B1F5C" w:rsidP="000B1F5C">
            <w:pPr>
              <w:shd w:val="clear" w:color="auto" w:fill="FFFFFF"/>
              <w:ind w:firstLine="0"/>
              <w:jc w:val="both"/>
              <w:rPr>
                <w:sz w:val="24"/>
                <w:szCs w:val="24"/>
              </w:rPr>
            </w:pPr>
            <w:r w:rsidRPr="000B1F5C">
              <w:rPr>
                <w:sz w:val="24"/>
                <w:szCs w:val="24"/>
              </w:rPr>
              <w:t>Заместитель директора по УВР</w:t>
            </w:r>
          </w:p>
        </w:tc>
        <w:tc>
          <w:tcPr>
            <w:tcW w:w="1695" w:type="dxa"/>
          </w:tcPr>
          <w:p w:rsidR="000B1F5C" w:rsidRPr="000B1F5C" w:rsidRDefault="000B1F5C" w:rsidP="000B1F5C">
            <w:pPr>
              <w:shd w:val="clear" w:color="auto" w:fill="FFFFFF"/>
              <w:ind w:firstLine="0"/>
              <w:jc w:val="both"/>
              <w:rPr>
                <w:sz w:val="24"/>
                <w:szCs w:val="24"/>
              </w:rPr>
            </w:pPr>
            <w:r w:rsidRPr="000B1F5C">
              <w:rPr>
                <w:sz w:val="24"/>
                <w:szCs w:val="24"/>
              </w:rPr>
              <w:t>Директор</w:t>
            </w:r>
          </w:p>
        </w:tc>
        <w:tc>
          <w:tcPr>
            <w:tcW w:w="2303" w:type="dxa"/>
          </w:tcPr>
          <w:p w:rsidR="000B1F5C" w:rsidRPr="000B1F5C" w:rsidRDefault="000B1F5C" w:rsidP="000B1F5C">
            <w:pPr>
              <w:shd w:val="clear" w:color="auto" w:fill="FFFFFF"/>
              <w:ind w:firstLine="0"/>
              <w:jc w:val="both"/>
              <w:rPr>
                <w:sz w:val="24"/>
                <w:szCs w:val="24"/>
              </w:rPr>
            </w:pPr>
            <w:r w:rsidRPr="000B1F5C">
              <w:rPr>
                <w:sz w:val="24"/>
                <w:szCs w:val="24"/>
              </w:rPr>
              <w:t xml:space="preserve">Приказ </w:t>
            </w:r>
          </w:p>
        </w:tc>
      </w:tr>
      <w:tr w:rsidR="000B1F5C" w:rsidTr="00DB74AE">
        <w:tc>
          <w:tcPr>
            <w:tcW w:w="5217" w:type="dxa"/>
          </w:tcPr>
          <w:p w:rsidR="000B1F5C" w:rsidRPr="000B1F5C" w:rsidRDefault="000B1F5C" w:rsidP="000B1F5C">
            <w:pPr>
              <w:shd w:val="clear" w:color="auto" w:fill="FFFFFF"/>
              <w:ind w:firstLine="0"/>
              <w:rPr>
                <w:sz w:val="24"/>
                <w:szCs w:val="24"/>
              </w:rPr>
            </w:pPr>
            <w:r w:rsidRPr="000B1F5C">
              <w:rPr>
                <w:sz w:val="24"/>
                <w:szCs w:val="24"/>
              </w:rPr>
              <w:t>Анализ состояния питания</w:t>
            </w:r>
            <w:r>
              <w:rPr>
                <w:sz w:val="24"/>
                <w:szCs w:val="24"/>
              </w:rPr>
              <w:t xml:space="preserve"> </w:t>
            </w:r>
            <w:r w:rsidRPr="000B1F5C">
              <w:rPr>
                <w:sz w:val="24"/>
                <w:szCs w:val="24"/>
              </w:rPr>
              <w:t xml:space="preserve"> обучающихся</w:t>
            </w:r>
          </w:p>
        </w:tc>
        <w:tc>
          <w:tcPr>
            <w:tcW w:w="1700" w:type="dxa"/>
          </w:tcPr>
          <w:p w:rsidR="000B1F5C" w:rsidRPr="000B1F5C" w:rsidRDefault="000B1F5C" w:rsidP="000B1F5C">
            <w:pPr>
              <w:shd w:val="clear" w:color="auto" w:fill="FFFFFF"/>
              <w:ind w:firstLine="0"/>
              <w:rPr>
                <w:sz w:val="24"/>
                <w:szCs w:val="24"/>
              </w:rPr>
            </w:pPr>
            <w:r w:rsidRPr="000B1F5C">
              <w:rPr>
                <w:sz w:val="24"/>
                <w:szCs w:val="24"/>
              </w:rPr>
              <w:t>Зам. директора по ВР</w:t>
            </w:r>
          </w:p>
        </w:tc>
        <w:tc>
          <w:tcPr>
            <w:tcW w:w="1695" w:type="dxa"/>
          </w:tcPr>
          <w:p w:rsidR="000B1F5C" w:rsidRPr="000B1F5C" w:rsidRDefault="000B1F5C" w:rsidP="000B1F5C">
            <w:pPr>
              <w:shd w:val="clear" w:color="auto" w:fill="FFFFFF"/>
              <w:ind w:firstLine="0"/>
              <w:rPr>
                <w:sz w:val="24"/>
                <w:szCs w:val="24"/>
              </w:rPr>
            </w:pPr>
            <w:r w:rsidRPr="000B1F5C">
              <w:rPr>
                <w:sz w:val="24"/>
                <w:szCs w:val="24"/>
              </w:rPr>
              <w:t>Директор</w:t>
            </w:r>
          </w:p>
        </w:tc>
        <w:tc>
          <w:tcPr>
            <w:tcW w:w="2303" w:type="dxa"/>
          </w:tcPr>
          <w:p w:rsidR="000B1F5C" w:rsidRPr="000B1F5C" w:rsidRDefault="000B1F5C" w:rsidP="000B1F5C">
            <w:pPr>
              <w:shd w:val="clear" w:color="auto" w:fill="FFFFFF"/>
              <w:ind w:firstLine="0"/>
              <w:rPr>
                <w:sz w:val="24"/>
                <w:szCs w:val="24"/>
              </w:rPr>
            </w:pPr>
            <w:r w:rsidRPr="000B1F5C">
              <w:rPr>
                <w:sz w:val="24"/>
                <w:szCs w:val="24"/>
              </w:rPr>
              <w:t xml:space="preserve">Приказ </w:t>
            </w:r>
          </w:p>
        </w:tc>
      </w:tr>
      <w:tr w:rsidR="008507EA" w:rsidTr="00DB74AE">
        <w:tc>
          <w:tcPr>
            <w:tcW w:w="5217" w:type="dxa"/>
          </w:tcPr>
          <w:p w:rsidR="008507EA" w:rsidRPr="008507EA" w:rsidRDefault="008507EA" w:rsidP="000B1F5C">
            <w:pPr>
              <w:shd w:val="clear" w:color="auto" w:fill="FFFFFF"/>
              <w:ind w:firstLine="0"/>
              <w:rPr>
                <w:sz w:val="24"/>
                <w:szCs w:val="24"/>
              </w:rPr>
            </w:pPr>
            <w:r w:rsidRPr="008507EA">
              <w:rPr>
                <w:sz w:val="24"/>
                <w:szCs w:val="24"/>
              </w:rPr>
              <w:t>Предметная неделя  технологии,  ИЗО, черчения</w:t>
            </w:r>
          </w:p>
        </w:tc>
        <w:tc>
          <w:tcPr>
            <w:tcW w:w="1700" w:type="dxa"/>
          </w:tcPr>
          <w:p w:rsidR="008507EA" w:rsidRPr="00DB7647" w:rsidRDefault="008507EA" w:rsidP="00ED2079">
            <w:pPr>
              <w:shd w:val="clear" w:color="auto" w:fill="FFFFFF"/>
              <w:ind w:firstLine="0"/>
              <w:rPr>
                <w:sz w:val="24"/>
                <w:szCs w:val="24"/>
              </w:rPr>
            </w:pPr>
            <w:r>
              <w:rPr>
                <w:sz w:val="24"/>
                <w:szCs w:val="24"/>
              </w:rPr>
              <w:t>Методист</w:t>
            </w:r>
          </w:p>
        </w:tc>
        <w:tc>
          <w:tcPr>
            <w:tcW w:w="1695" w:type="dxa"/>
          </w:tcPr>
          <w:p w:rsidR="008507EA" w:rsidRPr="00DB7647" w:rsidRDefault="008507EA" w:rsidP="00ED2079">
            <w:pPr>
              <w:shd w:val="clear" w:color="auto" w:fill="FFFFFF"/>
              <w:ind w:firstLine="0"/>
              <w:rPr>
                <w:sz w:val="24"/>
                <w:szCs w:val="24"/>
              </w:rPr>
            </w:pPr>
            <w:r w:rsidRPr="00DB7647">
              <w:rPr>
                <w:sz w:val="24"/>
                <w:szCs w:val="24"/>
              </w:rPr>
              <w:t>Заместитель директора по УВР</w:t>
            </w:r>
          </w:p>
        </w:tc>
        <w:tc>
          <w:tcPr>
            <w:tcW w:w="2303" w:type="dxa"/>
          </w:tcPr>
          <w:p w:rsidR="008507EA" w:rsidRPr="00DB7647" w:rsidRDefault="008507EA" w:rsidP="00ED2079">
            <w:pPr>
              <w:shd w:val="clear" w:color="auto" w:fill="FFFFFF"/>
              <w:ind w:firstLine="0"/>
              <w:rPr>
                <w:sz w:val="24"/>
                <w:szCs w:val="24"/>
              </w:rPr>
            </w:pPr>
            <w:r>
              <w:rPr>
                <w:sz w:val="24"/>
                <w:szCs w:val="24"/>
              </w:rPr>
              <w:t>Фотоотчёт</w:t>
            </w:r>
          </w:p>
        </w:tc>
      </w:tr>
      <w:tr w:rsidR="008507EA" w:rsidTr="00DB74AE">
        <w:tc>
          <w:tcPr>
            <w:tcW w:w="10915" w:type="dxa"/>
            <w:gridSpan w:val="4"/>
          </w:tcPr>
          <w:p w:rsidR="008C2F61" w:rsidRDefault="008C2F61" w:rsidP="000B1F5C">
            <w:pPr>
              <w:shd w:val="clear" w:color="auto" w:fill="FFFFFF"/>
              <w:ind w:firstLine="0"/>
              <w:jc w:val="center"/>
              <w:rPr>
                <w:b/>
                <w:sz w:val="24"/>
                <w:szCs w:val="24"/>
              </w:rPr>
            </w:pPr>
          </w:p>
          <w:p w:rsidR="008507EA" w:rsidRDefault="008507EA" w:rsidP="000B1F5C">
            <w:pPr>
              <w:shd w:val="clear" w:color="auto" w:fill="FFFFFF"/>
              <w:ind w:firstLine="0"/>
              <w:jc w:val="center"/>
              <w:rPr>
                <w:b/>
                <w:sz w:val="24"/>
                <w:szCs w:val="24"/>
              </w:rPr>
            </w:pPr>
            <w:r w:rsidRPr="000B1F5C">
              <w:rPr>
                <w:b/>
                <w:sz w:val="24"/>
                <w:szCs w:val="24"/>
              </w:rPr>
              <w:t>ФЕВРАЛЬ</w:t>
            </w:r>
          </w:p>
          <w:p w:rsidR="008C2F61" w:rsidRPr="000B1F5C" w:rsidRDefault="008C2F61" w:rsidP="000B1F5C">
            <w:pPr>
              <w:shd w:val="clear" w:color="auto" w:fill="FFFFFF"/>
              <w:ind w:firstLine="0"/>
              <w:jc w:val="center"/>
              <w:rPr>
                <w:b/>
                <w:sz w:val="24"/>
                <w:szCs w:val="24"/>
              </w:rPr>
            </w:pPr>
          </w:p>
        </w:tc>
      </w:tr>
      <w:tr w:rsidR="008507EA" w:rsidTr="00DB74AE">
        <w:tc>
          <w:tcPr>
            <w:tcW w:w="5217" w:type="dxa"/>
          </w:tcPr>
          <w:p w:rsidR="008507EA" w:rsidRPr="000B1F5C" w:rsidRDefault="008507EA" w:rsidP="000B1F5C">
            <w:pPr>
              <w:shd w:val="clear" w:color="auto" w:fill="FFFFFF"/>
              <w:ind w:firstLine="0"/>
              <w:rPr>
                <w:sz w:val="24"/>
                <w:szCs w:val="24"/>
              </w:rPr>
            </w:pPr>
            <w:r w:rsidRPr="000B1F5C">
              <w:rPr>
                <w:sz w:val="24"/>
                <w:szCs w:val="24"/>
              </w:rPr>
              <w:t>Выполнение</w:t>
            </w:r>
            <w:r>
              <w:rPr>
                <w:sz w:val="24"/>
                <w:szCs w:val="24"/>
              </w:rPr>
              <w:t xml:space="preserve"> мероприятий         по      </w:t>
            </w:r>
            <w:r w:rsidRPr="000B1F5C">
              <w:rPr>
                <w:sz w:val="24"/>
                <w:szCs w:val="24"/>
              </w:rPr>
              <w:t>плану месячника    военно-патриотического работы</w:t>
            </w:r>
          </w:p>
        </w:tc>
        <w:tc>
          <w:tcPr>
            <w:tcW w:w="1700" w:type="dxa"/>
          </w:tcPr>
          <w:p w:rsidR="008507EA" w:rsidRPr="000B1F5C" w:rsidRDefault="008507EA" w:rsidP="000B1F5C">
            <w:pPr>
              <w:shd w:val="clear" w:color="auto" w:fill="FFFFFF"/>
              <w:ind w:firstLine="0"/>
              <w:rPr>
                <w:sz w:val="24"/>
                <w:szCs w:val="24"/>
              </w:rPr>
            </w:pPr>
            <w:r w:rsidRPr="000B1F5C">
              <w:rPr>
                <w:sz w:val="24"/>
                <w:szCs w:val="24"/>
              </w:rPr>
              <w:t>Заместитель директора по ВР</w:t>
            </w:r>
          </w:p>
        </w:tc>
        <w:tc>
          <w:tcPr>
            <w:tcW w:w="1695" w:type="dxa"/>
          </w:tcPr>
          <w:p w:rsidR="008507EA" w:rsidRPr="000B1F5C" w:rsidRDefault="008507EA" w:rsidP="000B1F5C">
            <w:pPr>
              <w:ind w:firstLine="0"/>
              <w:rPr>
                <w:sz w:val="24"/>
                <w:szCs w:val="24"/>
              </w:rPr>
            </w:pPr>
            <w:r w:rsidRPr="000B1F5C">
              <w:rPr>
                <w:sz w:val="24"/>
                <w:szCs w:val="24"/>
              </w:rPr>
              <w:t>Директор</w:t>
            </w:r>
          </w:p>
        </w:tc>
        <w:tc>
          <w:tcPr>
            <w:tcW w:w="2303" w:type="dxa"/>
          </w:tcPr>
          <w:p w:rsidR="008507EA" w:rsidRPr="000B1F5C" w:rsidRDefault="008507EA" w:rsidP="000B1F5C">
            <w:pPr>
              <w:shd w:val="clear" w:color="auto" w:fill="FFFFFF"/>
              <w:ind w:firstLine="0"/>
              <w:rPr>
                <w:sz w:val="24"/>
                <w:szCs w:val="24"/>
              </w:rPr>
            </w:pPr>
            <w:r w:rsidRPr="000B1F5C">
              <w:rPr>
                <w:sz w:val="24"/>
                <w:szCs w:val="24"/>
              </w:rPr>
              <w:t>Приказ</w:t>
            </w:r>
          </w:p>
        </w:tc>
      </w:tr>
      <w:tr w:rsidR="008507EA" w:rsidTr="00DB74AE">
        <w:tc>
          <w:tcPr>
            <w:tcW w:w="5217" w:type="dxa"/>
          </w:tcPr>
          <w:p w:rsidR="008507EA" w:rsidRPr="001E1953" w:rsidRDefault="008507EA" w:rsidP="000B1F5C">
            <w:pPr>
              <w:shd w:val="clear" w:color="auto" w:fill="FFFFFF"/>
              <w:ind w:firstLine="0"/>
              <w:rPr>
                <w:sz w:val="24"/>
                <w:szCs w:val="24"/>
              </w:rPr>
            </w:pPr>
            <w:r>
              <w:rPr>
                <w:sz w:val="24"/>
                <w:szCs w:val="24"/>
              </w:rPr>
              <w:t>Предметная неделя математики, информатики.</w:t>
            </w:r>
          </w:p>
        </w:tc>
        <w:tc>
          <w:tcPr>
            <w:tcW w:w="1700" w:type="dxa"/>
          </w:tcPr>
          <w:p w:rsidR="008507EA" w:rsidRDefault="008507EA" w:rsidP="005A55F8">
            <w:pPr>
              <w:shd w:val="clear" w:color="auto" w:fill="FFFFFF"/>
              <w:ind w:firstLine="0"/>
              <w:rPr>
                <w:sz w:val="24"/>
                <w:szCs w:val="24"/>
              </w:rPr>
            </w:pPr>
            <w:r>
              <w:rPr>
                <w:sz w:val="24"/>
                <w:szCs w:val="24"/>
              </w:rPr>
              <w:t>Методист</w:t>
            </w:r>
          </w:p>
        </w:tc>
        <w:tc>
          <w:tcPr>
            <w:tcW w:w="1695" w:type="dxa"/>
          </w:tcPr>
          <w:p w:rsidR="008507EA" w:rsidRPr="000B1F5C" w:rsidRDefault="008507EA" w:rsidP="009011BC">
            <w:pPr>
              <w:shd w:val="clear" w:color="auto" w:fill="FFFFFF"/>
              <w:ind w:firstLine="0"/>
              <w:rPr>
                <w:sz w:val="24"/>
                <w:szCs w:val="24"/>
              </w:rPr>
            </w:pPr>
            <w:r w:rsidRPr="005A02F2">
              <w:rPr>
                <w:sz w:val="24"/>
                <w:szCs w:val="24"/>
              </w:rPr>
              <w:t>Заместитель директора по УВР</w:t>
            </w:r>
          </w:p>
        </w:tc>
        <w:tc>
          <w:tcPr>
            <w:tcW w:w="2303" w:type="dxa"/>
          </w:tcPr>
          <w:p w:rsidR="008507EA" w:rsidRPr="000B1F5C" w:rsidRDefault="008507EA" w:rsidP="000B1F5C">
            <w:pPr>
              <w:shd w:val="clear" w:color="auto" w:fill="FFFFFF"/>
              <w:ind w:firstLine="0"/>
              <w:rPr>
                <w:sz w:val="24"/>
                <w:szCs w:val="24"/>
              </w:rPr>
            </w:pPr>
            <w:r>
              <w:rPr>
                <w:sz w:val="24"/>
                <w:szCs w:val="24"/>
              </w:rPr>
              <w:t>Фотоотчёт</w:t>
            </w:r>
          </w:p>
        </w:tc>
      </w:tr>
      <w:tr w:rsidR="008507EA" w:rsidTr="00DB74AE">
        <w:tc>
          <w:tcPr>
            <w:tcW w:w="10915" w:type="dxa"/>
            <w:gridSpan w:val="4"/>
          </w:tcPr>
          <w:p w:rsidR="008C2F61" w:rsidRDefault="008C2F61" w:rsidP="000B1F5C">
            <w:pPr>
              <w:shd w:val="clear" w:color="auto" w:fill="FFFFFF"/>
              <w:ind w:firstLine="0"/>
              <w:jc w:val="center"/>
              <w:rPr>
                <w:b/>
                <w:sz w:val="24"/>
                <w:szCs w:val="24"/>
              </w:rPr>
            </w:pPr>
          </w:p>
          <w:p w:rsidR="008507EA" w:rsidRDefault="008507EA" w:rsidP="000B1F5C">
            <w:pPr>
              <w:shd w:val="clear" w:color="auto" w:fill="FFFFFF"/>
              <w:ind w:firstLine="0"/>
              <w:jc w:val="center"/>
              <w:rPr>
                <w:b/>
                <w:sz w:val="24"/>
                <w:szCs w:val="24"/>
              </w:rPr>
            </w:pPr>
            <w:r w:rsidRPr="000B1F5C">
              <w:rPr>
                <w:b/>
                <w:sz w:val="24"/>
                <w:szCs w:val="24"/>
              </w:rPr>
              <w:t>МАРТ</w:t>
            </w:r>
          </w:p>
          <w:p w:rsidR="008C2F61" w:rsidRPr="000B1F5C" w:rsidRDefault="008C2F61" w:rsidP="000B1F5C">
            <w:pPr>
              <w:shd w:val="clear" w:color="auto" w:fill="FFFFFF"/>
              <w:ind w:firstLine="0"/>
              <w:jc w:val="center"/>
              <w:rPr>
                <w:b/>
                <w:sz w:val="24"/>
                <w:szCs w:val="24"/>
              </w:rPr>
            </w:pPr>
          </w:p>
        </w:tc>
      </w:tr>
      <w:tr w:rsidR="008507EA" w:rsidTr="00DB74AE">
        <w:tc>
          <w:tcPr>
            <w:tcW w:w="5217" w:type="dxa"/>
          </w:tcPr>
          <w:p w:rsidR="008507EA" w:rsidRPr="005A02F2" w:rsidRDefault="008507EA" w:rsidP="005A02F2">
            <w:pPr>
              <w:shd w:val="clear" w:color="auto" w:fill="FFFFFF"/>
              <w:ind w:firstLine="0"/>
              <w:rPr>
                <w:sz w:val="24"/>
                <w:szCs w:val="24"/>
              </w:rPr>
            </w:pPr>
            <w:r w:rsidRPr="005A02F2">
              <w:rPr>
                <w:sz w:val="24"/>
                <w:szCs w:val="24"/>
              </w:rPr>
              <w:t>Предварительная     расстановка педкадров        на следующий  учебный год</w:t>
            </w:r>
          </w:p>
          <w:p w:rsidR="008507EA" w:rsidRPr="005A02F2" w:rsidRDefault="008507EA" w:rsidP="005A02F2">
            <w:pPr>
              <w:shd w:val="clear" w:color="auto" w:fill="FFFFFF"/>
              <w:rPr>
                <w:sz w:val="24"/>
                <w:szCs w:val="24"/>
              </w:rPr>
            </w:pPr>
          </w:p>
        </w:tc>
        <w:tc>
          <w:tcPr>
            <w:tcW w:w="1700" w:type="dxa"/>
          </w:tcPr>
          <w:p w:rsidR="008507EA" w:rsidRPr="005A02F2" w:rsidRDefault="008507EA" w:rsidP="005A02F2">
            <w:pPr>
              <w:shd w:val="clear" w:color="auto" w:fill="FFFFFF"/>
              <w:ind w:firstLine="0"/>
              <w:rPr>
                <w:sz w:val="24"/>
                <w:szCs w:val="24"/>
              </w:rPr>
            </w:pPr>
            <w:r w:rsidRPr="005A02F2">
              <w:rPr>
                <w:sz w:val="24"/>
                <w:szCs w:val="24"/>
              </w:rPr>
              <w:t>Заместитель директора по УВР</w:t>
            </w:r>
          </w:p>
          <w:p w:rsidR="008507EA" w:rsidRPr="005A02F2" w:rsidRDefault="008507EA" w:rsidP="005A02F2">
            <w:pPr>
              <w:shd w:val="clear" w:color="auto" w:fill="FFFFFF"/>
              <w:rPr>
                <w:sz w:val="24"/>
                <w:szCs w:val="24"/>
              </w:rPr>
            </w:pPr>
          </w:p>
        </w:tc>
        <w:tc>
          <w:tcPr>
            <w:tcW w:w="1695" w:type="dxa"/>
          </w:tcPr>
          <w:p w:rsidR="008507EA" w:rsidRPr="005A02F2" w:rsidRDefault="008507EA" w:rsidP="005A02F2">
            <w:pPr>
              <w:ind w:firstLine="0"/>
              <w:rPr>
                <w:sz w:val="24"/>
                <w:szCs w:val="24"/>
              </w:rPr>
            </w:pPr>
            <w:r w:rsidRPr="005A02F2">
              <w:rPr>
                <w:sz w:val="24"/>
                <w:szCs w:val="24"/>
              </w:rPr>
              <w:t>Директор</w:t>
            </w:r>
          </w:p>
        </w:tc>
        <w:tc>
          <w:tcPr>
            <w:tcW w:w="2303" w:type="dxa"/>
          </w:tcPr>
          <w:p w:rsidR="008507EA" w:rsidRPr="005A02F2" w:rsidRDefault="008507EA" w:rsidP="005A02F2">
            <w:pPr>
              <w:shd w:val="clear" w:color="auto" w:fill="FFFFFF"/>
              <w:ind w:firstLine="0"/>
              <w:rPr>
                <w:sz w:val="24"/>
                <w:szCs w:val="24"/>
              </w:rPr>
            </w:pPr>
            <w:r w:rsidRPr="005A02F2">
              <w:rPr>
                <w:sz w:val="24"/>
                <w:szCs w:val="24"/>
              </w:rPr>
              <w:t>Справка</w:t>
            </w:r>
          </w:p>
          <w:p w:rsidR="008507EA" w:rsidRPr="005A02F2" w:rsidRDefault="008507EA" w:rsidP="005A02F2">
            <w:pPr>
              <w:shd w:val="clear" w:color="auto" w:fill="FFFFFF"/>
              <w:rPr>
                <w:sz w:val="24"/>
                <w:szCs w:val="24"/>
              </w:rPr>
            </w:pPr>
          </w:p>
        </w:tc>
      </w:tr>
      <w:tr w:rsidR="008507EA" w:rsidTr="00DB74AE">
        <w:tc>
          <w:tcPr>
            <w:tcW w:w="5217" w:type="dxa"/>
          </w:tcPr>
          <w:p w:rsidR="008507EA" w:rsidRPr="005A02F2" w:rsidRDefault="008507EA" w:rsidP="005A02F2">
            <w:pPr>
              <w:shd w:val="clear" w:color="auto" w:fill="FFFFFF"/>
              <w:ind w:firstLine="0"/>
              <w:rPr>
                <w:sz w:val="24"/>
                <w:szCs w:val="24"/>
              </w:rPr>
            </w:pPr>
            <w:r w:rsidRPr="005A02F2">
              <w:rPr>
                <w:sz w:val="24"/>
                <w:szCs w:val="24"/>
              </w:rPr>
              <w:t>График    отпу</w:t>
            </w:r>
            <w:r w:rsidR="00F9284D">
              <w:rPr>
                <w:sz w:val="24"/>
                <w:szCs w:val="24"/>
              </w:rPr>
              <w:t>сков    работников школы на 2023</w:t>
            </w:r>
            <w:r w:rsidRPr="005A02F2">
              <w:rPr>
                <w:sz w:val="24"/>
                <w:szCs w:val="24"/>
              </w:rPr>
              <w:t xml:space="preserve"> год</w:t>
            </w:r>
          </w:p>
          <w:p w:rsidR="008507EA" w:rsidRPr="005A02F2" w:rsidRDefault="008507EA" w:rsidP="005A02F2">
            <w:pPr>
              <w:shd w:val="clear" w:color="auto" w:fill="FFFFFF"/>
              <w:rPr>
                <w:sz w:val="24"/>
                <w:szCs w:val="24"/>
              </w:rPr>
            </w:pPr>
          </w:p>
        </w:tc>
        <w:tc>
          <w:tcPr>
            <w:tcW w:w="1700" w:type="dxa"/>
          </w:tcPr>
          <w:p w:rsidR="008507EA" w:rsidRPr="005A02F2" w:rsidRDefault="008507EA" w:rsidP="005A02F2">
            <w:pPr>
              <w:shd w:val="clear" w:color="auto" w:fill="FFFFFF"/>
              <w:ind w:firstLine="0"/>
              <w:rPr>
                <w:sz w:val="24"/>
                <w:szCs w:val="24"/>
              </w:rPr>
            </w:pPr>
            <w:r w:rsidRPr="005A02F2">
              <w:rPr>
                <w:sz w:val="24"/>
                <w:szCs w:val="24"/>
              </w:rPr>
              <w:t>Заместитель директора по УВР</w:t>
            </w:r>
          </w:p>
        </w:tc>
        <w:tc>
          <w:tcPr>
            <w:tcW w:w="1695" w:type="dxa"/>
          </w:tcPr>
          <w:p w:rsidR="008507EA" w:rsidRPr="005A02F2" w:rsidRDefault="008507EA" w:rsidP="005A02F2">
            <w:pPr>
              <w:ind w:firstLine="0"/>
              <w:rPr>
                <w:sz w:val="24"/>
                <w:szCs w:val="24"/>
              </w:rPr>
            </w:pPr>
            <w:r w:rsidRPr="005A02F2">
              <w:rPr>
                <w:sz w:val="24"/>
                <w:szCs w:val="24"/>
              </w:rPr>
              <w:t>Директор</w:t>
            </w:r>
          </w:p>
        </w:tc>
        <w:tc>
          <w:tcPr>
            <w:tcW w:w="2303" w:type="dxa"/>
          </w:tcPr>
          <w:p w:rsidR="008507EA" w:rsidRPr="005A02F2" w:rsidRDefault="008507EA" w:rsidP="005A02F2">
            <w:pPr>
              <w:shd w:val="clear" w:color="auto" w:fill="FFFFFF"/>
              <w:ind w:firstLine="0"/>
              <w:rPr>
                <w:sz w:val="24"/>
                <w:szCs w:val="24"/>
              </w:rPr>
            </w:pPr>
            <w:r w:rsidRPr="005A02F2">
              <w:rPr>
                <w:sz w:val="24"/>
                <w:szCs w:val="24"/>
              </w:rPr>
              <w:t>График</w:t>
            </w:r>
          </w:p>
          <w:p w:rsidR="008507EA" w:rsidRPr="005A02F2" w:rsidRDefault="008507EA" w:rsidP="005A02F2">
            <w:pPr>
              <w:shd w:val="clear" w:color="auto" w:fill="FFFFFF"/>
              <w:rPr>
                <w:sz w:val="24"/>
                <w:szCs w:val="24"/>
              </w:rPr>
            </w:pPr>
          </w:p>
        </w:tc>
      </w:tr>
      <w:tr w:rsidR="008507EA" w:rsidTr="00DB74AE">
        <w:tc>
          <w:tcPr>
            <w:tcW w:w="5217" w:type="dxa"/>
          </w:tcPr>
          <w:p w:rsidR="008507EA" w:rsidRPr="005A02F2" w:rsidRDefault="008507EA" w:rsidP="005A02F2">
            <w:pPr>
              <w:shd w:val="clear" w:color="auto" w:fill="FFFFFF"/>
              <w:ind w:firstLine="0"/>
              <w:rPr>
                <w:sz w:val="24"/>
                <w:szCs w:val="24"/>
              </w:rPr>
            </w:pPr>
            <w:r w:rsidRPr="005A02F2">
              <w:rPr>
                <w:sz w:val="24"/>
                <w:szCs w:val="24"/>
              </w:rPr>
              <w:t xml:space="preserve">Анализ состояния учебно-воспитательного процесса по итогам 3  четверти  </w:t>
            </w:r>
          </w:p>
        </w:tc>
        <w:tc>
          <w:tcPr>
            <w:tcW w:w="1700" w:type="dxa"/>
          </w:tcPr>
          <w:p w:rsidR="008507EA" w:rsidRPr="005A02F2" w:rsidRDefault="008507EA" w:rsidP="009011BC">
            <w:pPr>
              <w:shd w:val="clear" w:color="auto" w:fill="FFFFFF"/>
              <w:ind w:firstLine="0"/>
              <w:rPr>
                <w:sz w:val="24"/>
                <w:szCs w:val="24"/>
              </w:rPr>
            </w:pPr>
            <w:r w:rsidRPr="005A02F2">
              <w:rPr>
                <w:sz w:val="24"/>
                <w:szCs w:val="24"/>
              </w:rPr>
              <w:t>Заместитель директора по УВР</w:t>
            </w:r>
          </w:p>
        </w:tc>
        <w:tc>
          <w:tcPr>
            <w:tcW w:w="1695" w:type="dxa"/>
          </w:tcPr>
          <w:p w:rsidR="008507EA" w:rsidRPr="005A02F2" w:rsidRDefault="008507EA" w:rsidP="005A02F2">
            <w:pPr>
              <w:ind w:firstLine="0"/>
              <w:rPr>
                <w:sz w:val="24"/>
                <w:szCs w:val="24"/>
              </w:rPr>
            </w:pPr>
            <w:r w:rsidRPr="005A02F2">
              <w:rPr>
                <w:sz w:val="24"/>
                <w:szCs w:val="24"/>
              </w:rPr>
              <w:t>Директор</w:t>
            </w:r>
          </w:p>
        </w:tc>
        <w:tc>
          <w:tcPr>
            <w:tcW w:w="2303" w:type="dxa"/>
          </w:tcPr>
          <w:p w:rsidR="008507EA" w:rsidRPr="005A02F2" w:rsidRDefault="008507EA" w:rsidP="005A02F2">
            <w:pPr>
              <w:shd w:val="clear" w:color="auto" w:fill="FFFFFF"/>
              <w:ind w:firstLine="0"/>
              <w:rPr>
                <w:sz w:val="24"/>
                <w:szCs w:val="24"/>
              </w:rPr>
            </w:pPr>
            <w:r w:rsidRPr="005A02F2">
              <w:rPr>
                <w:sz w:val="24"/>
                <w:szCs w:val="24"/>
              </w:rPr>
              <w:t>Приказ</w:t>
            </w:r>
          </w:p>
          <w:p w:rsidR="008507EA" w:rsidRPr="005A02F2" w:rsidRDefault="008507EA" w:rsidP="005A02F2">
            <w:pPr>
              <w:shd w:val="clear" w:color="auto" w:fill="FFFFFF"/>
              <w:rPr>
                <w:sz w:val="24"/>
                <w:szCs w:val="24"/>
              </w:rPr>
            </w:pPr>
          </w:p>
        </w:tc>
      </w:tr>
      <w:tr w:rsidR="008507EA" w:rsidTr="00DB74AE">
        <w:tc>
          <w:tcPr>
            <w:tcW w:w="5217" w:type="dxa"/>
          </w:tcPr>
          <w:p w:rsidR="008507EA" w:rsidRPr="005A02F2" w:rsidRDefault="008507EA" w:rsidP="005A02F2">
            <w:pPr>
              <w:shd w:val="clear" w:color="auto" w:fill="FFFFFF"/>
              <w:ind w:firstLine="0"/>
              <w:rPr>
                <w:sz w:val="24"/>
                <w:szCs w:val="24"/>
              </w:rPr>
            </w:pPr>
            <w:r>
              <w:rPr>
                <w:sz w:val="24"/>
                <w:szCs w:val="24"/>
              </w:rPr>
              <w:t xml:space="preserve">План   </w:t>
            </w:r>
            <w:r w:rsidRPr="005A02F2">
              <w:rPr>
                <w:sz w:val="24"/>
                <w:szCs w:val="24"/>
              </w:rPr>
              <w:t xml:space="preserve"> летних оздоровительных мероприятий</w:t>
            </w:r>
          </w:p>
          <w:p w:rsidR="008507EA" w:rsidRPr="005A02F2" w:rsidRDefault="008507EA" w:rsidP="005A02F2">
            <w:pPr>
              <w:shd w:val="clear" w:color="auto" w:fill="FFFFFF"/>
              <w:rPr>
                <w:sz w:val="24"/>
                <w:szCs w:val="24"/>
              </w:rPr>
            </w:pPr>
          </w:p>
        </w:tc>
        <w:tc>
          <w:tcPr>
            <w:tcW w:w="1700" w:type="dxa"/>
          </w:tcPr>
          <w:p w:rsidR="008507EA" w:rsidRPr="005A02F2" w:rsidRDefault="008507EA" w:rsidP="00F07366">
            <w:pPr>
              <w:shd w:val="clear" w:color="auto" w:fill="FFFFFF"/>
              <w:ind w:firstLine="0"/>
              <w:rPr>
                <w:sz w:val="24"/>
                <w:szCs w:val="24"/>
              </w:rPr>
            </w:pPr>
            <w:r w:rsidRPr="005A02F2">
              <w:rPr>
                <w:sz w:val="24"/>
                <w:szCs w:val="24"/>
              </w:rPr>
              <w:t>Заместитель директора по ВР</w:t>
            </w:r>
          </w:p>
        </w:tc>
        <w:tc>
          <w:tcPr>
            <w:tcW w:w="1695" w:type="dxa"/>
          </w:tcPr>
          <w:p w:rsidR="008507EA" w:rsidRPr="005A02F2" w:rsidRDefault="008507EA" w:rsidP="005A02F2">
            <w:pPr>
              <w:ind w:firstLine="0"/>
              <w:rPr>
                <w:sz w:val="24"/>
                <w:szCs w:val="24"/>
              </w:rPr>
            </w:pPr>
            <w:r w:rsidRPr="005A02F2">
              <w:rPr>
                <w:sz w:val="24"/>
                <w:szCs w:val="24"/>
              </w:rPr>
              <w:t>Директор</w:t>
            </w:r>
          </w:p>
        </w:tc>
        <w:tc>
          <w:tcPr>
            <w:tcW w:w="2303" w:type="dxa"/>
          </w:tcPr>
          <w:p w:rsidR="008507EA" w:rsidRPr="005A02F2" w:rsidRDefault="008507EA" w:rsidP="005A02F2">
            <w:pPr>
              <w:shd w:val="clear" w:color="auto" w:fill="FFFFFF"/>
              <w:ind w:firstLine="0"/>
              <w:rPr>
                <w:sz w:val="24"/>
                <w:szCs w:val="24"/>
              </w:rPr>
            </w:pPr>
            <w:r w:rsidRPr="005A02F2">
              <w:rPr>
                <w:sz w:val="24"/>
                <w:szCs w:val="24"/>
              </w:rPr>
              <w:t xml:space="preserve">Приказ </w:t>
            </w:r>
          </w:p>
          <w:p w:rsidR="008507EA" w:rsidRPr="005A02F2" w:rsidRDefault="008507EA" w:rsidP="005A02F2">
            <w:pPr>
              <w:shd w:val="clear" w:color="auto" w:fill="FFFFFF"/>
              <w:rPr>
                <w:sz w:val="24"/>
                <w:szCs w:val="24"/>
              </w:rPr>
            </w:pPr>
          </w:p>
        </w:tc>
      </w:tr>
      <w:tr w:rsidR="008507EA" w:rsidTr="00DB74AE">
        <w:tc>
          <w:tcPr>
            <w:tcW w:w="5217" w:type="dxa"/>
          </w:tcPr>
          <w:p w:rsidR="008507EA" w:rsidRDefault="008507EA" w:rsidP="005A02F2">
            <w:pPr>
              <w:shd w:val="clear" w:color="auto" w:fill="FFFFFF"/>
              <w:ind w:firstLine="0"/>
              <w:rPr>
                <w:sz w:val="24"/>
                <w:szCs w:val="24"/>
              </w:rPr>
            </w:pPr>
            <w:r>
              <w:rPr>
                <w:sz w:val="24"/>
                <w:szCs w:val="24"/>
              </w:rPr>
              <w:t>Предметная неделя русского языка и литературы.</w:t>
            </w:r>
          </w:p>
        </w:tc>
        <w:tc>
          <w:tcPr>
            <w:tcW w:w="1700" w:type="dxa"/>
          </w:tcPr>
          <w:p w:rsidR="008507EA" w:rsidRDefault="008507EA" w:rsidP="00ED2079">
            <w:pPr>
              <w:shd w:val="clear" w:color="auto" w:fill="FFFFFF"/>
              <w:ind w:firstLine="0"/>
              <w:rPr>
                <w:sz w:val="24"/>
                <w:szCs w:val="24"/>
              </w:rPr>
            </w:pPr>
            <w:r>
              <w:rPr>
                <w:sz w:val="24"/>
                <w:szCs w:val="24"/>
              </w:rPr>
              <w:t>Методист</w:t>
            </w:r>
          </w:p>
        </w:tc>
        <w:tc>
          <w:tcPr>
            <w:tcW w:w="1695" w:type="dxa"/>
          </w:tcPr>
          <w:p w:rsidR="008507EA" w:rsidRPr="000B1F5C" w:rsidRDefault="008507EA" w:rsidP="009011BC">
            <w:pPr>
              <w:shd w:val="clear" w:color="auto" w:fill="FFFFFF"/>
              <w:ind w:firstLine="0"/>
              <w:rPr>
                <w:sz w:val="24"/>
                <w:szCs w:val="24"/>
              </w:rPr>
            </w:pPr>
            <w:r w:rsidRPr="005A02F2">
              <w:rPr>
                <w:sz w:val="24"/>
                <w:szCs w:val="24"/>
              </w:rPr>
              <w:t>Заместитель директора по УВР</w:t>
            </w:r>
          </w:p>
        </w:tc>
        <w:tc>
          <w:tcPr>
            <w:tcW w:w="2303" w:type="dxa"/>
          </w:tcPr>
          <w:p w:rsidR="008507EA" w:rsidRPr="000B1F5C" w:rsidRDefault="008507EA" w:rsidP="00ED2079">
            <w:pPr>
              <w:shd w:val="clear" w:color="auto" w:fill="FFFFFF"/>
              <w:ind w:firstLine="0"/>
              <w:rPr>
                <w:sz w:val="24"/>
                <w:szCs w:val="24"/>
              </w:rPr>
            </w:pPr>
            <w:r>
              <w:rPr>
                <w:sz w:val="24"/>
                <w:szCs w:val="24"/>
              </w:rPr>
              <w:t>Фотоотчёт</w:t>
            </w:r>
          </w:p>
        </w:tc>
      </w:tr>
      <w:tr w:rsidR="008507EA" w:rsidTr="00DB74AE">
        <w:tc>
          <w:tcPr>
            <w:tcW w:w="10915" w:type="dxa"/>
            <w:gridSpan w:val="4"/>
          </w:tcPr>
          <w:p w:rsidR="008C2F61" w:rsidRDefault="008C2F61" w:rsidP="005A02F2">
            <w:pPr>
              <w:shd w:val="clear" w:color="auto" w:fill="FFFFFF"/>
              <w:ind w:firstLine="0"/>
              <w:jc w:val="center"/>
              <w:rPr>
                <w:b/>
                <w:sz w:val="24"/>
                <w:szCs w:val="24"/>
              </w:rPr>
            </w:pPr>
          </w:p>
          <w:p w:rsidR="008507EA" w:rsidRDefault="008507EA" w:rsidP="005A02F2">
            <w:pPr>
              <w:shd w:val="clear" w:color="auto" w:fill="FFFFFF"/>
              <w:ind w:firstLine="0"/>
              <w:jc w:val="center"/>
              <w:rPr>
                <w:b/>
                <w:sz w:val="24"/>
                <w:szCs w:val="24"/>
              </w:rPr>
            </w:pPr>
            <w:r w:rsidRPr="005A02F2">
              <w:rPr>
                <w:b/>
                <w:sz w:val="24"/>
                <w:szCs w:val="24"/>
              </w:rPr>
              <w:t>АПРЕЛЬ</w:t>
            </w:r>
          </w:p>
          <w:p w:rsidR="008C2F61" w:rsidRPr="005A02F2" w:rsidRDefault="008C2F61" w:rsidP="005A02F2">
            <w:pPr>
              <w:shd w:val="clear" w:color="auto" w:fill="FFFFFF"/>
              <w:ind w:firstLine="0"/>
              <w:jc w:val="center"/>
              <w:rPr>
                <w:b/>
                <w:sz w:val="24"/>
                <w:szCs w:val="24"/>
              </w:rPr>
            </w:pPr>
          </w:p>
        </w:tc>
      </w:tr>
      <w:tr w:rsidR="008507EA" w:rsidTr="00DB74AE">
        <w:tc>
          <w:tcPr>
            <w:tcW w:w="5217" w:type="dxa"/>
          </w:tcPr>
          <w:p w:rsidR="008507EA" w:rsidRPr="005A02F2" w:rsidRDefault="008507EA" w:rsidP="009011BC">
            <w:pPr>
              <w:shd w:val="clear" w:color="auto" w:fill="FFFFFF"/>
              <w:ind w:firstLine="0"/>
              <w:rPr>
                <w:sz w:val="24"/>
                <w:szCs w:val="24"/>
              </w:rPr>
            </w:pPr>
            <w:r w:rsidRPr="005A02F2">
              <w:rPr>
                <w:sz w:val="24"/>
                <w:szCs w:val="24"/>
              </w:rPr>
              <w:t>Распределение              учебной нагрузки    педагогических работников     на следующий  учебный год</w:t>
            </w:r>
          </w:p>
        </w:tc>
        <w:tc>
          <w:tcPr>
            <w:tcW w:w="1700" w:type="dxa"/>
          </w:tcPr>
          <w:p w:rsidR="008507EA" w:rsidRPr="005A02F2" w:rsidRDefault="008507EA" w:rsidP="005A02F2">
            <w:pPr>
              <w:shd w:val="clear" w:color="auto" w:fill="FFFFFF"/>
              <w:ind w:firstLine="0"/>
              <w:rPr>
                <w:sz w:val="24"/>
                <w:szCs w:val="24"/>
              </w:rPr>
            </w:pPr>
            <w:r w:rsidRPr="005A02F2">
              <w:rPr>
                <w:sz w:val="24"/>
                <w:szCs w:val="24"/>
              </w:rPr>
              <w:t>Директор</w:t>
            </w:r>
          </w:p>
          <w:p w:rsidR="008507EA" w:rsidRPr="005A02F2" w:rsidRDefault="008507EA" w:rsidP="005A02F2">
            <w:pPr>
              <w:shd w:val="clear" w:color="auto" w:fill="FFFFFF"/>
              <w:rPr>
                <w:sz w:val="24"/>
                <w:szCs w:val="24"/>
              </w:rPr>
            </w:pPr>
          </w:p>
        </w:tc>
        <w:tc>
          <w:tcPr>
            <w:tcW w:w="1695" w:type="dxa"/>
          </w:tcPr>
          <w:p w:rsidR="008507EA" w:rsidRPr="005A02F2" w:rsidRDefault="008507EA" w:rsidP="005A02F2">
            <w:pPr>
              <w:shd w:val="clear" w:color="auto" w:fill="FFFFFF"/>
              <w:rPr>
                <w:sz w:val="24"/>
                <w:szCs w:val="24"/>
              </w:rPr>
            </w:pPr>
          </w:p>
        </w:tc>
        <w:tc>
          <w:tcPr>
            <w:tcW w:w="2303" w:type="dxa"/>
          </w:tcPr>
          <w:p w:rsidR="008507EA" w:rsidRPr="005A02F2" w:rsidRDefault="008507EA" w:rsidP="005A02F2">
            <w:pPr>
              <w:shd w:val="clear" w:color="auto" w:fill="FFFFFF"/>
              <w:rPr>
                <w:sz w:val="24"/>
                <w:szCs w:val="24"/>
              </w:rPr>
            </w:pPr>
          </w:p>
          <w:p w:rsidR="008507EA" w:rsidRPr="005A02F2" w:rsidRDefault="008507EA" w:rsidP="005A02F2">
            <w:pPr>
              <w:shd w:val="clear" w:color="auto" w:fill="FFFFFF"/>
              <w:rPr>
                <w:sz w:val="24"/>
                <w:szCs w:val="24"/>
              </w:rPr>
            </w:pPr>
          </w:p>
        </w:tc>
      </w:tr>
      <w:tr w:rsidR="008507EA" w:rsidTr="00DB74AE">
        <w:tc>
          <w:tcPr>
            <w:tcW w:w="5217" w:type="dxa"/>
          </w:tcPr>
          <w:p w:rsidR="008507EA" w:rsidRPr="005A02F2" w:rsidRDefault="008507EA" w:rsidP="005A02F2">
            <w:pPr>
              <w:shd w:val="clear" w:color="auto" w:fill="FFFFFF"/>
              <w:ind w:firstLine="0"/>
              <w:rPr>
                <w:sz w:val="24"/>
                <w:szCs w:val="24"/>
              </w:rPr>
            </w:pPr>
            <w:r w:rsidRPr="005A02F2">
              <w:rPr>
                <w:sz w:val="24"/>
                <w:szCs w:val="24"/>
              </w:rPr>
              <w:t>Ознакомление обуча</w:t>
            </w:r>
            <w:r>
              <w:rPr>
                <w:sz w:val="24"/>
                <w:szCs w:val="24"/>
              </w:rPr>
              <w:t xml:space="preserve">ющихся 9,11 классов с  нормативно-правовыми документами </w:t>
            </w:r>
            <w:r w:rsidRPr="005A02F2">
              <w:rPr>
                <w:sz w:val="24"/>
                <w:szCs w:val="24"/>
              </w:rPr>
              <w:t xml:space="preserve"> по государственной        (итоговой) аттестации</w:t>
            </w:r>
          </w:p>
          <w:p w:rsidR="008507EA" w:rsidRPr="005A02F2" w:rsidRDefault="008507EA" w:rsidP="005A02F2">
            <w:pPr>
              <w:shd w:val="clear" w:color="auto" w:fill="FFFFFF"/>
              <w:rPr>
                <w:sz w:val="24"/>
                <w:szCs w:val="24"/>
              </w:rPr>
            </w:pPr>
          </w:p>
        </w:tc>
        <w:tc>
          <w:tcPr>
            <w:tcW w:w="1700" w:type="dxa"/>
          </w:tcPr>
          <w:p w:rsidR="008507EA" w:rsidRPr="005A02F2" w:rsidRDefault="008507EA" w:rsidP="005A02F2">
            <w:pPr>
              <w:shd w:val="clear" w:color="auto" w:fill="FFFFFF"/>
              <w:ind w:firstLine="0"/>
              <w:rPr>
                <w:sz w:val="24"/>
                <w:szCs w:val="24"/>
              </w:rPr>
            </w:pPr>
            <w:r w:rsidRPr="005A02F2">
              <w:rPr>
                <w:sz w:val="24"/>
                <w:szCs w:val="24"/>
              </w:rPr>
              <w:lastRenderedPageBreak/>
              <w:t>Заместитель директора</w:t>
            </w:r>
            <w:r>
              <w:rPr>
                <w:sz w:val="24"/>
                <w:szCs w:val="24"/>
              </w:rPr>
              <w:t xml:space="preserve"> по УВР</w:t>
            </w:r>
            <w:r w:rsidRPr="005A02F2">
              <w:rPr>
                <w:sz w:val="24"/>
                <w:szCs w:val="24"/>
              </w:rPr>
              <w:t>,</w:t>
            </w:r>
          </w:p>
          <w:p w:rsidR="008507EA" w:rsidRPr="005A02F2" w:rsidRDefault="008507EA" w:rsidP="009011BC">
            <w:pPr>
              <w:shd w:val="clear" w:color="auto" w:fill="FFFFFF"/>
              <w:ind w:firstLine="0"/>
              <w:rPr>
                <w:sz w:val="24"/>
                <w:szCs w:val="24"/>
              </w:rPr>
            </w:pPr>
            <w:r w:rsidRPr="005A02F2">
              <w:rPr>
                <w:sz w:val="24"/>
                <w:szCs w:val="24"/>
              </w:rPr>
              <w:lastRenderedPageBreak/>
              <w:t>классные руководители</w:t>
            </w:r>
          </w:p>
        </w:tc>
        <w:tc>
          <w:tcPr>
            <w:tcW w:w="1695" w:type="dxa"/>
          </w:tcPr>
          <w:p w:rsidR="008507EA" w:rsidRPr="005A02F2" w:rsidRDefault="008507EA" w:rsidP="005A02F2">
            <w:pPr>
              <w:shd w:val="clear" w:color="auto" w:fill="FFFFFF"/>
              <w:ind w:firstLine="0"/>
              <w:rPr>
                <w:sz w:val="24"/>
                <w:szCs w:val="24"/>
              </w:rPr>
            </w:pPr>
            <w:r w:rsidRPr="005A02F2">
              <w:rPr>
                <w:sz w:val="24"/>
                <w:szCs w:val="24"/>
              </w:rPr>
              <w:lastRenderedPageBreak/>
              <w:t>Директор</w:t>
            </w:r>
          </w:p>
        </w:tc>
        <w:tc>
          <w:tcPr>
            <w:tcW w:w="2303" w:type="dxa"/>
          </w:tcPr>
          <w:p w:rsidR="008507EA" w:rsidRPr="005A02F2" w:rsidRDefault="008507EA" w:rsidP="005A02F2">
            <w:pPr>
              <w:shd w:val="clear" w:color="auto" w:fill="FFFFFF"/>
              <w:ind w:firstLine="0"/>
              <w:rPr>
                <w:sz w:val="24"/>
                <w:szCs w:val="24"/>
              </w:rPr>
            </w:pPr>
            <w:r w:rsidRPr="005A02F2">
              <w:rPr>
                <w:sz w:val="24"/>
                <w:szCs w:val="24"/>
              </w:rPr>
              <w:t>Протокол</w:t>
            </w:r>
          </w:p>
          <w:p w:rsidR="008507EA" w:rsidRPr="005A02F2" w:rsidRDefault="008507EA" w:rsidP="005A02F2">
            <w:pPr>
              <w:shd w:val="clear" w:color="auto" w:fill="FFFFFF"/>
              <w:rPr>
                <w:sz w:val="24"/>
                <w:szCs w:val="24"/>
              </w:rPr>
            </w:pPr>
          </w:p>
        </w:tc>
      </w:tr>
      <w:tr w:rsidR="008507EA" w:rsidTr="00DB74AE">
        <w:tc>
          <w:tcPr>
            <w:tcW w:w="5217" w:type="dxa"/>
          </w:tcPr>
          <w:p w:rsidR="008507EA" w:rsidRPr="005A02F2" w:rsidRDefault="008507EA" w:rsidP="005A02F2">
            <w:pPr>
              <w:shd w:val="clear" w:color="auto" w:fill="FFFFFF"/>
              <w:ind w:firstLine="0"/>
              <w:rPr>
                <w:sz w:val="24"/>
                <w:szCs w:val="24"/>
              </w:rPr>
            </w:pPr>
            <w:r>
              <w:rPr>
                <w:sz w:val="24"/>
                <w:szCs w:val="24"/>
              </w:rPr>
              <w:lastRenderedPageBreak/>
              <w:t>Предметная  н</w:t>
            </w:r>
            <w:r w:rsidRPr="005A02F2">
              <w:rPr>
                <w:sz w:val="24"/>
                <w:szCs w:val="24"/>
              </w:rPr>
              <w:t>еделя   биологии</w:t>
            </w:r>
            <w:r>
              <w:rPr>
                <w:sz w:val="24"/>
                <w:szCs w:val="24"/>
              </w:rPr>
              <w:t>, химии, физики.</w:t>
            </w:r>
          </w:p>
          <w:p w:rsidR="008507EA" w:rsidRPr="005A02F2" w:rsidRDefault="008507EA" w:rsidP="005A02F2">
            <w:pPr>
              <w:shd w:val="clear" w:color="auto" w:fill="FFFFFF"/>
              <w:rPr>
                <w:sz w:val="24"/>
                <w:szCs w:val="24"/>
              </w:rPr>
            </w:pPr>
          </w:p>
        </w:tc>
        <w:tc>
          <w:tcPr>
            <w:tcW w:w="1700" w:type="dxa"/>
          </w:tcPr>
          <w:p w:rsidR="008507EA" w:rsidRPr="005A02F2" w:rsidRDefault="008507EA" w:rsidP="005A02F2">
            <w:pPr>
              <w:shd w:val="clear" w:color="auto" w:fill="FFFFFF"/>
              <w:ind w:firstLine="0"/>
              <w:rPr>
                <w:sz w:val="24"/>
                <w:szCs w:val="24"/>
              </w:rPr>
            </w:pPr>
            <w:r>
              <w:rPr>
                <w:sz w:val="24"/>
                <w:szCs w:val="24"/>
              </w:rPr>
              <w:t>Методист</w:t>
            </w:r>
          </w:p>
        </w:tc>
        <w:tc>
          <w:tcPr>
            <w:tcW w:w="1695" w:type="dxa"/>
          </w:tcPr>
          <w:p w:rsidR="008507EA" w:rsidRPr="005A02F2" w:rsidRDefault="008507EA" w:rsidP="009011BC">
            <w:pPr>
              <w:shd w:val="clear" w:color="auto" w:fill="FFFFFF"/>
              <w:ind w:firstLine="0"/>
              <w:rPr>
                <w:sz w:val="24"/>
                <w:szCs w:val="24"/>
              </w:rPr>
            </w:pPr>
            <w:r w:rsidRPr="005A02F2">
              <w:rPr>
                <w:sz w:val="24"/>
                <w:szCs w:val="24"/>
              </w:rPr>
              <w:t>Зам. директора по УВР</w:t>
            </w:r>
          </w:p>
        </w:tc>
        <w:tc>
          <w:tcPr>
            <w:tcW w:w="2303" w:type="dxa"/>
          </w:tcPr>
          <w:p w:rsidR="008507EA" w:rsidRPr="005A02F2" w:rsidRDefault="008507EA" w:rsidP="008507EA">
            <w:pPr>
              <w:shd w:val="clear" w:color="auto" w:fill="FFFFFF"/>
              <w:ind w:firstLine="0"/>
              <w:rPr>
                <w:sz w:val="24"/>
                <w:szCs w:val="24"/>
              </w:rPr>
            </w:pPr>
            <w:r>
              <w:rPr>
                <w:sz w:val="24"/>
                <w:szCs w:val="24"/>
              </w:rPr>
              <w:t>Фотоотчёт</w:t>
            </w:r>
          </w:p>
        </w:tc>
      </w:tr>
      <w:tr w:rsidR="008507EA" w:rsidTr="00DB74AE">
        <w:tc>
          <w:tcPr>
            <w:tcW w:w="5217" w:type="dxa"/>
          </w:tcPr>
          <w:p w:rsidR="008507EA" w:rsidRPr="005A02F2" w:rsidRDefault="008507EA" w:rsidP="005A02F2">
            <w:pPr>
              <w:shd w:val="clear" w:color="auto" w:fill="FFFFFF"/>
              <w:ind w:firstLine="0"/>
              <w:rPr>
                <w:sz w:val="24"/>
                <w:szCs w:val="24"/>
              </w:rPr>
            </w:pPr>
            <w:r w:rsidRPr="005A02F2">
              <w:rPr>
                <w:sz w:val="24"/>
                <w:szCs w:val="24"/>
              </w:rPr>
              <w:t xml:space="preserve"> Озеленение </w:t>
            </w:r>
            <w:r>
              <w:rPr>
                <w:sz w:val="24"/>
                <w:szCs w:val="24"/>
              </w:rPr>
              <w:t xml:space="preserve">и    благоустройство   школьной </w:t>
            </w:r>
            <w:r w:rsidRPr="005A02F2">
              <w:rPr>
                <w:sz w:val="24"/>
                <w:szCs w:val="24"/>
              </w:rPr>
              <w:t xml:space="preserve"> территории</w:t>
            </w:r>
          </w:p>
          <w:p w:rsidR="008507EA" w:rsidRPr="005A02F2" w:rsidRDefault="008507EA" w:rsidP="005A02F2">
            <w:pPr>
              <w:shd w:val="clear" w:color="auto" w:fill="FFFFFF"/>
              <w:rPr>
                <w:sz w:val="24"/>
                <w:szCs w:val="24"/>
              </w:rPr>
            </w:pPr>
          </w:p>
        </w:tc>
        <w:tc>
          <w:tcPr>
            <w:tcW w:w="1700" w:type="dxa"/>
          </w:tcPr>
          <w:p w:rsidR="008507EA" w:rsidRPr="005A02F2" w:rsidRDefault="008507EA" w:rsidP="005A02F2">
            <w:pPr>
              <w:shd w:val="clear" w:color="auto" w:fill="FFFFFF"/>
              <w:ind w:firstLine="0"/>
              <w:rPr>
                <w:sz w:val="24"/>
                <w:szCs w:val="24"/>
              </w:rPr>
            </w:pPr>
            <w:r>
              <w:rPr>
                <w:sz w:val="24"/>
                <w:szCs w:val="24"/>
              </w:rPr>
              <w:t>Зам. директора по АХР</w:t>
            </w:r>
          </w:p>
        </w:tc>
        <w:tc>
          <w:tcPr>
            <w:tcW w:w="1695" w:type="dxa"/>
          </w:tcPr>
          <w:p w:rsidR="008507EA" w:rsidRPr="005A02F2" w:rsidRDefault="008507EA" w:rsidP="005A02F2">
            <w:pPr>
              <w:ind w:firstLine="0"/>
              <w:rPr>
                <w:sz w:val="24"/>
                <w:szCs w:val="24"/>
              </w:rPr>
            </w:pPr>
            <w:r w:rsidRPr="005A02F2">
              <w:rPr>
                <w:sz w:val="24"/>
                <w:szCs w:val="24"/>
              </w:rPr>
              <w:t>Директор</w:t>
            </w:r>
          </w:p>
        </w:tc>
        <w:tc>
          <w:tcPr>
            <w:tcW w:w="2303" w:type="dxa"/>
          </w:tcPr>
          <w:p w:rsidR="008507EA" w:rsidRPr="005A02F2" w:rsidRDefault="008507EA" w:rsidP="005A02F2">
            <w:pPr>
              <w:shd w:val="clear" w:color="auto" w:fill="FFFFFF"/>
              <w:ind w:firstLine="0"/>
              <w:rPr>
                <w:sz w:val="24"/>
                <w:szCs w:val="24"/>
              </w:rPr>
            </w:pPr>
            <w:r w:rsidRPr="005A02F2">
              <w:rPr>
                <w:sz w:val="24"/>
                <w:szCs w:val="24"/>
              </w:rPr>
              <w:t xml:space="preserve">Приказ </w:t>
            </w:r>
          </w:p>
        </w:tc>
      </w:tr>
      <w:tr w:rsidR="008507EA" w:rsidTr="00DB74AE">
        <w:tc>
          <w:tcPr>
            <w:tcW w:w="5217" w:type="dxa"/>
          </w:tcPr>
          <w:p w:rsidR="008507EA" w:rsidRPr="005A02F2" w:rsidRDefault="008507EA" w:rsidP="005A02F2">
            <w:pPr>
              <w:shd w:val="clear" w:color="auto" w:fill="FFFFFF"/>
              <w:ind w:firstLine="0"/>
              <w:rPr>
                <w:sz w:val="24"/>
                <w:szCs w:val="24"/>
              </w:rPr>
            </w:pPr>
            <w:r w:rsidRPr="005A02F2">
              <w:rPr>
                <w:sz w:val="24"/>
                <w:szCs w:val="24"/>
              </w:rPr>
              <w:t xml:space="preserve">Заседание </w:t>
            </w:r>
            <w:r>
              <w:rPr>
                <w:sz w:val="24"/>
                <w:szCs w:val="24"/>
              </w:rPr>
              <w:t xml:space="preserve"> ШМО и Методического совета </w:t>
            </w:r>
            <w:r w:rsidRPr="005A02F2">
              <w:rPr>
                <w:sz w:val="24"/>
                <w:szCs w:val="24"/>
              </w:rPr>
              <w:t xml:space="preserve"> </w:t>
            </w:r>
            <w:r>
              <w:rPr>
                <w:sz w:val="24"/>
                <w:szCs w:val="24"/>
              </w:rPr>
              <w:t xml:space="preserve">по подготовке к </w:t>
            </w:r>
            <w:r w:rsidRPr="005A02F2">
              <w:rPr>
                <w:sz w:val="24"/>
                <w:szCs w:val="24"/>
              </w:rPr>
              <w:t>итоговой аттестации</w:t>
            </w:r>
          </w:p>
          <w:p w:rsidR="008507EA" w:rsidRPr="005A02F2" w:rsidRDefault="008507EA" w:rsidP="005A02F2">
            <w:pPr>
              <w:shd w:val="clear" w:color="auto" w:fill="FFFFFF"/>
              <w:rPr>
                <w:sz w:val="24"/>
                <w:szCs w:val="24"/>
              </w:rPr>
            </w:pPr>
          </w:p>
        </w:tc>
        <w:tc>
          <w:tcPr>
            <w:tcW w:w="1700" w:type="dxa"/>
          </w:tcPr>
          <w:p w:rsidR="008507EA" w:rsidRPr="005A02F2" w:rsidRDefault="008507EA" w:rsidP="005A02F2">
            <w:pPr>
              <w:shd w:val="clear" w:color="auto" w:fill="FFFFFF"/>
              <w:ind w:firstLine="0"/>
              <w:rPr>
                <w:sz w:val="24"/>
                <w:szCs w:val="24"/>
              </w:rPr>
            </w:pPr>
            <w:r>
              <w:rPr>
                <w:sz w:val="24"/>
                <w:szCs w:val="24"/>
              </w:rPr>
              <w:t>Методист</w:t>
            </w:r>
          </w:p>
        </w:tc>
        <w:tc>
          <w:tcPr>
            <w:tcW w:w="1695" w:type="dxa"/>
          </w:tcPr>
          <w:p w:rsidR="008507EA" w:rsidRPr="005A02F2" w:rsidRDefault="008507EA" w:rsidP="009011BC">
            <w:pPr>
              <w:shd w:val="clear" w:color="auto" w:fill="FFFFFF"/>
              <w:ind w:firstLine="0"/>
              <w:rPr>
                <w:sz w:val="24"/>
                <w:szCs w:val="24"/>
              </w:rPr>
            </w:pPr>
            <w:r w:rsidRPr="005A02F2">
              <w:rPr>
                <w:sz w:val="24"/>
                <w:szCs w:val="24"/>
              </w:rPr>
              <w:t>Заместитель директора</w:t>
            </w:r>
            <w:r>
              <w:rPr>
                <w:sz w:val="24"/>
                <w:szCs w:val="24"/>
              </w:rPr>
              <w:t xml:space="preserve"> по УВР</w:t>
            </w:r>
          </w:p>
        </w:tc>
        <w:tc>
          <w:tcPr>
            <w:tcW w:w="2303" w:type="dxa"/>
          </w:tcPr>
          <w:p w:rsidR="008507EA" w:rsidRPr="005A02F2" w:rsidRDefault="008507EA" w:rsidP="005A02F2">
            <w:pPr>
              <w:shd w:val="clear" w:color="auto" w:fill="FFFFFF"/>
              <w:ind w:firstLine="0"/>
              <w:rPr>
                <w:sz w:val="24"/>
                <w:szCs w:val="24"/>
              </w:rPr>
            </w:pPr>
            <w:r w:rsidRPr="005A02F2">
              <w:rPr>
                <w:sz w:val="24"/>
                <w:szCs w:val="24"/>
              </w:rPr>
              <w:t xml:space="preserve">Протокол </w:t>
            </w:r>
          </w:p>
          <w:p w:rsidR="008507EA" w:rsidRPr="005A02F2" w:rsidRDefault="008507EA" w:rsidP="005A02F2">
            <w:pPr>
              <w:shd w:val="clear" w:color="auto" w:fill="FFFFFF"/>
              <w:rPr>
                <w:sz w:val="24"/>
                <w:szCs w:val="24"/>
              </w:rPr>
            </w:pPr>
          </w:p>
        </w:tc>
      </w:tr>
      <w:tr w:rsidR="008507EA" w:rsidTr="00DB74AE">
        <w:tc>
          <w:tcPr>
            <w:tcW w:w="10915" w:type="dxa"/>
            <w:gridSpan w:val="4"/>
          </w:tcPr>
          <w:p w:rsidR="008C2F61" w:rsidRDefault="008C2F61" w:rsidP="008C2F61">
            <w:pPr>
              <w:shd w:val="clear" w:color="auto" w:fill="FFFFFF"/>
              <w:ind w:firstLine="0"/>
              <w:jc w:val="both"/>
              <w:rPr>
                <w:b/>
                <w:sz w:val="24"/>
                <w:szCs w:val="24"/>
              </w:rPr>
            </w:pPr>
          </w:p>
          <w:p w:rsidR="008507EA" w:rsidRDefault="008507EA" w:rsidP="005A02F2">
            <w:pPr>
              <w:shd w:val="clear" w:color="auto" w:fill="FFFFFF"/>
              <w:ind w:firstLine="0"/>
              <w:jc w:val="center"/>
              <w:rPr>
                <w:b/>
                <w:sz w:val="24"/>
                <w:szCs w:val="24"/>
              </w:rPr>
            </w:pPr>
            <w:r w:rsidRPr="005A02F2">
              <w:rPr>
                <w:b/>
                <w:sz w:val="24"/>
                <w:szCs w:val="24"/>
              </w:rPr>
              <w:t>МАЙ</w:t>
            </w:r>
          </w:p>
          <w:p w:rsidR="008C2F61" w:rsidRPr="005A02F2" w:rsidRDefault="008C2F61" w:rsidP="005A02F2">
            <w:pPr>
              <w:shd w:val="clear" w:color="auto" w:fill="FFFFFF"/>
              <w:ind w:firstLine="0"/>
              <w:jc w:val="center"/>
              <w:rPr>
                <w:b/>
                <w:sz w:val="24"/>
                <w:szCs w:val="24"/>
              </w:rPr>
            </w:pPr>
          </w:p>
        </w:tc>
      </w:tr>
      <w:tr w:rsidR="008507EA" w:rsidTr="00DB74AE">
        <w:tc>
          <w:tcPr>
            <w:tcW w:w="5217" w:type="dxa"/>
          </w:tcPr>
          <w:p w:rsidR="008507EA" w:rsidRPr="00D14A9B" w:rsidRDefault="008507EA" w:rsidP="00D14A9B">
            <w:pPr>
              <w:shd w:val="clear" w:color="auto" w:fill="FFFFFF"/>
              <w:ind w:firstLine="0"/>
              <w:rPr>
                <w:sz w:val="24"/>
                <w:szCs w:val="24"/>
              </w:rPr>
            </w:pPr>
            <w:r w:rsidRPr="00D14A9B">
              <w:rPr>
                <w:sz w:val="24"/>
                <w:szCs w:val="24"/>
              </w:rPr>
              <w:t xml:space="preserve">Торжественный  митинг, </w:t>
            </w:r>
            <w:r>
              <w:rPr>
                <w:sz w:val="24"/>
                <w:szCs w:val="24"/>
              </w:rPr>
              <w:t xml:space="preserve"> </w:t>
            </w:r>
            <w:r w:rsidR="00AE59CC">
              <w:rPr>
                <w:sz w:val="24"/>
                <w:szCs w:val="24"/>
              </w:rPr>
              <w:t xml:space="preserve">                 посвященный  Дню </w:t>
            </w:r>
            <w:r w:rsidRPr="00D14A9B">
              <w:rPr>
                <w:sz w:val="24"/>
                <w:szCs w:val="24"/>
              </w:rPr>
              <w:t xml:space="preserve">  Победы,   встречи   с ветеранами    Великой Отечественной войны    на    Уроках Памяти.    </w:t>
            </w:r>
          </w:p>
          <w:p w:rsidR="008507EA" w:rsidRPr="00D14A9B" w:rsidRDefault="008507EA" w:rsidP="00D14A9B">
            <w:pPr>
              <w:shd w:val="clear" w:color="auto" w:fill="FFFFFF"/>
              <w:rPr>
                <w:sz w:val="24"/>
                <w:szCs w:val="24"/>
              </w:rPr>
            </w:pPr>
          </w:p>
        </w:tc>
        <w:tc>
          <w:tcPr>
            <w:tcW w:w="1700" w:type="dxa"/>
          </w:tcPr>
          <w:p w:rsidR="008507EA" w:rsidRPr="00D14A9B" w:rsidRDefault="008507EA" w:rsidP="009011BC">
            <w:pPr>
              <w:shd w:val="clear" w:color="auto" w:fill="FFFFFF"/>
              <w:ind w:firstLine="0"/>
              <w:rPr>
                <w:sz w:val="24"/>
                <w:szCs w:val="24"/>
              </w:rPr>
            </w:pPr>
            <w:r>
              <w:rPr>
                <w:sz w:val="24"/>
                <w:szCs w:val="24"/>
              </w:rPr>
              <w:t xml:space="preserve">Классные </w:t>
            </w:r>
            <w:r w:rsidRPr="00D14A9B">
              <w:rPr>
                <w:sz w:val="24"/>
                <w:szCs w:val="24"/>
              </w:rPr>
              <w:t>руководители Заместитель директора по ВР</w:t>
            </w:r>
          </w:p>
        </w:tc>
        <w:tc>
          <w:tcPr>
            <w:tcW w:w="1695" w:type="dxa"/>
          </w:tcPr>
          <w:p w:rsidR="008507EA" w:rsidRPr="00D14A9B" w:rsidRDefault="008507EA" w:rsidP="00D14A9B">
            <w:pPr>
              <w:ind w:firstLine="0"/>
              <w:rPr>
                <w:sz w:val="24"/>
                <w:szCs w:val="24"/>
              </w:rPr>
            </w:pPr>
            <w:r w:rsidRPr="00D14A9B">
              <w:rPr>
                <w:sz w:val="24"/>
                <w:szCs w:val="24"/>
              </w:rPr>
              <w:t>Директор</w:t>
            </w:r>
          </w:p>
        </w:tc>
        <w:tc>
          <w:tcPr>
            <w:tcW w:w="2303" w:type="dxa"/>
          </w:tcPr>
          <w:p w:rsidR="008507EA" w:rsidRPr="00D14A9B" w:rsidRDefault="008507EA" w:rsidP="00D14A9B">
            <w:pPr>
              <w:shd w:val="clear" w:color="auto" w:fill="FFFFFF"/>
              <w:ind w:firstLine="0"/>
              <w:rPr>
                <w:sz w:val="24"/>
                <w:szCs w:val="24"/>
              </w:rPr>
            </w:pPr>
            <w:r w:rsidRPr="00D14A9B">
              <w:rPr>
                <w:sz w:val="24"/>
                <w:szCs w:val="24"/>
              </w:rPr>
              <w:t>Приказ</w:t>
            </w:r>
          </w:p>
          <w:p w:rsidR="008507EA" w:rsidRPr="00D14A9B" w:rsidRDefault="008507EA" w:rsidP="00D14A9B">
            <w:pPr>
              <w:shd w:val="clear" w:color="auto" w:fill="FFFFFF"/>
              <w:rPr>
                <w:sz w:val="24"/>
                <w:szCs w:val="24"/>
              </w:rPr>
            </w:pPr>
          </w:p>
        </w:tc>
      </w:tr>
      <w:tr w:rsidR="008507EA" w:rsidTr="00DB74AE">
        <w:tc>
          <w:tcPr>
            <w:tcW w:w="5217" w:type="dxa"/>
          </w:tcPr>
          <w:p w:rsidR="008507EA" w:rsidRPr="00D14A9B" w:rsidRDefault="008507EA" w:rsidP="00D14A9B">
            <w:pPr>
              <w:shd w:val="clear" w:color="auto" w:fill="FFFFFF"/>
              <w:ind w:firstLine="0"/>
              <w:rPr>
                <w:sz w:val="24"/>
                <w:szCs w:val="24"/>
              </w:rPr>
            </w:pPr>
            <w:r w:rsidRPr="00D14A9B">
              <w:rPr>
                <w:sz w:val="24"/>
                <w:szCs w:val="24"/>
              </w:rPr>
              <w:t>Родительские собрания   по   итогам  учебного года</w:t>
            </w:r>
          </w:p>
          <w:p w:rsidR="008507EA" w:rsidRPr="00D14A9B" w:rsidRDefault="008507EA" w:rsidP="00D14A9B">
            <w:pPr>
              <w:shd w:val="clear" w:color="auto" w:fill="FFFFFF"/>
              <w:rPr>
                <w:sz w:val="24"/>
                <w:szCs w:val="24"/>
              </w:rPr>
            </w:pPr>
          </w:p>
        </w:tc>
        <w:tc>
          <w:tcPr>
            <w:tcW w:w="1700" w:type="dxa"/>
          </w:tcPr>
          <w:p w:rsidR="008507EA" w:rsidRPr="00D14A9B" w:rsidRDefault="008507EA" w:rsidP="00D14A9B">
            <w:pPr>
              <w:shd w:val="clear" w:color="auto" w:fill="FFFFFF"/>
              <w:ind w:firstLine="0"/>
              <w:rPr>
                <w:sz w:val="24"/>
                <w:szCs w:val="24"/>
              </w:rPr>
            </w:pPr>
            <w:r>
              <w:rPr>
                <w:sz w:val="24"/>
                <w:szCs w:val="24"/>
              </w:rPr>
              <w:t xml:space="preserve">Классные </w:t>
            </w:r>
            <w:r w:rsidRPr="00D14A9B">
              <w:rPr>
                <w:sz w:val="24"/>
                <w:szCs w:val="24"/>
              </w:rPr>
              <w:t xml:space="preserve"> руководители</w:t>
            </w:r>
          </w:p>
          <w:p w:rsidR="008507EA" w:rsidRPr="00D14A9B" w:rsidRDefault="008507EA" w:rsidP="00D14A9B">
            <w:pPr>
              <w:shd w:val="clear" w:color="auto" w:fill="FFFFFF"/>
              <w:rPr>
                <w:sz w:val="24"/>
                <w:szCs w:val="24"/>
              </w:rPr>
            </w:pPr>
          </w:p>
        </w:tc>
        <w:tc>
          <w:tcPr>
            <w:tcW w:w="1695" w:type="dxa"/>
          </w:tcPr>
          <w:p w:rsidR="008507EA" w:rsidRPr="00D14A9B" w:rsidRDefault="008507EA" w:rsidP="009011BC">
            <w:pPr>
              <w:shd w:val="clear" w:color="auto" w:fill="FFFFFF"/>
              <w:ind w:firstLine="0"/>
              <w:rPr>
                <w:sz w:val="24"/>
                <w:szCs w:val="24"/>
              </w:rPr>
            </w:pPr>
            <w:r w:rsidRPr="00D14A9B">
              <w:rPr>
                <w:sz w:val="24"/>
                <w:szCs w:val="24"/>
              </w:rPr>
              <w:t>Заместитель директора</w:t>
            </w:r>
            <w:r>
              <w:rPr>
                <w:sz w:val="24"/>
                <w:szCs w:val="24"/>
              </w:rPr>
              <w:t xml:space="preserve"> по ВР</w:t>
            </w:r>
          </w:p>
        </w:tc>
        <w:tc>
          <w:tcPr>
            <w:tcW w:w="2303" w:type="dxa"/>
          </w:tcPr>
          <w:p w:rsidR="008507EA" w:rsidRPr="00D14A9B" w:rsidRDefault="008507EA" w:rsidP="00D14A9B">
            <w:pPr>
              <w:shd w:val="clear" w:color="auto" w:fill="FFFFFF"/>
              <w:ind w:firstLine="0"/>
              <w:rPr>
                <w:sz w:val="24"/>
                <w:szCs w:val="24"/>
              </w:rPr>
            </w:pPr>
            <w:r w:rsidRPr="00D14A9B">
              <w:rPr>
                <w:sz w:val="24"/>
                <w:szCs w:val="24"/>
              </w:rPr>
              <w:t>Протоколы</w:t>
            </w:r>
          </w:p>
          <w:p w:rsidR="008507EA" w:rsidRPr="00D14A9B" w:rsidRDefault="008507EA" w:rsidP="00D14A9B">
            <w:pPr>
              <w:shd w:val="clear" w:color="auto" w:fill="FFFFFF"/>
              <w:rPr>
                <w:sz w:val="24"/>
                <w:szCs w:val="24"/>
              </w:rPr>
            </w:pPr>
          </w:p>
        </w:tc>
      </w:tr>
      <w:tr w:rsidR="008507EA" w:rsidTr="00DB74AE">
        <w:tc>
          <w:tcPr>
            <w:tcW w:w="5217" w:type="dxa"/>
          </w:tcPr>
          <w:p w:rsidR="008507EA" w:rsidRPr="008507EA" w:rsidRDefault="008507EA" w:rsidP="00D14A9B">
            <w:pPr>
              <w:shd w:val="clear" w:color="auto" w:fill="FFFFFF"/>
              <w:ind w:firstLine="0"/>
              <w:rPr>
                <w:sz w:val="24"/>
                <w:szCs w:val="24"/>
              </w:rPr>
            </w:pPr>
            <w:r w:rsidRPr="008507EA">
              <w:rPr>
                <w:sz w:val="24"/>
                <w:szCs w:val="24"/>
              </w:rPr>
              <w:t>Предметная неделя по физической культуре, ОБЖ</w:t>
            </w:r>
          </w:p>
        </w:tc>
        <w:tc>
          <w:tcPr>
            <w:tcW w:w="1700" w:type="dxa"/>
          </w:tcPr>
          <w:p w:rsidR="008507EA" w:rsidRPr="005A02F2" w:rsidRDefault="008507EA" w:rsidP="00ED2079">
            <w:pPr>
              <w:shd w:val="clear" w:color="auto" w:fill="FFFFFF"/>
              <w:ind w:firstLine="0"/>
              <w:rPr>
                <w:sz w:val="24"/>
                <w:szCs w:val="24"/>
              </w:rPr>
            </w:pPr>
            <w:r>
              <w:rPr>
                <w:sz w:val="24"/>
                <w:szCs w:val="24"/>
              </w:rPr>
              <w:t>Методист</w:t>
            </w:r>
          </w:p>
        </w:tc>
        <w:tc>
          <w:tcPr>
            <w:tcW w:w="1695" w:type="dxa"/>
          </w:tcPr>
          <w:p w:rsidR="008507EA" w:rsidRPr="005A02F2" w:rsidRDefault="008507EA" w:rsidP="009011BC">
            <w:pPr>
              <w:shd w:val="clear" w:color="auto" w:fill="FFFFFF"/>
              <w:ind w:firstLine="0"/>
              <w:rPr>
                <w:sz w:val="24"/>
                <w:szCs w:val="24"/>
              </w:rPr>
            </w:pPr>
            <w:r w:rsidRPr="005A02F2">
              <w:rPr>
                <w:sz w:val="24"/>
                <w:szCs w:val="24"/>
              </w:rPr>
              <w:t>Зам. директора по УВР</w:t>
            </w:r>
          </w:p>
        </w:tc>
        <w:tc>
          <w:tcPr>
            <w:tcW w:w="2303" w:type="dxa"/>
          </w:tcPr>
          <w:p w:rsidR="008507EA" w:rsidRPr="005A02F2" w:rsidRDefault="008507EA" w:rsidP="00ED2079">
            <w:pPr>
              <w:shd w:val="clear" w:color="auto" w:fill="FFFFFF"/>
              <w:ind w:firstLine="0"/>
              <w:rPr>
                <w:sz w:val="24"/>
                <w:szCs w:val="24"/>
              </w:rPr>
            </w:pPr>
            <w:r>
              <w:rPr>
                <w:sz w:val="24"/>
                <w:szCs w:val="24"/>
              </w:rPr>
              <w:t>Фотоотчёт</w:t>
            </w:r>
          </w:p>
        </w:tc>
      </w:tr>
      <w:tr w:rsidR="00F07366" w:rsidTr="00DB74AE">
        <w:tc>
          <w:tcPr>
            <w:tcW w:w="5217" w:type="dxa"/>
          </w:tcPr>
          <w:p w:rsidR="00F07366" w:rsidRPr="008507EA" w:rsidRDefault="00F07366" w:rsidP="00D14A9B">
            <w:pPr>
              <w:shd w:val="clear" w:color="auto" w:fill="FFFFFF"/>
              <w:ind w:firstLine="0"/>
              <w:rPr>
                <w:sz w:val="24"/>
                <w:szCs w:val="24"/>
              </w:rPr>
            </w:pPr>
            <w:r>
              <w:rPr>
                <w:sz w:val="24"/>
                <w:szCs w:val="24"/>
              </w:rPr>
              <w:t>Промежу</w:t>
            </w:r>
            <w:r w:rsidR="00F9284D">
              <w:rPr>
                <w:sz w:val="24"/>
                <w:szCs w:val="24"/>
              </w:rPr>
              <w:t>точная аттестация по итогам 2022-2023</w:t>
            </w:r>
            <w:r>
              <w:rPr>
                <w:sz w:val="24"/>
                <w:szCs w:val="24"/>
              </w:rPr>
              <w:t xml:space="preserve"> учебного года. </w:t>
            </w:r>
          </w:p>
        </w:tc>
        <w:tc>
          <w:tcPr>
            <w:tcW w:w="1700" w:type="dxa"/>
          </w:tcPr>
          <w:p w:rsidR="00F07366" w:rsidRDefault="00F07366" w:rsidP="00ED2079">
            <w:pPr>
              <w:shd w:val="clear" w:color="auto" w:fill="FFFFFF"/>
              <w:ind w:firstLine="0"/>
              <w:rPr>
                <w:sz w:val="24"/>
                <w:szCs w:val="24"/>
              </w:rPr>
            </w:pPr>
            <w:r>
              <w:rPr>
                <w:sz w:val="24"/>
                <w:szCs w:val="24"/>
              </w:rPr>
              <w:t>Учителя-предметники</w:t>
            </w:r>
          </w:p>
        </w:tc>
        <w:tc>
          <w:tcPr>
            <w:tcW w:w="1695" w:type="dxa"/>
          </w:tcPr>
          <w:p w:rsidR="00F07366" w:rsidRPr="005A02F2" w:rsidRDefault="00F07366" w:rsidP="00ED2079">
            <w:pPr>
              <w:shd w:val="clear" w:color="auto" w:fill="FFFFFF"/>
              <w:ind w:firstLine="0"/>
              <w:rPr>
                <w:sz w:val="24"/>
                <w:szCs w:val="24"/>
              </w:rPr>
            </w:pPr>
            <w:r w:rsidRPr="005A02F2">
              <w:rPr>
                <w:sz w:val="24"/>
                <w:szCs w:val="24"/>
              </w:rPr>
              <w:t>Зам. директора по УВР</w:t>
            </w:r>
          </w:p>
        </w:tc>
        <w:tc>
          <w:tcPr>
            <w:tcW w:w="2303" w:type="dxa"/>
          </w:tcPr>
          <w:p w:rsidR="00F07366" w:rsidRDefault="00F07366" w:rsidP="00ED2079">
            <w:pPr>
              <w:shd w:val="clear" w:color="auto" w:fill="FFFFFF"/>
              <w:ind w:firstLine="0"/>
              <w:rPr>
                <w:sz w:val="24"/>
                <w:szCs w:val="24"/>
              </w:rPr>
            </w:pPr>
            <w:r>
              <w:rPr>
                <w:sz w:val="24"/>
                <w:szCs w:val="24"/>
              </w:rPr>
              <w:t>Приказ</w:t>
            </w:r>
          </w:p>
        </w:tc>
      </w:tr>
      <w:tr w:rsidR="008507EA" w:rsidTr="00DB74AE">
        <w:tc>
          <w:tcPr>
            <w:tcW w:w="5217" w:type="dxa"/>
          </w:tcPr>
          <w:p w:rsidR="008507EA" w:rsidRPr="00D14A9B" w:rsidRDefault="008507EA" w:rsidP="00D14A9B">
            <w:pPr>
              <w:shd w:val="clear" w:color="auto" w:fill="FFFFFF"/>
              <w:ind w:firstLine="0"/>
              <w:rPr>
                <w:sz w:val="24"/>
                <w:szCs w:val="24"/>
              </w:rPr>
            </w:pPr>
            <w:r w:rsidRPr="00D14A9B">
              <w:rPr>
                <w:sz w:val="24"/>
                <w:szCs w:val="24"/>
              </w:rPr>
              <w:t>График     работы учителей и других работников в летний период</w:t>
            </w:r>
          </w:p>
        </w:tc>
        <w:tc>
          <w:tcPr>
            <w:tcW w:w="1700" w:type="dxa"/>
          </w:tcPr>
          <w:p w:rsidR="008507EA" w:rsidRPr="00D14A9B" w:rsidRDefault="008507EA" w:rsidP="009011BC">
            <w:pPr>
              <w:shd w:val="clear" w:color="auto" w:fill="FFFFFF"/>
              <w:ind w:firstLine="0"/>
              <w:rPr>
                <w:sz w:val="24"/>
                <w:szCs w:val="24"/>
              </w:rPr>
            </w:pPr>
            <w:r>
              <w:rPr>
                <w:sz w:val="24"/>
                <w:szCs w:val="24"/>
              </w:rPr>
              <w:t>Заместитель директора по ВР</w:t>
            </w:r>
          </w:p>
        </w:tc>
        <w:tc>
          <w:tcPr>
            <w:tcW w:w="1695" w:type="dxa"/>
          </w:tcPr>
          <w:p w:rsidR="008507EA" w:rsidRPr="00D14A9B" w:rsidRDefault="008507EA" w:rsidP="00D14A9B">
            <w:pPr>
              <w:ind w:firstLine="0"/>
              <w:rPr>
                <w:sz w:val="24"/>
                <w:szCs w:val="24"/>
              </w:rPr>
            </w:pPr>
            <w:r w:rsidRPr="00D14A9B">
              <w:rPr>
                <w:sz w:val="24"/>
                <w:szCs w:val="24"/>
              </w:rPr>
              <w:t>Директор</w:t>
            </w:r>
          </w:p>
        </w:tc>
        <w:tc>
          <w:tcPr>
            <w:tcW w:w="2303" w:type="dxa"/>
          </w:tcPr>
          <w:p w:rsidR="008507EA" w:rsidRPr="00D14A9B" w:rsidRDefault="008507EA" w:rsidP="00D14A9B">
            <w:pPr>
              <w:shd w:val="clear" w:color="auto" w:fill="FFFFFF"/>
              <w:ind w:firstLine="0"/>
              <w:rPr>
                <w:sz w:val="24"/>
                <w:szCs w:val="24"/>
              </w:rPr>
            </w:pPr>
            <w:r w:rsidRPr="00D14A9B">
              <w:rPr>
                <w:sz w:val="24"/>
                <w:szCs w:val="24"/>
              </w:rPr>
              <w:t>Приказ</w:t>
            </w:r>
          </w:p>
          <w:p w:rsidR="008507EA" w:rsidRPr="00D14A9B" w:rsidRDefault="008507EA" w:rsidP="00D14A9B">
            <w:pPr>
              <w:shd w:val="clear" w:color="auto" w:fill="FFFFFF"/>
              <w:rPr>
                <w:sz w:val="24"/>
                <w:szCs w:val="24"/>
              </w:rPr>
            </w:pPr>
          </w:p>
        </w:tc>
      </w:tr>
      <w:tr w:rsidR="008507EA" w:rsidTr="00DB74AE">
        <w:tc>
          <w:tcPr>
            <w:tcW w:w="5217" w:type="dxa"/>
          </w:tcPr>
          <w:p w:rsidR="008507EA" w:rsidRPr="00D14A9B" w:rsidRDefault="008507EA" w:rsidP="00D14A9B">
            <w:pPr>
              <w:shd w:val="clear" w:color="auto" w:fill="FFFFFF"/>
              <w:ind w:firstLine="0"/>
              <w:rPr>
                <w:sz w:val="24"/>
                <w:szCs w:val="24"/>
              </w:rPr>
            </w:pPr>
            <w:r w:rsidRPr="00D14A9B">
              <w:rPr>
                <w:sz w:val="24"/>
                <w:szCs w:val="24"/>
              </w:rPr>
              <w:t>Отчет  по результатам занятости обучающихся в летний период</w:t>
            </w:r>
          </w:p>
          <w:p w:rsidR="008507EA" w:rsidRPr="00D14A9B" w:rsidRDefault="008507EA" w:rsidP="00D14A9B">
            <w:pPr>
              <w:shd w:val="clear" w:color="auto" w:fill="FFFFFF"/>
              <w:rPr>
                <w:sz w:val="24"/>
                <w:szCs w:val="24"/>
              </w:rPr>
            </w:pPr>
          </w:p>
        </w:tc>
        <w:tc>
          <w:tcPr>
            <w:tcW w:w="1700" w:type="dxa"/>
          </w:tcPr>
          <w:p w:rsidR="008507EA" w:rsidRPr="00D14A9B" w:rsidRDefault="008507EA" w:rsidP="009011BC">
            <w:pPr>
              <w:shd w:val="clear" w:color="auto" w:fill="FFFFFF"/>
              <w:ind w:firstLine="0"/>
              <w:rPr>
                <w:sz w:val="24"/>
                <w:szCs w:val="24"/>
              </w:rPr>
            </w:pPr>
            <w:r w:rsidRPr="00D14A9B">
              <w:rPr>
                <w:sz w:val="24"/>
                <w:szCs w:val="24"/>
              </w:rPr>
              <w:t>Заместитель директора по ВР</w:t>
            </w:r>
          </w:p>
        </w:tc>
        <w:tc>
          <w:tcPr>
            <w:tcW w:w="1695" w:type="dxa"/>
          </w:tcPr>
          <w:p w:rsidR="008507EA" w:rsidRPr="00D14A9B" w:rsidRDefault="008507EA" w:rsidP="00D14A9B">
            <w:pPr>
              <w:ind w:firstLine="0"/>
              <w:rPr>
                <w:sz w:val="24"/>
                <w:szCs w:val="24"/>
              </w:rPr>
            </w:pPr>
            <w:r w:rsidRPr="00D14A9B">
              <w:rPr>
                <w:sz w:val="24"/>
                <w:szCs w:val="24"/>
              </w:rPr>
              <w:t>Директор</w:t>
            </w:r>
          </w:p>
        </w:tc>
        <w:tc>
          <w:tcPr>
            <w:tcW w:w="2303" w:type="dxa"/>
          </w:tcPr>
          <w:p w:rsidR="008507EA" w:rsidRPr="00D14A9B" w:rsidRDefault="008507EA" w:rsidP="00D14A9B">
            <w:pPr>
              <w:shd w:val="clear" w:color="auto" w:fill="FFFFFF"/>
              <w:ind w:firstLine="0"/>
              <w:rPr>
                <w:sz w:val="24"/>
                <w:szCs w:val="24"/>
              </w:rPr>
            </w:pPr>
            <w:r w:rsidRPr="00D14A9B">
              <w:rPr>
                <w:sz w:val="24"/>
                <w:szCs w:val="24"/>
              </w:rPr>
              <w:t xml:space="preserve">Отчет </w:t>
            </w:r>
          </w:p>
        </w:tc>
      </w:tr>
      <w:tr w:rsidR="008507EA" w:rsidTr="00DB74AE">
        <w:tc>
          <w:tcPr>
            <w:tcW w:w="5217" w:type="dxa"/>
          </w:tcPr>
          <w:p w:rsidR="008507EA" w:rsidRPr="00D14A9B" w:rsidRDefault="008507EA" w:rsidP="00D14A9B">
            <w:pPr>
              <w:shd w:val="clear" w:color="auto" w:fill="FFFFFF"/>
              <w:ind w:firstLine="0"/>
              <w:rPr>
                <w:sz w:val="24"/>
                <w:szCs w:val="24"/>
              </w:rPr>
            </w:pPr>
            <w:r>
              <w:rPr>
                <w:sz w:val="24"/>
                <w:szCs w:val="24"/>
              </w:rPr>
              <w:t xml:space="preserve">Государственная (итоговая) </w:t>
            </w:r>
            <w:r w:rsidRPr="00D14A9B">
              <w:rPr>
                <w:sz w:val="24"/>
                <w:szCs w:val="24"/>
              </w:rPr>
              <w:t xml:space="preserve"> аттестация</w:t>
            </w:r>
          </w:p>
          <w:p w:rsidR="008507EA" w:rsidRPr="00D14A9B" w:rsidRDefault="008507EA" w:rsidP="00D14A9B">
            <w:pPr>
              <w:shd w:val="clear" w:color="auto" w:fill="FFFFFF"/>
              <w:rPr>
                <w:sz w:val="24"/>
                <w:szCs w:val="24"/>
              </w:rPr>
            </w:pPr>
          </w:p>
        </w:tc>
        <w:tc>
          <w:tcPr>
            <w:tcW w:w="1700" w:type="dxa"/>
          </w:tcPr>
          <w:p w:rsidR="008507EA" w:rsidRPr="00D14A9B" w:rsidRDefault="008507EA" w:rsidP="009011BC">
            <w:pPr>
              <w:shd w:val="clear" w:color="auto" w:fill="FFFFFF"/>
              <w:ind w:firstLine="0"/>
              <w:rPr>
                <w:sz w:val="24"/>
                <w:szCs w:val="24"/>
              </w:rPr>
            </w:pPr>
            <w:r w:rsidRPr="00D14A9B">
              <w:rPr>
                <w:sz w:val="24"/>
                <w:szCs w:val="24"/>
              </w:rPr>
              <w:t>Заместитель директора по УВР</w:t>
            </w:r>
          </w:p>
        </w:tc>
        <w:tc>
          <w:tcPr>
            <w:tcW w:w="1695" w:type="dxa"/>
          </w:tcPr>
          <w:p w:rsidR="008507EA" w:rsidRPr="00D14A9B" w:rsidRDefault="008507EA" w:rsidP="00D14A9B">
            <w:pPr>
              <w:ind w:firstLine="0"/>
              <w:rPr>
                <w:sz w:val="24"/>
                <w:szCs w:val="24"/>
              </w:rPr>
            </w:pPr>
            <w:r w:rsidRPr="00D14A9B">
              <w:rPr>
                <w:sz w:val="24"/>
                <w:szCs w:val="24"/>
              </w:rPr>
              <w:t>Директор</w:t>
            </w:r>
          </w:p>
        </w:tc>
        <w:tc>
          <w:tcPr>
            <w:tcW w:w="2303" w:type="dxa"/>
          </w:tcPr>
          <w:p w:rsidR="008507EA" w:rsidRPr="00D14A9B" w:rsidRDefault="008507EA" w:rsidP="00D14A9B">
            <w:pPr>
              <w:shd w:val="clear" w:color="auto" w:fill="FFFFFF"/>
              <w:ind w:firstLine="0"/>
              <w:rPr>
                <w:sz w:val="24"/>
                <w:szCs w:val="24"/>
              </w:rPr>
            </w:pPr>
            <w:r w:rsidRPr="00D14A9B">
              <w:rPr>
                <w:sz w:val="24"/>
                <w:szCs w:val="24"/>
              </w:rPr>
              <w:t>Приказ</w:t>
            </w:r>
          </w:p>
          <w:p w:rsidR="008507EA" w:rsidRPr="00D14A9B" w:rsidRDefault="008507EA" w:rsidP="00D14A9B">
            <w:pPr>
              <w:shd w:val="clear" w:color="auto" w:fill="FFFFFF"/>
              <w:rPr>
                <w:sz w:val="24"/>
                <w:szCs w:val="24"/>
              </w:rPr>
            </w:pPr>
          </w:p>
        </w:tc>
      </w:tr>
      <w:tr w:rsidR="008507EA" w:rsidTr="00DB74AE">
        <w:tc>
          <w:tcPr>
            <w:tcW w:w="5217" w:type="dxa"/>
          </w:tcPr>
          <w:p w:rsidR="008507EA" w:rsidRPr="00D14A9B" w:rsidRDefault="008507EA" w:rsidP="00D14A9B">
            <w:pPr>
              <w:shd w:val="clear" w:color="auto" w:fill="FFFFFF"/>
              <w:ind w:firstLine="0"/>
              <w:rPr>
                <w:sz w:val="24"/>
                <w:szCs w:val="24"/>
              </w:rPr>
            </w:pPr>
            <w:r w:rsidRPr="00D14A9B">
              <w:rPr>
                <w:sz w:val="24"/>
                <w:szCs w:val="24"/>
              </w:rPr>
              <w:t>Педсовет по допуску к   государственной   (итоговой) аттестации 9,11 классов</w:t>
            </w:r>
          </w:p>
          <w:p w:rsidR="008507EA" w:rsidRPr="00D14A9B" w:rsidRDefault="008507EA" w:rsidP="00D14A9B">
            <w:pPr>
              <w:shd w:val="clear" w:color="auto" w:fill="FFFFFF"/>
              <w:rPr>
                <w:sz w:val="24"/>
                <w:szCs w:val="24"/>
              </w:rPr>
            </w:pPr>
          </w:p>
        </w:tc>
        <w:tc>
          <w:tcPr>
            <w:tcW w:w="1700" w:type="dxa"/>
          </w:tcPr>
          <w:p w:rsidR="008507EA" w:rsidRPr="00D14A9B" w:rsidRDefault="008507EA" w:rsidP="009011BC">
            <w:pPr>
              <w:shd w:val="clear" w:color="auto" w:fill="FFFFFF"/>
              <w:ind w:firstLine="0"/>
              <w:rPr>
                <w:sz w:val="24"/>
                <w:szCs w:val="24"/>
              </w:rPr>
            </w:pPr>
            <w:r w:rsidRPr="00D14A9B">
              <w:rPr>
                <w:sz w:val="24"/>
                <w:szCs w:val="24"/>
              </w:rPr>
              <w:t>Заместитель директора по УВР</w:t>
            </w:r>
          </w:p>
        </w:tc>
        <w:tc>
          <w:tcPr>
            <w:tcW w:w="1695" w:type="dxa"/>
          </w:tcPr>
          <w:p w:rsidR="008507EA" w:rsidRPr="00D14A9B" w:rsidRDefault="008507EA" w:rsidP="00D14A9B">
            <w:pPr>
              <w:shd w:val="clear" w:color="auto" w:fill="FFFFFF"/>
              <w:ind w:firstLine="0"/>
              <w:rPr>
                <w:sz w:val="24"/>
                <w:szCs w:val="24"/>
              </w:rPr>
            </w:pPr>
            <w:r w:rsidRPr="00D14A9B">
              <w:rPr>
                <w:sz w:val="24"/>
                <w:szCs w:val="24"/>
              </w:rPr>
              <w:t>Директор</w:t>
            </w:r>
          </w:p>
          <w:p w:rsidR="008507EA" w:rsidRPr="00D14A9B" w:rsidRDefault="008507EA" w:rsidP="00D14A9B">
            <w:pPr>
              <w:shd w:val="clear" w:color="auto" w:fill="FFFFFF"/>
              <w:rPr>
                <w:sz w:val="24"/>
                <w:szCs w:val="24"/>
              </w:rPr>
            </w:pPr>
          </w:p>
          <w:p w:rsidR="008507EA" w:rsidRPr="00D14A9B" w:rsidRDefault="008507EA" w:rsidP="00D14A9B">
            <w:pPr>
              <w:shd w:val="clear" w:color="auto" w:fill="FFFFFF"/>
              <w:rPr>
                <w:sz w:val="24"/>
                <w:szCs w:val="24"/>
              </w:rPr>
            </w:pPr>
          </w:p>
        </w:tc>
        <w:tc>
          <w:tcPr>
            <w:tcW w:w="2303" w:type="dxa"/>
          </w:tcPr>
          <w:p w:rsidR="008507EA" w:rsidRPr="00D14A9B" w:rsidRDefault="008507EA" w:rsidP="00D14A9B">
            <w:pPr>
              <w:shd w:val="clear" w:color="auto" w:fill="FFFFFF"/>
              <w:ind w:firstLine="0"/>
              <w:rPr>
                <w:sz w:val="24"/>
                <w:szCs w:val="24"/>
              </w:rPr>
            </w:pPr>
            <w:r w:rsidRPr="00D14A9B">
              <w:rPr>
                <w:sz w:val="24"/>
                <w:szCs w:val="24"/>
              </w:rPr>
              <w:t xml:space="preserve">Протокол </w:t>
            </w:r>
          </w:p>
          <w:p w:rsidR="008507EA" w:rsidRPr="00D14A9B" w:rsidRDefault="008507EA" w:rsidP="00D14A9B">
            <w:pPr>
              <w:shd w:val="clear" w:color="auto" w:fill="FFFFFF"/>
              <w:rPr>
                <w:sz w:val="24"/>
                <w:szCs w:val="24"/>
              </w:rPr>
            </w:pPr>
          </w:p>
          <w:p w:rsidR="008507EA" w:rsidRPr="00D14A9B" w:rsidRDefault="008507EA" w:rsidP="00D14A9B">
            <w:pPr>
              <w:shd w:val="clear" w:color="auto" w:fill="FFFFFF"/>
              <w:rPr>
                <w:sz w:val="24"/>
                <w:szCs w:val="24"/>
              </w:rPr>
            </w:pPr>
          </w:p>
        </w:tc>
      </w:tr>
      <w:tr w:rsidR="008507EA" w:rsidTr="00DB74AE">
        <w:tc>
          <w:tcPr>
            <w:tcW w:w="5217" w:type="dxa"/>
          </w:tcPr>
          <w:p w:rsidR="008507EA" w:rsidRPr="00D14A9B" w:rsidRDefault="008507EA" w:rsidP="009011BC">
            <w:pPr>
              <w:shd w:val="clear" w:color="auto" w:fill="FFFFFF"/>
              <w:ind w:firstLine="0"/>
              <w:jc w:val="both"/>
              <w:rPr>
                <w:sz w:val="24"/>
                <w:szCs w:val="24"/>
              </w:rPr>
            </w:pPr>
            <w:r w:rsidRPr="00D14A9B">
              <w:rPr>
                <w:sz w:val="24"/>
                <w:szCs w:val="24"/>
              </w:rPr>
              <w:t>Педсовет        по переводу обучающихся 1-8,10 классов в следующие классы</w:t>
            </w:r>
          </w:p>
        </w:tc>
        <w:tc>
          <w:tcPr>
            <w:tcW w:w="1700" w:type="dxa"/>
          </w:tcPr>
          <w:p w:rsidR="008507EA" w:rsidRPr="00D14A9B" w:rsidRDefault="008507EA" w:rsidP="00D14A9B">
            <w:pPr>
              <w:shd w:val="clear" w:color="auto" w:fill="FFFFFF"/>
              <w:ind w:firstLine="0"/>
              <w:jc w:val="both"/>
              <w:rPr>
                <w:sz w:val="24"/>
                <w:szCs w:val="24"/>
              </w:rPr>
            </w:pPr>
            <w:r w:rsidRPr="00D14A9B">
              <w:rPr>
                <w:sz w:val="24"/>
                <w:szCs w:val="24"/>
              </w:rPr>
              <w:t>Директор</w:t>
            </w:r>
          </w:p>
          <w:p w:rsidR="008507EA" w:rsidRPr="00D14A9B" w:rsidRDefault="008507EA" w:rsidP="00ED2079">
            <w:pPr>
              <w:shd w:val="clear" w:color="auto" w:fill="FFFFFF"/>
              <w:jc w:val="both"/>
              <w:rPr>
                <w:sz w:val="24"/>
                <w:szCs w:val="24"/>
              </w:rPr>
            </w:pPr>
          </w:p>
        </w:tc>
        <w:tc>
          <w:tcPr>
            <w:tcW w:w="1695" w:type="dxa"/>
          </w:tcPr>
          <w:p w:rsidR="008507EA" w:rsidRPr="00D14A9B" w:rsidRDefault="008507EA" w:rsidP="00ED2079">
            <w:pPr>
              <w:shd w:val="clear" w:color="auto" w:fill="FFFFFF"/>
              <w:jc w:val="both"/>
              <w:rPr>
                <w:sz w:val="24"/>
                <w:szCs w:val="24"/>
              </w:rPr>
            </w:pPr>
          </w:p>
          <w:p w:rsidR="008507EA" w:rsidRPr="00D14A9B" w:rsidRDefault="008507EA" w:rsidP="00ED2079">
            <w:pPr>
              <w:shd w:val="clear" w:color="auto" w:fill="FFFFFF"/>
              <w:jc w:val="both"/>
              <w:rPr>
                <w:sz w:val="24"/>
                <w:szCs w:val="24"/>
              </w:rPr>
            </w:pPr>
          </w:p>
        </w:tc>
        <w:tc>
          <w:tcPr>
            <w:tcW w:w="2303" w:type="dxa"/>
          </w:tcPr>
          <w:p w:rsidR="008507EA" w:rsidRPr="00D14A9B" w:rsidRDefault="008507EA" w:rsidP="00D14A9B">
            <w:pPr>
              <w:shd w:val="clear" w:color="auto" w:fill="FFFFFF"/>
              <w:ind w:firstLine="0"/>
              <w:jc w:val="both"/>
              <w:rPr>
                <w:sz w:val="24"/>
                <w:szCs w:val="24"/>
              </w:rPr>
            </w:pPr>
            <w:r w:rsidRPr="00D14A9B">
              <w:rPr>
                <w:sz w:val="24"/>
                <w:szCs w:val="24"/>
              </w:rPr>
              <w:t xml:space="preserve">Протокол </w:t>
            </w:r>
          </w:p>
          <w:p w:rsidR="008507EA" w:rsidRPr="00D14A9B" w:rsidRDefault="008507EA" w:rsidP="00ED2079">
            <w:pPr>
              <w:shd w:val="clear" w:color="auto" w:fill="FFFFFF"/>
              <w:jc w:val="both"/>
              <w:rPr>
                <w:sz w:val="24"/>
                <w:szCs w:val="24"/>
              </w:rPr>
            </w:pPr>
          </w:p>
        </w:tc>
      </w:tr>
      <w:tr w:rsidR="008507EA" w:rsidTr="00DB74AE">
        <w:tc>
          <w:tcPr>
            <w:tcW w:w="5217" w:type="dxa"/>
          </w:tcPr>
          <w:p w:rsidR="008507EA" w:rsidRPr="00D14A9B" w:rsidRDefault="008507EA" w:rsidP="009011BC">
            <w:pPr>
              <w:shd w:val="clear" w:color="auto" w:fill="FFFFFF"/>
              <w:ind w:firstLine="0"/>
              <w:jc w:val="both"/>
              <w:rPr>
                <w:sz w:val="24"/>
                <w:szCs w:val="24"/>
              </w:rPr>
            </w:pPr>
            <w:r w:rsidRPr="00D14A9B">
              <w:rPr>
                <w:sz w:val="24"/>
                <w:szCs w:val="24"/>
              </w:rPr>
              <w:t>Подготовка анализа состояния учебно-воспитательного процесса  по итогам год</w:t>
            </w:r>
            <w:r w:rsidR="009011BC">
              <w:rPr>
                <w:sz w:val="24"/>
                <w:szCs w:val="24"/>
              </w:rPr>
              <w:t>а</w:t>
            </w:r>
          </w:p>
        </w:tc>
        <w:tc>
          <w:tcPr>
            <w:tcW w:w="1700" w:type="dxa"/>
          </w:tcPr>
          <w:p w:rsidR="008507EA" w:rsidRPr="00D14A9B" w:rsidRDefault="008507EA" w:rsidP="00D14A9B">
            <w:pPr>
              <w:shd w:val="clear" w:color="auto" w:fill="FFFFFF"/>
              <w:ind w:firstLine="0"/>
              <w:jc w:val="both"/>
              <w:rPr>
                <w:sz w:val="24"/>
                <w:szCs w:val="24"/>
              </w:rPr>
            </w:pPr>
            <w:r w:rsidRPr="00D14A9B">
              <w:rPr>
                <w:sz w:val="24"/>
                <w:szCs w:val="24"/>
              </w:rPr>
              <w:t>Заместитель директора по УВР и по ВР</w:t>
            </w:r>
          </w:p>
        </w:tc>
        <w:tc>
          <w:tcPr>
            <w:tcW w:w="1695" w:type="dxa"/>
          </w:tcPr>
          <w:p w:rsidR="008507EA" w:rsidRPr="00D14A9B" w:rsidRDefault="008507EA" w:rsidP="00D14A9B">
            <w:pPr>
              <w:ind w:firstLine="0"/>
              <w:jc w:val="both"/>
              <w:rPr>
                <w:sz w:val="24"/>
                <w:szCs w:val="24"/>
              </w:rPr>
            </w:pPr>
            <w:r w:rsidRPr="00D14A9B">
              <w:rPr>
                <w:sz w:val="24"/>
                <w:szCs w:val="24"/>
              </w:rPr>
              <w:t>Директор</w:t>
            </w:r>
          </w:p>
        </w:tc>
        <w:tc>
          <w:tcPr>
            <w:tcW w:w="2303" w:type="dxa"/>
          </w:tcPr>
          <w:p w:rsidR="008507EA" w:rsidRPr="00D14A9B" w:rsidRDefault="008507EA" w:rsidP="00D14A9B">
            <w:pPr>
              <w:shd w:val="clear" w:color="auto" w:fill="FFFFFF"/>
              <w:ind w:firstLine="0"/>
              <w:jc w:val="both"/>
              <w:rPr>
                <w:sz w:val="24"/>
                <w:szCs w:val="24"/>
              </w:rPr>
            </w:pPr>
            <w:r w:rsidRPr="00D14A9B">
              <w:rPr>
                <w:sz w:val="24"/>
                <w:szCs w:val="24"/>
              </w:rPr>
              <w:t xml:space="preserve">К педсовету </w:t>
            </w:r>
          </w:p>
        </w:tc>
      </w:tr>
      <w:tr w:rsidR="008507EA" w:rsidTr="00DB74AE">
        <w:tc>
          <w:tcPr>
            <w:tcW w:w="10915" w:type="dxa"/>
            <w:gridSpan w:val="4"/>
          </w:tcPr>
          <w:p w:rsidR="008C2F61" w:rsidRDefault="008C2F61" w:rsidP="00D14A9B">
            <w:pPr>
              <w:shd w:val="clear" w:color="auto" w:fill="FFFFFF"/>
              <w:ind w:firstLine="0"/>
              <w:jc w:val="center"/>
              <w:rPr>
                <w:b/>
                <w:sz w:val="24"/>
                <w:szCs w:val="24"/>
              </w:rPr>
            </w:pPr>
          </w:p>
          <w:p w:rsidR="008507EA" w:rsidRDefault="008507EA" w:rsidP="00D14A9B">
            <w:pPr>
              <w:shd w:val="clear" w:color="auto" w:fill="FFFFFF"/>
              <w:ind w:firstLine="0"/>
              <w:jc w:val="center"/>
              <w:rPr>
                <w:b/>
                <w:sz w:val="24"/>
                <w:szCs w:val="24"/>
              </w:rPr>
            </w:pPr>
            <w:r w:rsidRPr="00D14A9B">
              <w:rPr>
                <w:b/>
                <w:sz w:val="24"/>
                <w:szCs w:val="24"/>
              </w:rPr>
              <w:t>ИЮНЬ</w:t>
            </w:r>
          </w:p>
          <w:p w:rsidR="008C2F61" w:rsidRPr="00D14A9B" w:rsidRDefault="008C2F61" w:rsidP="00D14A9B">
            <w:pPr>
              <w:shd w:val="clear" w:color="auto" w:fill="FFFFFF"/>
              <w:ind w:firstLine="0"/>
              <w:jc w:val="center"/>
              <w:rPr>
                <w:b/>
                <w:sz w:val="24"/>
                <w:szCs w:val="24"/>
              </w:rPr>
            </w:pPr>
          </w:p>
        </w:tc>
      </w:tr>
      <w:tr w:rsidR="008507EA" w:rsidTr="00DB74AE">
        <w:tc>
          <w:tcPr>
            <w:tcW w:w="5217" w:type="dxa"/>
          </w:tcPr>
          <w:p w:rsidR="008507EA" w:rsidRPr="00D14A9B" w:rsidRDefault="008507EA" w:rsidP="00D14A9B">
            <w:pPr>
              <w:shd w:val="clear" w:color="auto" w:fill="FFFFFF"/>
              <w:ind w:firstLine="0"/>
              <w:rPr>
                <w:sz w:val="24"/>
                <w:szCs w:val="24"/>
              </w:rPr>
            </w:pPr>
            <w:r w:rsidRPr="00D14A9B">
              <w:rPr>
                <w:sz w:val="24"/>
                <w:szCs w:val="24"/>
              </w:rPr>
              <w:t>Ремонт школьных помещений</w:t>
            </w:r>
          </w:p>
          <w:p w:rsidR="008507EA" w:rsidRPr="00D14A9B" w:rsidRDefault="008507EA" w:rsidP="00D14A9B">
            <w:pPr>
              <w:shd w:val="clear" w:color="auto" w:fill="FFFFFF"/>
              <w:rPr>
                <w:sz w:val="24"/>
                <w:szCs w:val="24"/>
              </w:rPr>
            </w:pPr>
          </w:p>
        </w:tc>
        <w:tc>
          <w:tcPr>
            <w:tcW w:w="1700" w:type="dxa"/>
          </w:tcPr>
          <w:p w:rsidR="008507EA" w:rsidRPr="00D14A9B" w:rsidRDefault="008507EA" w:rsidP="009011BC">
            <w:pPr>
              <w:shd w:val="clear" w:color="auto" w:fill="FFFFFF"/>
              <w:ind w:firstLine="0"/>
              <w:rPr>
                <w:sz w:val="24"/>
                <w:szCs w:val="24"/>
              </w:rPr>
            </w:pPr>
            <w:r w:rsidRPr="00D14A9B">
              <w:rPr>
                <w:sz w:val="24"/>
                <w:szCs w:val="24"/>
              </w:rPr>
              <w:t>Заместитель директора по АХЧ</w:t>
            </w:r>
          </w:p>
        </w:tc>
        <w:tc>
          <w:tcPr>
            <w:tcW w:w="1695" w:type="dxa"/>
          </w:tcPr>
          <w:p w:rsidR="008507EA" w:rsidRPr="00D14A9B" w:rsidRDefault="008507EA" w:rsidP="00D14A9B">
            <w:pPr>
              <w:ind w:firstLine="0"/>
              <w:rPr>
                <w:sz w:val="24"/>
                <w:szCs w:val="24"/>
              </w:rPr>
            </w:pPr>
            <w:r w:rsidRPr="00D14A9B">
              <w:rPr>
                <w:sz w:val="24"/>
                <w:szCs w:val="24"/>
              </w:rPr>
              <w:t>Директор</w:t>
            </w:r>
          </w:p>
        </w:tc>
        <w:tc>
          <w:tcPr>
            <w:tcW w:w="2303" w:type="dxa"/>
          </w:tcPr>
          <w:p w:rsidR="008507EA" w:rsidRPr="00D14A9B" w:rsidRDefault="008507EA" w:rsidP="00D14A9B">
            <w:pPr>
              <w:shd w:val="clear" w:color="auto" w:fill="FFFFFF"/>
              <w:rPr>
                <w:sz w:val="24"/>
                <w:szCs w:val="24"/>
              </w:rPr>
            </w:pPr>
          </w:p>
          <w:p w:rsidR="008507EA" w:rsidRPr="00D14A9B" w:rsidRDefault="008507EA" w:rsidP="00D14A9B">
            <w:pPr>
              <w:shd w:val="clear" w:color="auto" w:fill="FFFFFF"/>
              <w:rPr>
                <w:sz w:val="24"/>
                <w:szCs w:val="24"/>
              </w:rPr>
            </w:pPr>
          </w:p>
        </w:tc>
      </w:tr>
      <w:tr w:rsidR="008507EA" w:rsidTr="00DB74AE">
        <w:tc>
          <w:tcPr>
            <w:tcW w:w="5217" w:type="dxa"/>
          </w:tcPr>
          <w:p w:rsidR="008507EA" w:rsidRPr="00D14A9B" w:rsidRDefault="008507EA" w:rsidP="00D14A9B">
            <w:pPr>
              <w:shd w:val="clear" w:color="auto" w:fill="FFFFFF"/>
              <w:ind w:firstLine="0"/>
              <w:rPr>
                <w:sz w:val="24"/>
                <w:szCs w:val="24"/>
              </w:rPr>
            </w:pPr>
            <w:r>
              <w:rPr>
                <w:sz w:val="24"/>
                <w:szCs w:val="24"/>
              </w:rPr>
              <w:t xml:space="preserve">Выпускные </w:t>
            </w:r>
            <w:r w:rsidRPr="00D14A9B">
              <w:rPr>
                <w:sz w:val="24"/>
                <w:szCs w:val="24"/>
              </w:rPr>
              <w:t xml:space="preserve"> вечер</w:t>
            </w:r>
            <w:r>
              <w:rPr>
                <w:sz w:val="24"/>
                <w:szCs w:val="24"/>
              </w:rPr>
              <w:t xml:space="preserve">а </w:t>
            </w:r>
            <w:r w:rsidRPr="00D14A9B">
              <w:rPr>
                <w:sz w:val="24"/>
                <w:szCs w:val="24"/>
              </w:rPr>
              <w:t xml:space="preserve"> «Прощание со школой» </w:t>
            </w:r>
            <w:r>
              <w:rPr>
                <w:sz w:val="24"/>
                <w:szCs w:val="24"/>
              </w:rPr>
              <w:t xml:space="preserve"> в 9, 11 классах.</w:t>
            </w:r>
            <w:r w:rsidRPr="00D14A9B">
              <w:rPr>
                <w:sz w:val="24"/>
                <w:szCs w:val="24"/>
              </w:rPr>
              <w:t xml:space="preserve">      </w:t>
            </w:r>
          </w:p>
          <w:p w:rsidR="008507EA" w:rsidRPr="00D14A9B" w:rsidRDefault="008507EA" w:rsidP="00D14A9B">
            <w:pPr>
              <w:shd w:val="clear" w:color="auto" w:fill="FFFFFF"/>
              <w:rPr>
                <w:sz w:val="24"/>
                <w:szCs w:val="24"/>
              </w:rPr>
            </w:pPr>
          </w:p>
        </w:tc>
        <w:tc>
          <w:tcPr>
            <w:tcW w:w="1700" w:type="dxa"/>
          </w:tcPr>
          <w:p w:rsidR="008507EA" w:rsidRPr="00D14A9B" w:rsidRDefault="008507EA" w:rsidP="0036715B">
            <w:pPr>
              <w:shd w:val="clear" w:color="auto" w:fill="FFFFFF"/>
              <w:ind w:firstLine="0"/>
              <w:rPr>
                <w:sz w:val="24"/>
                <w:szCs w:val="24"/>
              </w:rPr>
            </w:pPr>
            <w:r w:rsidRPr="00D14A9B">
              <w:rPr>
                <w:sz w:val="24"/>
                <w:szCs w:val="24"/>
              </w:rPr>
              <w:lastRenderedPageBreak/>
              <w:t xml:space="preserve">Заместитель директора по </w:t>
            </w:r>
            <w:r w:rsidRPr="00D14A9B">
              <w:rPr>
                <w:sz w:val="24"/>
                <w:szCs w:val="24"/>
              </w:rPr>
              <w:lastRenderedPageBreak/>
              <w:t>ВР</w:t>
            </w:r>
          </w:p>
        </w:tc>
        <w:tc>
          <w:tcPr>
            <w:tcW w:w="1695" w:type="dxa"/>
          </w:tcPr>
          <w:p w:rsidR="008507EA" w:rsidRPr="00D14A9B" w:rsidRDefault="008507EA" w:rsidP="00D14A9B">
            <w:pPr>
              <w:ind w:firstLine="0"/>
              <w:rPr>
                <w:sz w:val="24"/>
                <w:szCs w:val="24"/>
              </w:rPr>
            </w:pPr>
            <w:r w:rsidRPr="00D14A9B">
              <w:rPr>
                <w:sz w:val="24"/>
                <w:szCs w:val="24"/>
              </w:rPr>
              <w:lastRenderedPageBreak/>
              <w:t>Директор</w:t>
            </w:r>
          </w:p>
        </w:tc>
        <w:tc>
          <w:tcPr>
            <w:tcW w:w="2303" w:type="dxa"/>
          </w:tcPr>
          <w:p w:rsidR="008507EA" w:rsidRPr="00D14A9B" w:rsidRDefault="008507EA" w:rsidP="00D14A9B">
            <w:pPr>
              <w:shd w:val="clear" w:color="auto" w:fill="FFFFFF"/>
              <w:ind w:firstLine="0"/>
              <w:rPr>
                <w:sz w:val="24"/>
                <w:szCs w:val="24"/>
              </w:rPr>
            </w:pPr>
            <w:r w:rsidRPr="00D14A9B">
              <w:rPr>
                <w:sz w:val="24"/>
                <w:szCs w:val="24"/>
              </w:rPr>
              <w:t>Приказ</w:t>
            </w:r>
          </w:p>
          <w:p w:rsidR="008507EA" w:rsidRPr="00D14A9B" w:rsidRDefault="008507EA" w:rsidP="00D14A9B">
            <w:pPr>
              <w:shd w:val="clear" w:color="auto" w:fill="FFFFFF"/>
              <w:rPr>
                <w:sz w:val="24"/>
                <w:szCs w:val="24"/>
              </w:rPr>
            </w:pPr>
          </w:p>
        </w:tc>
      </w:tr>
      <w:tr w:rsidR="008507EA" w:rsidTr="00DB74AE">
        <w:tc>
          <w:tcPr>
            <w:tcW w:w="5217" w:type="dxa"/>
          </w:tcPr>
          <w:p w:rsidR="008507EA" w:rsidRPr="00D14A9B" w:rsidRDefault="008507EA" w:rsidP="00D14A9B">
            <w:pPr>
              <w:shd w:val="clear" w:color="auto" w:fill="FFFFFF"/>
              <w:ind w:firstLine="0"/>
              <w:rPr>
                <w:sz w:val="24"/>
                <w:szCs w:val="24"/>
              </w:rPr>
            </w:pPr>
            <w:r w:rsidRPr="00D14A9B">
              <w:rPr>
                <w:sz w:val="24"/>
                <w:szCs w:val="24"/>
              </w:rPr>
              <w:lastRenderedPageBreak/>
              <w:t>Анализ ГИА 9,11 классов</w:t>
            </w:r>
          </w:p>
        </w:tc>
        <w:tc>
          <w:tcPr>
            <w:tcW w:w="1700" w:type="dxa"/>
          </w:tcPr>
          <w:p w:rsidR="008507EA" w:rsidRPr="00D14A9B" w:rsidRDefault="008507EA" w:rsidP="0036715B">
            <w:pPr>
              <w:shd w:val="clear" w:color="auto" w:fill="FFFFFF"/>
              <w:ind w:firstLine="0"/>
              <w:rPr>
                <w:sz w:val="24"/>
                <w:szCs w:val="24"/>
              </w:rPr>
            </w:pPr>
            <w:r w:rsidRPr="00D14A9B">
              <w:rPr>
                <w:sz w:val="24"/>
                <w:szCs w:val="24"/>
              </w:rPr>
              <w:t>Заместитель директора по УВР</w:t>
            </w:r>
          </w:p>
        </w:tc>
        <w:tc>
          <w:tcPr>
            <w:tcW w:w="1695" w:type="dxa"/>
          </w:tcPr>
          <w:p w:rsidR="008507EA" w:rsidRPr="00D14A9B" w:rsidRDefault="008507EA" w:rsidP="00D14A9B">
            <w:pPr>
              <w:ind w:firstLine="0"/>
              <w:rPr>
                <w:sz w:val="24"/>
                <w:szCs w:val="24"/>
              </w:rPr>
            </w:pPr>
            <w:r w:rsidRPr="00D14A9B">
              <w:rPr>
                <w:sz w:val="24"/>
                <w:szCs w:val="24"/>
              </w:rPr>
              <w:t>Директор</w:t>
            </w:r>
          </w:p>
        </w:tc>
        <w:tc>
          <w:tcPr>
            <w:tcW w:w="2303" w:type="dxa"/>
          </w:tcPr>
          <w:p w:rsidR="008507EA" w:rsidRPr="00D14A9B" w:rsidRDefault="008507EA" w:rsidP="00D14A9B">
            <w:pPr>
              <w:shd w:val="clear" w:color="auto" w:fill="FFFFFF"/>
              <w:ind w:firstLine="0"/>
              <w:rPr>
                <w:sz w:val="24"/>
                <w:szCs w:val="24"/>
              </w:rPr>
            </w:pPr>
            <w:r w:rsidRPr="00D14A9B">
              <w:rPr>
                <w:sz w:val="24"/>
                <w:szCs w:val="24"/>
              </w:rPr>
              <w:t>Приказ</w:t>
            </w:r>
          </w:p>
          <w:p w:rsidR="008507EA" w:rsidRPr="00D14A9B" w:rsidRDefault="008507EA" w:rsidP="00D14A9B">
            <w:pPr>
              <w:shd w:val="clear" w:color="auto" w:fill="FFFFFF"/>
              <w:rPr>
                <w:sz w:val="24"/>
                <w:szCs w:val="24"/>
              </w:rPr>
            </w:pPr>
          </w:p>
        </w:tc>
      </w:tr>
    </w:tbl>
    <w:p w:rsidR="000B1F5C" w:rsidRDefault="000B1F5C" w:rsidP="008507EA">
      <w:pPr>
        <w:keepNext/>
        <w:shd w:val="clear" w:color="auto" w:fill="FFFFFF"/>
        <w:ind w:firstLine="0"/>
        <w:outlineLvl w:val="5"/>
        <w:rPr>
          <w:rFonts w:ascii="Times New Roman" w:eastAsia="Times New Roman" w:hAnsi="Times New Roman" w:cs="Times New Roman"/>
          <w:b/>
          <w:sz w:val="24"/>
          <w:szCs w:val="24"/>
        </w:rPr>
      </w:pPr>
    </w:p>
    <w:p w:rsidR="00F5382A" w:rsidRPr="001E1953" w:rsidRDefault="00F5382A" w:rsidP="008507EA">
      <w:pPr>
        <w:keepNext/>
        <w:shd w:val="clear" w:color="auto" w:fill="FFFFFF"/>
        <w:ind w:firstLine="0"/>
        <w:outlineLvl w:val="5"/>
        <w:rPr>
          <w:rFonts w:ascii="Times New Roman" w:eastAsia="Times New Roman" w:hAnsi="Times New Roman" w:cs="Times New Roman"/>
          <w:b/>
          <w:sz w:val="24"/>
          <w:szCs w:val="24"/>
        </w:rPr>
      </w:pPr>
    </w:p>
    <w:p w:rsidR="008507EA" w:rsidRPr="008507EA" w:rsidRDefault="00C2591F" w:rsidP="00C8619F">
      <w:pPr>
        <w:spacing w:after="254" w:line="276" w:lineRule="auto"/>
        <w:ind w:firstLine="0"/>
        <w:rPr>
          <w:rFonts w:ascii="Times New Roman" w:hAnsi="Times New Roman" w:cs="Times New Roman"/>
          <w:b/>
          <w:sz w:val="24"/>
          <w:szCs w:val="24"/>
        </w:rPr>
      </w:pPr>
      <w:r>
        <w:rPr>
          <w:rFonts w:ascii="Times New Roman" w:hAnsi="Times New Roman" w:cs="Times New Roman"/>
          <w:b/>
          <w:sz w:val="24"/>
          <w:szCs w:val="24"/>
        </w:rPr>
        <w:t>4</w:t>
      </w:r>
      <w:r w:rsidR="00566AA6">
        <w:rPr>
          <w:rFonts w:ascii="Times New Roman" w:hAnsi="Times New Roman" w:cs="Times New Roman"/>
          <w:b/>
          <w:sz w:val="24"/>
          <w:szCs w:val="24"/>
        </w:rPr>
        <w:t>.5</w:t>
      </w:r>
      <w:r w:rsidR="008507EA">
        <w:rPr>
          <w:rFonts w:ascii="Times New Roman" w:hAnsi="Times New Roman" w:cs="Times New Roman"/>
          <w:b/>
          <w:sz w:val="24"/>
          <w:szCs w:val="24"/>
        </w:rPr>
        <w:t xml:space="preserve">. </w:t>
      </w:r>
      <w:r w:rsidR="008507EA" w:rsidRPr="008507EA">
        <w:rPr>
          <w:rFonts w:ascii="Times New Roman" w:hAnsi="Times New Roman" w:cs="Times New Roman"/>
          <w:b/>
          <w:sz w:val="24"/>
          <w:szCs w:val="24"/>
        </w:rPr>
        <w:t>Учебно-методическое обеспечение</w:t>
      </w:r>
    </w:p>
    <w:p w:rsidR="008507EA" w:rsidRPr="008507EA" w:rsidRDefault="008507EA" w:rsidP="0036715B">
      <w:pPr>
        <w:ind w:firstLine="709"/>
        <w:rPr>
          <w:rFonts w:ascii="Times New Roman" w:hAnsi="Times New Roman" w:cs="Times New Roman"/>
          <w:sz w:val="24"/>
          <w:szCs w:val="24"/>
        </w:rPr>
      </w:pPr>
      <w:r w:rsidRPr="008507EA">
        <w:rPr>
          <w:rFonts w:ascii="Times New Roman" w:hAnsi="Times New Roman" w:cs="Times New Roman"/>
          <w:sz w:val="24"/>
          <w:szCs w:val="24"/>
        </w:rPr>
        <w:t>Учебно-методическое обеспечение обязательной части ООП включает в себя: учебники, у</w:t>
      </w:r>
      <w:r w:rsidR="0036715B">
        <w:rPr>
          <w:rFonts w:ascii="Times New Roman" w:hAnsi="Times New Roman" w:cs="Times New Roman"/>
          <w:sz w:val="24"/>
          <w:szCs w:val="24"/>
        </w:rPr>
        <w:t xml:space="preserve">чебные пособия, </w:t>
      </w:r>
      <w:r w:rsidRPr="008507EA">
        <w:rPr>
          <w:rFonts w:ascii="Times New Roman" w:hAnsi="Times New Roman" w:cs="Times New Roman"/>
          <w:sz w:val="24"/>
          <w:szCs w:val="24"/>
        </w:rPr>
        <w:t>справочники, хрестоматии, цифровые образовательные ресурсы, методические пособия для учителей, сайты поддержки учебных курсов, дисциплин и т.п.</w:t>
      </w:r>
    </w:p>
    <w:p w:rsidR="008507EA" w:rsidRPr="008507EA" w:rsidRDefault="008507EA" w:rsidP="0036715B">
      <w:pPr>
        <w:ind w:firstLine="709"/>
        <w:rPr>
          <w:rFonts w:ascii="Times New Roman" w:hAnsi="Times New Roman" w:cs="Times New Roman"/>
          <w:sz w:val="24"/>
          <w:szCs w:val="24"/>
        </w:rPr>
      </w:pPr>
      <w:r w:rsidRPr="008507EA">
        <w:rPr>
          <w:rFonts w:ascii="Times New Roman" w:hAnsi="Times New Roman" w:cs="Times New Roman"/>
          <w:sz w:val="24"/>
          <w:szCs w:val="24"/>
        </w:rPr>
        <w:t xml:space="preserve">Вариативная </w:t>
      </w:r>
      <w:r w:rsidR="008C2F61">
        <w:rPr>
          <w:rFonts w:ascii="Times New Roman" w:hAnsi="Times New Roman" w:cs="Times New Roman"/>
          <w:sz w:val="24"/>
          <w:szCs w:val="24"/>
        </w:rPr>
        <w:t xml:space="preserve"> </w:t>
      </w:r>
      <w:r w:rsidRPr="008507EA">
        <w:rPr>
          <w:rFonts w:ascii="Times New Roman" w:hAnsi="Times New Roman" w:cs="Times New Roman"/>
          <w:sz w:val="24"/>
          <w:szCs w:val="24"/>
        </w:rPr>
        <w:t xml:space="preserve">часть </w:t>
      </w:r>
      <w:r w:rsidR="008710B3">
        <w:rPr>
          <w:rFonts w:ascii="Times New Roman" w:hAnsi="Times New Roman" w:cs="Times New Roman"/>
          <w:sz w:val="24"/>
          <w:szCs w:val="24"/>
        </w:rPr>
        <w:t xml:space="preserve"> </w:t>
      </w:r>
      <w:r w:rsidRPr="008507EA">
        <w:rPr>
          <w:rFonts w:ascii="Times New Roman" w:hAnsi="Times New Roman" w:cs="Times New Roman"/>
          <w:sz w:val="24"/>
          <w:szCs w:val="24"/>
        </w:rPr>
        <w:t>программы</w:t>
      </w:r>
      <w:r w:rsidR="006A0C5A">
        <w:rPr>
          <w:rFonts w:ascii="Times New Roman" w:hAnsi="Times New Roman" w:cs="Times New Roman"/>
          <w:sz w:val="24"/>
          <w:szCs w:val="24"/>
        </w:rPr>
        <w:t xml:space="preserve"> </w:t>
      </w:r>
      <w:r w:rsidRPr="008507EA">
        <w:rPr>
          <w:rFonts w:ascii="Times New Roman" w:hAnsi="Times New Roman" w:cs="Times New Roman"/>
          <w:sz w:val="24"/>
          <w:szCs w:val="24"/>
        </w:rPr>
        <w:t xml:space="preserve"> (учебные, развивающие, интегративные курсы, образовательные модули, внеурочная образовательная деятельность) </w:t>
      </w:r>
      <w:r w:rsidRPr="008507EA">
        <w:rPr>
          <w:rFonts w:ascii="Times New Roman" w:hAnsi="Times New Roman" w:cs="Times New Roman"/>
          <w:iCs/>
          <w:sz w:val="24"/>
          <w:szCs w:val="24"/>
        </w:rPr>
        <w:t xml:space="preserve">сопровождается методическим обеспечением </w:t>
      </w:r>
      <w:r w:rsidR="007D3036">
        <w:rPr>
          <w:rFonts w:ascii="Times New Roman" w:hAnsi="Times New Roman" w:cs="Times New Roman"/>
          <w:iCs/>
          <w:sz w:val="24"/>
          <w:szCs w:val="24"/>
        </w:rPr>
        <w:t xml:space="preserve"> </w:t>
      </w:r>
      <w:r w:rsidRPr="008507EA">
        <w:rPr>
          <w:rFonts w:ascii="Times New Roman" w:hAnsi="Times New Roman" w:cs="Times New Roman"/>
          <w:iCs/>
          <w:sz w:val="24"/>
          <w:szCs w:val="24"/>
        </w:rPr>
        <w:t>(план - графиком, расписанием, цифровыми ресурсами, материалами для учащихся и педагогов и т.п.).</w:t>
      </w:r>
    </w:p>
    <w:p w:rsidR="007E3DA7" w:rsidRPr="008307ED" w:rsidRDefault="008507EA" w:rsidP="0036715B">
      <w:pPr>
        <w:ind w:firstLine="709"/>
        <w:rPr>
          <w:rFonts w:ascii="Times New Roman" w:eastAsia="Times New Roman" w:hAnsi="Times New Roman" w:cs="Times New Roman"/>
          <w:b/>
          <w:bCs/>
          <w:sz w:val="24"/>
          <w:szCs w:val="24"/>
        </w:rPr>
      </w:pPr>
      <w:r w:rsidRPr="008507EA">
        <w:rPr>
          <w:rFonts w:ascii="Times New Roman" w:hAnsi="Times New Roman" w:cs="Times New Roman"/>
          <w:sz w:val="24"/>
          <w:szCs w:val="24"/>
        </w:rPr>
        <w:t>Учебно-методическое обеспеч</w:t>
      </w:r>
      <w:r w:rsidR="009F3C8A">
        <w:rPr>
          <w:rFonts w:ascii="Times New Roman" w:hAnsi="Times New Roman" w:cs="Times New Roman"/>
          <w:sz w:val="24"/>
          <w:szCs w:val="24"/>
        </w:rPr>
        <w:t>ение</w:t>
      </w:r>
      <w:r w:rsidRPr="008507EA">
        <w:rPr>
          <w:rFonts w:ascii="Times New Roman" w:hAnsi="Times New Roman" w:cs="Times New Roman"/>
          <w:sz w:val="24"/>
          <w:szCs w:val="24"/>
        </w:rPr>
        <w:t xml:space="preserve"> </w:t>
      </w:r>
      <w:r w:rsidR="008710B3">
        <w:rPr>
          <w:rFonts w:ascii="Times New Roman" w:hAnsi="Times New Roman" w:cs="Times New Roman"/>
          <w:sz w:val="24"/>
          <w:szCs w:val="24"/>
        </w:rPr>
        <w:t xml:space="preserve">организации, </w:t>
      </w:r>
      <w:r w:rsidR="009F3C8A">
        <w:rPr>
          <w:rFonts w:ascii="Times New Roman" w:hAnsi="Times New Roman" w:cs="Times New Roman"/>
          <w:sz w:val="24"/>
          <w:szCs w:val="24"/>
        </w:rPr>
        <w:t xml:space="preserve">осуществляющей образовательную деятельность </w:t>
      </w:r>
      <w:r w:rsidRPr="008507EA">
        <w:rPr>
          <w:rFonts w:ascii="Times New Roman" w:hAnsi="Times New Roman" w:cs="Times New Roman"/>
          <w:sz w:val="24"/>
          <w:szCs w:val="24"/>
        </w:rPr>
        <w:t xml:space="preserve">состоит из основного </w:t>
      </w:r>
      <w:r w:rsidR="009F3C8A">
        <w:rPr>
          <w:rFonts w:ascii="Times New Roman" w:hAnsi="Times New Roman" w:cs="Times New Roman"/>
          <w:sz w:val="24"/>
          <w:szCs w:val="24"/>
        </w:rPr>
        <w:t xml:space="preserve"> </w:t>
      </w:r>
      <w:r w:rsidRPr="008507EA">
        <w:rPr>
          <w:rFonts w:ascii="Times New Roman" w:hAnsi="Times New Roman" w:cs="Times New Roman"/>
          <w:sz w:val="24"/>
          <w:szCs w:val="24"/>
        </w:rPr>
        <w:t xml:space="preserve">состава и дополнительного. Основной  состав УМК используется  учащимися и педагогами на постоянной  основе, дополнительный состав – по усмотрению учителя  и </w:t>
      </w:r>
      <w:r w:rsidR="00FB0C86">
        <w:rPr>
          <w:rFonts w:ascii="Times New Roman" w:hAnsi="Times New Roman" w:cs="Times New Roman"/>
          <w:sz w:val="24"/>
          <w:szCs w:val="24"/>
        </w:rPr>
        <w:t>об</w:t>
      </w:r>
      <w:r w:rsidRPr="008507EA">
        <w:rPr>
          <w:rFonts w:ascii="Times New Roman" w:hAnsi="Times New Roman" w:cs="Times New Roman"/>
          <w:sz w:val="24"/>
          <w:szCs w:val="24"/>
        </w:rPr>
        <w:t>уча</w:t>
      </w:r>
      <w:r w:rsidR="00FB0C86">
        <w:rPr>
          <w:rFonts w:ascii="Times New Roman" w:hAnsi="Times New Roman" w:cs="Times New Roman"/>
          <w:sz w:val="24"/>
          <w:szCs w:val="24"/>
        </w:rPr>
        <w:t>ю</w:t>
      </w:r>
      <w:r w:rsidRPr="008507EA">
        <w:rPr>
          <w:rFonts w:ascii="Times New Roman" w:hAnsi="Times New Roman" w:cs="Times New Roman"/>
          <w:sz w:val="24"/>
          <w:szCs w:val="24"/>
        </w:rPr>
        <w:t>щихся.</w:t>
      </w:r>
    </w:p>
    <w:p w:rsidR="00D5546A" w:rsidRDefault="00D5546A" w:rsidP="004B7569">
      <w:pPr>
        <w:ind w:firstLine="0"/>
        <w:jc w:val="center"/>
        <w:rPr>
          <w:rFonts w:ascii="Times New Roman" w:hAnsi="Times New Roman" w:cs="Times New Roman"/>
          <w:b/>
          <w:sz w:val="24"/>
          <w:szCs w:val="24"/>
        </w:rPr>
      </w:pPr>
    </w:p>
    <w:p w:rsidR="0062389C" w:rsidRPr="00566AA6" w:rsidRDefault="0062389C" w:rsidP="004B7569">
      <w:pPr>
        <w:ind w:firstLine="0"/>
        <w:jc w:val="center"/>
        <w:rPr>
          <w:rFonts w:ascii="Times New Roman" w:hAnsi="Times New Roman" w:cs="Times New Roman"/>
          <w:b/>
          <w:sz w:val="24"/>
          <w:szCs w:val="24"/>
        </w:rPr>
      </w:pPr>
      <w:r w:rsidRPr="00566AA6">
        <w:rPr>
          <w:rFonts w:ascii="Times New Roman" w:hAnsi="Times New Roman" w:cs="Times New Roman"/>
          <w:b/>
          <w:sz w:val="24"/>
          <w:szCs w:val="24"/>
        </w:rPr>
        <w:t>Учебно – методическое обеспечение</w:t>
      </w:r>
    </w:p>
    <w:p w:rsidR="0062389C" w:rsidRPr="00566AA6" w:rsidRDefault="0062389C" w:rsidP="004B7569">
      <w:pPr>
        <w:jc w:val="center"/>
        <w:rPr>
          <w:rFonts w:ascii="Times New Roman" w:hAnsi="Times New Roman" w:cs="Times New Roman"/>
          <w:b/>
          <w:sz w:val="24"/>
          <w:szCs w:val="24"/>
        </w:rPr>
      </w:pPr>
      <w:r w:rsidRPr="00566AA6">
        <w:rPr>
          <w:rFonts w:ascii="Times New Roman" w:hAnsi="Times New Roman" w:cs="Times New Roman"/>
          <w:b/>
          <w:sz w:val="24"/>
          <w:szCs w:val="24"/>
        </w:rPr>
        <w:t>учащихся МБОУ БСОШ № 2</w:t>
      </w:r>
    </w:p>
    <w:p w:rsidR="00D5546A" w:rsidRDefault="0091724D" w:rsidP="00D5546A">
      <w:pPr>
        <w:jc w:val="center"/>
        <w:rPr>
          <w:rFonts w:ascii="Times New Roman" w:hAnsi="Times New Roman" w:cs="Times New Roman"/>
          <w:b/>
          <w:sz w:val="24"/>
          <w:szCs w:val="24"/>
        </w:rPr>
      </w:pPr>
      <w:r w:rsidRPr="00566AA6">
        <w:rPr>
          <w:rFonts w:ascii="Times New Roman" w:hAnsi="Times New Roman" w:cs="Times New Roman"/>
          <w:b/>
          <w:sz w:val="24"/>
          <w:szCs w:val="24"/>
        </w:rPr>
        <w:t xml:space="preserve">на </w:t>
      </w:r>
      <w:r w:rsidR="006E073B">
        <w:rPr>
          <w:rFonts w:ascii="Times New Roman" w:hAnsi="Times New Roman" w:cs="Times New Roman"/>
          <w:b/>
          <w:sz w:val="24"/>
          <w:szCs w:val="24"/>
        </w:rPr>
        <w:t>2023-2024</w:t>
      </w:r>
      <w:r w:rsidR="0062389C" w:rsidRPr="00566AA6">
        <w:rPr>
          <w:rFonts w:ascii="Times New Roman" w:hAnsi="Times New Roman" w:cs="Times New Roman"/>
          <w:b/>
          <w:sz w:val="24"/>
          <w:szCs w:val="24"/>
        </w:rPr>
        <w:t xml:space="preserve"> учебный год</w:t>
      </w:r>
    </w:p>
    <w:p w:rsidR="006E073B" w:rsidRDefault="006E073B" w:rsidP="00D5546A">
      <w:pPr>
        <w:jc w:val="center"/>
        <w:rPr>
          <w:rFonts w:ascii="Times New Roman" w:hAnsi="Times New Roman" w:cs="Times New Roman"/>
          <w:b/>
          <w:sz w:val="24"/>
          <w:szCs w:val="24"/>
        </w:rPr>
      </w:pPr>
    </w:p>
    <w:tbl>
      <w:tblPr>
        <w:tblStyle w:val="120"/>
        <w:tblW w:w="10173" w:type="dxa"/>
        <w:tblLook w:val="04A0" w:firstRow="1" w:lastRow="0" w:firstColumn="1" w:lastColumn="0" w:noHBand="0" w:noVBand="1"/>
      </w:tblPr>
      <w:tblGrid>
        <w:gridCol w:w="2235"/>
        <w:gridCol w:w="3543"/>
        <w:gridCol w:w="2552"/>
        <w:gridCol w:w="1843"/>
      </w:tblGrid>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b/>
                <w:sz w:val="24"/>
                <w:szCs w:val="24"/>
              </w:rPr>
            </w:pPr>
            <w:r w:rsidRPr="003D7ADC">
              <w:rPr>
                <w:rFonts w:ascii="Times New Roman" w:hAnsi="Times New Roman" w:cs="Times New Roman"/>
                <w:b/>
                <w:sz w:val="24"/>
                <w:szCs w:val="24"/>
              </w:rPr>
              <w:t>Предмет</w:t>
            </w:r>
          </w:p>
        </w:tc>
        <w:tc>
          <w:tcPr>
            <w:tcW w:w="3543" w:type="dxa"/>
          </w:tcPr>
          <w:p w:rsidR="006E073B" w:rsidRPr="003D7ADC" w:rsidRDefault="006E073B" w:rsidP="001B560F">
            <w:pPr>
              <w:jc w:val="center"/>
              <w:rPr>
                <w:rFonts w:ascii="Times New Roman" w:hAnsi="Times New Roman" w:cs="Times New Roman"/>
                <w:b/>
                <w:sz w:val="24"/>
                <w:szCs w:val="24"/>
              </w:rPr>
            </w:pPr>
            <w:r w:rsidRPr="003D7ADC">
              <w:rPr>
                <w:rFonts w:ascii="Times New Roman" w:hAnsi="Times New Roman" w:cs="Times New Roman"/>
                <w:b/>
                <w:sz w:val="24"/>
                <w:szCs w:val="24"/>
              </w:rPr>
              <w:t>Наименование учебной литературы</w:t>
            </w:r>
          </w:p>
        </w:tc>
        <w:tc>
          <w:tcPr>
            <w:tcW w:w="2552" w:type="dxa"/>
          </w:tcPr>
          <w:p w:rsidR="006E073B" w:rsidRPr="003D7ADC" w:rsidRDefault="006E073B" w:rsidP="001B560F">
            <w:pPr>
              <w:jc w:val="center"/>
              <w:rPr>
                <w:rFonts w:ascii="Times New Roman" w:hAnsi="Times New Roman" w:cs="Times New Roman"/>
                <w:b/>
                <w:sz w:val="24"/>
                <w:szCs w:val="24"/>
              </w:rPr>
            </w:pPr>
            <w:r w:rsidRPr="003D7ADC">
              <w:rPr>
                <w:rFonts w:ascii="Times New Roman" w:hAnsi="Times New Roman" w:cs="Times New Roman"/>
                <w:b/>
                <w:sz w:val="24"/>
                <w:szCs w:val="24"/>
              </w:rPr>
              <w:t>Издательство</w:t>
            </w:r>
          </w:p>
        </w:tc>
        <w:tc>
          <w:tcPr>
            <w:tcW w:w="1843" w:type="dxa"/>
          </w:tcPr>
          <w:p w:rsidR="006E073B" w:rsidRPr="003D7ADC" w:rsidRDefault="006E073B" w:rsidP="001B560F">
            <w:pPr>
              <w:jc w:val="center"/>
              <w:rPr>
                <w:rFonts w:ascii="Times New Roman" w:hAnsi="Times New Roman" w:cs="Times New Roman"/>
                <w:b/>
                <w:sz w:val="24"/>
                <w:szCs w:val="24"/>
              </w:rPr>
            </w:pPr>
            <w:r w:rsidRPr="003D7ADC">
              <w:rPr>
                <w:rFonts w:ascii="Times New Roman" w:hAnsi="Times New Roman" w:cs="Times New Roman"/>
                <w:b/>
                <w:sz w:val="24"/>
                <w:szCs w:val="24"/>
              </w:rPr>
              <w:t>Год издания</w:t>
            </w:r>
          </w:p>
        </w:tc>
      </w:tr>
      <w:tr w:rsidR="006E073B" w:rsidRPr="003D7ADC" w:rsidTr="003D7ADC">
        <w:trPr>
          <w:trHeight w:val="143"/>
        </w:trPr>
        <w:tc>
          <w:tcPr>
            <w:tcW w:w="10173" w:type="dxa"/>
            <w:gridSpan w:val="4"/>
          </w:tcPr>
          <w:p w:rsidR="006E073B" w:rsidRPr="003D7ADC" w:rsidRDefault="006E073B" w:rsidP="001B560F">
            <w:pPr>
              <w:jc w:val="center"/>
              <w:rPr>
                <w:rFonts w:ascii="Times New Roman" w:hAnsi="Times New Roman" w:cs="Times New Roman"/>
                <w:b/>
                <w:sz w:val="24"/>
                <w:szCs w:val="24"/>
                <w:u w:val="single"/>
              </w:rPr>
            </w:pPr>
            <w:r w:rsidRPr="003D7ADC">
              <w:rPr>
                <w:rFonts w:ascii="Times New Roman" w:hAnsi="Times New Roman" w:cs="Times New Roman"/>
                <w:b/>
                <w:sz w:val="24"/>
                <w:szCs w:val="24"/>
                <w:u w:val="single"/>
              </w:rPr>
              <w:t>Основное общее образование</w:t>
            </w:r>
          </w:p>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b/>
                <w:sz w:val="24"/>
                <w:szCs w:val="24"/>
              </w:rPr>
              <w:t>5 «А», «Б», «В» классы «Школа России»</w:t>
            </w:r>
          </w:p>
          <w:p w:rsidR="006E073B" w:rsidRPr="003D7ADC" w:rsidRDefault="006E073B" w:rsidP="001B560F">
            <w:pPr>
              <w:jc w:val="center"/>
              <w:rPr>
                <w:rFonts w:ascii="Times New Roman" w:hAnsi="Times New Roman" w:cs="Times New Roman"/>
                <w:sz w:val="24"/>
                <w:szCs w:val="24"/>
              </w:rPr>
            </w:pP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Русский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«Русский язык» Т.А.Ладыженская, Л.А.Тростенцова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Русский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«Русский родной язык» О.М.Александрова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Литература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 xml:space="preserve">«Литература» </w:t>
            </w:r>
          </w:p>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В.Я.Коровина, В.П.Журавлев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Английский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«Английский язык» Ю.Е.Ваулина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Немецкий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«Немецкий язык» И.Л.Бим</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Математика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«Математика» Н.Я.Виленкин, В.И.Жохов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История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«История Древнего мира» А.А.Вигасин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Биология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«Биология» В.В.Пасечник</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География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«География» А.И.Алексеев, В.В.Николина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Технология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«Технология» А.Т.Тищенко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ИЗО</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«Изобразительное искусство» Н.А.Горяева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Физ.культура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 xml:space="preserve">«Физическая культура» </w:t>
            </w:r>
            <w:r w:rsidRPr="003D7ADC">
              <w:rPr>
                <w:rFonts w:ascii="Times New Roman" w:hAnsi="Times New Roman" w:cs="Times New Roman"/>
                <w:color w:val="000000"/>
                <w:sz w:val="24"/>
                <w:szCs w:val="24"/>
              </w:rPr>
              <w:lastRenderedPageBreak/>
              <w:t>М.Я.Виленский</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lastRenderedPageBreak/>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lastRenderedPageBreak/>
              <w:t>Музыка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«Музыка» Г.П.Сергеева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 xml:space="preserve">                ОБЖ</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«ОБЖ» Н.Ф.Виноградова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 xml:space="preserve">                ОПК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«Основы Православной Культуры» Л.Л.Шевченко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М.Ц П.К-ИТО</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10173" w:type="dxa"/>
            <w:gridSpan w:val="4"/>
          </w:tcPr>
          <w:p w:rsidR="006E073B" w:rsidRPr="003D7ADC" w:rsidRDefault="006E073B" w:rsidP="001B560F">
            <w:pPr>
              <w:jc w:val="center"/>
              <w:rPr>
                <w:rFonts w:ascii="Times New Roman" w:hAnsi="Times New Roman" w:cs="Times New Roman"/>
                <w:b/>
                <w:sz w:val="24"/>
                <w:szCs w:val="24"/>
              </w:rPr>
            </w:pPr>
            <w:r w:rsidRPr="003D7ADC">
              <w:rPr>
                <w:rFonts w:ascii="Times New Roman" w:hAnsi="Times New Roman" w:cs="Times New Roman"/>
                <w:b/>
                <w:sz w:val="24"/>
                <w:szCs w:val="24"/>
              </w:rPr>
              <w:t>6 «А», «Б», «В», «Г» классы «Школа России»</w:t>
            </w:r>
          </w:p>
          <w:p w:rsidR="006E073B" w:rsidRPr="003D7ADC" w:rsidRDefault="006E073B" w:rsidP="001B560F">
            <w:pPr>
              <w:jc w:val="center"/>
              <w:rPr>
                <w:rFonts w:ascii="Times New Roman" w:hAnsi="Times New Roman" w:cs="Times New Roman"/>
                <w:sz w:val="24"/>
                <w:szCs w:val="24"/>
              </w:rPr>
            </w:pPr>
          </w:p>
        </w:tc>
      </w:tr>
      <w:tr w:rsidR="006E073B" w:rsidRPr="003D7ADC" w:rsidTr="003D7ADC">
        <w:trPr>
          <w:trHeight w:val="143"/>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Русский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«Русский язык» Т.А.Ладыженская</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Литература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«Литература» Г.С.Меркин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Английский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«Английский язык» Ю.Е.Ваулина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Немецкий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«Немецкий язык» И.Л.Бим</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143"/>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 xml:space="preserve">Математика </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«Математика» Н.Я.Виленкин, В.И.Жохов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77"/>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История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«История средних веков» Е.В.Агибалова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77"/>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История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«История России» Н.М.Арсентьев,А.А.Данилов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77"/>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География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«География» А.И.Алексеев, В.В.Николина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333"/>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Биология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 xml:space="preserve"> «Биология» В.В.Пасечник</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77"/>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Обществознание</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«Обществознание» Л.Н.Боголюбов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333"/>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Технология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«Технология» А.Т.Тищенко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Вентана-Граф</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77"/>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ИЗО</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«Изобразительное искусство» Л.А.Неменская</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333"/>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Музыка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«Музыка» Г.П.Сергеева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345"/>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ОБЖ</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«ОБЖ» Н.Ф.Виноградова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p w:rsidR="006E073B" w:rsidRPr="003D7ADC" w:rsidRDefault="006E073B" w:rsidP="001B560F">
            <w:pPr>
              <w:jc w:val="center"/>
              <w:rPr>
                <w:rFonts w:ascii="Times New Roman" w:hAnsi="Times New Roman" w:cs="Times New Roman"/>
                <w:sz w:val="24"/>
                <w:szCs w:val="24"/>
              </w:rPr>
            </w:pP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77"/>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Физ.культура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«Физическая культура» М.Я.Виленский</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66"/>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ОПК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«Основы Православной Культуры» Л.Л.Шевченко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М.Ц П.К-ИТО</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773"/>
        </w:trPr>
        <w:tc>
          <w:tcPr>
            <w:tcW w:w="10173" w:type="dxa"/>
            <w:gridSpan w:val="4"/>
          </w:tcPr>
          <w:p w:rsidR="006E073B" w:rsidRPr="003D7ADC" w:rsidRDefault="006E073B" w:rsidP="001B560F">
            <w:pPr>
              <w:jc w:val="center"/>
              <w:rPr>
                <w:rFonts w:ascii="Times New Roman" w:hAnsi="Times New Roman" w:cs="Times New Roman"/>
                <w:b/>
                <w:sz w:val="24"/>
                <w:szCs w:val="24"/>
              </w:rPr>
            </w:pPr>
            <w:r w:rsidRPr="003D7ADC">
              <w:rPr>
                <w:rFonts w:ascii="Times New Roman" w:hAnsi="Times New Roman" w:cs="Times New Roman"/>
                <w:b/>
                <w:sz w:val="24"/>
                <w:szCs w:val="24"/>
              </w:rPr>
              <w:t>7 «А», «Б», «В» классы «Школа России»</w:t>
            </w:r>
          </w:p>
          <w:p w:rsidR="006E073B" w:rsidRPr="003D7ADC" w:rsidRDefault="006E073B" w:rsidP="001B560F">
            <w:pPr>
              <w:jc w:val="center"/>
              <w:rPr>
                <w:rFonts w:ascii="Times New Roman" w:hAnsi="Times New Roman" w:cs="Times New Roman"/>
                <w:sz w:val="24"/>
                <w:szCs w:val="24"/>
              </w:rPr>
            </w:pP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Русский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«Русский язык» Т.А.Ладыженская</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Литература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«Литература» Г.С.Меркин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lastRenderedPageBreak/>
              <w:t>Английский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«Английский язык» Ю.Е.Ваулина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Немецкий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«Немецкий язык» И.Л.Бим</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Алгебра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«Алгебра» Ю.Н.Макарычев,Н.Г.Миндюк</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Математика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«Вероятность и статистика» И.Р.Высоцкий, И.В.Ященко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Геометрия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«Геометрия» Л.С.Атанасян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Информатика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«Информатика» Л.Л.Босова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История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«История России» Е.В.Пчелов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Русское слово</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История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«Новая история» А.Я.Юдовская</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География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«География» А.И.Алексеев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Физика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«Физика» И.М.Перышкин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Биология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«Биология» В.В.Пасечник</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Обществознание</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«Обществознание» Л.Н.Боголюбов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Технология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«Технология» А.Т.Тищенко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ИЗО</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«Изобразительное искусство» Л.А.Неменская</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Музыка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«Музыка» Г.П.Сергеева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ОБЖ</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«ОБЖ» Н.Ф.Виноградова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Физ.культура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«Физическая культура» М.Я.Виленский</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ОПК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«Основы Православной Культуры» Л.Л.Шевченко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М.Ц П.К-ИТО</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10173" w:type="dxa"/>
            <w:gridSpan w:val="4"/>
          </w:tcPr>
          <w:p w:rsidR="006E073B" w:rsidRPr="003D7ADC" w:rsidRDefault="006E073B" w:rsidP="001B560F">
            <w:pPr>
              <w:jc w:val="center"/>
              <w:rPr>
                <w:rFonts w:ascii="Times New Roman" w:hAnsi="Times New Roman" w:cs="Times New Roman"/>
                <w:b/>
                <w:sz w:val="24"/>
                <w:szCs w:val="24"/>
              </w:rPr>
            </w:pPr>
            <w:r w:rsidRPr="003D7ADC">
              <w:rPr>
                <w:rFonts w:ascii="Times New Roman" w:hAnsi="Times New Roman" w:cs="Times New Roman"/>
                <w:b/>
                <w:sz w:val="24"/>
                <w:szCs w:val="24"/>
              </w:rPr>
              <w:t>8 «А», «Б», «В» классы «Школа России»</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Русский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«Русский язык» С.Г.Бархударов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Литература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«Литература» Г.С.Меркин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lastRenderedPageBreak/>
              <w:t>Английский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«Английский язык» Ю.Е.Ваулина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Немецкий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«Немецкий язык» И.Л.Бим</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Алгебра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«Алгебра» А.Г.Мерзляк</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Вентана-Граф</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Геометрия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«Геометрия» Л.С.Атанасян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Информатика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«Информатика» Л.Л.Босова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История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«История России» Е.В.Пчелов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История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«Новая история» А.Я.Юдовская</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География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«География» А.И.Алексеев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Физика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«Физика» А. В.Перышкин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Дрофа</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Химия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«Химия» Г.Е.Рудзитис</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Биология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«Биология» В.В.Пасечник</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p w:rsidR="006E073B" w:rsidRPr="003D7ADC" w:rsidRDefault="006E073B" w:rsidP="001B560F">
            <w:pPr>
              <w:jc w:val="center"/>
              <w:rPr>
                <w:rFonts w:ascii="Times New Roman" w:hAnsi="Times New Roman" w:cs="Times New Roman"/>
                <w:sz w:val="24"/>
                <w:szCs w:val="24"/>
              </w:rPr>
            </w:pP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Музыка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«Искусство. Музыка» Т.И.Науменко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Дрофа</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Обществознание</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«Обществознание» Л.Н.Боголюбов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Русское слово</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ОБЖ</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«ОБЖ» А.Т.Смирнов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Технология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«Технология» А.Т.Тищенко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Физ.культура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«Физическая культура» А.П.Матвеев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ОПК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«Основы Православной Культуры» Л.Л.Шевченко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М.Ц П.К-ИТО</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10173" w:type="dxa"/>
            <w:gridSpan w:val="4"/>
          </w:tcPr>
          <w:p w:rsidR="006E073B" w:rsidRPr="003D7ADC" w:rsidRDefault="006E073B" w:rsidP="001B560F">
            <w:pPr>
              <w:jc w:val="center"/>
              <w:rPr>
                <w:rFonts w:ascii="Times New Roman" w:hAnsi="Times New Roman" w:cs="Times New Roman"/>
                <w:b/>
                <w:sz w:val="24"/>
                <w:szCs w:val="24"/>
              </w:rPr>
            </w:pPr>
            <w:r w:rsidRPr="003D7ADC">
              <w:rPr>
                <w:rFonts w:ascii="Times New Roman" w:hAnsi="Times New Roman" w:cs="Times New Roman"/>
                <w:b/>
                <w:sz w:val="24"/>
                <w:szCs w:val="24"/>
              </w:rPr>
              <w:t>9 «А», «Б», «В» классы «Школа России»</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Русский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«Русский язык» Т.А.Ладыженская</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Русский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«Русский родной язык» О.М.Александрова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Литература</w:t>
            </w:r>
          </w:p>
        </w:tc>
        <w:tc>
          <w:tcPr>
            <w:tcW w:w="3543"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«Литература» С.А.Зинин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Русское слово</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lastRenderedPageBreak/>
              <w:t>Английский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«Английский язык» Ю.Е.Ваулина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Немецкий язык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«Немецкий язык» И.Л.Бим</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Алгебра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«Алгебра» А.Г.Мерзляк</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Вентана-Граф</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Геометрия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«Геометрия» Л.С.Атанасян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Информатика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«Информатика» Л.Л.Босова</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БИНОМ</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История Х</w:t>
            </w:r>
            <w:r w:rsidRPr="003D7ADC">
              <w:rPr>
                <w:rFonts w:ascii="Times New Roman" w:hAnsi="Times New Roman" w:cs="Times New Roman"/>
                <w:sz w:val="24"/>
                <w:szCs w:val="24"/>
                <w:lang w:val="en-US"/>
              </w:rPr>
              <w:t>VIII</w:t>
            </w:r>
            <w:r w:rsidRPr="003D7ADC">
              <w:rPr>
                <w:rFonts w:ascii="Times New Roman" w:hAnsi="Times New Roman" w:cs="Times New Roman"/>
                <w:sz w:val="24"/>
                <w:szCs w:val="24"/>
              </w:rPr>
              <w:t xml:space="preserve"> век</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«История России» К.А.Соловьев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Русское слово</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color w:val="000000"/>
                <w:sz w:val="24"/>
                <w:szCs w:val="24"/>
              </w:rPr>
              <w:t>История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«Всеобщая история» Н.В.Загладин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Русское слово</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color w:val="000000"/>
                <w:sz w:val="24"/>
                <w:szCs w:val="24"/>
              </w:rPr>
            </w:pPr>
            <w:r w:rsidRPr="003D7ADC">
              <w:rPr>
                <w:rFonts w:ascii="Times New Roman" w:hAnsi="Times New Roman" w:cs="Times New Roman"/>
                <w:sz w:val="24"/>
                <w:szCs w:val="24"/>
              </w:rPr>
              <w:t>География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sz w:val="24"/>
                <w:szCs w:val="24"/>
              </w:rPr>
              <w:t>«География» В.П.Дронов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Дрофа</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Физика</w:t>
            </w:r>
          </w:p>
        </w:tc>
        <w:tc>
          <w:tcPr>
            <w:tcW w:w="35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«Физика» А.В.Перышкин</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Дрофа</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Химия</w:t>
            </w:r>
          </w:p>
        </w:tc>
        <w:tc>
          <w:tcPr>
            <w:tcW w:w="35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«Химия» Г.Е.Рудзитис</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Биология</w:t>
            </w:r>
          </w:p>
        </w:tc>
        <w:tc>
          <w:tcPr>
            <w:tcW w:w="35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«Биология» А.А.Каменский</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Дрофа</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Обществознание</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«Обществознание» Л.Н.Боголюбов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Русское слово</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Технология</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«Технология» А.Т.Тищенко</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ОБЖ</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«ОБЖ» А.Т.Смирнов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r w:rsidR="006E073B" w:rsidRPr="003D7ADC" w:rsidTr="003D7ADC">
        <w:trPr>
          <w:trHeight w:val="689"/>
        </w:trPr>
        <w:tc>
          <w:tcPr>
            <w:tcW w:w="2235" w:type="dxa"/>
          </w:tcPr>
          <w:p w:rsidR="006E073B" w:rsidRPr="003D7ADC" w:rsidRDefault="006E073B" w:rsidP="001B560F">
            <w:pPr>
              <w:rPr>
                <w:rFonts w:ascii="Times New Roman" w:hAnsi="Times New Roman" w:cs="Times New Roman"/>
                <w:sz w:val="24"/>
                <w:szCs w:val="24"/>
              </w:rPr>
            </w:pPr>
            <w:r w:rsidRPr="003D7ADC">
              <w:rPr>
                <w:rFonts w:ascii="Times New Roman" w:hAnsi="Times New Roman" w:cs="Times New Roman"/>
                <w:sz w:val="24"/>
                <w:szCs w:val="24"/>
              </w:rPr>
              <w:t>Физ.культура</w:t>
            </w:r>
          </w:p>
        </w:tc>
        <w:tc>
          <w:tcPr>
            <w:tcW w:w="3543" w:type="dxa"/>
          </w:tcPr>
          <w:p w:rsidR="006E073B" w:rsidRPr="003D7ADC" w:rsidRDefault="006E073B" w:rsidP="001B560F">
            <w:pPr>
              <w:jc w:val="center"/>
              <w:rPr>
                <w:rFonts w:ascii="Times New Roman" w:hAnsi="Times New Roman" w:cs="Times New Roman"/>
                <w:color w:val="000000"/>
                <w:sz w:val="24"/>
                <w:szCs w:val="24"/>
              </w:rPr>
            </w:pPr>
            <w:r w:rsidRPr="003D7ADC">
              <w:rPr>
                <w:rFonts w:ascii="Times New Roman" w:hAnsi="Times New Roman" w:cs="Times New Roman"/>
                <w:color w:val="000000"/>
                <w:sz w:val="24"/>
                <w:szCs w:val="24"/>
              </w:rPr>
              <w:t>«Физическая культура» А.П.Матвеев</w:t>
            </w:r>
          </w:p>
        </w:tc>
        <w:tc>
          <w:tcPr>
            <w:tcW w:w="2552"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Просвещение</w:t>
            </w:r>
          </w:p>
        </w:tc>
        <w:tc>
          <w:tcPr>
            <w:tcW w:w="1843" w:type="dxa"/>
          </w:tcPr>
          <w:p w:rsidR="006E073B" w:rsidRPr="003D7ADC" w:rsidRDefault="006E073B" w:rsidP="001B560F">
            <w:pPr>
              <w:jc w:val="center"/>
              <w:rPr>
                <w:rFonts w:ascii="Times New Roman" w:hAnsi="Times New Roman" w:cs="Times New Roman"/>
                <w:sz w:val="24"/>
                <w:szCs w:val="24"/>
              </w:rPr>
            </w:pPr>
            <w:r w:rsidRPr="003D7ADC">
              <w:rPr>
                <w:rFonts w:ascii="Times New Roman" w:hAnsi="Times New Roman" w:cs="Times New Roman"/>
                <w:sz w:val="24"/>
                <w:szCs w:val="24"/>
              </w:rPr>
              <w:t>2023г</w:t>
            </w:r>
          </w:p>
        </w:tc>
      </w:tr>
    </w:tbl>
    <w:p w:rsidR="006E073B" w:rsidRDefault="006E073B" w:rsidP="001B560F">
      <w:pPr>
        <w:ind w:firstLine="0"/>
        <w:rPr>
          <w:rFonts w:ascii="Times New Roman" w:hAnsi="Times New Roman" w:cs="Times New Roman"/>
          <w:b/>
          <w:sz w:val="24"/>
          <w:szCs w:val="24"/>
        </w:rPr>
      </w:pPr>
    </w:p>
    <w:p w:rsidR="006E073B" w:rsidRDefault="006E073B" w:rsidP="00D5546A">
      <w:pPr>
        <w:jc w:val="center"/>
        <w:rPr>
          <w:rFonts w:ascii="Times New Roman" w:hAnsi="Times New Roman" w:cs="Times New Roman"/>
          <w:b/>
          <w:sz w:val="24"/>
          <w:szCs w:val="24"/>
        </w:rPr>
      </w:pPr>
    </w:p>
    <w:p w:rsidR="00BF3F19" w:rsidRPr="00BF3F19" w:rsidRDefault="00EB10BF" w:rsidP="00EB10BF">
      <w:pPr>
        <w:ind w:firstLine="0"/>
        <w:rPr>
          <w:rFonts w:ascii="Times New Roman" w:hAnsi="Times New Roman" w:cs="Times New Roman"/>
          <w:sz w:val="24"/>
          <w:szCs w:val="24"/>
        </w:rPr>
      </w:pPr>
      <w:r>
        <w:rPr>
          <w:rFonts w:ascii="Times New Roman" w:hAnsi="Times New Roman" w:cs="Times New Roman"/>
          <w:sz w:val="24"/>
          <w:szCs w:val="24"/>
        </w:rPr>
        <w:t xml:space="preserve">         </w:t>
      </w:r>
      <w:r w:rsidR="00BF3F19" w:rsidRPr="00BF3F19">
        <w:rPr>
          <w:rFonts w:ascii="Times New Roman" w:hAnsi="Times New Roman" w:cs="Times New Roman"/>
          <w:sz w:val="24"/>
          <w:szCs w:val="24"/>
        </w:rPr>
        <w:t>Реализация ООП обеспечивается доступом кажд</w:t>
      </w:r>
      <w:r>
        <w:rPr>
          <w:rFonts w:ascii="Times New Roman" w:hAnsi="Times New Roman" w:cs="Times New Roman"/>
          <w:sz w:val="24"/>
          <w:szCs w:val="24"/>
        </w:rPr>
        <w:t xml:space="preserve">ого обучающегося к базам данных </w:t>
      </w:r>
      <w:r w:rsidR="00BF3F19" w:rsidRPr="00BF3F19">
        <w:rPr>
          <w:rFonts w:ascii="Times New Roman" w:hAnsi="Times New Roman" w:cs="Times New Roman"/>
          <w:sz w:val="24"/>
          <w:szCs w:val="24"/>
        </w:rPr>
        <w:t>и библиотечным фондам, формируемым по всему перечню дисциплин (модулей) программы.</w:t>
      </w:r>
    </w:p>
    <w:p w:rsidR="00BF3F19" w:rsidRPr="00BF3F19" w:rsidRDefault="00EB10BF" w:rsidP="00EB10BF">
      <w:pPr>
        <w:ind w:firstLine="0"/>
        <w:rPr>
          <w:rFonts w:ascii="Times New Roman" w:hAnsi="Times New Roman" w:cs="Times New Roman"/>
          <w:sz w:val="24"/>
          <w:szCs w:val="24"/>
        </w:rPr>
      </w:pPr>
      <w:r>
        <w:rPr>
          <w:rFonts w:ascii="Times New Roman" w:hAnsi="Times New Roman" w:cs="Times New Roman"/>
          <w:sz w:val="24"/>
          <w:szCs w:val="24"/>
        </w:rPr>
        <w:t xml:space="preserve">         </w:t>
      </w:r>
      <w:r w:rsidR="00BF3F19" w:rsidRPr="00BF3F19">
        <w:rPr>
          <w:rFonts w:ascii="Times New Roman" w:hAnsi="Times New Roman" w:cs="Times New Roman"/>
          <w:sz w:val="24"/>
          <w:szCs w:val="24"/>
        </w:rPr>
        <w:t xml:space="preserve">Библиотечный фонд  укомплектован </w:t>
      </w:r>
      <w:r w:rsidR="00C8619F">
        <w:rPr>
          <w:rFonts w:ascii="Times New Roman" w:hAnsi="Times New Roman" w:cs="Times New Roman"/>
          <w:sz w:val="24"/>
          <w:szCs w:val="24"/>
        </w:rPr>
        <w:t xml:space="preserve"> </w:t>
      </w:r>
      <w:r w:rsidR="009F3C8A">
        <w:rPr>
          <w:rFonts w:ascii="Times New Roman" w:hAnsi="Times New Roman" w:cs="Times New Roman"/>
          <w:sz w:val="24"/>
          <w:szCs w:val="24"/>
        </w:rPr>
        <w:t xml:space="preserve">печатными </w:t>
      </w:r>
      <w:r w:rsidR="00BF3F19" w:rsidRPr="00BF3F19">
        <w:rPr>
          <w:rFonts w:ascii="Times New Roman" w:hAnsi="Times New Roman" w:cs="Times New Roman"/>
          <w:sz w:val="24"/>
          <w:szCs w:val="24"/>
        </w:rPr>
        <w:t>изданиями основной учебной литературы по всем образовательным областям учебного плана, выпущенными в</w:t>
      </w:r>
      <w:r w:rsidR="00977EA5">
        <w:rPr>
          <w:rFonts w:ascii="Times New Roman" w:hAnsi="Times New Roman" w:cs="Times New Roman"/>
          <w:sz w:val="24"/>
          <w:szCs w:val="24"/>
        </w:rPr>
        <w:t xml:space="preserve"> </w:t>
      </w:r>
      <w:r w:rsidR="00BF3F19" w:rsidRPr="00BF3F19">
        <w:rPr>
          <w:rFonts w:ascii="Times New Roman" w:hAnsi="Times New Roman" w:cs="Times New Roman"/>
          <w:sz w:val="24"/>
          <w:szCs w:val="24"/>
        </w:rPr>
        <w:t xml:space="preserve"> последние </w:t>
      </w:r>
      <w:r w:rsidR="00086B01">
        <w:rPr>
          <w:rFonts w:ascii="Times New Roman" w:hAnsi="Times New Roman" w:cs="Times New Roman"/>
          <w:sz w:val="24"/>
          <w:szCs w:val="24"/>
        </w:rPr>
        <w:t xml:space="preserve"> </w:t>
      </w:r>
      <w:r w:rsidR="00BF3F19" w:rsidRPr="00BF3F19">
        <w:rPr>
          <w:rFonts w:ascii="Times New Roman" w:hAnsi="Times New Roman" w:cs="Times New Roman"/>
          <w:sz w:val="24"/>
          <w:szCs w:val="24"/>
        </w:rPr>
        <w:t xml:space="preserve">5-10 лет. </w:t>
      </w:r>
    </w:p>
    <w:p w:rsidR="00BF3F19" w:rsidRPr="00BF3F19" w:rsidRDefault="009F3C8A" w:rsidP="009F3C8A">
      <w:pPr>
        <w:rPr>
          <w:rFonts w:ascii="Times New Roman" w:eastAsia="Times New Roman" w:hAnsi="Times New Roman" w:cs="Times New Roman"/>
          <w:b/>
          <w:bCs/>
          <w:sz w:val="24"/>
          <w:szCs w:val="24"/>
        </w:rPr>
      </w:pPr>
      <w:r>
        <w:rPr>
          <w:rFonts w:ascii="Times New Roman" w:hAnsi="Times New Roman" w:cs="Times New Roman"/>
          <w:sz w:val="24"/>
          <w:szCs w:val="24"/>
        </w:rPr>
        <w:t xml:space="preserve">Фонд дополнительной литературы </w:t>
      </w:r>
      <w:r w:rsidR="00BF3F19" w:rsidRPr="00BF3F19">
        <w:rPr>
          <w:rFonts w:ascii="Times New Roman" w:hAnsi="Times New Roman" w:cs="Times New Roman"/>
          <w:sz w:val="24"/>
          <w:szCs w:val="24"/>
        </w:rPr>
        <w:t>включает справочные издания, научно-популярные издания по предметам учебного плана и периодические издания</w:t>
      </w:r>
      <w:r w:rsidR="00BF3F19">
        <w:rPr>
          <w:rFonts w:ascii="Times New Roman" w:hAnsi="Times New Roman" w:cs="Times New Roman"/>
          <w:sz w:val="24"/>
          <w:szCs w:val="24"/>
        </w:rPr>
        <w:t>.</w:t>
      </w:r>
      <w:r w:rsidR="00BF3F19" w:rsidRPr="00BF3F19">
        <w:rPr>
          <w:rFonts w:ascii="Times New Roman" w:hAnsi="Times New Roman" w:cs="Times New Roman"/>
          <w:sz w:val="24"/>
          <w:szCs w:val="24"/>
        </w:rPr>
        <w:t xml:space="preserve"> </w:t>
      </w:r>
    </w:p>
    <w:p w:rsidR="00F5382A" w:rsidRDefault="00F5382A" w:rsidP="0050686B">
      <w:pPr>
        <w:spacing w:line="276" w:lineRule="auto"/>
        <w:ind w:firstLine="0"/>
        <w:rPr>
          <w:rFonts w:ascii="Times New Roman" w:eastAsia="Times New Roman" w:hAnsi="Times New Roman" w:cs="Times New Roman"/>
          <w:b/>
          <w:sz w:val="24"/>
          <w:szCs w:val="24"/>
        </w:rPr>
      </w:pPr>
    </w:p>
    <w:p w:rsidR="00BF3F19" w:rsidRPr="001B0823" w:rsidRDefault="00BF3F19" w:rsidP="00BF3F19">
      <w:pPr>
        <w:ind w:firstLine="709"/>
        <w:jc w:val="center"/>
        <w:rPr>
          <w:rFonts w:ascii="Times New Roman" w:eastAsia="Times New Roman" w:hAnsi="Times New Roman" w:cs="Times New Roman"/>
          <w:b/>
          <w:sz w:val="24"/>
          <w:szCs w:val="24"/>
        </w:rPr>
      </w:pPr>
      <w:r w:rsidRPr="001B0823">
        <w:rPr>
          <w:rFonts w:ascii="Times New Roman" w:eastAsia="Times New Roman" w:hAnsi="Times New Roman" w:cs="Times New Roman"/>
          <w:b/>
          <w:sz w:val="24"/>
          <w:szCs w:val="24"/>
        </w:rPr>
        <w:t>Библиотечный фонд</w:t>
      </w:r>
    </w:p>
    <w:p w:rsidR="00BF3F19" w:rsidRPr="00BF3F19" w:rsidRDefault="00BF3F19" w:rsidP="00BF3F19">
      <w:pPr>
        <w:spacing w:before="3"/>
        <w:jc w:val="center"/>
        <w:rPr>
          <w:rFonts w:ascii="Times New Roman" w:eastAsia="Times New Roman" w:hAnsi="Times New Roman" w:cs="Times New Roman"/>
          <w:b/>
          <w:sz w:val="24"/>
          <w:szCs w:val="24"/>
        </w:rPr>
      </w:pPr>
    </w:p>
    <w:tbl>
      <w:tblPr>
        <w:tblW w:w="9072" w:type="dxa"/>
        <w:tblInd w:w="5" w:type="dxa"/>
        <w:tblLayout w:type="fixed"/>
        <w:tblCellMar>
          <w:left w:w="0" w:type="dxa"/>
          <w:right w:w="0" w:type="dxa"/>
        </w:tblCellMar>
        <w:tblLook w:val="0000" w:firstRow="0" w:lastRow="0" w:firstColumn="0" w:lastColumn="0" w:noHBand="0" w:noVBand="0"/>
      </w:tblPr>
      <w:tblGrid>
        <w:gridCol w:w="3288"/>
        <w:gridCol w:w="1248"/>
        <w:gridCol w:w="1701"/>
        <w:gridCol w:w="1418"/>
        <w:gridCol w:w="1417"/>
      </w:tblGrid>
      <w:tr w:rsidR="00BF3F19" w:rsidRPr="00BF3F19" w:rsidTr="005144F0">
        <w:trPr>
          <w:trHeight w:hRule="exact" w:val="417"/>
        </w:trPr>
        <w:tc>
          <w:tcPr>
            <w:tcW w:w="3288" w:type="dxa"/>
            <w:vMerge w:val="restart"/>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spacing w:before="4"/>
              <w:rPr>
                <w:rFonts w:ascii="Times New Roman" w:eastAsia="Times New Roman" w:hAnsi="Times New Roman" w:cs="Times New Roman"/>
                <w:sz w:val="24"/>
                <w:szCs w:val="24"/>
              </w:rPr>
            </w:pPr>
          </w:p>
          <w:p w:rsidR="00BF3F19" w:rsidRPr="00BF3F19" w:rsidRDefault="00BF3F19" w:rsidP="00ED2079">
            <w:pPr>
              <w:ind w:left="105"/>
              <w:rPr>
                <w:rFonts w:ascii="Times New Roman" w:eastAsia="Times New Roman" w:hAnsi="Times New Roman" w:cs="Times New Roman"/>
                <w:sz w:val="24"/>
                <w:szCs w:val="24"/>
              </w:rPr>
            </w:pPr>
            <w:r w:rsidRPr="00BF3F19">
              <w:rPr>
                <w:rFonts w:ascii="Times New Roman" w:eastAsia="Times New Roman" w:hAnsi="Times New Roman" w:cs="Times New Roman"/>
                <w:spacing w:val="-2"/>
                <w:sz w:val="24"/>
                <w:szCs w:val="24"/>
              </w:rPr>
              <w:t>К</w:t>
            </w:r>
            <w:r w:rsidRPr="00BF3F19">
              <w:rPr>
                <w:rFonts w:ascii="Times New Roman" w:eastAsia="Times New Roman" w:hAnsi="Times New Roman" w:cs="Times New Roman"/>
                <w:spacing w:val="-1"/>
                <w:sz w:val="24"/>
                <w:szCs w:val="24"/>
              </w:rPr>
              <w:t>н</w:t>
            </w:r>
            <w:r w:rsidRPr="00BF3F19">
              <w:rPr>
                <w:rFonts w:ascii="Times New Roman" w:eastAsia="Times New Roman" w:hAnsi="Times New Roman" w:cs="Times New Roman"/>
                <w:spacing w:val="-2"/>
                <w:sz w:val="24"/>
                <w:szCs w:val="24"/>
              </w:rPr>
              <w:t>и</w:t>
            </w:r>
            <w:r w:rsidRPr="00BF3F19">
              <w:rPr>
                <w:rFonts w:ascii="Times New Roman" w:eastAsia="Times New Roman" w:hAnsi="Times New Roman" w:cs="Times New Roman"/>
                <w:sz w:val="24"/>
                <w:szCs w:val="24"/>
              </w:rPr>
              <w:t>ж</w:t>
            </w:r>
            <w:r w:rsidRPr="00BF3F19">
              <w:rPr>
                <w:rFonts w:ascii="Times New Roman" w:eastAsia="Times New Roman" w:hAnsi="Times New Roman" w:cs="Times New Roman"/>
                <w:spacing w:val="-1"/>
                <w:sz w:val="24"/>
                <w:szCs w:val="24"/>
              </w:rPr>
              <w:t>ны</w:t>
            </w:r>
            <w:r w:rsidRPr="00BF3F19">
              <w:rPr>
                <w:rFonts w:ascii="Times New Roman" w:eastAsia="Times New Roman" w:hAnsi="Times New Roman" w:cs="Times New Roman"/>
                <w:sz w:val="24"/>
                <w:szCs w:val="24"/>
              </w:rPr>
              <w:t xml:space="preserve">й </w:t>
            </w:r>
            <w:r w:rsidRPr="00BF3F19">
              <w:rPr>
                <w:rFonts w:ascii="Times New Roman" w:eastAsia="Times New Roman" w:hAnsi="Times New Roman" w:cs="Times New Roman"/>
                <w:spacing w:val="2"/>
                <w:sz w:val="24"/>
                <w:szCs w:val="24"/>
              </w:rPr>
              <w:t>ф</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pacing w:val="-1"/>
                <w:sz w:val="24"/>
                <w:szCs w:val="24"/>
              </w:rPr>
              <w:t>н</w:t>
            </w:r>
            <w:r w:rsidRPr="00BF3F19">
              <w:rPr>
                <w:rFonts w:ascii="Times New Roman" w:eastAsia="Times New Roman" w:hAnsi="Times New Roman" w:cs="Times New Roman"/>
                <w:sz w:val="24"/>
                <w:szCs w:val="24"/>
              </w:rPr>
              <w:t>д (</w:t>
            </w:r>
            <w:r w:rsidRPr="00BF3F19">
              <w:rPr>
                <w:rFonts w:ascii="Times New Roman" w:eastAsia="Times New Roman" w:hAnsi="Times New Roman" w:cs="Times New Roman"/>
                <w:spacing w:val="-2"/>
                <w:sz w:val="24"/>
                <w:szCs w:val="24"/>
              </w:rPr>
              <w:t>э</w:t>
            </w:r>
            <w:r w:rsidRPr="00BF3F19">
              <w:rPr>
                <w:rFonts w:ascii="Times New Roman" w:eastAsia="Times New Roman" w:hAnsi="Times New Roman" w:cs="Times New Roman"/>
                <w:spacing w:val="-2"/>
                <w:w w:val="101"/>
                <w:sz w:val="24"/>
                <w:szCs w:val="24"/>
              </w:rPr>
              <w:t>к</w:t>
            </w:r>
            <w:r w:rsidRPr="00BF3F19">
              <w:rPr>
                <w:rFonts w:ascii="Times New Roman" w:eastAsia="Times New Roman" w:hAnsi="Times New Roman" w:cs="Times New Roman"/>
                <w:spacing w:val="-1"/>
                <w:sz w:val="24"/>
                <w:szCs w:val="24"/>
              </w:rPr>
              <w:t>з</w:t>
            </w:r>
            <w:r w:rsidRPr="00BF3F19">
              <w:rPr>
                <w:rFonts w:ascii="Times New Roman" w:eastAsia="Times New Roman" w:hAnsi="Times New Roman" w:cs="Times New Roman"/>
                <w:spacing w:val="1"/>
                <w:w w:val="101"/>
                <w:sz w:val="24"/>
                <w:szCs w:val="24"/>
              </w:rPr>
              <w:t>.</w:t>
            </w:r>
            <w:r w:rsidRPr="00BF3F19">
              <w:rPr>
                <w:rFonts w:ascii="Times New Roman" w:eastAsia="Times New Roman" w:hAnsi="Times New Roman" w:cs="Times New Roman"/>
                <w:sz w:val="24"/>
                <w:szCs w:val="24"/>
              </w:rPr>
              <w:t>)</w:t>
            </w:r>
          </w:p>
        </w:tc>
        <w:tc>
          <w:tcPr>
            <w:tcW w:w="1248" w:type="dxa"/>
            <w:vMerge w:val="restart"/>
            <w:tcBorders>
              <w:top w:val="single" w:sz="4" w:space="0" w:color="000000"/>
              <w:left w:val="single" w:sz="4" w:space="0" w:color="000000"/>
              <w:bottom w:val="single" w:sz="4" w:space="0" w:color="000000"/>
              <w:right w:val="single" w:sz="4" w:space="0" w:color="000000"/>
            </w:tcBorders>
          </w:tcPr>
          <w:p w:rsidR="00BF3F19" w:rsidRPr="00BF3F19" w:rsidRDefault="00BF3F19" w:rsidP="00865E4F">
            <w:pPr>
              <w:ind w:firstLine="0"/>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Вс</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pacing w:val="-1"/>
                <w:w w:val="101"/>
                <w:sz w:val="24"/>
                <w:szCs w:val="24"/>
              </w:rPr>
              <w:t>г</w:t>
            </w:r>
            <w:r w:rsidRPr="00BF3F19">
              <w:rPr>
                <w:rFonts w:ascii="Times New Roman" w:eastAsia="Times New Roman" w:hAnsi="Times New Roman" w:cs="Times New Roman"/>
                <w:sz w:val="24"/>
                <w:szCs w:val="24"/>
              </w:rPr>
              <w:t>о</w:t>
            </w:r>
          </w:p>
        </w:tc>
        <w:tc>
          <w:tcPr>
            <w:tcW w:w="4536" w:type="dxa"/>
            <w:gridSpan w:val="3"/>
            <w:tcBorders>
              <w:top w:val="single" w:sz="4" w:space="0" w:color="000000"/>
              <w:left w:val="single" w:sz="4" w:space="0" w:color="000000"/>
              <w:bottom w:val="single" w:sz="4" w:space="0" w:color="000000"/>
              <w:right w:val="single" w:sz="4" w:space="0" w:color="000000"/>
            </w:tcBorders>
          </w:tcPr>
          <w:p w:rsidR="00BF3F19" w:rsidRDefault="005144F0" w:rsidP="005144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F3F19" w:rsidRPr="00BF3F19">
              <w:rPr>
                <w:rFonts w:ascii="Times New Roman" w:eastAsia="Times New Roman" w:hAnsi="Times New Roman" w:cs="Times New Roman"/>
                <w:sz w:val="24"/>
                <w:szCs w:val="24"/>
              </w:rPr>
              <w:t>%</w:t>
            </w:r>
            <w:r w:rsidR="00BF3F19" w:rsidRPr="00BF3F19">
              <w:rPr>
                <w:rFonts w:ascii="Times New Roman" w:eastAsia="Times New Roman" w:hAnsi="Times New Roman" w:cs="Times New Roman"/>
                <w:spacing w:val="1"/>
                <w:sz w:val="24"/>
                <w:szCs w:val="24"/>
              </w:rPr>
              <w:t xml:space="preserve"> </w:t>
            </w:r>
            <w:r w:rsidR="00BF3F19" w:rsidRPr="00BF3F19">
              <w:rPr>
                <w:rFonts w:ascii="Times New Roman" w:eastAsia="Times New Roman" w:hAnsi="Times New Roman" w:cs="Times New Roman"/>
                <w:spacing w:val="-2"/>
                <w:sz w:val="24"/>
                <w:szCs w:val="24"/>
              </w:rPr>
              <w:t>о</w:t>
            </w:r>
            <w:r w:rsidR="00BF3F19" w:rsidRPr="00BF3F19">
              <w:rPr>
                <w:rFonts w:ascii="Times New Roman" w:eastAsia="Times New Roman" w:hAnsi="Times New Roman" w:cs="Times New Roman"/>
                <w:sz w:val="24"/>
                <w:szCs w:val="24"/>
              </w:rPr>
              <w:t>б</w:t>
            </w:r>
            <w:r w:rsidR="00BF3F19" w:rsidRPr="00BF3F19">
              <w:rPr>
                <w:rFonts w:ascii="Times New Roman" w:eastAsia="Times New Roman" w:hAnsi="Times New Roman" w:cs="Times New Roman"/>
                <w:spacing w:val="-2"/>
                <w:sz w:val="24"/>
                <w:szCs w:val="24"/>
              </w:rPr>
              <w:t>е</w:t>
            </w:r>
            <w:r w:rsidR="00BF3F19" w:rsidRPr="00BF3F19">
              <w:rPr>
                <w:rFonts w:ascii="Times New Roman" w:eastAsia="Times New Roman" w:hAnsi="Times New Roman" w:cs="Times New Roman"/>
                <w:sz w:val="24"/>
                <w:szCs w:val="24"/>
              </w:rPr>
              <w:t>с</w:t>
            </w:r>
            <w:r w:rsidR="00BF3F19" w:rsidRPr="00BF3F19">
              <w:rPr>
                <w:rFonts w:ascii="Times New Roman" w:eastAsia="Times New Roman" w:hAnsi="Times New Roman" w:cs="Times New Roman"/>
                <w:spacing w:val="1"/>
                <w:sz w:val="24"/>
                <w:szCs w:val="24"/>
              </w:rPr>
              <w:t>п</w:t>
            </w:r>
            <w:r w:rsidR="00BF3F19" w:rsidRPr="00BF3F19">
              <w:rPr>
                <w:rFonts w:ascii="Times New Roman" w:eastAsia="Times New Roman" w:hAnsi="Times New Roman" w:cs="Times New Roman"/>
                <w:spacing w:val="-2"/>
                <w:sz w:val="24"/>
                <w:szCs w:val="24"/>
              </w:rPr>
              <w:t>е</w:t>
            </w:r>
            <w:r w:rsidR="00BF3F19" w:rsidRPr="00BF3F19">
              <w:rPr>
                <w:rFonts w:ascii="Times New Roman" w:eastAsia="Times New Roman" w:hAnsi="Times New Roman" w:cs="Times New Roman"/>
                <w:sz w:val="24"/>
                <w:szCs w:val="24"/>
              </w:rPr>
              <w:t>ч</w:t>
            </w:r>
            <w:r w:rsidR="00BF3F19" w:rsidRPr="00BF3F19">
              <w:rPr>
                <w:rFonts w:ascii="Times New Roman" w:eastAsia="Times New Roman" w:hAnsi="Times New Roman" w:cs="Times New Roman"/>
                <w:spacing w:val="-2"/>
                <w:sz w:val="24"/>
                <w:szCs w:val="24"/>
              </w:rPr>
              <w:t>е</w:t>
            </w:r>
            <w:r w:rsidR="00BF3F19" w:rsidRPr="00BF3F19">
              <w:rPr>
                <w:rFonts w:ascii="Times New Roman" w:eastAsia="Times New Roman" w:hAnsi="Times New Roman" w:cs="Times New Roman"/>
                <w:spacing w:val="-1"/>
                <w:sz w:val="24"/>
                <w:szCs w:val="24"/>
              </w:rPr>
              <w:t>нн</w:t>
            </w:r>
            <w:r w:rsidR="00BF3F19" w:rsidRPr="00BF3F19">
              <w:rPr>
                <w:rFonts w:ascii="Times New Roman" w:eastAsia="Times New Roman" w:hAnsi="Times New Roman" w:cs="Times New Roman"/>
                <w:spacing w:val="-2"/>
                <w:sz w:val="24"/>
                <w:szCs w:val="24"/>
              </w:rPr>
              <w:t>о</w:t>
            </w:r>
            <w:r w:rsidR="00BF3F19" w:rsidRPr="00BF3F19">
              <w:rPr>
                <w:rFonts w:ascii="Times New Roman" w:eastAsia="Times New Roman" w:hAnsi="Times New Roman" w:cs="Times New Roman"/>
                <w:sz w:val="24"/>
                <w:szCs w:val="24"/>
              </w:rPr>
              <w:t>с</w:t>
            </w:r>
            <w:r w:rsidR="00BF3F19" w:rsidRPr="00BF3F19">
              <w:rPr>
                <w:rFonts w:ascii="Times New Roman" w:eastAsia="Times New Roman" w:hAnsi="Times New Roman" w:cs="Times New Roman"/>
                <w:spacing w:val="-1"/>
                <w:sz w:val="24"/>
                <w:szCs w:val="24"/>
              </w:rPr>
              <w:t>т</w:t>
            </w:r>
            <w:r w:rsidR="00BF3F19" w:rsidRPr="00BF3F19">
              <w:rPr>
                <w:rFonts w:ascii="Times New Roman" w:eastAsia="Times New Roman" w:hAnsi="Times New Roman" w:cs="Times New Roman"/>
                <w:sz w:val="24"/>
                <w:szCs w:val="24"/>
              </w:rPr>
              <w:t>и</w:t>
            </w:r>
          </w:p>
          <w:p w:rsidR="005144F0" w:rsidRDefault="005144F0" w:rsidP="00865E4F">
            <w:pPr>
              <w:ind w:left="1727"/>
              <w:rPr>
                <w:rFonts w:ascii="Times New Roman" w:eastAsia="Times New Roman" w:hAnsi="Times New Roman" w:cs="Times New Roman"/>
                <w:sz w:val="24"/>
                <w:szCs w:val="24"/>
              </w:rPr>
            </w:pPr>
          </w:p>
          <w:p w:rsidR="005144F0" w:rsidRDefault="005144F0" w:rsidP="00865E4F">
            <w:pPr>
              <w:ind w:left="1727"/>
              <w:rPr>
                <w:rFonts w:ascii="Times New Roman" w:eastAsia="Times New Roman" w:hAnsi="Times New Roman" w:cs="Times New Roman"/>
                <w:sz w:val="24"/>
                <w:szCs w:val="24"/>
              </w:rPr>
            </w:pPr>
          </w:p>
          <w:p w:rsidR="005144F0" w:rsidRPr="00BF3F19" w:rsidRDefault="005144F0" w:rsidP="00865E4F">
            <w:pPr>
              <w:ind w:left="1727"/>
              <w:rPr>
                <w:rFonts w:ascii="Times New Roman" w:eastAsia="Times New Roman" w:hAnsi="Times New Roman" w:cs="Times New Roman"/>
                <w:sz w:val="24"/>
                <w:szCs w:val="24"/>
              </w:rPr>
            </w:pPr>
          </w:p>
        </w:tc>
      </w:tr>
      <w:tr w:rsidR="00BF3F19" w:rsidRPr="00BF3F19" w:rsidTr="00BF3F19">
        <w:trPr>
          <w:trHeight w:hRule="exact" w:val="663"/>
        </w:trPr>
        <w:tc>
          <w:tcPr>
            <w:tcW w:w="3288" w:type="dxa"/>
            <w:vMerge/>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ind w:left="1727"/>
              <w:rPr>
                <w:rFonts w:ascii="Times New Roman" w:eastAsia="Times New Roman" w:hAnsi="Times New Roman" w:cs="Times New Roman"/>
                <w:sz w:val="24"/>
                <w:szCs w:val="24"/>
              </w:rPr>
            </w:pPr>
          </w:p>
        </w:tc>
        <w:tc>
          <w:tcPr>
            <w:tcW w:w="1248" w:type="dxa"/>
            <w:vMerge/>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ind w:left="1727"/>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BF3F19" w:rsidRPr="00BF3F19" w:rsidRDefault="00BF3F19" w:rsidP="00BF3F19">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Начальная школа</w:t>
            </w:r>
          </w:p>
        </w:tc>
        <w:tc>
          <w:tcPr>
            <w:tcW w:w="1418" w:type="dxa"/>
            <w:tcBorders>
              <w:top w:val="single" w:sz="4" w:space="0" w:color="000000"/>
              <w:left w:val="single" w:sz="4" w:space="0" w:color="000000"/>
              <w:bottom w:val="single" w:sz="4" w:space="0" w:color="000000"/>
              <w:right w:val="single" w:sz="4" w:space="0" w:color="000000"/>
            </w:tcBorders>
          </w:tcPr>
          <w:p w:rsidR="00BF3F19" w:rsidRPr="00BF3F19" w:rsidRDefault="00BF3F19" w:rsidP="00BF3F19">
            <w:pPr>
              <w:ind w:firstLine="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Основная школа</w:t>
            </w:r>
          </w:p>
        </w:tc>
        <w:tc>
          <w:tcPr>
            <w:tcW w:w="1417" w:type="dxa"/>
            <w:tcBorders>
              <w:top w:val="single" w:sz="4" w:space="0" w:color="000000"/>
              <w:left w:val="single" w:sz="4" w:space="0" w:color="000000"/>
              <w:bottom w:val="single" w:sz="4" w:space="0" w:color="000000"/>
              <w:right w:val="single" w:sz="4" w:space="0" w:color="000000"/>
            </w:tcBorders>
          </w:tcPr>
          <w:p w:rsidR="00BF3F19" w:rsidRDefault="00BF3F19" w:rsidP="00BF3F19">
            <w:pPr>
              <w:ind w:firstLine="0"/>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Средняя</w:t>
            </w:r>
          </w:p>
          <w:p w:rsidR="00BF3F19" w:rsidRPr="00BF3F19" w:rsidRDefault="00BF3F19" w:rsidP="00BF3F19">
            <w:pPr>
              <w:ind w:firstLine="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 школа</w:t>
            </w:r>
          </w:p>
        </w:tc>
      </w:tr>
      <w:tr w:rsidR="00BF3F19" w:rsidRPr="00BF3F19" w:rsidTr="00BF3F19">
        <w:trPr>
          <w:trHeight w:hRule="exact" w:val="393"/>
        </w:trPr>
        <w:tc>
          <w:tcPr>
            <w:tcW w:w="3288" w:type="dxa"/>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ind w:left="105"/>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lastRenderedPageBreak/>
              <w:t>в</w:t>
            </w:r>
            <w:r w:rsidRPr="00BF3F19">
              <w:rPr>
                <w:rFonts w:ascii="Times New Roman" w:eastAsia="Times New Roman" w:hAnsi="Times New Roman" w:cs="Times New Roman"/>
                <w:spacing w:val="1"/>
                <w:sz w:val="24"/>
                <w:szCs w:val="24"/>
              </w:rPr>
              <w:t xml:space="preserve"> </w:t>
            </w:r>
            <w:r w:rsidRPr="00BF3F19">
              <w:rPr>
                <w:rFonts w:ascii="Times New Roman" w:eastAsia="Times New Roman" w:hAnsi="Times New Roman" w:cs="Times New Roman"/>
                <w:spacing w:val="-1"/>
                <w:sz w:val="24"/>
                <w:szCs w:val="24"/>
              </w:rPr>
              <w:t>т</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z w:val="24"/>
                <w:szCs w:val="24"/>
              </w:rPr>
              <w:t>м</w:t>
            </w:r>
            <w:r w:rsidRPr="00BF3F19">
              <w:rPr>
                <w:rFonts w:ascii="Times New Roman" w:eastAsia="Times New Roman" w:hAnsi="Times New Roman" w:cs="Times New Roman"/>
                <w:spacing w:val="2"/>
                <w:sz w:val="24"/>
                <w:szCs w:val="24"/>
              </w:rPr>
              <w:t xml:space="preserve"> </w:t>
            </w:r>
            <w:r w:rsidRPr="00BF3F19">
              <w:rPr>
                <w:rFonts w:ascii="Times New Roman" w:eastAsia="Times New Roman" w:hAnsi="Times New Roman" w:cs="Times New Roman"/>
                <w:sz w:val="24"/>
                <w:szCs w:val="24"/>
              </w:rPr>
              <w:t>ч</w:t>
            </w:r>
            <w:r w:rsidRPr="00BF3F19">
              <w:rPr>
                <w:rFonts w:ascii="Times New Roman" w:eastAsia="Times New Roman" w:hAnsi="Times New Roman" w:cs="Times New Roman"/>
                <w:spacing w:val="-2"/>
                <w:sz w:val="24"/>
                <w:szCs w:val="24"/>
              </w:rPr>
              <w:t>и</w:t>
            </w:r>
            <w:r w:rsidRPr="00BF3F19">
              <w:rPr>
                <w:rFonts w:ascii="Times New Roman" w:eastAsia="Times New Roman" w:hAnsi="Times New Roman" w:cs="Times New Roman"/>
                <w:spacing w:val="-5"/>
                <w:sz w:val="24"/>
                <w:szCs w:val="24"/>
              </w:rPr>
              <w:t>с</w:t>
            </w:r>
            <w:r w:rsidRPr="00BF3F19">
              <w:rPr>
                <w:rFonts w:ascii="Times New Roman" w:eastAsia="Times New Roman" w:hAnsi="Times New Roman" w:cs="Times New Roman"/>
                <w:spacing w:val="2"/>
                <w:sz w:val="24"/>
                <w:szCs w:val="24"/>
              </w:rPr>
              <w:t>л</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w w:val="101"/>
                <w:sz w:val="24"/>
                <w:szCs w:val="24"/>
              </w:rPr>
              <w:t>:</w:t>
            </w:r>
          </w:p>
        </w:tc>
        <w:tc>
          <w:tcPr>
            <w:tcW w:w="1248" w:type="dxa"/>
            <w:tcBorders>
              <w:top w:val="single" w:sz="4" w:space="0" w:color="000000"/>
              <w:left w:val="single" w:sz="4" w:space="0" w:color="000000"/>
              <w:bottom w:val="single" w:sz="4" w:space="0" w:color="000000"/>
              <w:right w:val="single" w:sz="4" w:space="0" w:color="000000"/>
            </w:tcBorders>
          </w:tcPr>
          <w:p w:rsidR="00BF3F19" w:rsidRPr="00BF3F19" w:rsidRDefault="004A0E25" w:rsidP="000B60CE">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12820</w:t>
            </w:r>
          </w:p>
        </w:tc>
        <w:tc>
          <w:tcPr>
            <w:tcW w:w="1701" w:type="dxa"/>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rPr>
                <w:rFonts w:ascii="Times New Roman" w:eastAsia="Times New Roman" w:hAnsi="Times New Roman" w:cs="Times New Roman"/>
                <w:sz w:val="24"/>
                <w:szCs w:val="24"/>
              </w:rPr>
            </w:pPr>
          </w:p>
        </w:tc>
      </w:tr>
      <w:tr w:rsidR="00BF3F19" w:rsidRPr="00BF3F19" w:rsidTr="00BF3F19">
        <w:trPr>
          <w:trHeight w:hRule="exact" w:val="284"/>
        </w:trPr>
        <w:tc>
          <w:tcPr>
            <w:tcW w:w="3288" w:type="dxa"/>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ind w:left="105"/>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уч</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z w:val="24"/>
                <w:szCs w:val="24"/>
              </w:rPr>
              <w:t>б</w:t>
            </w:r>
            <w:r w:rsidRPr="00BF3F19">
              <w:rPr>
                <w:rFonts w:ascii="Times New Roman" w:eastAsia="Times New Roman" w:hAnsi="Times New Roman" w:cs="Times New Roman"/>
                <w:spacing w:val="-1"/>
                <w:sz w:val="24"/>
                <w:szCs w:val="24"/>
              </w:rPr>
              <w:t>н</w:t>
            </w:r>
            <w:r w:rsidRPr="00BF3F19">
              <w:rPr>
                <w:rFonts w:ascii="Times New Roman" w:eastAsia="Times New Roman" w:hAnsi="Times New Roman" w:cs="Times New Roman"/>
                <w:spacing w:val="-2"/>
                <w:sz w:val="24"/>
                <w:szCs w:val="24"/>
              </w:rPr>
              <w:t>и</w:t>
            </w:r>
            <w:r w:rsidRPr="00BF3F19">
              <w:rPr>
                <w:rFonts w:ascii="Times New Roman" w:eastAsia="Times New Roman" w:hAnsi="Times New Roman" w:cs="Times New Roman"/>
                <w:spacing w:val="-2"/>
                <w:w w:val="101"/>
                <w:sz w:val="24"/>
                <w:szCs w:val="24"/>
              </w:rPr>
              <w:t>к</w:t>
            </w:r>
            <w:r w:rsidRPr="00BF3F19">
              <w:rPr>
                <w:rFonts w:ascii="Times New Roman" w:eastAsia="Times New Roman" w:hAnsi="Times New Roman" w:cs="Times New Roman"/>
                <w:sz w:val="24"/>
                <w:szCs w:val="24"/>
              </w:rPr>
              <w:t>и</w:t>
            </w:r>
          </w:p>
        </w:tc>
        <w:tc>
          <w:tcPr>
            <w:tcW w:w="1248" w:type="dxa"/>
            <w:tcBorders>
              <w:top w:val="single" w:sz="4" w:space="0" w:color="000000"/>
              <w:left w:val="single" w:sz="4" w:space="0" w:color="000000"/>
              <w:bottom w:val="single" w:sz="4" w:space="0" w:color="000000"/>
              <w:right w:val="single" w:sz="4" w:space="0" w:color="000000"/>
            </w:tcBorders>
          </w:tcPr>
          <w:p w:rsidR="00BF3F19" w:rsidRPr="00BF3F19" w:rsidRDefault="004A0E25" w:rsidP="00865E4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10890</w:t>
            </w:r>
          </w:p>
        </w:tc>
        <w:tc>
          <w:tcPr>
            <w:tcW w:w="1701" w:type="dxa"/>
            <w:tcBorders>
              <w:top w:val="single" w:sz="4" w:space="0" w:color="000000"/>
              <w:left w:val="single" w:sz="4" w:space="0" w:color="000000"/>
              <w:bottom w:val="single" w:sz="4" w:space="0" w:color="000000"/>
              <w:right w:val="single" w:sz="4" w:space="0" w:color="000000"/>
            </w:tcBorders>
          </w:tcPr>
          <w:p w:rsidR="00BF3F19" w:rsidRPr="00BF3F19" w:rsidRDefault="00865E4F" w:rsidP="00865E4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418" w:type="dxa"/>
            <w:tcBorders>
              <w:top w:val="single" w:sz="4" w:space="0" w:color="000000"/>
              <w:left w:val="single" w:sz="4" w:space="0" w:color="000000"/>
              <w:bottom w:val="single" w:sz="4" w:space="0" w:color="000000"/>
              <w:right w:val="single" w:sz="4" w:space="0" w:color="000000"/>
            </w:tcBorders>
          </w:tcPr>
          <w:p w:rsidR="00BF3F19" w:rsidRPr="00BF3F19" w:rsidRDefault="00865E4F" w:rsidP="00865E4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417" w:type="dxa"/>
            <w:tcBorders>
              <w:top w:val="single" w:sz="4" w:space="0" w:color="000000"/>
              <w:left w:val="single" w:sz="4" w:space="0" w:color="000000"/>
              <w:bottom w:val="single" w:sz="4" w:space="0" w:color="000000"/>
              <w:right w:val="single" w:sz="4" w:space="0" w:color="000000"/>
            </w:tcBorders>
          </w:tcPr>
          <w:p w:rsidR="00BF3F19" w:rsidRPr="00BF3F19" w:rsidRDefault="00865E4F" w:rsidP="00BF3F19">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BF3F19" w:rsidRPr="00BF3F19" w:rsidTr="00BF3F19">
        <w:trPr>
          <w:trHeight w:hRule="exact" w:val="288"/>
        </w:trPr>
        <w:tc>
          <w:tcPr>
            <w:tcW w:w="3288" w:type="dxa"/>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ind w:left="105"/>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уч</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z w:val="24"/>
                <w:szCs w:val="24"/>
              </w:rPr>
              <w:t>б</w:t>
            </w:r>
            <w:r w:rsidRPr="00BF3F19">
              <w:rPr>
                <w:rFonts w:ascii="Times New Roman" w:eastAsia="Times New Roman" w:hAnsi="Times New Roman" w:cs="Times New Roman"/>
                <w:spacing w:val="-1"/>
                <w:sz w:val="24"/>
                <w:szCs w:val="24"/>
              </w:rPr>
              <w:t>н</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z w:val="24"/>
                <w:szCs w:val="24"/>
              </w:rPr>
              <w:t>-м</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pacing w:val="-1"/>
                <w:sz w:val="24"/>
                <w:szCs w:val="24"/>
              </w:rPr>
              <w:t>т</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pacing w:val="2"/>
                <w:sz w:val="24"/>
                <w:szCs w:val="24"/>
              </w:rPr>
              <w:t>д</w:t>
            </w:r>
            <w:r w:rsidRPr="00BF3F19">
              <w:rPr>
                <w:rFonts w:ascii="Times New Roman" w:eastAsia="Times New Roman" w:hAnsi="Times New Roman" w:cs="Times New Roman"/>
                <w:sz w:val="24"/>
                <w:szCs w:val="24"/>
              </w:rPr>
              <w:t>.</w:t>
            </w:r>
            <w:r w:rsidRPr="00BF3F19">
              <w:rPr>
                <w:rFonts w:ascii="Times New Roman" w:eastAsia="Times New Roman" w:hAnsi="Times New Roman" w:cs="Times New Roman"/>
                <w:spacing w:val="-5"/>
                <w:sz w:val="24"/>
                <w:szCs w:val="24"/>
              </w:rPr>
              <w:t xml:space="preserve"> </w:t>
            </w:r>
            <w:r w:rsidRPr="00BF3F19">
              <w:rPr>
                <w:rFonts w:ascii="Times New Roman" w:eastAsia="Times New Roman" w:hAnsi="Times New Roman" w:cs="Times New Roman"/>
                <w:spacing w:val="2"/>
                <w:sz w:val="24"/>
                <w:szCs w:val="24"/>
              </w:rPr>
              <w:t>л</w:t>
            </w:r>
            <w:r w:rsidRPr="00BF3F19">
              <w:rPr>
                <w:rFonts w:ascii="Times New Roman" w:eastAsia="Times New Roman" w:hAnsi="Times New Roman" w:cs="Times New Roman"/>
                <w:spacing w:val="-2"/>
                <w:sz w:val="24"/>
                <w:szCs w:val="24"/>
              </w:rPr>
              <w:t>и</w:t>
            </w:r>
            <w:r w:rsidRPr="00BF3F19">
              <w:rPr>
                <w:rFonts w:ascii="Times New Roman" w:eastAsia="Times New Roman" w:hAnsi="Times New Roman" w:cs="Times New Roman"/>
                <w:spacing w:val="-1"/>
                <w:sz w:val="24"/>
                <w:szCs w:val="24"/>
              </w:rPr>
              <w:t>т</w:t>
            </w:r>
            <w:r w:rsidRPr="00BF3F19">
              <w:rPr>
                <w:rFonts w:ascii="Times New Roman" w:eastAsia="Times New Roman" w:hAnsi="Times New Roman" w:cs="Times New Roman"/>
                <w:spacing w:val="-2"/>
                <w:sz w:val="24"/>
                <w:szCs w:val="24"/>
              </w:rPr>
              <w:t>ера</w:t>
            </w:r>
            <w:r w:rsidRPr="00BF3F19">
              <w:rPr>
                <w:rFonts w:ascii="Times New Roman" w:eastAsia="Times New Roman" w:hAnsi="Times New Roman" w:cs="Times New Roman"/>
                <w:spacing w:val="-1"/>
                <w:sz w:val="24"/>
                <w:szCs w:val="24"/>
              </w:rPr>
              <w:t>т</w:t>
            </w:r>
            <w:r w:rsidRPr="00BF3F19">
              <w:rPr>
                <w:rFonts w:ascii="Times New Roman" w:eastAsia="Times New Roman" w:hAnsi="Times New Roman" w:cs="Times New Roman"/>
                <w:sz w:val="24"/>
                <w:szCs w:val="24"/>
              </w:rPr>
              <w:t>у</w:t>
            </w:r>
            <w:r w:rsidRPr="00BF3F19">
              <w:rPr>
                <w:rFonts w:ascii="Times New Roman" w:eastAsia="Times New Roman" w:hAnsi="Times New Roman" w:cs="Times New Roman"/>
                <w:spacing w:val="-2"/>
                <w:sz w:val="24"/>
                <w:szCs w:val="24"/>
              </w:rPr>
              <w:t>р</w:t>
            </w:r>
            <w:r w:rsidRPr="00BF3F19">
              <w:rPr>
                <w:rFonts w:ascii="Times New Roman" w:eastAsia="Times New Roman" w:hAnsi="Times New Roman" w:cs="Times New Roman"/>
                <w:sz w:val="24"/>
                <w:szCs w:val="24"/>
              </w:rPr>
              <w:t>а</w:t>
            </w:r>
          </w:p>
        </w:tc>
        <w:tc>
          <w:tcPr>
            <w:tcW w:w="1248" w:type="dxa"/>
            <w:tcBorders>
              <w:top w:val="single" w:sz="4" w:space="0" w:color="000000"/>
              <w:left w:val="single" w:sz="4" w:space="0" w:color="000000"/>
              <w:bottom w:val="single" w:sz="4" w:space="0" w:color="000000"/>
              <w:right w:val="single" w:sz="4" w:space="0" w:color="000000"/>
            </w:tcBorders>
          </w:tcPr>
          <w:p w:rsidR="00BF3F19" w:rsidRPr="00BF3F19" w:rsidRDefault="0050686B" w:rsidP="00865E4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701" w:type="dxa"/>
            <w:tcBorders>
              <w:top w:val="single" w:sz="4" w:space="0" w:color="000000"/>
              <w:left w:val="single" w:sz="4" w:space="0" w:color="000000"/>
              <w:bottom w:val="single" w:sz="4" w:space="0" w:color="000000"/>
              <w:right w:val="single" w:sz="4" w:space="0" w:color="000000"/>
            </w:tcBorders>
          </w:tcPr>
          <w:p w:rsidR="00BF3F19" w:rsidRPr="00BF3F19" w:rsidRDefault="001B0823" w:rsidP="00865E4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Borders>
              <w:top w:val="single" w:sz="4" w:space="0" w:color="000000"/>
              <w:left w:val="single" w:sz="4" w:space="0" w:color="000000"/>
              <w:bottom w:val="single" w:sz="4" w:space="0" w:color="000000"/>
              <w:right w:val="single" w:sz="4" w:space="0" w:color="000000"/>
            </w:tcBorders>
          </w:tcPr>
          <w:p w:rsidR="00BF3F19" w:rsidRPr="00BF3F19" w:rsidRDefault="0050686B" w:rsidP="00865E4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7" w:type="dxa"/>
            <w:tcBorders>
              <w:top w:val="single" w:sz="4" w:space="0" w:color="000000"/>
              <w:left w:val="single" w:sz="4" w:space="0" w:color="000000"/>
              <w:bottom w:val="single" w:sz="4" w:space="0" w:color="000000"/>
              <w:right w:val="single" w:sz="4" w:space="0" w:color="000000"/>
            </w:tcBorders>
          </w:tcPr>
          <w:p w:rsidR="00BF3F19" w:rsidRPr="00BF3F19" w:rsidRDefault="00865E4F" w:rsidP="00865E4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BF3F19" w:rsidRPr="00BF3F19" w:rsidTr="00BF3F19">
        <w:trPr>
          <w:trHeight w:hRule="exact" w:val="278"/>
        </w:trPr>
        <w:tc>
          <w:tcPr>
            <w:tcW w:w="3288" w:type="dxa"/>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ind w:left="105"/>
              <w:rPr>
                <w:rFonts w:ascii="Times New Roman" w:eastAsia="Times New Roman" w:hAnsi="Times New Roman" w:cs="Times New Roman"/>
                <w:sz w:val="24"/>
                <w:szCs w:val="24"/>
              </w:rPr>
            </w:pPr>
            <w:r w:rsidRPr="00BF3F19">
              <w:rPr>
                <w:rFonts w:ascii="Times New Roman" w:eastAsia="Times New Roman" w:hAnsi="Times New Roman" w:cs="Times New Roman"/>
                <w:spacing w:val="5"/>
                <w:sz w:val="24"/>
                <w:szCs w:val="24"/>
              </w:rPr>
              <w:t>х</w:t>
            </w:r>
            <w:r w:rsidRPr="00BF3F19">
              <w:rPr>
                <w:rFonts w:ascii="Times New Roman" w:eastAsia="Times New Roman" w:hAnsi="Times New Roman" w:cs="Times New Roman"/>
                <w:spacing w:val="-5"/>
                <w:sz w:val="24"/>
                <w:szCs w:val="24"/>
              </w:rPr>
              <w:t>у</w:t>
            </w:r>
            <w:r w:rsidRPr="00BF3F19">
              <w:rPr>
                <w:rFonts w:ascii="Times New Roman" w:eastAsia="Times New Roman" w:hAnsi="Times New Roman" w:cs="Times New Roman"/>
                <w:spacing w:val="2"/>
                <w:sz w:val="24"/>
                <w:szCs w:val="24"/>
              </w:rPr>
              <w:t>д</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z w:val="24"/>
                <w:szCs w:val="24"/>
              </w:rPr>
              <w:t>ж</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z w:val="24"/>
                <w:szCs w:val="24"/>
              </w:rPr>
              <w:t>с</w:t>
            </w:r>
            <w:r w:rsidRPr="00BF3F19">
              <w:rPr>
                <w:rFonts w:ascii="Times New Roman" w:eastAsia="Times New Roman" w:hAnsi="Times New Roman" w:cs="Times New Roman"/>
                <w:spacing w:val="-1"/>
                <w:sz w:val="24"/>
                <w:szCs w:val="24"/>
              </w:rPr>
              <w:t>тв</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pacing w:val="-1"/>
                <w:sz w:val="24"/>
                <w:szCs w:val="24"/>
              </w:rPr>
              <w:t>нн</w:t>
            </w:r>
            <w:r w:rsidRPr="00BF3F19">
              <w:rPr>
                <w:rFonts w:ascii="Times New Roman" w:eastAsia="Times New Roman" w:hAnsi="Times New Roman" w:cs="Times New Roman"/>
                <w:spacing w:val="-2"/>
                <w:sz w:val="24"/>
                <w:szCs w:val="24"/>
              </w:rPr>
              <w:t>а</w:t>
            </w:r>
            <w:r w:rsidRPr="00BF3F19">
              <w:rPr>
                <w:rFonts w:ascii="Times New Roman" w:eastAsia="Times New Roman" w:hAnsi="Times New Roman" w:cs="Times New Roman"/>
                <w:sz w:val="24"/>
                <w:szCs w:val="24"/>
              </w:rPr>
              <w:t>я</w:t>
            </w:r>
          </w:p>
        </w:tc>
        <w:tc>
          <w:tcPr>
            <w:tcW w:w="1248" w:type="dxa"/>
            <w:tcBorders>
              <w:top w:val="single" w:sz="4" w:space="0" w:color="000000"/>
              <w:left w:val="single" w:sz="4" w:space="0" w:color="000000"/>
              <w:bottom w:val="single" w:sz="4" w:space="0" w:color="000000"/>
              <w:right w:val="single" w:sz="4" w:space="0" w:color="000000"/>
            </w:tcBorders>
          </w:tcPr>
          <w:p w:rsidR="00BF3F19" w:rsidRPr="00BF3F19" w:rsidRDefault="004A0E25" w:rsidP="00865E4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1923</w:t>
            </w:r>
          </w:p>
        </w:tc>
        <w:tc>
          <w:tcPr>
            <w:tcW w:w="1701" w:type="dxa"/>
            <w:tcBorders>
              <w:top w:val="single" w:sz="4" w:space="0" w:color="000000"/>
              <w:left w:val="single" w:sz="4" w:space="0" w:color="000000"/>
              <w:bottom w:val="single" w:sz="4" w:space="0" w:color="000000"/>
              <w:right w:val="single" w:sz="4" w:space="0" w:color="000000"/>
            </w:tcBorders>
          </w:tcPr>
          <w:p w:rsidR="00BF3F19" w:rsidRPr="00BF3F19" w:rsidRDefault="00865E4F" w:rsidP="00865E4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418" w:type="dxa"/>
            <w:tcBorders>
              <w:top w:val="single" w:sz="4" w:space="0" w:color="000000"/>
              <w:left w:val="single" w:sz="4" w:space="0" w:color="000000"/>
              <w:bottom w:val="single" w:sz="4" w:space="0" w:color="000000"/>
              <w:right w:val="single" w:sz="4" w:space="0" w:color="000000"/>
            </w:tcBorders>
          </w:tcPr>
          <w:p w:rsidR="00BF3F19" w:rsidRPr="00BF3F19" w:rsidRDefault="00865E4F" w:rsidP="00BF3F19">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417" w:type="dxa"/>
            <w:tcBorders>
              <w:top w:val="single" w:sz="4" w:space="0" w:color="000000"/>
              <w:left w:val="single" w:sz="4" w:space="0" w:color="000000"/>
              <w:bottom w:val="single" w:sz="4" w:space="0" w:color="000000"/>
              <w:right w:val="single" w:sz="4" w:space="0" w:color="000000"/>
            </w:tcBorders>
          </w:tcPr>
          <w:p w:rsidR="00BF3F19" w:rsidRPr="00BF3F19" w:rsidRDefault="00865E4F" w:rsidP="00BF3F19">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BF3F19" w:rsidRPr="00BF3F19" w:rsidTr="00BF3F19">
        <w:trPr>
          <w:trHeight w:hRule="exact" w:val="282"/>
        </w:trPr>
        <w:tc>
          <w:tcPr>
            <w:tcW w:w="3288" w:type="dxa"/>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ind w:left="105"/>
              <w:rPr>
                <w:rFonts w:ascii="Times New Roman" w:eastAsia="Times New Roman" w:hAnsi="Times New Roman" w:cs="Times New Roman"/>
                <w:sz w:val="24"/>
                <w:szCs w:val="24"/>
              </w:rPr>
            </w:pPr>
            <w:r w:rsidRPr="00BF3F19">
              <w:rPr>
                <w:rFonts w:ascii="Times New Roman" w:eastAsia="Times New Roman" w:hAnsi="Times New Roman" w:cs="Times New Roman"/>
                <w:spacing w:val="1"/>
                <w:sz w:val="24"/>
                <w:szCs w:val="24"/>
              </w:rPr>
              <w:t>п</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pacing w:val="2"/>
                <w:sz w:val="24"/>
                <w:szCs w:val="24"/>
              </w:rPr>
              <w:t>д</w:t>
            </w:r>
            <w:r w:rsidRPr="00BF3F19">
              <w:rPr>
                <w:rFonts w:ascii="Times New Roman" w:eastAsia="Times New Roman" w:hAnsi="Times New Roman" w:cs="Times New Roman"/>
                <w:spacing w:val="1"/>
                <w:sz w:val="24"/>
                <w:szCs w:val="24"/>
              </w:rPr>
              <w:t>п</w:t>
            </w:r>
            <w:r w:rsidRPr="00BF3F19">
              <w:rPr>
                <w:rFonts w:ascii="Times New Roman" w:eastAsia="Times New Roman" w:hAnsi="Times New Roman" w:cs="Times New Roman"/>
                <w:spacing w:val="-2"/>
                <w:sz w:val="24"/>
                <w:szCs w:val="24"/>
              </w:rPr>
              <w:t>и</w:t>
            </w:r>
            <w:r w:rsidRPr="00BF3F19">
              <w:rPr>
                <w:rFonts w:ascii="Times New Roman" w:eastAsia="Times New Roman" w:hAnsi="Times New Roman" w:cs="Times New Roman"/>
                <w:sz w:val="24"/>
                <w:szCs w:val="24"/>
              </w:rPr>
              <w:t>с</w:t>
            </w:r>
            <w:r w:rsidRPr="00BF3F19">
              <w:rPr>
                <w:rFonts w:ascii="Times New Roman" w:eastAsia="Times New Roman" w:hAnsi="Times New Roman" w:cs="Times New Roman"/>
                <w:spacing w:val="-1"/>
                <w:sz w:val="24"/>
                <w:szCs w:val="24"/>
              </w:rPr>
              <w:t>н</w:t>
            </w:r>
            <w:r w:rsidRPr="00BF3F19">
              <w:rPr>
                <w:rFonts w:ascii="Times New Roman" w:eastAsia="Times New Roman" w:hAnsi="Times New Roman" w:cs="Times New Roman"/>
                <w:spacing w:val="-6"/>
                <w:sz w:val="24"/>
                <w:szCs w:val="24"/>
              </w:rPr>
              <w:t>а</w:t>
            </w:r>
            <w:r w:rsidRPr="00BF3F19">
              <w:rPr>
                <w:rFonts w:ascii="Times New Roman" w:eastAsia="Times New Roman" w:hAnsi="Times New Roman" w:cs="Times New Roman"/>
                <w:sz w:val="24"/>
                <w:szCs w:val="24"/>
              </w:rPr>
              <w:t>я</w:t>
            </w:r>
          </w:p>
        </w:tc>
        <w:tc>
          <w:tcPr>
            <w:tcW w:w="1248" w:type="dxa"/>
            <w:tcBorders>
              <w:top w:val="single" w:sz="4" w:space="0" w:color="000000"/>
              <w:left w:val="single" w:sz="4" w:space="0" w:color="000000"/>
              <w:bottom w:val="single" w:sz="4" w:space="0" w:color="000000"/>
              <w:right w:val="single" w:sz="4" w:space="0" w:color="000000"/>
            </w:tcBorders>
          </w:tcPr>
          <w:p w:rsidR="00BF3F19" w:rsidRPr="00BF3F19" w:rsidRDefault="001B0823" w:rsidP="00865E4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701" w:type="dxa"/>
            <w:tcBorders>
              <w:top w:val="single" w:sz="4" w:space="0" w:color="000000"/>
              <w:left w:val="single" w:sz="4" w:space="0" w:color="000000"/>
              <w:bottom w:val="single" w:sz="4" w:space="0" w:color="000000"/>
              <w:right w:val="single" w:sz="4" w:space="0" w:color="000000"/>
            </w:tcBorders>
          </w:tcPr>
          <w:p w:rsidR="00BF3F19" w:rsidRPr="00BF3F19" w:rsidRDefault="00BF3F19" w:rsidP="00ED2079">
            <w:pP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BF3F19" w:rsidRPr="00BF3F19" w:rsidRDefault="00BF3F19" w:rsidP="00BF3F19">
            <w:pPr>
              <w:ind w:firstLine="0"/>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BF3F19" w:rsidRPr="00BF3F19" w:rsidRDefault="00BF3F19" w:rsidP="00BF3F19">
            <w:pPr>
              <w:ind w:firstLine="0"/>
              <w:rPr>
                <w:rFonts w:ascii="Times New Roman" w:eastAsia="Times New Roman" w:hAnsi="Times New Roman" w:cs="Times New Roman"/>
                <w:sz w:val="24"/>
                <w:szCs w:val="24"/>
              </w:rPr>
            </w:pPr>
          </w:p>
        </w:tc>
      </w:tr>
    </w:tbl>
    <w:p w:rsidR="00BF3F19" w:rsidRDefault="00BF3F19" w:rsidP="00BF3F19">
      <w:pPr>
        <w:ind w:firstLine="709"/>
        <w:jc w:val="center"/>
        <w:rPr>
          <w:rFonts w:ascii="Times New Roman" w:eastAsia="Times New Roman" w:hAnsi="Times New Roman" w:cs="Times New Roman"/>
          <w:b/>
          <w:bCs/>
          <w:sz w:val="24"/>
          <w:szCs w:val="24"/>
        </w:rPr>
      </w:pPr>
    </w:p>
    <w:p w:rsidR="00BF3F19" w:rsidRPr="00BF3F19" w:rsidRDefault="00566AA6" w:rsidP="00C2591F">
      <w:pPr>
        <w:pStyle w:val="affffa"/>
        <w:spacing w:line="276" w:lineRule="auto"/>
        <w:ind w:firstLine="0"/>
        <w:rPr>
          <w:b/>
          <w:sz w:val="24"/>
          <w:szCs w:val="24"/>
        </w:rPr>
      </w:pPr>
      <w:r>
        <w:rPr>
          <w:rFonts w:eastAsia="Times New Roman"/>
          <w:b/>
          <w:bCs/>
          <w:color w:val="auto"/>
          <w:sz w:val="24"/>
          <w:szCs w:val="24"/>
          <w:lang w:eastAsia="en-US"/>
        </w:rPr>
        <w:t>4.6</w:t>
      </w:r>
      <w:r w:rsidR="00C2591F">
        <w:rPr>
          <w:rFonts w:eastAsia="Times New Roman"/>
          <w:b/>
          <w:bCs/>
          <w:color w:val="auto"/>
          <w:sz w:val="24"/>
          <w:szCs w:val="24"/>
          <w:lang w:eastAsia="en-US"/>
        </w:rPr>
        <w:t>.</w:t>
      </w:r>
      <w:r w:rsidR="00BF3F19">
        <w:rPr>
          <w:b/>
          <w:sz w:val="24"/>
          <w:szCs w:val="24"/>
        </w:rPr>
        <w:t xml:space="preserve"> </w:t>
      </w:r>
      <w:r w:rsidR="00BF3F19" w:rsidRPr="00BF3F19">
        <w:rPr>
          <w:b/>
          <w:sz w:val="24"/>
          <w:szCs w:val="24"/>
        </w:rPr>
        <w:t>Материально-технические условия реализации основной образовательной программы</w:t>
      </w:r>
    </w:p>
    <w:p w:rsidR="00BF3F19" w:rsidRPr="00BF3F19" w:rsidRDefault="00BF3F19" w:rsidP="005A774E">
      <w:pPr>
        <w:rPr>
          <w:rFonts w:ascii="Times New Roman" w:hAnsi="Times New Roman" w:cs="Times New Roman"/>
          <w:color w:val="000000"/>
          <w:sz w:val="24"/>
          <w:szCs w:val="24"/>
        </w:rPr>
      </w:pPr>
      <w:r w:rsidRPr="00BF3F19">
        <w:rPr>
          <w:rFonts w:ascii="Times New Roman" w:hAnsi="Times New Roman" w:cs="Times New Roman"/>
          <w:color w:val="000000"/>
          <w:sz w:val="24"/>
          <w:szCs w:val="24"/>
        </w:rPr>
        <w:t>Ма</w:t>
      </w:r>
      <w:r>
        <w:rPr>
          <w:rFonts w:ascii="Times New Roman" w:hAnsi="Times New Roman" w:cs="Times New Roman"/>
          <w:color w:val="000000"/>
          <w:sz w:val="24"/>
          <w:szCs w:val="24"/>
        </w:rPr>
        <w:t xml:space="preserve">териально-техническая база МБОУ БСОШ № 2 </w:t>
      </w:r>
      <w:r w:rsidRPr="00BF3F19">
        <w:rPr>
          <w:rFonts w:ascii="Times New Roman" w:hAnsi="Times New Roman" w:cs="Times New Roman"/>
          <w:color w:val="000000"/>
          <w:sz w:val="24"/>
          <w:szCs w:val="24"/>
        </w:rPr>
        <w:t>приведена в соответствие с задачами по обеспечению реализации основной</w:t>
      </w:r>
      <w:r>
        <w:rPr>
          <w:rFonts w:ascii="Times New Roman" w:hAnsi="Times New Roman" w:cs="Times New Roman"/>
          <w:color w:val="000000"/>
          <w:sz w:val="24"/>
          <w:szCs w:val="24"/>
        </w:rPr>
        <w:t xml:space="preserve"> образовательной программы школы</w:t>
      </w:r>
      <w:r w:rsidRPr="00BF3F19">
        <w:rPr>
          <w:rFonts w:ascii="Times New Roman" w:hAnsi="Times New Roman" w:cs="Times New Roman"/>
          <w:color w:val="000000"/>
          <w:sz w:val="24"/>
          <w:szCs w:val="24"/>
        </w:rPr>
        <w:t>, необходимого учебно-материального оснащения образовательного процесса и созданию соответствующей образовательной и социальной среды.  Критериальными источниками оценки учебно-материального обеспечения образовательного процесса являются требования Стандарта, требования и условия</w:t>
      </w:r>
    </w:p>
    <w:p w:rsidR="00BF3F19" w:rsidRDefault="00BF3F19" w:rsidP="005A774E">
      <w:pPr>
        <w:rPr>
          <w:rFonts w:ascii="Times New Roman" w:hAnsi="Times New Roman" w:cs="Times New Roman"/>
          <w:color w:val="000000"/>
          <w:sz w:val="24"/>
          <w:szCs w:val="24"/>
        </w:rPr>
      </w:pPr>
      <w:r w:rsidRPr="00BF3F19">
        <w:rPr>
          <w:rFonts w:ascii="Times New Roman" w:hAnsi="Times New Roman" w:cs="Times New Roman"/>
          <w:color w:val="000000"/>
          <w:sz w:val="24"/>
          <w:szCs w:val="24"/>
        </w:rPr>
        <w:t xml:space="preserve">Положения о лицензировании образовательной деятельности, утверждѐнного постановлением Правительства Российской Федерации от 31 марта </w:t>
      </w:r>
      <w:smartTag w:uri="urn:schemas-microsoft-com:office:smarttags" w:element="metricconverter">
        <w:smartTagPr>
          <w:attr w:name="ProductID" w:val="2009 г"/>
        </w:smartTagPr>
        <w:r w:rsidRPr="00BF3F19">
          <w:rPr>
            <w:rFonts w:ascii="Times New Roman" w:hAnsi="Times New Roman" w:cs="Times New Roman"/>
            <w:color w:val="000000"/>
            <w:sz w:val="24"/>
            <w:szCs w:val="24"/>
          </w:rPr>
          <w:t>2009 г</w:t>
        </w:r>
      </w:smartTag>
      <w:r w:rsidRPr="00BF3F19">
        <w:rPr>
          <w:rFonts w:ascii="Times New Roman" w:hAnsi="Times New Roman" w:cs="Times New Roman"/>
          <w:color w:val="000000"/>
          <w:sz w:val="24"/>
          <w:szCs w:val="24"/>
        </w:rPr>
        <w:t>. № 277, а также соответств</w:t>
      </w:r>
      <w:r w:rsidR="00B85EFB">
        <w:rPr>
          <w:rFonts w:ascii="Times New Roman" w:hAnsi="Times New Roman" w:cs="Times New Roman"/>
          <w:color w:val="000000"/>
          <w:sz w:val="24"/>
          <w:szCs w:val="24"/>
        </w:rPr>
        <w:t>ующие методические рекомендации.</w:t>
      </w:r>
      <w:r w:rsidRPr="00BF3F19">
        <w:rPr>
          <w:rFonts w:ascii="Times New Roman" w:hAnsi="Times New Roman" w:cs="Times New Roman"/>
          <w:color w:val="000000"/>
          <w:sz w:val="24"/>
          <w:szCs w:val="24"/>
        </w:rPr>
        <w:t xml:space="preserve"> </w:t>
      </w:r>
    </w:p>
    <w:p w:rsidR="00BF3F19" w:rsidRPr="00BF3F19" w:rsidRDefault="00BF3F19" w:rsidP="00C8619F">
      <w:pPr>
        <w:widowControl w:val="0"/>
        <w:autoSpaceDE w:val="0"/>
        <w:autoSpaceDN w:val="0"/>
        <w:adjustRightInd w:val="0"/>
        <w:spacing w:line="276" w:lineRule="auto"/>
        <w:ind w:left="786" w:firstLine="0"/>
        <w:jc w:val="left"/>
        <w:rPr>
          <w:rFonts w:ascii="Times New Roman" w:hAnsi="Times New Roman" w:cs="Times New Roman"/>
          <w:color w:val="000000"/>
          <w:sz w:val="24"/>
          <w:szCs w:val="24"/>
        </w:rPr>
      </w:pPr>
    </w:p>
    <w:p w:rsidR="00BF3F19" w:rsidRPr="00BF3F19" w:rsidRDefault="00BF3F19" w:rsidP="005A774E">
      <w:pPr>
        <w:rPr>
          <w:rFonts w:ascii="Times New Roman" w:hAnsi="Times New Roman" w:cs="Times New Roman"/>
          <w:color w:val="000000"/>
          <w:sz w:val="24"/>
          <w:szCs w:val="24"/>
        </w:rPr>
      </w:pPr>
      <w:r w:rsidRPr="00BF3F19">
        <w:rPr>
          <w:rFonts w:ascii="Times New Roman" w:hAnsi="Times New Roman" w:cs="Times New Roman"/>
          <w:color w:val="000000"/>
          <w:sz w:val="24"/>
          <w:szCs w:val="24"/>
        </w:rPr>
        <w:t>В соответст</w:t>
      </w:r>
      <w:r>
        <w:rPr>
          <w:rFonts w:ascii="Times New Roman" w:hAnsi="Times New Roman" w:cs="Times New Roman"/>
          <w:color w:val="000000"/>
          <w:sz w:val="24"/>
          <w:szCs w:val="24"/>
        </w:rPr>
        <w:t xml:space="preserve">вии с требованиями ФГОС  в  МБОУ БСОШ № 2 </w:t>
      </w:r>
      <w:r w:rsidRPr="00BF3F19">
        <w:rPr>
          <w:rFonts w:ascii="Times New Roman" w:hAnsi="Times New Roman" w:cs="Times New Roman"/>
          <w:color w:val="000000"/>
          <w:sz w:val="24"/>
          <w:szCs w:val="24"/>
        </w:rPr>
        <w:t xml:space="preserve"> оборудованы:</w:t>
      </w:r>
    </w:p>
    <w:p w:rsidR="00BF3F19" w:rsidRPr="00BF3F19" w:rsidRDefault="00BF3F19" w:rsidP="00877730">
      <w:pPr>
        <w:pStyle w:val="a7"/>
        <w:numPr>
          <w:ilvl w:val="0"/>
          <w:numId w:val="97"/>
        </w:numPr>
        <w:rPr>
          <w:rFonts w:ascii="Times New Roman" w:hAnsi="Times New Roman" w:cs="Times New Roman"/>
          <w:color w:val="000000"/>
          <w:sz w:val="24"/>
          <w:szCs w:val="24"/>
        </w:rPr>
      </w:pPr>
      <w:r w:rsidRPr="00BF3F19">
        <w:rPr>
          <w:rFonts w:ascii="Times New Roman" w:hAnsi="Times New Roman" w:cs="Times New Roman"/>
          <w:color w:val="000000"/>
          <w:sz w:val="24"/>
          <w:szCs w:val="24"/>
        </w:rPr>
        <w:t>учебные классы;</w:t>
      </w:r>
    </w:p>
    <w:p w:rsidR="00BF3F19" w:rsidRPr="00BF3F19" w:rsidRDefault="005A774E" w:rsidP="00877730">
      <w:pPr>
        <w:pStyle w:val="a7"/>
        <w:numPr>
          <w:ilvl w:val="0"/>
          <w:numId w:val="97"/>
        </w:numPr>
        <w:rPr>
          <w:rFonts w:ascii="Times New Roman" w:hAnsi="Times New Roman" w:cs="Times New Roman"/>
          <w:color w:val="000000"/>
          <w:sz w:val="24"/>
          <w:szCs w:val="24"/>
        </w:rPr>
      </w:pPr>
      <w:r>
        <w:rPr>
          <w:rFonts w:ascii="Times New Roman" w:hAnsi="Times New Roman" w:cs="Times New Roman"/>
          <w:color w:val="000000"/>
          <w:sz w:val="24"/>
          <w:szCs w:val="24"/>
        </w:rPr>
        <w:t>библиотека</w:t>
      </w:r>
      <w:r w:rsidR="00BF3F19" w:rsidRPr="00BF3F19">
        <w:rPr>
          <w:rFonts w:ascii="Times New Roman" w:hAnsi="Times New Roman" w:cs="Times New Roman"/>
          <w:color w:val="000000"/>
          <w:sz w:val="24"/>
          <w:szCs w:val="24"/>
        </w:rPr>
        <w:t>;</w:t>
      </w:r>
    </w:p>
    <w:p w:rsidR="00BF3F19" w:rsidRPr="00BF3F19" w:rsidRDefault="00BF3F19" w:rsidP="00877730">
      <w:pPr>
        <w:pStyle w:val="a7"/>
        <w:numPr>
          <w:ilvl w:val="0"/>
          <w:numId w:val="97"/>
        </w:numPr>
        <w:rPr>
          <w:rFonts w:ascii="Times New Roman" w:hAnsi="Times New Roman" w:cs="Times New Roman"/>
          <w:color w:val="000000"/>
          <w:sz w:val="24"/>
          <w:szCs w:val="24"/>
        </w:rPr>
      </w:pPr>
      <w:r w:rsidRPr="00BF3F19">
        <w:rPr>
          <w:rFonts w:ascii="Times New Roman" w:hAnsi="Times New Roman" w:cs="Times New Roman"/>
          <w:color w:val="000000"/>
          <w:sz w:val="24"/>
          <w:szCs w:val="24"/>
        </w:rPr>
        <w:t>спортивный зал, оснащѐнный игровым, спортивным оборудованием и инвентарѐм;</w:t>
      </w:r>
    </w:p>
    <w:p w:rsidR="00BF3F19" w:rsidRPr="00BF3F19" w:rsidRDefault="00BF3F19" w:rsidP="00877730">
      <w:pPr>
        <w:pStyle w:val="a7"/>
        <w:numPr>
          <w:ilvl w:val="0"/>
          <w:numId w:val="97"/>
        </w:numPr>
        <w:rPr>
          <w:rFonts w:ascii="Times New Roman" w:hAnsi="Times New Roman" w:cs="Times New Roman"/>
          <w:color w:val="000000"/>
          <w:sz w:val="24"/>
          <w:szCs w:val="24"/>
        </w:rPr>
      </w:pPr>
      <w:r w:rsidRPr="00BF3F19">
        <w:rPr>
          <w:rFonts w:ascii="Times New Roman" w:hAnsi="Times New Roman" w:cs="Times New Roman"/>
          <w:color w:val="000000"/>
          <w:sz w:val="24"/>
          <w:szCs w:val="24"/>
        </w:rPr>
        <w:t>помещения для питания обучающихся, обеспечивающие возможность организации качественного горячего питания, в том числе горячих завтраков;</w:t>
      </w:r>
    </w:p>
    <w:p w:rsidR="00BF3F19" w:rsidRPr="005A774E" w:rsidRDefault="00BF3F19" w:rsidP="00877730">
      <w:pPr>
        <w:pStyle w:val="a7"/>
        <w:numPr>
          <w:ilvl w:val="0"/>
          <w:numId w:val="97"/>
        </w:numPr>
        <w:rPr>
          <w:rFonts w:ascii="Times New Roman" w:hAnsi="Times New Roman" w:cs="Times New Roman"/>
          <w:color w:val="000000"/>
          <w:sz w:val="24"/>
          <w:szCs w:val="24"/>
        </w:rPr>
      </w:pPr>
      <w:r>
        <w:rPr>
          <w:rFonts w:ascii="Times New Roman" w:hAnsi="Times New Roman" w:cs="Times New Roman"/>
          <w:color w:val="000000"/>
          <w:sz w:val="24"/>
          <w:szCs w:val="24"/>
        </w:rPr>
        <w:t>медкабинет</w:t>
      </w:r>
      <w:r w:rsidR="005A774E">
        <w:rPr>
          <w:rFonts w:ascii="Times New Roman" w:hAnsi="Times New Roman" w:cs="Times New Roman"/>
          <w:color w:val="000000"/>
          <w:sz w:val="24"/>
          <w:szCs w:val="24"/>
        </w:rPr>
        <w:t xml:space="preserve"> </w:t>
      </w:r>
      <w:r w:rsidRPr="005A774E">
        <w:rPr>
          <w:rFonts w:ascii="Times New Roman" w:hAnsi="Times New Roman" w:cs="Times New Roman"/>
          <w:color w:val="000000"/>
          <w:sz w:val="24"/>
          <w:szCs w:val="24"/>
        </w:rPr>
        <w:t xml:space="preserve">и иные помещения, оснащѐнные необходимым оборудованием. </w:t>
      </w:r>
    </w:p>
    <w:p w:rsidR="00506B29" w:rsidRPr="00BF3F19" w:rsidRDefault="00506B29" w:rsidP="005A774E">
      <w:pPr>
        <w:ind w:firstLine="0"/>
        <w:rPr>
          <w:rFonts w:ascii="Times New Roman" w:hAnsi="Times New Roman" w:cs="Times New Roman"/>
          <w:b/>
          <w:bCs/>
          <w:color w:val="000000"/>
          <w:sz w:val="24"/>
          <w:szCs w:val="24"/>
        </w:rPr>
      </w:pPr>
    </w:p>
    <w:p w:rsidR="00BF3F19" w:rsidRPr="00BF3F19" w:rsidRDefault="00BF3F19" w:rsidP="00C8619F">
      <w:pPr>
        <w:spacing w:line="276" w:lineRule="auto"/>
        <w:ind w:firstLine="0"/>
        <w:rPr>
          <w:rFonts w:ascii="Times New Roman" w:hAnsi="Times New Roman" w:cs="Times New Roman"/>
          <w:b/>
          <w:bCs/>
          <w:color w:val="000000"/>
          <w:sz w:val="24"/>
          <w:szCs w:val="24"/>
        </w:rPr>
      </w:pPr>
      <w:r w:rsidRPr="00BF3F19">
        <w:rPr>
          <w:rFonts w:ascii="Times New Roman" w:hAnsi="Times New Roman" w:cs="Times New Roman"/>
          <w:b/>
          <w:bCs/>
          <w:color w:val="000000"/>
          <w:sz w:val="24"/>
          <w:szCs w:val="24"/>
        </w:rPr>
        <w:t>Благоустройство и оснащённость.</w:t>
      </w:r>
    </w:p>
    <w:p w:rsidR="00BF3F19" w:rsidRPr="00BF3F19" w:rsidRDefault="00BF3F19" w:rsidP="00C8619F">
      <w:pPr>
        <w:spacing w:line="276" w:lineRule="auto"/>
        <w:rPr>
          <w:rFonts w:ascii="Times New Roman" w:hAnsi="Times New Roman" w:cs="Times New Roman"/>
          <w:b/>
          <w:bCs/>
          <w:color w:val="000000"/>
          <w:sz w:val="24"/>
          <w:szCs w:val="24"/>
        </w:rPr>
      </w:pPr>
    </w:p>
    <w:p w:rsidR="00BF3F19" w:rsidRPr="00BF3F19" w:rsidRDefault="00CD6222" w:rsidP="005A774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МБОУ БСОШ № 2 </w:t>
      </w:r>
      <w:r w:rsidR="00BF3F19" w:rsidRPr="00BF3F19">
        <w:rPr>
          <w:rFonts w:ascii="Times New Roman" w:hAnsi="Times New Roman" w:cs="Times New Roman"/>
          <w:color w:val="000000"/>
          <w:sz w:val="24"/>
          <w:szCs w:val="24"/>
        </w:rPr>
        <w:t>рас</w:t>
      </w:r>
      <w:r>
        <w:rPr>
          <w:rFonts w:ascii="Times New Roman" w:hAnsi="Times New Roman" w:cs="Times New Roman"/>
          <w:color w:val="000000"/>
          <w:sz w:val="24"/>
          <w:szCs w:val="24"/>
        </w:rPr>
        <w:t xml:space="preserve">положен в типовом здании, рассчитанном  на 438 </w:t>
      </w:r>
      <w:r w:rsidR="00BF3F19" w:rsidRPr="00BF3F19">
        <w:rPr>
          <w:rFonts w:ascii="Times New Roman" w:hAnsi="Times New Roman" w:cs="Times New Roman"/>
          <w:color w:val="000000"/>
          <w:sz w:val="24"/>
          <w:szCs w:val="24"/>
        </w:rPr>
        <w:t xml:space="preserve"> обучающихся.   Общая площадь –</w:t>
      </w:r>
      <w:r w:rsidR="000B60CE">
        <w:rPr>
          <w:rFonts w:ascii="Times New Roman" w:hAnsi="Times New Roman" w:cs="Times New Roman"/>
          <w:sz w:val="24"/>
          <w:szCs w:val="24"/>
        </w:rPr>
        <w:t xml:space="preserve">2993,4 </w:t>
      </w:r>
      <w:r w:rsidR="000B60CE" w:rsidRPr="00DC7D31">
        <w:rPr>
          <w:rFonts w:ascii="Times New Roman" w:hAnsi="Times New Roman" w:cs="Times New Roman"/>
          <w:sz w:val="24"/>
          <w:szCs w:val="24"/>
        </w:rPr>
        <w:t xml:space="preserve"> </w:t>
      </w:r>
      <w:r w:rsidR="00BF3F19" w:rsidRPr="00865E4F">
        <w:rPr>
          <w:rFonts w:ascii="Times New Roman" w:hAnsi="Times New Roman" w:cs="Times New Roman"/>
          <w:sz w:val="24"/>
          <w:szCs w:val="24"/>
        </w:rPr>
        <w:t>кв. м</w:t>
      </w:r>
      <w:r w:rsidRPr="00865E4F">
        <w:rPr>
          <w:rFonts w:ascii="Times New Roman" w:hAnsi="Times New Roman" w:cs="Times New Roman"/>
          <w:sz w:val="24"/>
          <w:szCs w:val="24"/>
        </w:rPr>
        <w:t>.,</w:t>
      </w:r>
      <w:r>
        <w:rPr>
          <w:rFonts w:ascii="Times New Roman" w:hAnsi="Times New Roman" w:cs="Times New Roman"/>
          <w:color w:val="000000"/>
          <w:sz w:val="24"/>
          <w:szCs w:val="24"/>
        </w:rPr>
        <w:t xml:space="preserve"> </w:t>
      </w:r>
      <w:r w:rsidR="00BF3F19" w:rsidRPr="00BF3F19">
        <w:rPr>
          <w:rFonts w:ascii="Times New Roman" w:hAnsi="Times New Roman" w:cs="Times New Roman"/>
          <w:color w:val="000000"/>
          <w:sz w:val="24"/>
          <w:szCs w:val="24"/>
        </w:rPr>
        <w:t xml:space="preserve"> тревожная кнопка, система внутреннего и наружного видеонаблюдения, полностью соответствующая современным требованиям. Осуществ</w:t>
      </w:r>
      <w:r>
        <w:rPr>
          <w:rFonts w:ascii="Times New Roman" w:hAnsi="Times New Roman" w:cs="Times New Roman"/>
          <w:color w:val="000000"/>
          <w:sz w:val="24"/>
          <w:szCs w:val="24"/>
        </w:rPr>
        <w:t xml:space="preserve">ляется постоянный надзор за   школой </w:t>
      </w:r>
      <w:r w:rsidR="00BF3F19" w:rsidRPr="00BF3F19">
        <w:rPr>
          <w:rFonts w:ascii="Times New Roman" w:hAnsi="Times New Roman" w:cs="Times New Roman"/>
          <w:color w:val="000000"/>
          <w:sz w:val="24"/>
          <w:szCs w:val="24"/>
        </w:rPr>
        <w:t xml:space="preserve">со стороны СЭС в форме </w:t>
      </w:r>
      <w:r>
        <w:rPr>
          <w:rFonts w:ascii="Times New Roman" w:hAnsi="Times New Roman" w:cs="Times New Roman"/>
          <w:color w:val="000000"/>
          <w:sz w:val="24"/>
          <w:szCs w:val="24"/>
        </w:rPr>
        <w:t>п</w:t>
      </w:r>
      <w:r w:rsidR="00BF3F19" w:rsidRPr="00BF3F19">
        <w:rPr>
          <w:rFonts w:ascii="Times New Roman" w:hAnsi="Times New Roman" w:cs="Times New Roman"/>
          <w:color w:val="000000"/>
          <w:sz w:val="24"/>
          <w:szCs w:val="24"/>
        </w:rPr>
        <w:t>редупредительного и текущего санитар</w:t>
      </w:r>
      <w:r>
        <w:rPr>
          <w:rFonts w:ascii="Times New Roman" w:hAnsi="Times New Roman" w:cs="Times New Roman"/>
          <w:color w:val="000000"/>
          <w:sz w:val="24"/>
          <w:szCs w:val="24"/>
        </w:rPr>
        <w:t xml:space="preserve">ного надзора. Устройство    школы </w:t>
      </w:r>
      <w:r w:rsidR="00BF3F19" w:rsidRPr="00BF3F19">
        <w:rPr>
          <w:rFonts w:ascii="Times New Roman" w:hAnsi="Times New Roman" w:cs="Times New Roman"/>
          <w:color w:val="000000"/>
          <w:sz w:val="24"/>
          <w:szCs w:val="24"/>
        </w:rPr>
        <w:t xml:space="preserve"> и его содержание соответствуют санитарно-гигиеническим и санитарно-противоэпидемиологическим норм</w:t>
      </w:r>
      <w:r>
        <w:rPr>
          <w:rFonts w:ascii="Times New Roman" w:hAnsi="Times New Roman" w:cs="Times New Roman"/>
          <w:color w:val="000000"/>
          <w:sz w:val="24"/>
          <w:szCs w:val="24"/>
        </w:rPr>
        <w:t xml:space="preserve">ам и правилам; </w:t>
      </w:r>
      <w:r w:rsidR="00BF3F19" w:rsidRPr="00BF3F19">
        <w:rPr>
          <w:rFonts w:ascii="Times New Roman" w:hAnsi="Times New Roman" w:cs="Times New Roman"/>
          <w:color w:val="000000"/>
          <w:sz w:val="24"/>
          <w:szCs w:val="24"/>
        </w:rPr>
        <w:t>отмечается достаточность естественного и искусственного освещения в помещениях, наличие условий для соблюдения правил личной гигиены обучающихся и персонала.</w:t>
      </w:r>
    </w:p>
    <w:p w:rsidR="00BF3F19" w:rsidRPr="00865E4F" w:rsidRDefault="00BF3F19" w:rsidP="005A774E">
      <w:pPr>
        <w:rPr>
          <w:rFonts w:ascii="Times New Roman" w:hAnsi="Times New Roman" w:cs="Times New Roman"/>
          <w:sz w:val="24"/>
          <w:szCs w:val="24"/>
        </w:rPr>
      </w:pPr>
      <w:r w:rsidRPr="00BF3F19">
        <w:rPr>
          <w:rFonts w:ascii="Times New Roman" w:hAnsi="Times New Roman" w:cs="Times New Roman"/>
          <w:color w:val="000000"/>
          <w:sz w:val="24"/>
          <w:szCs w:val="24"/>
        </w:rPr>
        <w:t xml:space="preserve">Условия организации учебной деятельности соответствуют нормам СанПин. Площадь учебных кабинетов не менее </w:t>
      </w:r>
      <w:smartTag w:uri="urn:schemas-microsoft-com:office:smarttags" w:element="metricconverter">
        <w:smartTagPr>
          <w:attr w:name="ProductID" w:val="2,5 м2"/>
        </w:smartTagPr>
        <w:r w:rsidRPr="00BF3F19">
          <w:rPr>
            <w:rFonts w:ascii="Times New Roman" w:hAnsi="Times New Roman" w:cs="Times New Roman"/>
            <w:color w:val="000000"/>
            <w:sz w:val="24"/>
            <w:szCs w:val="24"/>
          </w:rPr>
          <w:t>2,5 м2</w:t>
        </w:r>
      </w:smartTag>
      <w:r w:rsidRPr="00BF3F19">
        <w:rPr>
          <w:rFonts w:ascii="Times New Roman" w:hAnsi="Times New Roman" w:cs="Times New Roman"/>
          <w:color w:val="000000"/>
          <w:sz w:val="24"/>
          <w:szCs w:val="24"/>
        </w:rPr>
        <w:t xml:space="preserve"> на 1 обучающегося при фронтальных формах занятий; не менее </w:t>
      </w:r>
      <w:smartTag w:uri="urn:schemas-microsoft-com:office:smarttags" w:element="metricconverter">
        <w:smartTagPr>
          <w:attr w:name="ProductID" w:val="3,5 м"/>
        </w:smartTagPr>
        <w:r w:rsidRPr="00BF3F19">
          <w:rPr>
            <w:rFonts w:ascii="Times New Roman" w:hAnsi="Times New Roman" w:cs="Times New Roman"/>
            <w:color w:val="000000"/>
            <w:sz w:val="24"/>
            <w:szCs w:val="24"/>
          </w:rPr>
          <w:t>3,5 м</w:t>
        </w:r>
      </w:smartTag>
      <w:r w:rsidRPr="00BF3F19">
        <w:rPr>
          <w:rFonts w:ascii="Times New Roman" w:hAnsi="Times New Roman" w:cs="Times New Roman"/>
          <w:color w:val="000000"/>
          <w:sz w:val="24"/>
          <w:szCs w:val="24"/>
        </w:rPr>
        <w:t xml:space="preserve"> на 1 обучающегося при организации групповых форм ра</w:t>
      </w:r>
      <w:r w:rsidR="00CD6222">
        <w:rPr>
          <w:rFonts w:ascii="Times New Roman" w:hAnsi="Times New Roman" w:cs="Times New Roman"/>
          <w:color w:val="000000"/>
          <w:sz w:val="24"/>
          <w:szCs w:val="24"/>
        </w:rPr>
        <w:t xml:space="preserve">боты и индивидуальных занятий. </w:t>
      </w:r>
      <w:r w:rsidRPr="00BF3F19">
        <w:rPr>
          <w:rFonts w:ascii="Times New Roman" w:hAnsi="Times New Roman" w:cs="Times New Roman"/>
          <w:color w:val="000000"/>
          <w:sz w:val="24"/>
          <w:szCs w:val="24"/>
        </w:rPr>
        <w:t xml:space="preserve"> Площадь кабинета информатики и других кабинетов, где используются персональные компьютеры, соответствует гигиеническим требованиям к персональным электронно-вычислительным машинам и организации работы. Обеспеченность площадями для спортивно-оздоровительной работы: 1 спортивный  зал </w:t>
      </w:r>
      <w:r w:rsidR="00865E4F" w:rsidRPr="00865E4F">
        <w:rPr>
          <w:rFonts w:ascii="Times New Roman" w:hAnsi="Times New Roman" w:cs="Times New Roman"/>
          <w:sz w:val="24"/>
          <w:szCs w:val="24"/>
        </w:rPr>
        <w:t>(</w:t>
      </w:r>
      <w:r w:rsidR="000B60CE">
        <w:rPr>
          <w:rFonts w:ascii="Times New Roman" w:hAnsi="Times New Roman" w:cs="Times New Roman"/>
          <w:sz w:val="24"/>
          <w:szCs w:val="24"/>
        </w:rPr>
        <w:t>162,2</w:t>
      </w:r>
      <w:r w:rsidRPr="00865E4F">
        <w:rPr>
          <w:rFonts w:ascii="Times New Roman" w:hAnsi="Times New Roman" w:cs="Times New Roman"/>
          <w:sz w:val="24"/>
          <w:szCs w:val="24"/>
        </w:rPr>
        <w:t>кв. метра).</w:t>
      </w:r>
      <w:r w:rsidRPr="00BF3F19">
        <w:rPr>
          <w:rFonts w:ascii="Times New Roman" w:hAnsi="Times New Roman" w:cs="Times New Roman"/>
          <w:color w:val="000000"/>
          <w:sz w:val="24"/>
          <w:szCs w:val="24"/>
        </w:rPr>
        <w:t xml:space="preserve"> При </w:t>
      </w:r>
      <w:r w:rsidR="00CD6222">
        <w:rPr>
          <w:rFonts w:ascii="Times New Roman" w:hAnsi="Times New Roman" w:cs="Times New Roman"/>
          <w:color w:val="000000"/>
          <w:sz w:val="24"/>
          <w:szCs w:val="24"/>
        </w:rPr>
        <w:t xml:space="preserve">спортивном  зале есть </w:t>
      </w:r>
      <w:r w:rsidRPr="00BF3F19">
        <w:rPr>
          <w:rFonts w:ascii="Times New Roman" w:hAnsi="Times New Roman" w:cs="Times New Roman"/>
          <w:color w:val="000000"/>
          <w:sz w:val="24"/>
          <w:szCs w:val="24"/>
        </w:rPr>
        <w:t xml:space="preserve"> раздевальные  комнаты для мальчиков и девочек. В среднем учебные классы оснащены необходимым оборудованием на 90 % от потребности. </w:t>
      </w:r>
      <w:r w:rsidRPr="00865E4F">
        <w:rPr>
          <w:rFonts w:ascii="Times New Roman" w:hAnsi="Times New Roman" w:cs="Times New Roman"/>
          <w:sz w:val="24"/>
          <w:szCs w:val="24"/>
        </w:rPr>
        <w:t>Оснащенность компьютерной</w:t>
      </w:r>
      <w:r w:rsidR="00865E4F" w:rsidRPr="00865E4F">
        <w:rPr>
          <w:rFonts w:ascii="Times New Roman" w:hAnsi="Times New Roman" w:cs="Times New Roman"/>
          <w:sz w:val="24"/>
          <w:szCs w:val="24"/>
        </w:rPr>
        <w:t xml:space="preserve"> техникой – всего компьютеров 52</w:t>
      </w:r>
      <w:r w:rsidRPr="00865E4F">
        <w:rPr>
          <w:rFonts w:ascii="Times New Roman" w:hAnsi="Times New Roman" w:cs="Times New Roman"/>
          <w:sz w:val="24"/>
          <w:szCs w:val="24"/>
        </w:rPr>
        <w:t>,  интерактивн</w:t>
      </w:r>
      <w:r w:rsidR="00865E4F" w:rsidRPr="00865E4F">
        <w:rPr>
          <w:rFonts w:ascii="Times New Roman" w:hAnsi="Times New Roman" w:cs="Times New Roman"/>
          <w:sz w:val="24"/>
          <w:szCs w:val="24"/>
        </w:rPr>
        <w:t>ых досок и проекторов – 18; мультимедийных  проекторов-2</w:t>
      </w:r>
      <w:r w:rsidRPr="00865E4F">
        <w:rPr>
          <w:rFonts w:ascii="Times New Roman" w:hAnsi="Times New Roman" w:cs="Times New Roman"/>
          <w:sz w:val="24"/>
          <w:szCs w:val="24"/>
        </w:rPr>
        <w:t>6</w:t>
      </w:r>
      <w:r w:rsidR="00865E4F" w:rsidRPr="00865E4F">
        <w:rPr>
          <w:rFonts w:ascii="Times New Roman" w:hAnsi="Times New Roman" w:cs="Times New Roman"/>
          <w:sz w:val="24"/>
          <w:szCs w:val="24"/>
        </w:rPr>
        <w:t>.</w:t>
      </w:r>
    </w:p>
    <w:p w:rsidR="00CD6222" w:rsidRPr="00865E4F" w:rsidRDefault="00CD6222" w:rsidP="00C8619F">
      <w:pPr>
        <w:spacing w:line="276" w:lineRule="auto"/>
        <w:rPr>
          <w:rFonts w:ascii="Times New Roman" w:hAnsi="Times New Roman" w:cs="Times New Roman"/>
          <w:b/>
          <w:bCs/>
          <w:sz w:val="24"/>
          <w:szCs w:val="24"/>
        </w:rPr>
      </w:pPr>
    </w:p>
    <w:p w:rsidR="00BF3F19" w:rsidRPr="00BF3F19" w:rsidRDefault="00BF3F19" w:rsidP="00C8619F">
      <w:pPr>
        <w:spacing w:line="276" w:lineRule="auto"/>
        <w:rPr>
          <w:rFonts w:ascii="Times New Roman" w:hAnsi="Times New Roman" w:cs="Times New Roman"/>
          <w:b/>
          <w:bCs/>
          <w:color w:val="000000"/>
          <w:sz w:val="24"/>
          <w:szCs w:val="24"/>
        </w:rPr>
      </w:pPr>
      <w:r w:rsidRPr="00BF3F19">
        <w:rPr>
          <w:rFonts w:ascii="Times New Roman" w:hAnsi="Times New Roman" w:cs="Times New Roman"/>
          <w:b/>
          <w:bCs/>
          <w:color w:val="000000"/>
          <w:sz w:val="24"/>
          <w:szCs w:val="24"/>
        </w:rPr>
        <w:t>Организация питания.</w:t>
      </w:r>
    </w:p>
    <w:p w:rsidR="00BF3F19" w:rsidRPr="00BF3F19" w:rsidRDefault="00BF3F19" w:rsidP="005A774E">
      <w:pPr>
        <w:rPr>
          <w:rFonts w:ascii="Times New Roman" w:hAnsi="Times New Roman" w:cs="Times New Roman"/>
          <w:color w:val="000000"/>
          <w:sz w:val="24"/>
          <w:szCs w:val="24"/>
        </w:rPr>
      </w:pPr>
      <w:r w:rsidRPr="00BF3F19">
        <w:rPr>
          <w:rFonts w:ascii="Times New Roman" w:hAnsi="Times New Roman" w:cs="Times New Roman"/>
          <w:color w:val="000000"/>
          <w:sz w:val="24"/>
          <w:szCs w:val="24"/>
        </w:rPr>
        <w:t xml:space="preserve">Организация питания обучающихся </w:t>
      </w:r>
      <w:r w:rsidR="005A774E">
        <w:rPr>
          <w:rFonts w:ascii="Times New Roman" w:hAnsi="Times New Roman" w:cs="Times New Roman"/>
          <w:color w:val="000000"/>
          <w:sz w:val="24"/>
          <w:szCs w:val="24"/>
        </w:rPr>
        <w:t xml:space="preserve"> </w:t>
      </w:r>
      <w:r w:rsidRPr="00BF3F19">
        <w:rPr>
          <w:rFonts w:ascii="Times New Roman" w:hAnsi="Times New Roman" w:cs="Times New Roman"/>
          <w:color w:val="000000"/>
          <w:sz w:val="24"/>
          <w:szCs w:val="24"/>
        </w:rPr>
        <w:t xml:space="preserve">основывается </w:t>
      </w:r>
      <w:r w:rsidR="00CD6222">
        <w:rPr>
          <w:rFonts w:ascii="Times New Roman" w:hAnsi="Times New Roman" w:cs="Times New Roman"/>
          <w:color w:val="000000"/>
          <w:sz w:val="24"/>
          <w:szCs w:val="24"/>
        </w:rPr>
        <w:t xml:space="preserve"> </w:t>
      </w:r>
      <w:r w:rsidRPr="00BF3F19">
        <w:rPr>
          <w:rFonts w:ascii="Times New Roman" w:hAnsi="Times New Roman" w:cs="Times New Roman"/>
          <w:color w:val="000000"/>
          <w:sz w:val="24"/>
          <w:szCs w:val="24"/>
        </w:rPr>
        <w:t xml:space="preserve">на программах «Культура здоровья», </w:t>
      </w:r>
      <w:r w:rsidR="00D56C0E">
        <w:rPr>
          <w:rFonts w:ascii="Times New Roman" w:hAnsi="Times New Roman" w:cs="Times New Roman"/>
          <w:color w:val="000000"/>
          <w:sz w:val="24"/>
          <w:szCs w:val="24"/>
        </w:rPr>
        <w:t xml:space="preserve"> </w:t>
      </w:r>
      <w:r w:rsidRPr="00BF3F19">
        <w:rPr>
          <w:rFonts w:ascii="Times New Roman" w:hAnsi="Times New Roman" w:cs="Times New Roman"/>
          <w:color w:val="000000"/>
          <w:sz w:val="24"/>
          <w:szCs w:val="24"/>
        </w:rPr>
        <w:t xml:space="preserve">«Социально-педагогический мониторинг», «Социальная защита детства». Классные </w:t>
      </w:r>
      <w:r w:rsidRPr="00BF3F19">
        <w:rPr>
          <w:rFonts w:ascii="Times New Roman" w:hAnsi="Times New Roman" w:cs="Times New Roman"/>
          <w:color w:val="000000"/>
          <w:sz w:val="24"/>
          <w:szCs w:val="24"/>
        </w:rPr>
        <w:lastRenderedPageBreak/>
        <w:t xml:space="preserve">руководители, </w:t>
      </w:r>
      <w:r w:rsidR="00CD6222">
        <w:rPr>
          <w:rFonts w:ascii="Times New Roman" w:hAnsi="Times New Roman" w:cs="Times New Roman"/>
          <w:color w:val="000000"/>
          <w:sz w:val="24"/>
          <w:szCs w:val="24"/>
        </w:rPr>
        <w:t xml:space="preserve"> </w:t>
      </w:r>
      <w:r w:rsidRPr="00BF3F19">
        <w:rPr>
          <w:rFonts w:ascii="Times New Roman" w:hAnsi="Times New Roman" w:cs="Times New Roman"/>
          <w:color w:val="000000"/>
          <w:sz w:val="24"/>
          <w:szCs w:val="24"/>
        </w:rPr>
        <w:t xml:space="preserve">согласно аналитическим материалам педагогического мониторинга определяют категории детей из социально незащищенных (малообеспеченные, многодетные), </w:t>
      </w:r>
      <w:r w:rsidR="00D56C0E">
        <w:rPr>
          <w:rFonts w:ascii="Times New Roman" w:hAnsi="Times New Roman" w:cs="Times New Roman"/>
          <w:color w:val="000000"/>
          <w:sz w:val="24"/>
          <w:szCs w:val="24"/>
        </w:rPr>
        <w:t xml:space="preserve"> </w:t>
      </w:r>
      <w:r w:rsidRPr="00BF3F19">
        <w:rPr>
          <w:rFonts w:ascii="Times New Roman" w:hAnsi="Times New Roman" w:cs="Times New Roman"/>
          <w:color w:val="000000"/>
          <w:sz w:val="24"/>
          <w:szCs w:val="24"/>
        </w:rPr>
        <w:t>асоциальных семе</w:t>
      </w:r>
      <w:r w:rsidR="00CD6222">
        <w:rPr>
          <w:rFonts w:ascii="Times New Roman" w:hAnsi="Times New Roman" w:cs="Times New Roman"/>
          <w:color w:val="000000"/>
          <w:sz w:val="24"/>
          <w:szCs w:val="24"/>
        </w:rPr>
        <w:t xml:space="preserve">й, </w:t>
      </w:r>
      <w:r w:rsidR="009D02EB">
        <w:rPr>
          <w:rFonts w:ascii="Times New Roman" w:hAnsi="Times New Roman" w:cs="Times New Roman"/>
          <w:color w:val="000000"/>
          <w:sz w:val="24"/>
          <w:szCs w:val="24"/>
        </w:rPr>
        <w:t xml:space="preserve"> </w:t>
      </w:r>
      <w:r w:rsidR="00B85EFB">
        <w:rPr>
          <w:rFonts w:ascii="Times New Roman" w:hAnsi="Times New Roman" w:cs="Times New Roman"/>
          <w:color w:val="000000"/>
          <w:sz w:val="24"/>
          <w:szCs w:val="24"/>
        </w:rPr>
        <w:t xml:space="preserve"> </w:t>
      </w:r>
      <w:r w:rsidR="00CD6222">
        <w:rPr>
          <w:rFonts w:ascii="Times New Roman" w:hAnsi="Times New Roman" w:cs="Times New Roman"/>
          <w:color w:val="000000"/>
          <w:sz w:val="24"/>
          <w:szCs w:val="24"/>
        </w:rPr>
        <w:t xml:space="preserve">а также  детей из многодетных семей.  Школа </w:t>
      </w:r>
      <w:r w:rsidRPr="00BF3F19">
        <w:rPr>
          <w:rFonts w:ascii="Times New Roman" w:hAnsi="Times New Roman" w:cs="Times New Roman"/>
          <w:color w:val="000000"/>
          <w:sz w:val="24"/>
          <w:szCs w:val="24"/>
        </w:rPr>
        <w:t xml:space="preserve"> является жизненно важным средой, которая позволяют пропагандировать полноценное питание и обеспечивать программу питания.</w:t>
      </w:r>
    </w:p>
    <w:p w:rsidR="00BF3F19" w:rsidRPr="00BF3F19" w:rsidRDefault="00CD6222" w:rsidP="005A774E">
      <w:pPr>
        <w:rPr>
          <w:rFonts w:ascii="Times New Roman" w:hAnsi="Times New Roman" w:cs="Times New Roman"/>
          <w:color w:val="000000"/>
          <w:sz w:val="24"/>
          <w:szCs w:val="24"/>
        </w:rPr>
      </w:pPr>
      <w:r w:rsidRPr="00865E4F">
        <w:rPr>
          <w:rFonts w:ascii="Times New Roman" w:hAnsi="Times New Roman" w:cs="Times New Roman"/>
          <w:sz w:val="24"/>
          <w:szCs w:val="24"/>
        </w:rPr>
        <w:t xml:space="preserve">В школе </w:t>
      </w:r>
      <w:r w:rsidR="00BF3F19" w:rsidRPr="00865E4F">
        <w:rPr>
          <w:rFonts w:ascii="Times New Roman" w:hAnsi="Times New Roman" w:cs="Times New Roman"/>
          <w:sz w:val="24"/>
          <w:szCs w:val="24"/>
        </w:rPr>
        <w:t xml:space="preserve"> оборудована столовая на </w:t>
      </w:r>
      <w:r w:rsidR="00CF75CF">
        <w:rPr>
          <w:rFonts w:ascii="Times New Roman" w:hAnsi="Times New Roman" w:cs="Times New Roman"/>
          <w:sz w:val="24"/>
          <w:szCs w:val="24"/>
        </w:rPr>
        <w:t>7</w:t>
      </w:r>
      <w:r w:rsidR="00B91514">
        <w:rPr>
          <w:rFonts w:ascii="Times New Roman" w:hAnsi="Times New Roman" w:cs="Times New Roman"/>
          <w:sz w:val="24"/>
          <w:szCs w:val="24"/>
        </w:rPr>
        <w:t xml:space="preserve">0 мест. </w:t>
      </w:r>
      <w:r w:rsidR="004A0E25">
        <w:rPr>
          <w:rFonts w:ascii="Times New Roman" w:hAnsi="Times New Roman" w:cs="Times New Roman"/>
          <w:sz w:val="24"/>
          <w:szCs w:val="24"/>
        </w:rPr>
        <w:t>Горячим питанием в 2023-2024</w:t>
      </w:r>
      <w:r w:rsidR="00254884">
        <w:rPr>
          <w:rFonts w:ascii="Times New Roman" w:hAnsi="Times New Roman" w:cs="Times New Roman"/>
          <w:sz w:val="24"/>
          <w:szCs w:val="24"/>
        </w:rPr>
        <w:t xml:space="preserve"> </w:t>
      </w:r>
      <w:r w:rsidRPr="00865E4F">
        <w:rPr>
          <w:rFonts w:ascii="Times New Roman" w:hAnsi="Times New Roman" w:cs="Times New Roman"/>
          <w:sz w:val="24"/>
          <w:szCs w:val="24"/>
        </w:rPr>
        <w:t xml:space="preserve">учебном году </w:t>
      </w:r>
      <w:r w:rsidR="00BF3F19" w:rsidRPr="00865E4F">
        <w:rPr>
          <w:rFonts w:ascii="Times New Roman" w:hAnsi="Times New Roman" w:cs="Times New Roman"/>
          <w:sz w:val="24"/>
          <w:szCs w:val="24"/>
        </w:rPr>
        <w:t xml:space="preserve"> обеспечены на I ступени обучения</w:t>
      </w:r>
      <w:r w:rsidR="00254884">
        <w:rPr>
          <w:rFonts w:ascii="Times New Roman" w:hAnsi="Times New Roman" w:cs="Times New Roman"/>
          <w:sz w:val="24"/>
          <w:szCs w:val="24"/>
        </w:rPr>
        <w:t xml:space="preserve"> 100%, на II и III ступенях – 95</w:t>
      </w:r>
      <w:r w:rsidR="00BF3F19" w:rsidRPr="00865E4F">
        <w:rPr>
          <w:rFonts w:ascii="Times New Roman" w:hAnsi="Times New Roman" w:cs="Times New Roman"/>
          <w:sz w:val="24"/>
          <w:szCs w:val="24"/>
        </w:rPr>
        <w:t>% обучающихся</w:t>
      </w:r>
      <w:r w:rsidR="00865E4F" w:rsidRPr="00865E4F">
        <w:rPr>
          <w:rFonts w:ascii="Times New Roman" w:hAnsi="Times New Roman" w:cs="Times New Roman"/>
          <w:sz w:val="24"/>
          <w:szCs w:val="24"/>
        </w:rPr>
        <w:t>.</w:t>
      </w:r>
      <w:r w:rsidR="00BF3F19" w:rsidRPr="00BF3F19">
        <w:rPr>
          <w:rFonts w:ascii="Times New Roman" w:hAnsi="Times New Roman" w:cs="Times New Roman"/>
          <w:color w:val="000000"/>
          <w:sz w:val="24"/>
          <w:szCs w:val="24"/>
        </w:rPr>
        <w:t xml:space="preserve"> Вопросы организации питания в </w:t>
      </w:r>
      <w:r>
        <w:rPr>
          <w:rFonts w:ascii="Times New Roman" w:hAnsi="Times New Roman" w:cs="Times New Roman"/>
          <w:color w:val="000000"/>
          <w:sz w:val="24"/>
          <w:szCs w:val="24"/>
        </w:rPr>
        <w:t xml:space="preserve"> школе </w:t>
      </w:r>
      <w:r w:rsidR="000472CA">
        <w:rPr>
          <w:rFonts w:ascii="Times New Roman" w:hAnsi="Times New Roman" w:cs="Times New Roman"/>
          <w:color w:val="000000"/>
          <w:sz w:val="24"/>
          <w:szCs w:val="24"/>
        </w:rPr>
        <w:t xml:space="preserve">рассматриваются </w:t>
      </w:r>
      <w:r w:rsidR="00BF3F19" w:rsidRPr="00BF3F19">
        <w:rPr>
          <w:rFonts w:ascii="Times New Roman" w:hAnsi="Times New Roman" w:cs="Times New Roman"/>
          <w:color w:val="000000"/>
          <w:sz w:val="24"/>
          <w:szCs w:val="24"/>
        </w:rPr>
        <w:t xml:space="preserve"> регу</w:t>
      </w:r>
      <w:r w:rsidR="002231C9">
        <w:rPr>
          <w:rFonts w:ascii="Times New Roman" w:hAnsi="Times New Roman" w:cs="Times New Roman"/>
          <w:color w:val="000000"/>
          <w:sz w:val="24"/>
          <w:szCs w:val="24"/>
        </w:rPr>
        <w:t>лярно на заседан</w:t>
      </w:r>
      <w:r w:rsidR="00C8619F">
        <w:rPr>
          <w:rFonts w:ascii="Times New Roman" w:hAnsi="Times New Roman" w:cs="Times New Roman"/>
          <w:color w:val="000000"/>
          <w:sz w:val="24"/>
          <w:szCs w:val="24"/>
        </w:rPr>
        <w:t>иях Совета ш</w:t>
      </w:r>
      <w:r w:rsidR="002231C9">
        <w:rPr>
          <w:rFonts w:ascii="Times New Roman" w:hAnsi="Times New Roman" w:cs="Times New Roman"/>
          <w:color w:val="000000"/>
          <w:sz w:val="24"/>
          <w:szCs w:val="24"/>
        </w:rPr>
        <w:t>колы</w:t>
      </w:r>
      <w:r w:rsidR="00BF3F19" w:rsidRPr="00BF3F19">
        <w:rPr>
          <w:rFonts w:ascii="Times New Roman" w:hAnsi="Times New Roman" w:cs="Times New Roman"/>
          <w:color w:val="000000"/>
          <w:sz w:val="24"/>
          <w:szCs w:val="24"/>
        </w:rPr>
        <w:t>, на совещани</w:t>
      </w:r>
      <w:r>
        <w:rPr>
          <w:rFonts w:ascii="Times New Roman" w:hAnsi="Times New Roman" w:cs="Times New Roman"/>
          <w:color w:val="000000"/>
          <w:sz w:val="24"/>
          <w:szCs w:val="24"/>
        </w:rPr>
        <w:t xml:space="preserve">ях при директоре и общешкольном </w:t>
      </w:r>
      <w:r w:rsidR="00BF3F19" w:rsidRPr="00BF3F19">
        <w:rPr>
          <w:rFonts w:ascii="Times New Roman" w:hAnsi="Times New Roman" w:cs="Times New Roman"/>
          <w:color w:val="000000"/>
          <w:sz w:val="24"/>
          <w:szCs w:val="24"/>
        </w:rPr>
        <w:t xml:space="preserve"> родительском и классных собраниях.</w:t>
      </w:r>
    </w:p>
    <w:p w:rsidR="00BF3F19" w:rsidRPr="00BF3F19" w:rsidRDefault="00CD6222" w:rsidP="005A774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 школе </w:t>
      </w:r>
      <w:r w:rsidR="00BF3F19" w:rsidRPr="00BF3F19">
        <w:rPr>
          <w:rFonts w:ascii="Times New Roman" w:hAnsi="Times New Roman" w:cs="Times New Roman"/>
          <w:color w:val="000000"/>
          <w:sz w:val="24"/>
          <w:szCs w:val="24"/>
        </w:rPr>
        <w:t xml:space="preserve"> в рамках кл</w:t>
      </w:r>
      <w:r w:rsidR="000472CA">
        <w:rPr>
          <w:rFonts w:ascii="Times New Roman" w:hAnsi="Times New Roman" w:cs="Times New Roman"/>
          <w:color w:val="000000"/>
          <w:sz w:val="24"/>
          <w:szCs w:val="24"/>
        </w:rPr>
        <w:t xml:space="preserve">ассных часов регулярно проходят </w:t>
      </w:r>
      <w:r w:rsidR="00BF3F19" w:rsidRPr="00BF3F19">
        <w:rPr>
          <w:rFonts w:ascii="Times New Roman" w:hAnsi="Times New Roman" w:cs="Times New Roman"/>
          <w:color w:val="000000"/>
          <w:sz w:val="24"/>
          <w:szCs w:val="24"/>
        </w:rPr>
        <w:t xml:space="preserve"> Уроки здоровья, на которых обсуждаются различные темы:</w:t>
      </w:r>
    </w:p>
    <w:p w:rsidR="00BF3F19" w:rsidRPr="00CD6222" w:rsidRDefault="00BF3F19" w:rsidP="00877730">
      <w:pPr>
        <w:pStyle w:val="a7"/>
        <w:numPr>
          <w:ilvl w:val="0"/>
          <w:numId w:val="98"/>
        </w:numPr>
        <w:rPr>
          <w:rFonts w:ascii="Times New Roman" w:hAnsi="Times New Roman" w:cs="Times New Roman"/>
          <w:color w:val="000000"/>
          <w:sz w:val="24"/>
          <w:szCs w:val="24"/>
        </w:rPr>
      </w:pPr>
      <w:r w:rsidRPr="00CD6222">
        <w:rPr>
          <w:rFonts w:ascii="Times New Roman" w:hAnsi="Times New Roman" w:cs="Times New Roman"/>
          <w:color w:val="000000"/>
          <w:sz w:val="24"/>
          <w:szCs w:val="24"/>
        </w:rPr>
        <w:t>правильное и рациональное питание;</w:t>
      </w:r>
    </w:p>
    <w:p w:rsidR="00BF3F19" w:rsidRPr="00CD6222" w:rsidRDefault="00BF3F19" w:rsidP="00877730">
      <w:pPr>
        <w:pStyle w:val="a7"/>
        <w:numPr>
          <w:ilvl w:val="0"/>
          <w:numId w:val="98"/>
        </w:numPr>
        <w:rPr>
          <w:rFonts w:ascii="Times New Roman" w:hAnsi="Times New Roman" w:cs="Times New Roman"/>
          <w:color w:val="000000"/>
          <w:sz w:val="24"/>
          <w:szCs w:val="24"/>
        </w:rPr>
      </w:pPr>
      <w:r w:rsidRPr="00CD6222">
        <w:rPr>
          <w:rFonts w:ascii="Times New Roman" w:hAnsi="Times New Roman" w:cs="Times New Roman"/>
          <w:color w:val="000000"/>
          <w:sz w:val="24"/>
          <w:szCs w:val="24"/>
        </w:rPr>
        <w:t>роль питания для организма;</w:t>
      </w:r>
    </w:p>
    <w:p w:rsidR="00BF3F19" w:rsidRPr="00CD6222" w:rsidRDefault="00BF3F19" w:rsidP="00877730">
      <w:pPr>
        <w:pStyle w:val="a7"/>
        <w:numPr>
          <w:ilvl w:val="0"/>
          <w:numId w:val="98"/>
        </w:numPr>
        <w:rPr>
          <w:rFonts w:ascii="Times New Roman" w:hAnsi="Times New Roman" w:cs="Times New Roman"/>
          <w:color w:val="000000"/>
          <w:sz w:val="24"/>
          <w:szCs w:val="24"/>
        </w:rPr>
      </w:pPr>
      <w:r w:rsidRPr="00CD6222">
        <w:rPr>
          <w:rFonts w:ascii="Times New Roman" w:hAnsi="Times New Roman" w:cs="Times New Roman"/>
          <w:color w:val="000000"/>
          <w:sz w:val="24"/>
          <w:szCs w:val="24"/>
        </w:rPr>
        <w:t>необходимость витаминов;</w:t>
      </w:r>
    </w:p>
    <w:p w:rsidR="00F5382A" w:rsidRPr="00047175" w:rsidRDefault="00BF3F19" w:rsidP="00877730">
      <w:pPr>
        <w:pStyle w:val="a7"/>
        <w:numPr>
          <w:ilvl w:val="0"/>
          <w:numId w:val="98"/>
        </w:numPr>
        <w:rPr>
          <w:rFonts w:ascii="Times New Roman" w:hAnsi="Times New Roman" w:cs="Times New Roman"/>
          <w:color w:val="000000"/>
          <w:sz w:val="24"/>
          <w:szCs w:val="24"/>
        </w:rPr>
      </w:pPr>
      <w:r w:rsidRPr="00CD6222">
        <w:rPr>
          <w:rFonts w:ascii="Times New Roman" w:hAnsi="Times New Roman" w:cs="Times New Roman"/>
          <w:color w:val="000000"/>
          <w:sz w:val="24"/>
          <w:szCs w:val="24"/>
        </w:rPr>
        <w:t>культура поведения во</w:t>
      </w:r>
      <w:r w:rsidR="00047175">
        <w:rPr>
          <w:rFonts w:ascii="Times New Roman" w:hAnsi="Times New Roman" w:cs="Times New Roman"/>
          <w:color w:val="000000"/>
          <w:sz w:val="24"/>
          <w:szCs w:val="24"/>
        </w:rPr>
        <w:t xml:space="preserve"> время еды.</w:t>
      </w:r>
    </w:p>
    <w:p w:rsidR="00F5382A" w:rsidRDefault="00F5382A" w:rsidP="00C8619F">
      <w:pPr>
        <w:spacing w:line="276" w:lineRule="auto"/>
        <w:rPr>
          <w:rFonts w:ascii="Times New Roman" w:eastAsia="Times New Roman" w:hAnsi="Times New Roman" w:cs="Times New Roman"/>
          <w:b/>
          <w:bCs/>
          <w:color w:val="000000"/>
          <w:sz w:val="24"/>
          <w:szCs w:val="24"/>
        </w:rPr>
      </w:pPr>
    </w:p>
    <w:p w:rsidR="00BF3F19" w:rsidRPr="00BF3F19" w:rsidRDefault="00BF3F19" w:rsidP="00C8619F">
      <w:pPr>
        <w:spacing w:line="276" w:lineRule="auto"/>
        <w:rPr>
          <w:rFonts w:ascii="Times New Roman" w:eastAsia="Times New Roman" w:hAnsi="Times New Roman" w:cs="Times New Roman"/>
          <w:b/>
          <w:bCs/>
          <w:color w:val="000000"/>
          <w:sz w:val="24"/>
          <w:szCs w:val="24"/>
        </w:rPr>
      </w:pPr>
      <w:r w:rsidRPr="00BF3F19">
        <w:rPr>
          <w:rFonts w:ascii="Times New Roman" w:eastAsia="Times New Roman" w:hAnsi="Times New Roman" w:cs="Times New Roman"/>
          <w:b/>
          <w:bCs/>
          <w:color w:val="000000"/>
          <w:sz w:val="24"/>
          <w:szCs w:val="24"/>
        </w:rPr>
        <w:t>Организация медицинского обслуживания.</w:t>
      </w:r>
    </w:p>
    <w:p w:rsidR="00BF3F19" w:rsidRPr="00BF3F19" w:rsidRDefault="00BF3F19" w:rsidP="009D02EB">
      <w:pPr>
        <w:rPr>
          <w:rFonts w:ascii="Times New Roman" w:eastAsia="Times New Roman" w:hAnsi="Times New Roman" w:cs="Times New Roman"/>
          <w:color w:val="000000"/>
          <w:sz w:val="24"/>
          <w:szCs w:val="24"/>
        </w:rPr>
      </w:pPr>
      <w:r w:rsidRPr="00BF3F19">
        <w:rPr>
          <w:rFonts w:ascii="Times New Roman" w:eastAsia="Times New Roman" w:hAnsi="Times New Roman" w:cs="Times New Roman"/>
          <w:color w:val="000000"/>
          <w:sz w:val="24"/>
          <w:szCs w:val="24"/>
        </w:rPr>
        <w:t>Медицинская помощь обучающимся</w:t>
      </w:r>
      <w:r w:rsidR="00CD6222">
        <w:rPr>
          <w:rFonts w:ascii="Times New Roman" w:eastAsia="Times New Roman" w:hAnsi="Times New Roman" w:cs="Times New Roman"/>
          <w:color w:val="000000"/>
          <w:sz w:val="24"/>
          <w:szCs w:val="24"/>
        </w:rPr>
        <w:t xml:space="preserve"> осуществляется </w:t>
      </w:r>
      <w:r w:rsidRPr="00BF3F19">
        <w:rPr>
          <w:rFonts w:ascii="Times New Roman" w:eastAsia="Times New Roman" w:hAnsi="Times New Roman" w:cs="Times New Roman"/>
          <w:color w:val="000000"/>
          <w:sz w:val="24"/>
          <w:szCs w:val="24"/>
        </w:rPr>
        <w:t xml:space="preserve">медицинской  сестрой. Оказание лечебно-профилактической помощи обучающимся осуществляют </w:t>
      </w:r>
      <w:r w:rsidRPr="00CD6222">
        <w:rPr>
          <w:rFonts w:ascii="Times New Roman" w:eastAsia="Times New Roman" w:hAnsi="Times New Roman" w:cs="Times New Roman"/>
          <w:color w:val="000000"/>
          <w:sz w:val="24"/>
          <w:szCs w:val="24"/>
        </w:rPr>
        <w:t>МБУЗ</w:t>
      </w:r>
      <w:r w:rsidRPr="00BF3F19">
        <w:rPr>
          <w:rFonts w:ascii="Times New Roman" w:eastAsia="Times New Roman" w:hAnsi="Times New Roman" w:cs="Times New Roman"/>
          <w:color w:val="000000"/>
          <w:sz w:val="24"/>
          <w:szCs w:val="24"/>
        </w:rPr>
        <w:t xml:space="preserve"> ЦРБ</w:t>
      </w:r>
      <w:r w:rsidR="00CD6222">
        <w:rPr>
          <w:rFonts w:ascii="Times New Roman" w:eastAsia="Times New Roman" w:hAnsi="Times New Roman" w:cs="Times New Roman"/>
          <w:color w:val="000000"/>
          <w:sz w:val="24"/>
          <w:szCs w:val="24"/>
        </w:rPr>
        <w:t xml:space="preserve">. В школе функционирует медицинское оборудование системы АРМИС, при помощи которого  </w:t>
      </w:r>
      <w:r w:rsidR="00A57EC7">
        <w:rPr>
          <w:rFonts w:ascii="Times New Roman" w:eastAsia="Times New Roman" w:hAnsi="Times New Roman" w:cs="Times New Roman"/>
          <w:color w:val="000000"/>
          <w:sz w:val="24"/>
          <w:szCs w:val="24"/>
        </w:rPr>
        <w:t>и</w:t>
      </w:r>
      <w:r w:rsidRPr="00BF3F19">
        <w:rPr>
          <w:rFonts w:ascii="Times New Roman" w:eastAsia="Times New Roman" w:hAnsi="Times New Roman" w:cs="Times New Roman"/>
          <w:color w:val="000000"/>
          <w:sz w:val="24"/>
          <w:szCs w:val="24"/>
        </w:rPr>
        <w:t>сследуются параметры следующих систем организма:</w:t>
      </w:r>
    </w:p>
    <w:p w:rsidR="00BF3F19" w:rsidRPr="00A57EC7" w:rsidRDefault="00BF3F19" w:rsidP="00877730">
      <w:pPr>
        <w:pStyle w:val="a7"/>
        <w:numPr>
          <w:ilvl w:val="0"/>
          <w:numId w:val="99"/>
        </w:num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сердечно-сосудистой</w:t>
      </w:r>
    </w:p>
    <w:p w:rsidR="00BF3F19" w:rsidRPr="00A57EC7" w:rsidRDefault="00BF3F19" w:rsidP="00877730">
      <w:pPr>
        <w:pStyle w:val="a7"/>
        <w:numPr>
          <w:ilvl w:val="0"/>
          <w:numId w:val="99"/>
        </w:num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дыхательной</w:t>
      </w:r>
    </w:p>
    <w:p w:rsidR="00BF3F19" w:rsidRPr="00A57EC7" w:rsidRDefault="00BF3F19" w:rsidP="00877730">
      <w:pPr>
        <w:pStyle w:val="a7"/>
        <w:numPr>
          <w:ilvl w:val="0"/>
          <w:numId w:val="99"/>
        </w:num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центральной нервной</w:t>
      </w:r>
    </w:p>
    <w:p w:rsidR="00BF3F19" w:rsidRPr="00A57EC7" w:rsidRDefault="00BF3F19" w:rsidP="00877730">
      <w:pPr>
        <w:pStyle w:val="a7"/>
        <w:numPr>
          <w:ilvl w:val="0"/>
          <w:numId w:val="99"/>
        </w:num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слуховой</w:t>
      </w:r>
    </w:p>
    <w:p w:rsidR="00BF3F19" w:rsidRPr="00A57EC7" w:rsidRDefault="00BF3F19" w:rsidP="00877730">
      <w:pPr>
        <w:pStyle w:val="a7"/>
        <w:numPr>
          <w:ilvl w:val="0"/>
          <w:numId w:val="99"/>
        </w:num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зрительной</w:t>
      </w:r>
    </w:p>
    <w:p w:rsidR="00BF3F19" w:rsidRPr="00BF3F19" w:rsidRDefault="00BF3F19" w:rsidP="009D02EB">
      <w:pPr>
        <w:rPr>
          <w:rFonts w:ascii="Times New Roman" w:eastAsia="Times New Roman" w:hAnsi="Times New Roman" w:cs="Times New Roman"/>
          <w:color w:val="000000"/>
          <w:sz w:val="24"/>
          <w:szCs w:val="24"/>
        </w:rPr>
      </w:pPr>
      <w:r w:rsidRPr="00BF3F19">
        <w:rPr>
          <w:rFonts w:ascii="Times New Roman" w:eastAsia="Times New Roman" w:hAnsi="Times New Roman" w:cs="Times New Roman"/>
          <w:color w:val="000000"/>
          <w:sz w:val="24"/>
          <w:szCs w:val="24"/>
        </w:rPr>
        <w:t>Отдельно анализируется набор параметров адаптационных резервов и параметры физического развития.</w:t>
      </w:r>
    </w:p>
    <w:p w:rsidR="00BF3F19" w:rsidRDefault="00BF3F19" w:rsidP="000472CA">
      <w:pPr>
        <w:spacing w:line="276" w:lineRule="auto"/>
        <w:ind w:firstLine="0"/>
        <w:rPr>
          <w:rFonts w:ascii="Times New Roman" w:eastAsia="Times New Roman" w:hAnsi="Times New Roman" w:cs="Times New Roman"/>
          <w:b/>
          <w:bCs/>
          <w:sz w:val="24"/>
          <w:szCs w:val="24"/>
        </w:rPr>
      </w:pPr>
    </w:p>
    <w:p w:rsidR="00E520C8" w:rsidRPr="00E520C8" w:rsidRDefault="00E520C8" w:rsidP="00E520C8">
      <w:pPr>
        <w:pStyle w:val="af"/>
        <w:shd w:val="clear" w:color="auto" w:fill="FFFFFF"/>
        <w:spacing w:before="0" w:beforeAutospacing="0" w:after="0" w:afterAutospacing="0" w:line="196" w:lineRule="atLeast"/>
        <w:jc w:val="both"/>
        <w:rPr>
          <w:rFonts w:ascii="Arial" w:hAnsi="Arial" w:cs="Arial"/>
          <w:b/>
          <w:color w:val="000000"/>
        </w:rPr>
      </w:pPr>
      <w:r>
        <w:rPr>
          <w:color w:val="000000"/>
        </w:rPr>
        <w:t xml:space="preserve"> С </w:t>
      </w:r>
      <w:r w:rsidR="00506B29">
        <w:rPr>
          <w:color w:val="000000"/>
        </w:rPr>
        <w:t xml:space="preserve">сентября 2020 на базе </w:t>
      </w:r>
      <w:r w:rsidRPr="00E520C8">
        <w:rPr>
          <w:color w:val="000000"/>
        </w:rPr>
        <w:t xml:space="preserve"> школы начал внедряться региональный проект "Современная школа" в форме </w:t>
      </w:r>
      <w:r w:rsidRPr="00E520C8">
        <w:rPr>
          <w:b/>
          <w:color w:val="000000"/>
        </w:rPr>
        <w:t>Центра образования гуманитарного и цифрового профилей "Точка роста".</w:t>
      </w:r>
    </w:p>
    <w:p w:rsidR="00E520C8" w:rsidRPr="00E520C8" w:rsidRDefault="00E520C8" w:rsidP="00E520C8">
      <w:pPr>
        <w:pStyle w:val="af"/>
        <w:shd w:val="clear" w:color="auto" w:fill="FFFFFF"/>
        <w:spacing w:before="0" w:beforeAutospacing="0" w:after="0" w:afterAutospacing="0" w:line="196" w:lineRule="atLeast"/>
        <w:jc w:val="both"/>
        <w:rPr>
          <w:rFonts w:ascii="Arial" w:hAnsi="Arial" w:cs="Arial"/>
          <w:color w:val="000000"/>
        </w:rPr>
      </w:pPr>
      <w:r w:rsidRPr="00E520C8">
        <w:rPr>
          <w:color w:val="000000"/>
        </w:rPr>
        <w:t>Региональный проект «Современная школа» нацелен на уменьшение разрыва между городскими и сельскими, поселковыми школами.</w:t>
      </w:r>
    </w:p>
    <w:p w:rsidR="00E520C8" w:rsidRPr="00E520C8" w:rsidRDefault="00E520C8" w:rsidP="00E520C8">
      <w:pPr>
        <w:pStyle w:val="af"/>
        <w:shd w:val="clear" w:color="auto" w:fill="FFFFFF"/>
        <w:spacing w:before="0" w:beforeAutospacing="0" w:after="0" w:afterAutospacing="0" w:line="196" w:lineRule="atLeast"/>
        <w:jc w:val="both"/>
        <w:rPr>
          <w:rFonts w:ascii="Arial" w:hAnsi="Arial" w:cs="Arial"/>
          <w:color w:val="000000"/>
        </w:rPr>
      </w:pPr>
      <w:r w:rsidRPr="00E520C8">
        <w:rPr>
          <w:color w:val="000000"/>
        </w:rPr>
        <w:t>Центры образования цифрового и гуманитарного</w:t>
      </w:r>
      <w:r w:rsidR="008710B3">
        <w:rPr>
          <w:color w:val="000000"/>
        </w:rPr>
        <w:t xml:space="preserve"> </w:t>
      </w:r>
      <w:r w:rsidRPr="00E520C8">
        <w:rPr>
          <w:color w:val="000000"/>
        </w:rPr>
        <w:t xml:space="preserve"> профилей «Точка роста» создаются как структурные по</w:t>
      </w:r>
      <w:r w:rsidR="009B5382">
        <w:rPr>
          <w:color w:val="000000"/>
        </w:rPr>
        <w:t xml:space="preserve">дразделения </w:t>
      </w:r>
      <w:r w:rsidRPr="00E520C8">
        <w:rPr>
          <w:color w:val="000000"/>
        </w:rPr>
        <w:t>организаций, осуществляющих образовательную деятельность по основным общеобразовательным программам, и расположенных в сельской местности и направлены на формирование современных компетенций и навыков у обучающихся, в том числе по предметным областям «Технология», «Математика и информатика», «Физическая культура и основы безопасности жизнедеятельности».</w:t>
      </w:r>
    </w:p>
    <w:p w:rsidR="00E520C8" w:rsidRDefault="00E520C8" w:rsidP="000472CA">
      <w:pPr>
        <w:spacing w:line="276" w:lineRule="auto"/>
        <w:ind w:firstLine="0"/>
        <w:rPr>
          <w:rFonts w:ascii="Times New Roman" w:eastAsia="Times New Roman" w:hAnsi="Times New Roman" w:cs="Times New Roman"/>
          <w:b/>
          <w:bCs/>
          <w:sz w:val="24"/>
          <w:szCs w:val="24"/>
        </w:rPr>
      </w:pPr>
    </w:p>
    <w:p w:rsidR="00E520C8" w:rsidRPr="00E520C8" w:rsidRDefault="00E520C8" w:rsidP="00E520C8">
      <w:pPr>
        <w:pStyle w:val="af"/>
        <w:shd w:val="clear" w:color="auto" w:fill="FFFFFF"/>
        <w:spacing w:before="0" w:beforeAutospacing="0" w:after="0" w:afterAutospacing="0" w:line="196" w:lineRule="atLeast"/>
        <w:ind w:firstLine="709"/>
        <w:jc w:val="both"/>
        <w:rPr>
          <w:rFonts w:ascii="Arial" w:hAnsi="Arial" w:cs="Arial"/>
          <w:color w:val="000000"/>
        </w:rPr>
      </w:pPr>
      <w:r>
        <w:rPr>
          <w:b/>
          <w:bCs/>
          <w:color w:val="000000"/>
        </w:rPr>
        <w:t>Целями деятельности Центра</w:t>
      </w:r>
      <w:r w:rsidRPr="00E520C8">
        <w:rPr>
          <w:b/>
          <w:bCs/>
          <w:color w:val="000000"/>
        </w:rPr>
        <w:t xml:space="preserve"> являются:</w:t>
      </w:r>
    </w:p>
    <w:p w:rsidR="00E520C8" w:rsidRPr="00E520C8" w:rsidRDefault="00E520C8" w:rsidP="003067C8">
      <w:pPr>
        <w:pStyle w:val="af"/>
        <w:numPr>
          <w:ilvl w:val="0"/>
          <w:numId w:val="161"/>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создание условий для внедрения на уровнях начального общего, основного общего и (или) среднего общего образования новых методов обучения и воспитания, образовательных технологий, обеспечивающих освоение обучающимися основных и дополнительных общеобразовательных программ цифрового, естественнонаучного, технического и гуманитарного профилей,</w:t>
      </w:r>
    </w:p>
    <w:p w:rsidR="00E520C8" w:rsidRPr="00E520C8" w:rsidRDefault="00E520C8" w:rsidP="003067C8">
      <w:pPr>
        <w:pStyle w:val="af"/>
        <w:numPr>
          <w:ilvl w:val="0"/>
          <w:numId w:val="161"/>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обновление содержания и совершенствование методов обучения предметных областей «Технология», «Математика и информатика», «Физическая культура и основы безопасности жизнедеятельности».</w:t>
      </w:r>
    </w:p>
    <w:p w:rsidR="00E520C8" w:rsidRPr="00E520C8" w:rsidRDefault="00E520C8" w:rsidP="00E520C8">
      <w:pPr>
        <w:pStyle w:val="af"/>
        <w:shd w:val="clear" w:color="auto" w:fill="FFFFFF"/>
        <w:spacing w:before="0" w:beforeAutospacing="0" w:after="0" w:afterAutospacing="0" w:line="196" w:lineRule="atLeast"/>
        <w:ind w:firstLine="709"/>
        <w:jc w:val="both"/>
        <w:rPr>
          <w:rFonts w:ascii="Arial" w:hAnsi="Arial" w:cs="Arial"/>
          <w:color w:val="000000"/>
        </w:rPr>
      </w:pPr>
      <w:r>
        <w:rPr>
          <w:b/>
          <w:bCs/>
          <w:color w:val="000000"/>
        </w:rPr>
        <w:t xml:space="preserve">Задачами Центра </w:t>
      </w:r>
      <w:r w:rsidRPr="00E520C8">
        <w:rPr>
          <w:color w:val="000000"/>
        </w:rPr>
        <w:t xml:space="preserve"> являются охват своей деятельностью на обновленной материально-технической базе не менее 100% обучающихся образовательной организации, осваивающих основную общеобразовательную программу по предметным областям «Технология», </w:t>
      </w:r>
      <w:r w:rsidRPr="00E520C8">
        <w:rPr>
          <w:color w:val="000000"/>
        </w:rPr>
        <w:lastRenderedPageBreak/>
        <w:t>«Математика и информатика», «Физическая культура и основы безопасности жизнедеятельности», а также обеспечение не менее 70% охвата от общего контингента обучающихся в образовательной организации дополнительными общеобразовательными программами цифрового, естественнонаучного, технического и гуманитарного профилей во внеурочное время, в том числе с использованием дистанционных форм обучения и сетевого партнерства.</w:t>
      </w:r>
    </w:p>
    <w:p w:rsidR="00E520C8" w:rsidRPr="00E520C8" w:rsidRDefault="00E520C8" w:rsidP="00E520C8">
      <w:pPr>
        <w:pStyle w:val="af"/>
        <w:shd w:val="clear" w:color="auto" w:fill="FFFFFF"/>
        <w:spacing w:before="0" w:beforeAutospacing="0" w:after="0" w:afterAutospacing="0" w:line="196" w:lineRule="atLeast"/>
        <w:ind w:firstLine="709"/>
        <w:jc w:val="both"/>
        <w:rPr>
          <w:rFonts w:ascii="Arial" w:hAnsi="Arial" w:cs="Arial"/>
          <w:color w:val="000000"/>
        </w:rPr>
      </w:pPr>
      <w:r w:rsidRPr="00E520C8">
        <w:rPr>
          <w:b/>
          <w:bCs/>
          <w:color w:val="000000"/>
        </w:rPr>
        <w:t>Функции Центра:</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Участие в реализации основных общеобразовательных программ в части предметных областей «Технология», «Математика и информатика», «Физическая культура и основы безопасности жизнедеятельности», в том числе обеспечение внедрения обновленного содержания преподавания основных общеобразовательных программ в рамках федерального проекта «Современная школа» национального проекта «Образование».</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Реализация разноуровневых дополнительных общеобразовательных программ цифрового, естественнонаучного, технического и гуманитарного профилей, а также иных программ в рамках внеурочной деятельности обучающихся.</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Обеспечение создания, апробации и внедрения модели равного доступа к современным общеобразовательным программам цифрового, естественнонаучного, технического и гуманитарного профилей детям иных населенных пунктов сельских территорий.</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Внедрение сетевых форм реализации программ дополнительного образования.</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Организация внеурочной деятельности в каникулярный период, разработка соответствующих образовательных программ, в том числе для пришкольных лагерей.</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Содействие развитию шахматного образования.</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Вовлечение обучающихся и педагогов в проектную деятельность.</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Обеспечение реализации мер по непрерывному развитию педагогических и управленческих кадров, включая повышение квалификации руководителей и педагогов Центра, реализующих основные и дополнительные общеобразовательные программы цифрового, естественнонаучного, технического, гуманитарного и социокультурного профилей.</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Реализация мероприятий по информированию и просвещению населения в области цифровых и гуманитарных компетенций.</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Информационное сопровождение учебно-воспитательной деятельности Центра, системы внеурочных мероприятий с совместным участием детей, педагогов, родительской общественности, в том числе на сайте образовательной организации и иных информационных ресурсах.</w:t>
      </w:r>
    </w:p>
    <w:p w:rsidR="00E520C8" w:rsidRPr="00E520C8" w:rsidRDefault="00E520C8" w:rsidP="003067C8">
      <w:pPr>
        <w:pStyle w:val="af"/>
        <w:numPr>
          <w:ilvl w:val="0"/>
          <w:numId w:val="162"/>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Содействие созданию и развитию общественного движения школьников, направленного на личностное развитие, социальную активность через проектную деятельность, различные программы дополнительного образования детей.</w:t>
      </w:r>
    </w:p>
    <w:p w:rsidR="00E520C8" w:rsidRPr="00E520C8" w:rsidRDefault="00E520C8" w:rsidP="00E520C8">
      <w:pPr>
        <w:pStyle w:val="af"/>
        <w:shd w:val="clear" w:color="auto" w:fill="FFFFFF"/>
        <w:spacing w:before="0" w:beforeAutospacing="0" w:after="0" w:afterAutospacing="0" w:line="196" w:lineRule="atLeast"/>
        <w:ind w:firstLine="709"/>
        <w:jc w:val="both"/>
        <w:rPr>
          <w:rFonts w:ascii="Arial" w:hAnsi="Arial" w:cs="Arial"/>
          <w:color w:val="000000"/>
        </w:rPr>
      </w:pPr>
      <w:r w:rsidRPr="00E520C8">
        <w:rPr>
          <w:color w:val="000000"/>
        </w:rPr>
        <w:t>В центре «Точки роста» осуществляется  единый подход к общеообразовательным программам, составленным в соответствии с новыми предметными областями Технология, Информатика, ОБЖ.</w:t>
      </w:r>
    </w:p>
    <w:p w:rsidR="00E520C8" w:rsidRPr="00E520C8" w:rsidRDefault="00E520C8" w:rsidP="00E520C8">
      <w:pPr>
        <w:pStyle w:val="af"/>
        <w:shd w:val="clear" w:color="auto" w:fill="FFFFFF"/>
        <w:spacing w:before="0" w:beforeAutospacing="0" w:after="0" w:afterAutospacing="0" w:line="196" w:lineRule="atLeast"/>
        <w:ind w:firstLine="709"/>
        <w:jc w:val="both"/>
        <w:rPr>
          <w:rFonts w:ascii="Arial" w:hAnsi="Arial" w:cs="Arial"/>
          <w:color w:val="000000"/>
        </w:rPr>
      </w:pPr>
      <w:r w:rsidRPr="00E520C8">
        <w:rPr>
          <w:color w:val="000000"/>
        </w:rPr>
        <w:t>Изменилась содержательная сторона предметной области «Технология», в которую будут введены новые образовательные компетенции: 3D-моделирование, прототипирование, компьютерное черчение, технологии цифрового пространства – при сохранении объема технологических дисциплин.</w:t>
      </w:r>
    </w:p>
    <w:p w:rsidR="00E520C8" w:rsidRPr="00E520C8" w:rsidRDefault="00E520C8" w:rsidP="00E520C8">
      <w:pPr>
        <w:pStyle w:val="af"/>
        <w:shd w:val="clear" w:color="auto" w:fill="FFFFFF"/>
        <w:spacing w:before="0" w:beforeAutospacing="0" w:after="0" w:afterAutospacing="0" w:line="196" w:lineRule="atLeast"/>
        <w:ind w:firstLine="709"/>
        <w:jc w:val="both"/>
        <w:rPr>
          <w:rFonts w:ascii="Arial" w:hAnsi="Arial" w:cs="Arial"/>
          <w:color w:val="000000"/>
        </w:rPr>
      </w:pPr>
      <w:r w:rsidRPr="00E520C8">
        <w:rPr>
          <w:color w:val="000000"/>
        </w:rPr>
        <w:t>Данные предметные области  реализуются на уровнях начального, среднего и общего  образования, а также в формате урочных, внеурочных занятий и с помощью технологий дополнительного образования. </w:t>
      </w:r>
    </w:p>
    <w:p w:rsidR="00E520C8" w:rsidRPr="00E520C8" w:rsidRDefault="00E520C8" w:rsidP="00E520C8">
      <w:pPr>
        <w:pStyle w:val="af"/>
        <w:shd w:val="clear" w:color="auto" w:fill="FFFFFF"/>
        <w:spacing w:before="0" w:beforeAutospacing="0" w:after="0" w:afterAutospacing="0" w:line="196" w:lineRule="atLeast"/>
        <w:ind w:firstLine="709"/>
        <w:jc w:val="both"/>
        <w:rPr>
          <w:rFonts w:ascii="Arial" w:hAnsi="Arial" w:cs="Arial"/>
          <w:color w:val="000000"/>
        </w:rPr>
      </w:pPr>
      <w:r w:rsidRPr="00E520C8">
        <w:rPr>
          <w:color w:val="000000"/>
        </w:rPr>
        <w:t>Реализация проекта новых образовательных центров положительно влияет не только на обучение и развитие каждого конкретного ученика или школы, но и на всю систему образования в целом.</w:t>
      </w:r>
    </w:p>
    <w:p w:rsidR="00E520C8" w:rsidRPr="00E520C8" w:rsidRDefault="00E520C8" w:rsidP="003067C8">
      <w:pPr>
        <w:pStyle w:val="af"/>
        <w:numPr>
          <w:ilvl w:val="0"/>
          <w:numId w:val="163"/>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Среда, создаваемая в центрах «Точка роста», помогает школьнику определиться с выбором направления развития и ознакомиться с разными профилями образования.</w:t>
      </w:r>
    </w:p>
    <w:p w:rsidR="00E520C8" w:rsidRPr="00E520C8" w:rsidRDefault="00E520C8" w:rsidP="003067C8">
      <w:pPr>
        <w:pStyle w:val="af"/>
        <w:numPr>
          <w:ilvl w:val="0"/>
          <w:numId w:val="163"/>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lastRenderedPageBreak/>
        <w:t>Более высокое качество образования в школах отвечает потребностям учеников и пожеланиям их родителей.</w:t>
      </w:r>
    </w:p>
    <w:p w:rsidR="00E520C8" w:rsidRPr="00E520C8" w:rsidRDefault="00E520C8" w:rsidP="003067C8">
      <w:pPr>
        <w:pStyle w:val="af"/>
        <w:numPr>
          <w:ilvl w:val="0"/>
          <w:numId w:val="163"/>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Знакомство с реальным спросом на рынке труда позволяет родителям заранее обдумать индивидуальный образовательный маршрут для своего ребенка.</w:t>
      </w:r>
    </w:p>
    <w:p w:rsidR="00E520C8" w:rsidRPr="00E520C8" w:rsidRDefault="00E520C8" w:rsidP="003067C8">
      <w:pPr>
        <w:pStyle w:val="af"/>
        <w:numPr>
          <w:ilvl w:val="0"/>
          <w:numId w:val="163"/>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Обучение в родном регионе с учетом потребностей местных предприятий увеличивает шансы выпускников на трудоустройство.</w:t>
      </w:r>
    </w:p>
    <w:p w:rsidR="00E520C8" w:rsidRPr="00E520C8" w:rsidRDefault="00E520C8" w:rsidP="003067C8">
      <w:pPr>
        <w:pStyle w:val="af"/>
        <w:numPr>
          <w:ilvl w:val="0"/>
          <w:numId w:val="163"/>
        </w:numPr>
        <w:shd w:val="clear" w:color="auto" w:fill="FFFFFF"/>
        <w:spacing w:before="0" w:beforeAutospacing="0" w:after="0" w:afterAutospacing="0" w:line="196" w:lineRule="atLeast"/>
        <w:ind w:left="0" w:firstLine="709"/>
        <w:jc w:val="both"/>
        <w:rPr>
          <w:rFonts w:ascii="Arial" w:hAnsi="Arial" w:cs="Arial"/>
          <w:color w:val="000000"/>
        </w:rPr>
      </w:pPr>
      <w:r w:rsidRPr="00E520C8">
        <w:rPr>
          <w:color w:val="000000"/>
        </w:rPr>
        <w:t>Взаимодействие между школами и образовательными центрами создает и развивает единое образовательное пространство от муниципального уровня и до масштабов страны.</w:t>
      </w:r>
    </w:p>
    <w:p w:rsidR="00E520C8" w:rsidRPr="00BF3F19" w:rsidRDefault="00E520C8" w:rsidP="000472CA">
      <w:pPr>
        <w:spacing w:line="276" w:lineRule="auto"/>
        <w:ind w:firstLine="0"/>
        <w:rPr>
          <w:rFonts w:ascii="Times New Roman" w:eastAsia="Times New Roman" w:hAnsi="Times New Roman" w:cs="Times New Roman"/>
          <w:b/>
          <w:bCs/>
          <w:sz w:val="24"/>
          <w:szCs w:val="24"/>
        </w:rPr>
      </w:pPr>
    </w:p>
    <w:p w:rsidR="00A57EC7" w:rsidRPr="00C2591F" w:rsidRDefault="00566AA6" w:rsidP="00C2591F">
      <w:pPr>
        <w:ind w:left="360" w:firstLine="0"/>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4.7</w:t>
      </w:r>
      <w:r w:rsidR="00C2591F">
        <w:rPr>
          <w:rFonts w:ascii="Times New Roman" w:eastAsia="Times New Roman" w:hAnsi="Times New Roman" w:cs="Times New Roman"/>
          <w:b/>
          <w:bCs/>
          <w:sz w:val="24"/>
          <w:szCs w:val="24"/>
        </w:rPr>
        <w:t>.</w:t>
      </w:r>
      <w:r w:rsidR="00661082" w:rsidRPr="00C2591F">
        <w:rPr>
          <w:rFonts w:ascii="Times New Roman" w:eastAsia="Times New Roman" w:hAnsi="Times New Roman" w:cs="Times New Roman"/>
          <w:b/>
          <w:bCs/>
          <w:sz w:val="24"/>
          <w:szCs w:val="24"/>
        </w:rPr>
        <w:t xml:space="preserve"> </w:t>
      </w:r>
      <w:r w:rsidR="009D5FAE" w:rsidRPr="00C2591F">
        <w:rPr>
          <w:rFonts w:ascii="Times New Roman" w:eastAsia="Times New Roman" w:hAnsi="Times New Roman" w:cs="Times New Roman"/>
          <w:b/>
          <w:bCs/>
          <w:sz w:val="24"/>
          <w:szCs w:val="24"/>
        </w:rPr>
        <w:t xml:space="preserve">Информационно-образовательные </w:t>
      </w:r>
      <w:r w:rsidR="00661082" w:rsidRPr="00C2591F">
        <w:rPr>
          <w:rFonts w:ascii="Times New Roman" w:eastAsia="Times New Roman" w:hAnsi="Times New Roman" w:cs="Times New Roman"/>
          <w:b/>
          <w:bCs/>
          <w:sz w:val="24"/>
          <w:szCs w:val="24"/>
        </w:rPr>
        <w:t xml:space="preserve"> условия реализации основной  </w:t>
      </w:r>
      <w:r w:rsidR="00A57EC7" w:rsidRPr="00C2591F">
        <w:rPr>
          <w:rFonts w:ascii="Times New Roman" w:eastAsia="Times New Roman" w:hAnsi="Times New Roman" w:cs="Times New Roman"/>
          <w:b/>
          <w:bCs/>
          <w:sz w:val="24"/>
          <w:szCs w:val="24"/>
        </w:rPr>
        <w:t>образовательной</w:t>
      </w:r>
      <w:r w:rsidR="00661082" w:rsidRPr="00C2591F">
        <w:rPr>
          <w:rFonts w:ascii="Times New Roman" w:eastAsia="Times New Roman" w:hAnsi="Times New Roman" w:cs="Times New Roman"/>
          <w:b/>
          <w:bCs/>
          <w:sz w:val="24"/>
          <w:szCs w:val="24"/>
        </w:rPr>
        <w:t xml:space="preserve">  </w:t>
      </w:r>
      <w:r w:rsidR="00A57EC7" w:rsidRPr="00C2591F">
        <w:rPr>
          <w:rFonts w:ascii="Times New Roman" w:eastAsia="Times New Roman" w:hAnsi="Times New Roman" w:cs="Times New Roman"/>
          <w:b/>
          <w:bCs/>
          <w:sz w:val="24"/>
          <w:szCs w:val="24"/>
        </w:rPr>
        <w:t>программы основного общего образования</w:t>
      </w:r>
    </w:p>
    <w:p w:rsidR="00A57EC7" w:rsidRPr="00A57EC7" w:rsidRDefault="00A57EC7" w:rsidP="009D02EB">
      <w:pPr>
        <w:jc w:val="left"/>
        <w:rPr>
          <w:rFonts w:ascii="Times New Roman" w:eastAsia="Times New Roman" w:hAnsi="Times New Roman" w:cs="Times New Roman"/>
          <w:b/>
          <w:bCs/>
          <w:sz w:val="24"/>
          <w:szCs w:val="24"/>
        </w:rPr>
      </w:pP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В соответствии с требованиями Стандарта информационно-методические условия реализации основной образовательной программы общего образования обеспечиваются современной информационно-образовательной средой (далее ИОС).</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xml:space="preserve">Основными элементами ИОС </w:t>
      </w:r>
      <w:r>
        <w:rPr>
          <w:rFonts w:ascii="Times New Roman" w:eastAsia="Times New Roman" w:hAnsi="Times New Roman" w:cs="Times New Roman"/>
          <w:color w:val="000000"/>
          <w:sz w:val="24"/>
          <w:szCs w:val="24"/>
        </w:rPr>
        <w:t xml:space="preserve">школы </w:t>
      </w:r>
      <w:r w:rsidRPr="00A57EC7">
        <w:rPr>
          <w:rFonts w:ascii="Times New Roman" w:eastAsia="Times New Roman" w:hAnsi="Times New Roman" w:cs="Times New Roman"/>
          <w:color w:val="000000"/>
          <w:sz w:val="24"/>
          <w:szCs w:val="24"/>
        </w:rPr>
        <w:t>являются:</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информационно-образовательные ресурсы в виде печатной продукции;</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информационно-образовательные ресурсы Интернета;</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—вычислительная и информаци</w:t>
      </w:r>
      <w:r w:rsidR="000472CA">
        <w:rPr>
          <w:rFonts w:ascii="Times New Roman" w:eastAsia="Times New Roman" w:hAnsi="Times New Roman" w:cs="Times New Roman"/>
          <w:color w:val="000000"/>
          <w:sz w:val="24"/>
          <w:szCs w:val="24"/>
        </w:rPr>
        <w:t>онно-телекоммуникационная инфра</w:t>
      </w:r>
      <w:r w:rsidRPr="00A57EC7">
        <w:rPr>
          <w:rFonts w:ascii="Times New Roman" w:eastAsia="Times New Roman" w:hAnsi="Times New Roman" w:cs="Times New Roman"/>
          <w:color w:val="000000"/>
          <w:sz w:val="24"/>
          <w:szCs w:val="24"/>
        </w:rPr>
        <w:t>структура;</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—прикладные программы, в том числе</w:t>
      </w:r>
      <w:r w:rsidR="00FB0C86">
        <w:rPr>
          <w:rFonts w:ascii="Times New Roman" w:eastAsia="Times New Roman" w:hAnsi="Times New Roman" w:cs="Times New Roman"/>
          <w:color w:val="000000"/>
          <w:sz w:val="24"/>
          <w:szCs w:val="24"/>
        </w:rPr>
        <w:t xml:space="preserve">, </w:t>
      </w:r>
      <w:r w:rsidRPr="00A57EC7">
        <w:rPr>
          <w:rFonts w:ascii="Times New Roman" w:eastAsia="Times New Roman" w:hAnsi="Times New Roman" w:cs="Times New Roman"/>
          <w:color w:val="000000"/>
          <w:sz w:val="24"/>
          <w:szCs w:val="24"/>
        </w:rPr>
        <w:t xml:space="preserve"> поддерживающие администрирование и финансово-хозяйственную деятельность образовательного учреждения (бухгалтерский учѐт, делопроизводство, кадры и т. д.).</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Необходимое для использования ИКТ оборудование отвечает современным требованиям и обеспечивает использование ИКТ:</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в учебной деятельности;</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во внеурочной деятельности;</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в исследовательской и проектной деятельности;</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при измерении, контроле и оценке результатов образования;</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—в административной деятельности, включая дистанционное взаимодействие всех учас</w:t>
      </w:r>
      <w:r w:rsidR="00CF75CF">
        <w:rPr>
          <w:rFonts w:ascii="Times New Roman" w:eastAsia="Times New Roman" w:hAnsi="Times New Roman" w:cs="Times New Roman"/>
          <w:color w:val="000000"/>
          <w:sz w:val="24"/>
          <w:szCs w:val="24"/>
        </w:rPr>
        <w:t>тников образовательных отношений</w:t>
      </w:r>
      <w:r w:rsidRPr="00A57EC7">
        <w:rPr>
          <w:rFonts w:ascii="Times New Roman" w:eastAsia="Times New Roman" w:hAnsi="Times New Roman" w:cs="Times New Roman"/>
          <w:color w:val="000000"/>
          <w:sz w:val="24"/>
          <w:szCs w:val="24"/>
        </w:rPr>
        <w:t>, а также дистанционное взаимодейс</w:t>
      </w:r>
      <w:r w:rsidR="00CF75CF">
        <w:rPr>
          <w:rFonts w:ascii="Times New Roman" w:eastAsia="Times New Roman" w:hAnsi="Times New Roman" w:cs="Times New Roman"/>
          <w:color w:val="000000"/>
          <w:sz w:val="24"/>
          <w:szCs w:val="24"/>
        </w:rPr>
        <w:t xml:space="preserve">твие школы </w:t>
      </w:r>
      <w:r w:rsidRPr="00A57EC7">
        <w:rPr>
          <w:rFonts w:ascii="Times New Roman" w:eastAsia="Times New Roman" w:hAnsi="Times New Roman" w:cs="Times New Roman"/>
          <w:color w:val="000000"/>
          <w:sz w:val="24"/>
          <w:szCs w:val="24"/>
        </w:rPr>
        <w:t xml:space="preserve"> с другими организациями социальной сферы и органами</w:t>
      </w:r>
      <w:r>
        <w:rPr>
          <w:rFonts w:ascii="Times New Roman" w:eastAsia="Times New Roman" w:hAnsi="Times New Roman" w:cs="Times New Roman"/>
          <w:color w:val="000000"/>
          <w:sz w:val="24"/>
          <w:szCs w:val="24"/>
        </w:rPr>
        <w:t xml:space="preserve"> </w:t>
      </w:r>
      <w:r w:rsidRPr="00A57EC7">
        <w:rPr>
          <w:rFonts w:ascii="Times New Roman" w:eastAsia="Times New Roman" w:hAnsi="Times New Roman" w:cs="Times New Roman"/>
          <w:color w:val="000000"/>
          <w:sz w:val="24"/>
          <w:szCs w:val="24"/>
        </w:rPr>
        <w:t>управления.</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Учебно-методическое и информационное оснащение образовательного процесса обеспечивает возможность:</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—реализации индивидуальных образовательных планов обучающихся, осуществления их самостоятельной образовательной деятельности;</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ввода русского и иноязычного текста, распознавания сканированного текста;</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записи и обработки изображения хода образовательного процесса;</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организации сообщения в виде линейного или включающего ссылки сопровождения</w:t>
      </w:r>
      <w:r>
        <w:rPr>
          <w:rFonts w:ascii="Times New Roman" w:eastAsia="Times New Roman" w:hAnsi="Times New Roman" w:cs="Times New Roman"/>
          <w:color w:val="000000"/>
          <w:sz w:val="24"/>
          <w:szCs w:val="24"/>
        </w:rPr>
        <w:t xml:space="preserve"> </w:t>
      </w:r>
      <w:r w:rsidRPr="00A57EC7">
        <w:rPr>
          <w:rFonts w:ascii="Times New Roman" w:eastAsia="Times New Roman" w:hAnsi="Times New Roman" w:cs="Times New Roman"/>
          <w:color w:val="000000"/>
          <w:sz w:val="24"/>
          <w:szCs w:val="24"/>
        </w:rPr>
        <w:t>выступления, сообщения для самостоятельного просмотра, в том числе видеомонтажа и озвучивания видеосообщений;</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выступления с аудио-, видео- и графическим экранным сопровождением;</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вывода информации на бумагу и т. п. и в трѐхмерную материальную среду (печать);</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информационного подключения к локальной сети и глобальной сети Интернет, входа в информационную среду учреждения, в том числе через Интернет, размещения гипермедиа сообще</w:t>
      </w:r>
      <w:r w:rsidR="002B6D13">
        <w:rPr>
          <w:rFonts w:ascii="Times New Roman" w:eastAsia="Times New Roman" w:hAnsi="Times New Roman" w:cs="Times New Roman"/>
          <w:color w:val="000000"/>
          <w:sz w:val="24"/>
          <w:szCs w:val="24"/>
        </w:rPr>
        <w:t>ний в информационной среде школы</w:t>
      </w:r>
      <w:r w:rsidRPr="00A57EC7">
        <w:rPr>
          <w:rFonts w:ascii="Times New Roman" w:eastAsia="Times New Roman" w:hAnsi="Times New Roman" w:cs="Times New Roman"/>
          <w:color w:val="000000"/>
          <w:sz w:val="24"/>
          <w:szCs w:val="24"/>
        </w:rPr>
        <w:t>;</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поиска и получения информации;</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lastRenderedPageBreak/>
        <w:t>—использования источников информации на бумажных и цифровых носителях (в том числе в справочниках, словарях, поисковых системах);</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общения в Интернете, взаимодействия в социальных группах и сетях, участия в форумах;</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создания и заполнения баз данных, в том числе определителей; наглядного представления и анализа данных;</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виртуальных лабораторий, вещественных и виртуально-наглядных моделей и коллекций</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основных математических и естественно-научных объектов и явлений;</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занятий по изучению правил дорожного движения с использованием игр, оборудования;</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—размещения продуктов познавательной, учебно-исследовательской и проектной деятельности обучающихся в информационно-образо</w:t>
      </w:r>
      <w:r>
        <w:rPr>
          <w:rFonts w:ascii="Times New Roman" w:eastAsia="Times New Roman" w:hAnsi="Times New Roman" w:cs="Times New Roman"/>
          <w:color w:val="000000"/>
          <w:sz w:val="24"/>
          <w:szCs w:val="24"/>
        </w:rPr>
        <w:t>вательной среде</w:t>
      </w:r>
      <w:r w:rsidRPr="00A57EC7">
        <w:rPr>
          <w:rFonts w:ascii="Times New Roman" w:eastAsia="Times New Roman" w:hAnsi="Times New Roman" w:cs="Times New Roman"/>
          <w:color w:val="000000"/>
          <w:sz w:val="24"/>
          <w:szCs w:val="24"/>
        </w:rPr>
        <w:t>;</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A57EC7" w:rsidRPr="00A57EC7" w:rsidRDefault="00A57EC7" w:rsidP="009D02EB">
      <w:pPr>
        <w:rPr>
          <w:rFonts w:ascii="Times New Roman" w:eastAsia="Times New Roman" w:hAnsi="Times New Roman" w:cs="Times New Roman"/>
          <w:color w:val="000000"/>
          <w:sz w:val="24"/>
          <w:szCs w:val="24"/>
        </w:rPr>
      </w:pPr>
      <w:r w:rsidRPr="00A57EC7">
        <w:rPr>
          <w:rFonts w:ascii="Times New Roman" w:eastAsia="Times New Roman" w:hAnsi="Times New Roman" w:cs="Times New Roman"/>
          <w:color w:val="000000"/>
          <w:sz w:val="24"/>
          <w:szCs w:val="24"/>
        </w:rPr>
        <w:t>— 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w:t>
      </w:r>
    </w:p>
    <w:p w:rsidR="00455859" w:rsidRDefault="00455859" w:rsidP="00455859">
      <w:pPr>
        <w:jc w:val="center"/>
        <w:rPr>
          <w:rFonts w:ascii="Times New Roman" w:hAnsi="Times New Roman" w:cs="Times New Roman"/>
          <w:b/>
          <w:sz w:val="24"/>
          <w:szCs w:val="24"/>
        </w:rPr>
      </w:pPr>
    </w:p>
    <w:p w:rsidR="00455859" w:rsidRPr="00455859" w:rsidRDefault="00455859" w:rsidP="00455859">
      <w:pPr>
        <w:jc w:val="center"/>
        <w:rPr>
          <w:rFonts w:ascii="Times New Roman" w:hAnsi="Times New Roman" w:cs="Times New Roman"/>
          <w:b/>
          <w:sz w:val="24"/>
          <w:szCs w:val="24"/>
        </w:rPr>
      </w:pPr>
      <w:r>
        <w:rPr>
          <w:rFonts w:ascii="Times New Roman" w:hAnsi="Times New Roman" w:cs="Times New Roman"/>
          <w:b/>
          <w:sz w:val="24"/>
          <w:szCs w:val="24"/>
        </w:rPr>
        <w:t>Технологическая оснащённость МБОУ БСОШ № 2</w:t>
      </w:r>
    </w:p>
    <w:p w:rsidR="00B85EFB" w:rsidRPr="00455859" w:rsidRDefault="00B85EFB" w:rsidP="00455859">
      <w:pPr>
        <w:ind w:firstLine="0"/>
        <w:jc w:val="left"/>
        <w:rPr>
          <w:rFonts w:ascii="Times New Roman" w:eastAsia="Times New Roman" w:hAnsi="Times New Roman" w:cs="Times New Roman"/>
          <w:b/>
          <w:bCs/>
          <w:position w:val="-1"/>
          <w:sz w:val="24"/>
          <w:szCs w:val="24"/>
        </w:rPr>
      </w:pPr>
    </w:p>
    <w:p w:rsidR="00455859" w:rsidRPr="00455859" w:rsidRDefault="00455859" w:rsidP="00455859">
      <w:pPr>
        <w:jc w:val="left"/>
        <w:rPr>
          <w:rFonts w:ascii="Times New Roman" w:hAnsi="Times New Roman" w:cs="Times New Roman"/>
          <w:b/>
          <w:color w:val="0000F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4820"/>
      </w:tblGrid>
      <w:tr w:rsidR="00455859" w:rsidRPr="00455859" w:rsidTr="00BA6D9D">
        <w:tc>
          <w:tcPr>
            <w:tcW w:w="9606" w:type="dxa"/>
            <w:gridSpan w:val="2"/>
          </w:tcPr>
          <w:p w:rsidR="00455859" w:rsidRPr="00455859" w:rsidRDefault="00455859" w:rsidP="00455859">
            <w:pPr>
              <w:tabs>
                <w:tab w:val="left" w:pos="3560"/>
              </w:tabs>
              <w:jc w:val="left"/>
              <w:rPr>
                <w:rFonts w:ascii="Times New Roman" w:hAnsi="Times New Roman" w:cs="Times New Roman"/>
                <w:b/>
                <w:sz w:val="24"/>
                <w:szCs w:val="24"/>
              </w:rPr>
            </w:pPr>
            <w:r w:rsidRPr="00455859">
              <w:rPr>
                <w:rFonts w:ascii="Times New Roman" w:hAnsi="Times New Roman" w:cs="Times New Roman"/>
                <w:b/>
                <w:sz w:val="24"/>
                <w:szCs w:val="24"/>
              </w:rPr>
              <w:t>Технологическая оснащё</w:t>
            </w:r>
            <w:r w:rsidRPr="00455859">
              <w:rPr>
                <w:rFonts w:ascii="Times New Roman" w:hAnsi="Times New Roman" w:cs="Times New Roman"/>
                <w:b/>
                <w:sz w:val="24"/>
                <w:szCs w:val="24"/>
              </w:rPr>
              <w:t>н</w:t>
            </w:r>
            <w:r w:rsidRPr="00455859">
              <w:rPr>
                <w:rFonts w:ascii="Times New Roman" w:hAnsi="Times New Roman" w:cs="Times New Roman"/>
                <w:b/>
                <w:sz w:val="24"/>
                <w:szCs w:val="24"/>
              </w:rPr>
              <w:t>ность:</w:t>
            </w:r>
          </w:p>
          <w:p w:rsidR="00455859" w:rsidRPr="00455859" w:rsidRDefault="00455859" w:rsidP="00455859">
            <w:pPr>
              <w:tabs>
                <w:tab w:val="left" w:pos="3560"/>
              </w:tabs>
              <w:jc w:val="left"/>
              <w:rPr>
                <w:rFonts w:ascii="Times New Roman" w:hAnsi="Times New Roman" w:cs="Times New Roman"/>
                <w:sz w:val="24"/>
                <w:szCs w:val="24"/>
              </w:rPr>
            </w:pP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Персональный компьютер</w:t>
            </w:r>
          </w:p>
        </w:tc>
        <w:tc>
          <w:tcPr>
            <w:tcW w:w="4820" w:type="dxa"/>
          </w:tcPr>
          <w:p w:rsidR="00455859" w:rsidRPr="00455859" w:rsidRDefault="00455859" w:rsidP="00455859">
            <w:pPr>
              <w:tabs>
                <w:tab w:val="left" w:pos="330"/>
              </w:tabs>
              <w:jc w:val="left"/>
              <w:rPr>
                <w:rFonts w:ascii="Times New Roman" w:hAnsi="Times New Roman" w:cs="Times New Roman"/>
                <w:bCs/>
                <w:sz w:val="24"/>
                <w:szCs w:val="24"/>
              </w:rPr>
            </w:pPr>
            <w:r w:rsidRPr="00455859">
              <w:rPr>
                <w:rFonts w:ascii="Times New Roman" w:hAnsi="Times New Roman" w:cs="Times New Roman"/>
                <w:bCs/>
                <w:sz w:val="24"/>
                <w:szCs w:val="24"/>
              </w:rPr>
              <w:t>33</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Мультимедийный проектор</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24</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Интерактивная доска</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21</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МФУ</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50</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Телевизор</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16</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Фотоаппарат</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5</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Ноутбуки</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89</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Цифровой фотоаппарат</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1</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Музыкальный центр</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1</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Квадрокоптер</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4</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Мультимедийная  сенсорная панель</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4</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Чёрно-белый лазерный МФУ</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4</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Цветной лазерный МФУ</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1</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Цветной лазерный МФУ формата А-2</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1</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Мультимедийный компьютерный стрелковый тир</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1</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3</w:t>
            </w:r>
            <w:r w:rsidRPr="00455859">
              <w:rPr>
                <w:rFonts w:ascii="Times New Roman" w:hAnsi="Times New Roman" w:cs="Times New Roman"/>
                <w:bCs/>
                <w:sz w:val="24"/>
                <w:szCs w:val="24"/>
                <w:lang w:val="en-US"/>
              </w:rPr>
              <w:t xml:space="preserve">D </w:t>
            </w:r>
            <w:r w:rsidRPr="00455859">
              <w:rPr>
                <w:rFonts w:ascii="Times New Roman" w:hAnsi="Times New Roman" w:cs="Times New Roman"/>
                <w:bCs/>
                <w:sz w:val="24"/>
                <w:szCs w:val="24"/>
              </w:rPr>
              <w:t>– принтер</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1</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Шлем виртуальной реальности в комплекте с ноутбуком</w:t>
            </w:r>
          </w:p>
        </w:tc>
        <w:tc>
          <w:tcPr>
            <w:tcW w:w="4820" w:type="dxa"/>
          </w:tcPr>
          <w:p w:rsidR="00455859" w:rsidRPr="00455859" w:rsidRDefault="00455859" w:rsidP="00455859">
            <w:pPr>
              <w:jc w:val="left"/>
              <w:rPr>
                <w:rFonts w:ascii="Times New Roman" w:hAnsi="Times New Roman" w:cs="Times New Roman"/>
                <w:bCs/>
                <w:sz w:val="24"/>
                <w:szCs w:val="24"/>
              </w:rPr>
            </w:pPr>
            <w:r w:rsidRPr="00455859">
              <w:rPr>
                <w:rFonts w:ascii="Times New Roman" w:hAnsi="Times New Roman" w:cs="Times New Roman"/>
                <w:bCs/>
                <w:sz w:val="24"/>
                <w:szCs w:val="24"/>
              </w:rPr>
              <w:t>1</w:t>
            </w:r>
          </w:p>
        </w:tc>
      </w:tr>
      <w:tr w:rsidR="00455859" w:rsidRPr="00455859" w:rsidTr="00BA6D9D">
        <w:tc>
          <w:tcPr>
            <w:tcW w:w="4786" w:type="dxa"/>
          </w:tcPr>
          <w:p w:rsidR="00455859" w:rsidRPr="00455859" w:rsidRDefault="00455859" w:rsidP="00455859">
            <w:pPr>
              <w:jc w:val="left"/>
              <w:rPr>
                <w:rFonts w:ascii="Times New Roman" w:hAnsi="Times New Roman" w:cs="Times New Roman"/>
                <w:bCs/>
                <w:sz w:val="24"/>
                <w:szCs w:val="24"/>
                <w:lang w:val="en-US"/>
              </w:rPr>
            </w:pPr>
            <w:r w:rsidRPr="00455859">
              <w:rPr>
                <w:rFonts w:ascii="Times New Roman" w:hAnsi="Times New Roman" w:cs="Times New Roman"/>
                <w:bCs/>
                <w:sz w:val="24"/>
                <w:szCs w:val="24"/>
              </w:rPr>
              <w:t xml:space="preserve">Роботизированный учебный манипулятор </w:t>
            </w:r>
            <w:r w:rsidRPr="00455859">
              <w:rPr>
                <w:rFonts w:ascii="Times New Roman" w:hAnsi="Times New Roman" w:cs="Times New Roman"/>
                <w:bCs/>
                <w:sz w:val="24"/>
                <w:szCs w:val="24"/>
                <w:lang w:val="en-US"/>
              </w:rPr>
              <w:t>ROBOT</w:t>
            </w:r>
          </w:p>
        </w:tc>
        <w:tc>
          <w:tcPr>
            <w:tcW w:w="4820" w:type="dxa"/>
          </w:tcPr>
          <w:p w:rsidR="00455859" w:rsidRPr="00455859" w:rsidRDefault="00455859" w:rsidP="00455859">
            <w:pPr>
              <w:jc w:val="left"/>
              <w:rPr>
                <w:rFonts w:ascii="Times New Roman" w:hAnsi="Times New Roman" w:cs="Times New Roman"/>
                <w:bCs/>
                <w:sz w:val="24"/>
                <w:szCs w:val="24"/>
                <w:lang w:val="en-US"/>
              </w:rPr>
            </w:pPr>
            <w:r w:rsidRPr="00455859">
              <w:rPr>
                <w:rFonts w:ascii="Times New Roman" w:hAnsi="Times New Roman" w:cs="Times New Roman"/>
                <w:bCs/>
                <w:sz w:val="24"/>
                <w:szCs w:val="24"/>
                <w:lang w:val="en-US"/>
              </w:rPr>
              <w:t>1</w:t>
            </w:r>
          </w:p>
        </w:tc>
      </w:tr>
    </w:tbl>
    <w:p w:rsidR="004A0E25" w:rsidRDefault="004A0E25" w:rsidP="00C8619F">
      <w:pPr>
        <w:spacing w:line="276" w:lineRule="auto"/>
        <w:ind w:firstLine="0"/>
        <w:rPr>
          <w:rFonts w:ascii="Times New Roman" w:eastAsia="Times New Roman" w:hAnsi="Times New Roman" w:cs="Times New Roman"/>
          <w:b/>
          <w:bCs/>
          <w:color w:val="000000"/>
          <w:sz w:val="24"/>
          <w:szCs w:val="24"/>
        </w:rPr>
      </w:pPr>
    </w:p>
    <w:p w:rsidR="00485AEB" w:rsidRDefault="00C8619F" w:rsidP="009D02EB">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Создание в ш</w:t>
      </w:r>
      <w:r w:rsidR="00455859">
        <w:rPr>
          <w:rFonts w:ascii="Times New Roman" w:eastAsia="Times New Roman" w:hAnsi="Times New Roman" w:cs="Times New Roman"/>
          <w:b/>
          <w:bCs/>
          <w:color w:val="000000"/>
          <w:sz w:val="24"/>
          <w:szCs w:val="24"/>
        </w:rPr>
        <w:t xml:space="preserve">коле </w:t>
      </w:r>
      <w:r w:rsidR="00485AEB" w:rsidRPr="00485AEB">
        <w:rPr>
          <w:rFonts w:ascii="Times New Roman" w:eastAsia="Times New Roman" w:hAnsi="Times New Roman" w:cs="Times New Roman"/>
          <w:b/>
          <w:bCs/>
          <w:color w:val="000000"/>
          <w:sz w:val="24"/>
          <w:szCs w:val="24"/>
        </w:rPr>
        <w:t xml:space="preserve">информационно-образовательной среды, </w:t>
      </w:r>
    </w:p>
    <w:p w:rsidR="00A57EC7" w:rsidRPr="009D02EB" w:rsidRDefault="00485AEB" w:rsidP="009D02EB">
      <w:pPr>
        <w:jc w:val="center"/>
        <w:rPr>
          <w:rFonts w:ascii="Times New Roman" w:eastAsia="Times New Roman" w:hAnsi="Times New Roman" w:cs="Times New Roman"/>
          <w:b/>
          <w:bCs/>
          <w:color w:val="000000"/>
          <w:sz w:val="24"/>
          <w:szCs w:val="24"/>
        </w:rPr>
      </w:pPr>
      <w:r w:rsidRPr="00485AEB">
        <w:rPr>
          <w:rFonts w:ascii="Times New Roman" w:eastAsia="Times New Roman" w:hAnsi="Times New Roman" w:cs="Times New Roman"/>
          <w:b/>
          <w:bCs/>
          <w:color w:val="000000"/>
          <w:sz w:val="24"/>
          <w:szCs w:val="24"/>
        </w:rPr>
        <w:t>соответствующей требованиям Стандарта</w:t>
      </w:r>
    </w:p>
    <w:p w:rsidR="002B6D13" w:rsidRDefault="002B6D13" w:rsidP="00C8619F">
      <w:pPr>
        <w:tabs>
          <w:tab w:val="left" w:pos="3225"/>
        </w:tabs>
        <w:spacing w:line="276" w:lineRule="auto"/>
        <w:ind w:firstLine="709"/>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tbl>
      <w:tblPr>
        <w:tblStyle w:val="afc"/>
        <w:tblW w:w="0" w:type="auto"/>
        <w:tblLook w:val="04A0" w:firstRow="1" w:lastRow="0" w:firstColumn="1" w:lastColumn="0" w:noHBand="0" w:noVBand="1"/>
      </w:tblPr>
      <w:tblGrid>
        <w:gridCol w:w="812"/>
        <w:gridCol w:w="2027"/>
        <w:gridCol w:w="4348"/>
        <w:gridCol w:w="2384"/>
      </w:tblGrid>
      <w:tr w:rsidR="002B6D13" w:rsidTr="00DC1404">
        <w:tc>
          <w:tcPr>
            <w:tcW w:w="812" w:type="dxa"/>
          </w:tcPr>
          <w:p w:rsidR="002B6D13" w:rsidRPr="002B6D13" w:rsidRDefault="002B6D13" w:rsidP="00C8619F">
            <w:pPr>
              <w:spacing w:line="276" w:lineRule="auto"/>
              <w:ind w:firstLine="0"/>
              <w:jc w:val="center"/>
              <w:rPr>
                <w:b/>
                <w:color w:val="000000"/>
                <w:sz w:val="24"/>
                <w:szCs w:val="24"/>
              </w:rPr>
            </w:pPr>
            <w:r w:rsidRPr="002B6D13">
              <w:rPr>
                <w:b/>
                <w:color w:val="000000"/>
                <w:sz w:val="24"/>
                <w:szCs w:val="24"/>
              </w:rPr>
              <w:t>№</w:t>
            </w:r>
          </w:p>
          <w:p w:rsidR="002B6D13" w:rsidRPr="002B6D13" w:rsidRDefault="002B6D13" w:rsidP="00C8619F">
            <w:pPr>
              <w:spacing w:line="276" w:lineRule="auto"/>
              <w:ind w:firstLine="0"/>
              <w:jc w:val="center"/>
              <w:rPr>
                <w:b/>
                <w:color w:val="000000"/>
                <w:sz w:val="24"/>
                <w:szCs w:val="24"/>
              </w:rPr>
            </w:pPr>
            <w:r w:rsidRPr="002B6D13">
              <w:rPr>
                <w:b/>
                <w:color w:val="000000"/>
                <w:sz w:val="24"/>
                <w:szCs w:val="24"/>
              </w:rPr>
              <w:t>п/п</w:t>
            </w:r>
          </w:p>
          <w:p w:rsidR="002B6D13" w:rsidRPr="002B6D13" w:rsidRDefault="002B6D13" w:rsidP="00C8619F">
            <w:pPr>
              <w:spacing w:line="276" w:lineRule="auto"/>
              <w:jc w:val="center"/>
              <w:rPr>
                <w:b/>
                <w:bCs/>
                <w:color w:val="000000"/>
                <w:sz w:val="24"/>
                <w:szCs w:val="24"/>
              </w:rPr>
            </w:pPr>
          </w:p>
        </w:tc>
        <w:tc>
          <w:tcPr>
            <w:tcW w:w="2027" w:type="dxa"/>
          </w:tcPr>
          <w:p w:rsidR="002B6D13" w:rsidRPr="002B6D13" w:rsidRDefault="002B6D13" w:rsidP="00C8619F">
            <w:pPr>
              <w:spacing w:line="276" w:lineRule="auto"/>
              <w:ind w:firstLine="0"/>
              <w:jc w:val="center"/>
              <w:rPr>
                <w:b/>
                <w:color w:val="000000"/>
                <w:sz w:val="24"/>
                <w:szCs w:val="24"/>
              </w:rPr>
            </w:pPr>
            <w:r w:rsidRPr="002B6D13">
              <w:rPr>
                <w:b/>
                <w:color w:val="000000"/>
                <w:sz w:val="24"/>
                <w:szCs w:val="24"/>
              </w:rPr>
              <w:t>Необходимые</w:t>
            </w:r>
          </w:p>
          <w:p w:rsidR="002B6D13" w:rsidRPr="002B6D13" w:rsidRDefault="002B6D13" w:rsidP="00C8619F">
            <w:pPr>
              <w:spacing w:line="276" w:lineRule="auto"/>
              <w:jc w:val="center"/>
              <w:rPr>
                <w:b/>
                <w:color w:val="000000"/>
                <w:sz w:val="24"/>
                <w:szCs w:val="24"/>
              </w:rPr>
            </w:pPr>
            <w:r w:rsidRPr="002B6D13">
              <w:rPr>
                <w:b/>
                <w:color w:val="000000"/>
                <w:sz w:val="24"/>
                <w:szCs w:val="24"/>
              </w:rPr>
              <w:t>средства</w:t>
            </w:r>
          </w:p>
          <w:p w:rsidR="002B6D13" w:rsidRPr="002B6D13" w:rsidRDefault="002B6D13" w:rsidP="00C8619F">
            <w:pPr>
              <w:spacing w:line="276" w:lineRule="auto"/>
              <w:jc w:val="center"/>
              <w:rPr>
                <w:b/>
                <w:bCs/>
                <w:color w:val="000000"/>
                <w:sz w:val="24"/>
                <w:szCs w:val="24"/>
              </w:rPr>
            </w:pPr>
          </w:p>
        </w:tc>
        <w:tc>
          <w:tcPr>
            <w:tcW w:w="4348" w:type="dxa"/>
          </w:tcPr>
          <w:p w:rsidR="002B6D13" w:rsidRPr="002B6D13" w:rsidRDefault="002B6D13" w:rsidP="00C8619F">
            <w:pPr>
              <w:spacing w:line="276" w:lineRule="auto"/>
              <w:jc w:val="center"/>
              <w:rPr>
                <w:b/>
                <w:color w:val="000000"/>
                <w:sz w:val="24"/>
                <w:szCs w:val="24"/>
              </w:rPr>
            </w:pPr>
            <w:r w:rsidRPr="002B6D13">
              <w:rPr>
                <w:b/>
                <w:color w:val="000000"/>
                <w:sz w:val="24"/>
                <w:szCs w:val="24"/>
              </w:rPr>
              <w:t>Содержание</w:t>
            </w:r>
          </w:p>
          <w:p w:rsidR="002B6D13" w:rsidRPr="002B6D13" w:rsidRDefault="002B6D13" w:rsidP="00C8619F">
            <w:pPr>
              <w:spacing w:line="276" w:lineRule="auto"/>
              <w:jc w:val="center"/>
              <w:rPr>
                <w:b/>
                <w:bCs/>
                <w:color w:val="000000"/>
                <w:sz w:val="24"/>
                <w:szCs w:val="24"/>
              </w:rPr>
            </w:pPr>
          </w:p>
        </w:tc>
        <w:tc>
          <w:tcPr>
            <w:tcW w:w="2384" w:type="dxa"/>
          </w:tcPr>
          <w:p w:rsidR="002B6D13" w:rsidRPr="002B6D13" w:rsidRDefault="002B6D13" w:rsidP="00C8619F">
            <w:pPr>
              <w:spacing w:line="276" w:lineRule="auto"/>
              <w:ind w:firstLine="0"/>
              <w:jc w:val="center"/>
              <w:rPr>
                <w:b/>
                <w:color w:val="000000"/>
                <w:sz w:val="24"/>
                <w:szCs w:val="24"/>
              </w:rPr>
            </w:pPr>
            <w:r w:rsidRPr="002B6D13">
              <w:rPr>
                <w:b/>
                <w:color w:val="000000"/>
                <w:sz w:val="24"/>
                <w:szCs w:val="24"/>
              </w:rPr>
              <w:t>Сроки создания</w:t>
            </w:r>
          </w:p>
          <w:p w:rsidR="002B6D13" w:rsidRPr="002B6D13" w:rsidRDefault="002B6D13" w:rsidP="00C8619F">
            <w:pPr>
              <w:spacing w:line="276" w:lineRule="auto"/>
              <w:ind w:firstLine="0"/>
              <w:jc w:val="center"/>
              <w:rPr>
                <w:b/>
                <w:color w:val="000000"/>
                <w:sz w:val="24"/>
                <w:szCs w:val="24"/>
              </w:rPr>
            </w:pPr>
            <w:r w:rsidRPr="002B6D13">
              <w:rPr>
                <w:b/>
                <w:color w:val="000000"/>
                <w:sz w:val="24"/>
                <w:szCs w:val="24"/>
              </w:rPr>
              <w:t>условий в</w:t>
            </w:r>
          </w:p>
          <w:p w:rsidR="002B6D13" w:rsidRPr="002B6D13" w:rsidRDefault="002B6D13" w:rsidP="00C8619F">
            <w:pPr>
              <w:spacing w:line="276" w:lineRule="auto"/>
              <w:ind w:firstLine="0"/>
              <w:jc w:val="center"/>
              <w:rPr>
                <w:b/>
                <w:color w:val="000000"/>
                <w:sz w:val="24"/>
                <w:szCs w:val="24"/>
              </w:rPr>
            </w:pPr>
            <w:r w:rsidRPr="002B6D13">
              <w:rPr>
                <w:b/>
                <w:color w:val="000000"/>
                <w:sz w:val="24"/>
                <w:szCs w:val="24"/>
              </w:rPr>
              <w:t>соответствии с</w:t>
            </w:r>
          </w:p>
          <w:p w:rsidR="002B6D13" w:rsidRPr="002B6D13" w:rsidRDefault="002B6D13" w:rsidP="00C8619F">
            <w:pPr>
              <w:spacing w:line="276" w:lineRule="auto"/>
              <w:ind w:firstLine="0"/>
              <w:jc w:val="center"/>
              <w:rPr>
                <w:b/>
                <w:color w:val="000000"/>
                <w:sz w:val="24"/>
                <w:szCs w:val="24"/>
              </w:rPr>
            </w:pPr>
            <w:r w:rsidRPr="002B6D13">
              <w:rPr>
                <w:b/>
                <w:color w:val="000000"/>
                <w:sz w:val="24"/>
                <w:szCs w:val="24"/>
              </w:rPr>
              <w:t>требованиями</w:t>
            </w:r>
          </w:p>
          <w:p w:rsidR="002B6D13" w:rsidRPr="002B6D13" w:rsidRDefault="002B6D13" w:rsidP="00C8619F">
            <w:pPr>
              <w:spacing w:line="276" w:lineRule="auto"/>
              <w:ind w:firstLine="0"/>
              <w:jc w:val="center"/>
              <w:rPr>
                <w:b/>
                <w:color w:val="000000"/>
                <w:sz w:val="24"/>
                <w:szCs w:val="24"/>
              </w:rPr>
            </w:pPr>
            <w:r w:rsidRPr="002B6D13">
              <w:rPr>
                <w:b/>
                <w:color w:val="000000"/>
                <w:sz w:val="24"/>
                <w:szCs w:val="24"/>
              </w:rPr>
              <w:t>ФГОС</w:t>
            </w:r>
          </w:p>
          <w:p w:rsidR="002B6D13" w:rsidRPr="002B6D13" w:rsidRDefault="002B6D13" w:rsidP="00C8619F">
            <w:pPr>
              <w:spacing w:line="276" w:lineRule="auto"/>
              <w:jc w:val="center"/>
              <w:rPr>
                <w:b/>
                <w:bCs/>
                <w:color w:val="000000"/>
                <w:sz w:val="24"/>
                <w:szCs w:val="24"/>
              </w:rPr>
            </w:pPr>
          </w:p>
        </w:tc>
      </w:tr>
      <w:tr w:rsidR="002B6D13" w:rsidTr="00DC1404">
        <w:tc>
          <w:tcPr>
            <w:tcW w:w="812" w:type="dxa"/>
          </w:tcPr>
          <w:p w:rsidR="002B6D13" w:rsidRPr="002B6D13" w:rsidRDefault="002B6D13" w:rsidP="009D02EB">
            <w:pPr>
              <w:ind w:firstLine="0"/>
              <w:rPr>
                <w:b/>
                <w:bCs/>
                <w:color w:val="000000"/>
                <w:sz w:val="24"/>
                <w:szCs w:val="24"/>
              </w:rPr>
            </w:pPr>
            <w:r w:rsidRPr="002B6D13">
              <w:rPr>
                <w:color w:val="000000"/>
                <w:sz w:val="24"/>
                <w:szCs w:val="24"/>
              </w:rPr>
              <w:t>I</w:t>
            </w:r>
          </w:p>
        </w:tc>
        <w:tc>
          <w:tcPr>
            <w:tcW w:w="2027" w:type="dxa"/>
          </w:tcPr>
          <w:p w:rsidR="002B6D13" w:rsidRPr="002B6D13" w:rsidRDefault="002B6D13" w:rsidP="009D02EB">
            <w:pPr>
              <w:ind w:firstLine="0"/>
              <w:rPr>
                <w:color w:val="000000"/>
                <w:sz w:val="24"/>
                <w:szCs w:val="24"/>
              </w:rPr>
            </w:pPr>
            <w:r w:rsidRPr="002B6D13">
              <w:rPr>
                <w:color w:val="000000"/>
                <w:sz w:val="24"/>
                <w:szCs w:val="24"/>
              </w:rPr>
              <w:t>Технические</w:t>
            </w:r>
          </w:p>
          <w:p w:rsidR="002B6D13" w:rsidRPr="002B6D13" w:rsidRDefault="002B6D13" w:rsidP="009D02EB">
            <w:pPr>
              <w:ind w:firstLine="0"/>
              <w:rPr>
                <w:color w:val="000000"/>
                <w:sz w:val="24"/>
                <w:szCs w:val="24"/>
              </w:rPr>
            </w:pPr>
            <w:r w:rsidRPr="002B6D13">
              <w:rPr>
                <w:color w:val="000000"/>
                <w:sz w:val="24"/>
                <w:szCs w:val="24"/>
              </w:rPr>
              <w:t>средства</w:t>
            </w:r>
          </w:p>
          <w:p w:rsidR="002B6D13" w:rsidRPr="002B6D13" w:rsidRDefault="002B6D13" w:rsidP="009D02EB">
            <w:pPr>
              <w:rPr>
                <w:b/>
                <w:bCs/>
                <w:color w:val="000000"/>
                <w:sz w:val="24"/>
                <w:szCs w:val="24"/>
              </w:rPr>
            </w:pPr>
          </w:p>
        </w:tc>
        <w:tc>
          <w:tcPr>
            <w:tcW w:w="4348" w:type="dxa"/>
          </w:tcPr>
          <w:p w:rsidR="002B6D13" w:rsidRPr="002B6D13" w:rsidRDefault="000472CA" w:rsidP="009D02EB">
            <w:pPr>
              <w:ind w:firstLine="0"/>
              <w:rPr>
                <w:color w:val="000000"/>
                <w:sz w:val="24"/>
                <w:szCs w:val="24"/>
              </w:rPr>
            </w:pPr>
            <w:r>
              <w:rPr>
                <w:color w:val="000000"/>
                <w:sz w:val="24"/>
                <w:szCs w:val="24"/>
              </w:rPr>
              <w:t xml:space="preserve">4 учеников на 1 ПК </w:t>
            </w:r>
          </w:p>
          <w:p w:rsidR="002B6D13" w:rsidRPr="002B6D13" w:rsidRDefault="002B6D13" w:rsidP="009D02EB">
            <w:pPr>
              <w:rPr>
                <w:b/>
                <w:bCs/>
                <w:color w:val="000000"/>
                <w:sz w:val="24"/>
                <w:szCs w:val="24"/>
              </w:rPr>
            </w:pPr>
          </w:p>
        </w:tc>
        <w:tc>
          <w:tcPr>
            <w:tcW w:w="2384" w:type="dxa"/>
          </w:tcPr>
          <w:p w:rsidR="002B6D13" w:rsidRPr="002B6D13" w:rsidRDefault="00455859" w:rsidP="009D02EB">
            <w:pPr>
              <w:ind w:firstLine="0"/>
              <w:rPr>
                <w:b/>
                <w:bCs/>
                <w:color w:val="000000"/>
                <w:sz w:val="24"/>
                <w:szCs w:val="24"/>
              </w:rPr>
            </w:pPr>
            <w:r>
              <w:rPr>
                <w:color w:val="000000"/>
                <w:sz w:val="24"/>
                <w:szCs w:val="24"/>
              </w:rPr>
              <w:t>2023 - 2024</w:t>
            </w:r>
            <w:r w:rsidR="002B6D13">
              <w:rPr>
                <w:color w:val="000000"/>
                <w:sz w:val="24"/>
                <w:szCs w:val="24"/>
              </w:rPr>
              <w:t xml:space="preserve"> г.</w:t>
            </w:r>
          </w:p>
        </w:tc>
      </w:tr>
      <w:tr w:rsidR="002B6D13" w:rsidTr="00DC1404">
        <w:tc>
          <w:tcPr>
            <w:tcW w:w="812" w:type="dxa"/>
          </w:tcPr>
          <w:p w:rsidR="002B6D13" w:rsidRPr="002B6D13" w:rsidRDefault="002B6D13" w:rsidP="009D02EB">
            <w:pPr>
              <w:ind w:firstLine="0"/>
              <w:rPr>
                <w:b/>
                <w:bCs/>
                <w:color w:val="000000"/>
                <w:sz w:val="24"/>
                <w:szCs w:val="24"/>
              </w:rPr>
            </w:pPr>
            <w:r w:rsidRPr="002B6D13">
              <w:rPr>
                <w:color w:val="000000"/>
                <w:sz w:val="24"/>
                <w:szCs w:val="24"/>
              </w:rPr>
              <w:t>II</w:t>
            </w:r>
          </w:p>
        </w:tc>
        <w:tc>
          <w:tcPr>
            <w:tcW w:w="2027" w:type="dxa"/>
          </w:tcPr>
          <w:p w:rsidR="002B6D13" w:rsidRPr="002B6D13" w:rsidRDefault="002B6D13" w:rsidP="009D02EB">
            <w:pPr>
              <w:ind w:firstLine="0"/>
              <w:rPr>
                <w:color w:val="000000"/>
                <w:sz w:val="24"/>
                <w:szCs w:val="24"/>
              </w:rPr>
            </w:pPr>
            <w:r w:rsidRPr="002B6D13">
              <w:rPr>
                <w:color w:val="000000"/>
                <w:sz w:val="24"/>
                <w:szCs w:val="24"/>
              </w:rPr>
              <w:t>Программные</w:t>
            </w:r>
          </w:p>
          <w:p w:rsidR="002B6D13" w:rsidRPr="002B6D13" w:rsidRDefault="002B6D13" w:rsidP="009D02EB">
            <w:pPr>
              <w:ind w:firstLine="0"/>
              <w:rPr>
                <w:color w:val="000000"/>
                <w:sz w:val="24"/>
                <w:szCs w:val="24"/>
              </w:rPr>
            </w:pPr>
            <w:r w:rsidRPr="002B6D13">
              <w:rPr>
                <w:color w:val="000000"/>
                <w:sz w:val="24"/>
                <w:szCs w:val="24"/>
              </w:rPr>
              <w:t>инструменты</w:t>
            </w:r>
          </w:p>
          <w:p w:rsidR="002B6D13" w:rsidRPr="002B6D13" w:rsidRDefault="002B6D13" w:rsidP="009D02EB">
            <w:pPr>
              <w:rPr>
                <w:b/>
                <w:bCs/>
                <w:color w:val="000000"/>
                <w:sz w:val="24"/>
                <w:szCs w:val="24"/>
              </w:rPr>
            </w:pPr>
          </w:p>
        </w:tc>
        <w:tc>
          <w:tcPr>
            <w:tcW w:w="4348" w:type="dxa"/>
          </w:tcPr>
          <w:p w:rsidR="002B6D13" w:rsidRPr="002B6D13" w:rsidRDefault="002B6D13" w:rsidP="009D02EB">
            <w:pPr>
              <w:ind w:firstLine="0"/>
              <w:jc w:val="both"/>
              <w:rPr>
                <w:color w:val="000000"/>
                <w:sz w:val="24"/>
                <w:szCs w:val="24"/>
              </w:rPr>
            </w:pPr>
            <w:r w:rsidRPr="002B6D13">
              <w:rPr>
                <w:color w:val="000000"/>
                <w:sz w:val="24"/>
                <w:szCs w:val="24"/>
              </w:rPr>
              <w:t>операционные системы и служебные</w:t>
            </w:r>
          </w:p>
          <w:p w:rsidR="002B6D13" w:rsidRPr="002B6D13" w:rsidRDefault="002B6D13" w:rsidP="009D02EB">
            <w:pPr>
              <w:ind w:firstLine="0"/>
              <w:jc w:val="both"/>
              <w:rPr>
                <w:color w:val="000000"/>
                <w:sz w:val="24"/>
                <w:szCs w:val="24"/>
              </w:rPr>
            </w:pPr>
            <w:r w:rsidRPr="002B6D13">
              <w:rPr>
                <w:color w:val="000000"/>
                <w:sz w:val="24"/>
                <w:szCs w:val="24"/>
              </w:rPr>
              <w:t>инструменты; орфографический корректор для</w:t>
            </w:r>
            <w:r>
              <w:rPr>
                <w:color w:val="000000"/>
                <w:sz w:val="24"/>
                <w:szCs w:val="24"/>
              </w:rPr>
              <w:t xml:space="preserve"> </w:t>
            </w:r>
            <w:r w:rsidRPr="002B6D13">
              <w:rPr>
                <w:color w:val="000000"/>
                <w:sz w:val="24"/>
                <w:szCs w:val="24"/>
              </w:rPr>
              <w:t>текстов на русском и иностранном языках;</w:t>
            </w:r>
          </w:p>
          <w:p w:rsidR="002B6D13" w:rsidRPr="002B6D13" w:rsidRDefault="002B6D13" w:rsidP="009D02EB">
            <w:pPr>
              <w:ind w:firstLine="0"/>
              <w:jc w:val="both"/>
              <w:rPr>
                <w:color w:val="000000"/>
                <w:sz w:val="24"/>
                <w:szCs w:val="24"/>
              </w:rPr>
            </w:pPr>
            <w:r w:rsidRPr="002B6D13">
              <w:rPr>
                <w:color w:val="000000"/>
                <w:sz w:val="24"/>
                <w:szCs w:val="24"/>
              </w:rPr>
              <w:t>клавиатурный тренаж</w:t>
            </w:r>
            <w:r w:rsidRPr="002B6D13">
              <w:rPr>
                <w:rFonts w:ascii="Cambria Math" w:hAnsi="Cambria Math" w:cs="Cambria Math"/>
                <w:color w:val="000000"/>
                <w:sz w:val="24"/>
                <w:szCs w:val="24"/>
              </w:rPr>
              <w:t>ѐ</w:t>
            </w:r>
            <w:r w:rsidRPr="002B6D13">
              <w:rPr>
                <w:color w:val="000000"/>
                <w:sz w:val="24"/>
                <w:szCs w:val="24"/>
              </w:rPr>
              <w:t>р для русского и</w:t>
            </w:r>
          </w:p>
          <w:p w:rsidR="002B6D13" w:rsidRPr="002B6D13" w:rsidRDefault="002B6D13" w:rsidP="009D02EB">
            <w:pPr>
              <w:ind w:firstLine="0"/>
              <w:jc w:val="both"/>
              <w:rPr>
                <w:color w:val="000000"/>
                <w:sz w:val="24"/>
                <w:szCs w:val="24"/>
              </w:rPr>
            </w:pPr>
            <w:r w:rsidRPr="002B6D13">
              <w:rPr>
                <w:color w:val="000000"/>
                <w:sz w:val="24"/>
                <w:szCs w:val="24"/>
              </w:rPr>
              <w:t>иностранного языков; текстовый редактор для</w:t>
            </w:r>
            <w:r>
              <w:rPr>
                <w:color w:val="000000"/>
                <w:sz w:val="24"/>
                <w:szCs w:val="24"/>
              </w:rPr>
              <w:t xml:space="preserve"> </w:t>
            </w:r>
            <w:r w:rsidRPr="002B6D13">
              <w:rPr>
                <w:color w:val="000000"/>
                <w:sz w:val="24"/>
                <w:szCs w:val="24"/>
              </w:rPr>
              <w:t>работы с русскими и иноязычными текстами;</w:t>
            </w:r>
            <w:r>
              <w:rPr>
                <w:color w:val="000000"/>
                <w:sz w:val="24"/>
                <w:szCs w:val="24"/>
              </w:rPr>
              <w:t xml:space="preserve"> </w:t>
            </w:r>
            <w:r w:rsidRPr="002B6D13">
              <w:rPr>
                <w:color w:val="000000"/>
                <w:sz w:val="24"/>
                <w:szCs w:val="24"/>
              </w:rPr>
              <w:t>инструмент планирования деятельности;</w:t>
            </w:r>
          </w:p>
          <w:p w:rsidR="002B6D13" w:rsidRPr="002B6D13" w:rsidRDefault="002B6D13" w:rsidP="009D02EB">
            <w:pPr>
              <w:ind w:firstLine="0"/>
              <w:jc w:val="both"/>
              <w:rPr>
                <w:color w:val="000000"/>
                <w:sz w:val="24"/>
                <w:szCs w:val="24"/>
              </w:rPr>
            </w:pPr>
            <w:r w:rsidRPr="002B6D13">
              <w:rPr>
                <w:color w:val="000000"/>
                <w:sz w:val="24"/>
                <w:szCs w:val="24"/>
              </w:rPr>
              <w:t>графический редактор для обработки растровых</w:t>
            </w:r>
            <w:r>
              <w:rPr>
                <w:color w:val="000000"/>
                <w:sz w:val="24"/>
                <w:szCs w:val="24"/>
              </w:rPr>
              <w:t xml:space="preserve"> </w:t>
            </w:r>
            <w:r w:rsidRPr="002B6D13">
              <w:rPr>
                <w:color w:val="000000"/>
                <w:sz w:val="24"/>
                <w:szCs w:val="24"/>
              </w:rPr>
              <w:t>изображений; графический редактор для</w:t>
            </w:r>
            <w:r>
              <w:rPr>
                <w:color w:val="000000"/>
                <w:sz w:val="24"/>
                <w:szCs w:val="24"/>
              </w:rPr>
              <w:t xml:space="preserve"> </w:t>
            </w:r>
            <w:r w:rsidRPr="002B6D13">
              <w:rPr>
                <w:color w:val="000000"/>
                <w:sz w:val="24"/>
                <w:szCs w:val="24"/>
              </w:rPr>
              <w:t>обработки векторных изображений;</w:t>
            </w:r>
            <w:r>
              <w:rPr>
                <w:color w:val="000000"/>
                <w:sz w:val="24"/>
                <w:szCs w:val="24"/>
              </w:rPr>
              <w:t xml:space="preserve"> </w:t>
            </w:r>
            <w:r w:rsidRPr="002B6D13">
              <w:rPr>
                <w:color w:val="000000"/>
                <w:sz w:val="24"/>
                <w:szCs w:val="24"/>
              </w:rPr>
              <w:t>музыкальный редактор; редактор подготовки</w:t>
            </w:r>
            <w:r>
              <w:rPr>
                <w:color w:val="000000"/>
                <w:sz w:val="24"/>
                <w:szCs w:val="24"/>
              </w:rPr>
              <w:t xml:space="preserve"> </w:t>
            </w:r>
            <w:r w:rsidRPr="002B6D13">
              <w:rPr>
                <w:color w:val="000000"/>
                <w:sz w:val="24"/>
                <w:szCs w:val="24"/>
              </w:rPr>
              <w:t>презентаций; редактор видео; редактор звука;</w:t>
            </w:r>
          </w:p>
          <w:p w:rsidR="002B6D13" w:rsidRPr="002B6D13" w:rsidRDefault="002B6D13" w:rsidP="009D02EB">
            <w:pPr>
              <w:ind w:firstLine="0"/>
              <w:jc w:val="both"/>
              <w:rPr>
                <w:color w:val="000000"/>
                <w:sz w:val="24"/>
                <w:szCs w:val="24"/>
              </w:rPr>
            </w:pPr>
            <w:r w:rsidRPr="002B6D13">
              <w:rPr>
                <w:color w:val="000000"/>
                <w:sz w:val="24"/>
                <w:szCs w:val="24"/>
              </w:rPr>
              <w:t>ГИС; редактор представления временной</w:t>
            </w:r>
            <w:r>
              <w:rPr>
                <w:color w:val="000000"/>
                <w:sz w:val="24"/>
                <w:szCs w:val="24"/>
              </w:rPr>
              <w:t xml:space="preserve"> информации (линия времени); </w:t>
            </w:r>
            <w:r w:rsidRPr="002B6D13">
              <w:rPr>
                <w:color w:val="000000"/>
                <w:sz w:val="24"/>
                <w:szCs w:val="24"/>
              </w:rPr>
              <w:t>цифровой</w:t>
            </w:r>
            <w:r w:rsidR="00DC1404">
              <w:rPr>
                <w:color w:val="000000"/>
                <w:sz w:val="24"/>
                <w:szCs w:val="24"/>
              </w:rPr>
              <w:t xml:space="preserve"> </w:t>
            </w:r>
            <w:r w:rsidRPr="002B6D13">
              <w:rPr>
                <w:color w:val="000000"/>
                <w:sz w:val="24"/>
                <w:szCs w:val="24"/>
              </w:rPr>
              <w:t xml:space="preserve">биологический определитель; </w:t>
            </w:r>
            <w:r>
              <w:rPr>
                <w:color w:val="000000"/>
                <w:sz w:val="24"/>
                <w:szCs w:val="24"/>
              </w:rPr>
              <w:t xml:space="preserve"> </w:t>
            </w:r>
            <w:r w:rsidRPr="002B6D13">
              <w:rPr>
                <w:color w:val="000000"/>
                <w:sz w:val="24"/>
                <w:szCs w:val="24"/>
              </w:rPr>
              <w:t>среды для</w:t>
            </w:r>
          </w:p>
          <w:p w:rsidR="002B6D13" w:rsidRPr="002B6D13" w:rsidRDefault="002B6D13" w:rsidP="009D02EB">
            <w:pPr>
              <w:ind w:firstLine="0"/>
              <w:jc w:val="both"/>
              <w:rPr>
                <w:color w:val="000000"/>
                <w:sz w:val="24"/>
                <w:szCs w:val="24"/>
              </w:rPr>
            </w:pPr>
            <w:r w:rsidRPr="002B6D13">
              <w:rPr>
                <w:color w:val="000000"/>
                <w:sz w:val="24"/>
                <w:szCs w:val="24"/>
              </w:rPr>
              <w:t>дистанционного онлайн и офлайн сетевого</w:t>
            </w:r>
            <w:r>
              <w:rPr>
                <w:color w:val="000000"/>
                <w:sz w:val="24"/>
                <w:szCs w:val="24"/>
              </w:rPr>
              <w:t xml:space="preserve"> </w:t>
            </w:r>
            <w:r w:rsidRPr="002B6D13">
              <w:rPr>
                <w:color w:val="000000"/>
                <w:sz w:val="24"/>
                <w:szCs w:val="24"/>
              </w:rPr>
              <w:t>взаимодействия; среда для интернет-</w:t>
            </w:r>
            <w:r>
              <w:rPr>
                <w:color w:val="000000"/>
                <w:sz w:val="24"/>
                <w:szCs w:val="24"/>
              </w:rPr>
              <w:t xml:space="preserve"> </w:t>
            </w:r>
            <w:r w:rsidRPr="002B6D13">
              <w:rPr>
                <w:color w:val="000000"/>
                <w:sz w:val="24"/>
                <w:szCs w:val="24"/>
              </w:rPr>
              <w:t>публикаций; редактор интернет-сайтов; редактор</w:t>
            </w:r>
            <w:r w:rsidR="00DC1404">
              <w:rPr>
                <w:color w:val="000000"/>
                <w:sz w:val="24"/>
                <w:szCs w:val="24"/>
              </w:rPr>
              <w:t xml:space="preserve"> </w:t>
            </w:r>
            <w:r w:rsidRPr="002B6D13">
              <w:rPr>
                <w:color w:val="000000"/>
                <w:sz w:val="24"/>
                <w:szCs w:val="24"/>
              </w:rPr>
              <w:t>для совместного удал</w:t>
            </w:r>
            <w:r w:rsidRPr="002B6D13">
              <w:rPr>
                <w:rFonts w:ascii="Cambria Math" w:hAnsi="Cambria Math" w:cs="Cambria Math"/>
                <w:color w:val="000000"/>
                <w:sz w:val="24"/>
                <w:szCs w:val="24"/>
              </w:rPr>
              <w:t>ѐ</w:t>
            </w:r>
            <w:r w:rsidR="00DC1404">
              <w:rPr>
                <w:color w:val="000000"/>
                <w:sz w:val="24"/>
                <w:szCs w:val="24"/>
              </w:rPr>
              <w:t xml:space="preserve">нного </w:t>
            </w:r>
            <w:r w:rsidRPr="002B6D13">
              <w:rPr>
                <w:color w:val="000000"/>
                <w:sz w:val="24"/>
                <w:szCs w:val="24"/>
              </w:rPr>
              <w:t>редактирования</w:t>
            </w:r>
            <w:r w:rsidR="00DC1404">
              <w:rPr>
                <w:color w:val="000000"/>
                <w:sz w:val="24"/>
                <w:szCs w:val="24"/>
              </w:rPr>
              <w:t xml:space="preserve">  </w:t>
            </w:r>
            <w:r w:rsidRPr="002B6D13">
              <w:rPr>
                <w:color w:val="000000"/>
                <w:sz w:val="24"/>
                <w:szCs w:val="24"/>
              </w:rPr>
              <w:t>сообщений.</w:t>
            </w:r>
          </w:p>
          <w:p w:rsidR="002B6D13" w:rsidRPr="002B6D13" w:rsidRDefault="002B6D13" w:rsidP="009D02EB">
            <w:pPr>
              <w:rPr>
                <w:b/>
                <w:bCs/>
                <w:color w:val="000000"/>
                <w:sz w:val="24"/>
                <w:szCs w:val="24"/>
              </w:rPr>
            </w:pPr>
          </w:p>
        </w:tc>
        <w:tc>
          <w:tcPr>
            <w:tcW w:w="2384" w:type="dxa"/>
          </w:tcPr>
          <w:p w:rsidR="002B6D13" w:rsidRPr="00DC1404" w:rsidRDefault="00455859" w:rsidP="009D02EB">
            <w:pPr>
              <w:ind w:firstLine="0"/>
              <w:rPr>
                <w:color w:val="000000"/>
                <w:sz w:val="24"/>
                <w:szCs w:val="24"/>
              </w:rPr>
            </w:pPr>
            <w:r>
              <w:rPr>
                <w:color w:val="000000"/>
                <w:sz w:val="24"/>
                <w:szCs w:val="24"/>
              </w:rPr>
              <w:t>2023 - 2024</w:t>
            </w:r>
            <w:r w:rsidR="00DC1404">
              <w:rPr>
                <w:color w:val="000000"/>
                <w:sz w:val="24"/>
                <w:szCs w:val="24"/>
              </w:rPr>
              <w:t xml:space="preserve"> г.</w:t>
            </w:r>
          </w:p>
          <w:p w:rsidR="002B6D13" w:rsidRPr="00093530" w:rsidRDefault="002B6D13" w:rsidP="009D02EB">
            <w:pPr>
              <w:rPr>
                <w:b/>
                <w:bCs/>
                <w:color w:val="000000"/>
              </w:rPr>
            </w:pPr>
          </w:p>
        </w:tc>
      </w:tr>
      <w:tr w:rsidR="00DC1404" w:rsidTr="00DC1404">
        <w:tc>
          <w:tcPr>
            <w:tcW w:w="812" w:type="dxa"/>
          </w:tcPr>
          <w:p w:rsidR="00DC1404" w:rsidRPr="00DC1404" w:rsidRDefault="00DC1404" w:rsidP="009D02EB">
            <w:pPr>
              <w:ind w:firstLine="0"/>
              <w:rPr>
                <w:b/>
                <w:bCs/>
                <w:color w:val="000000"/>
                <w:sz w:val="24"/>
                <w:szCs w:val="24"/>
              </w:rPr>
            </w:pPr>
            <w:r w:rsidRPr="00DC1404">
              <w:rPr>
                <w:color w:val="000000"/>
                <w:sz w:val="24"/>
                <w:szCs w:val="24"/>
              </w:rPr>
              <w:t>III</w:t>
            </w:r>
          </w:p>
        </w:tc>
        <w:tc>
          <w:tcPr>
            <w:tcW w:w="2027" w:type="dxa"/>
          </w:tcPr>
          <w:p w:rsidR="00DC1404" w:rsidRPr="00DC1404" w:rsidRDefault="00DC1404" w:rsidP="009D02EB">
            <w:pPr>
              <w:ind w:firstLine="0"/>
              <w:rPr>
                <w:color w:val="000000"/>
                <w:sz w:val="24"/>
                <w:szCs w:val="24"/>
              </w:rPr>
            </w:pPr>
            <w:r w:rsidRPr="00DC1404">
              <w:rPr>
                <w:color w:val="000000"/>
                <w:sz w:val="24"/>
                <w:szCs w:val="24"/>
              </w:rPr>
              <w:t>Обеспечение</w:t>
            </w:r>
          </w:p>
          <w:p w:rsidR="00DC1404" w:rsidRPr="00DC1404" w:rsidRDefault="00DC1404" w:rsidP="009D02EB">
            <w:pPr>
              <w:ind w:firstLine="0"/>
              <w:rPr>
                <w:color w:val="000000"/>
                <w:sz w:val="24"/>
                <w:szCs w:val="24"/>
              </w:rPr>
            </w:pPr>
            <w:r w:rsidRPr="00DC1404">
              <w:rPr>
                <w:color w:val="000000"/>
                <w:sz w:val="24"/>
                <w:szCs w:val="24"/>
              </w:rPr>
              <w:t>технической,</w:t>
            </w:r>
          </w:p>
          <w:p w:rsidR="00DC1404" w:rsidRPr="00DC1404" w:rsidRDefault="00DC1404" w:rsidP="009D02EB">
            <w:pPr>
              <w:ind w:firstLine="0"/>
              <w:rPr>
                <w:color w:val="000000"/>
                <w:sz w:val="24"/>
                <w:szCs w:val="24"/>
              </w:rPr>
            </w:pPr>
            <w:r w:rsidRPr="00DC1404">
              <w:rPr>
                <w:color w:val="000000"/>
                <w:sz w:val="24"/>
                <w:szCs w:val="24"/>
              </w:rPr>
              <w:t>методической и</w:t>
            </w:r>
          </w:p>
          <w:p w:rsidR="00DC1404" w:rsidRPr="00DC1404" w:rsidRDefault="00DC1404" w:rsidP="009D02EB">
            <w:pPr>
              <w:ind w:firstLine="0"/>
              <w:rPr>
                <w:color w:val="000000"/>
                <w:sz w:val="24"/>
                <w:szCs w:val="24"/>
              </w:rPr>
            </w:pPr>
            <w:r w:rsidRPr="00DC1404">
              <w:rPr>
                <w:color w:val="000000"/>
                <w:sz w:val="24"/>
                <w:szCs w:val="24"/>
              </w:rPr>
              <w:t>организационной</w:t>
            </w:r>
          </w:p>
          <w:p w:rsidR="00DC1404" w:rsidRPr="00DC1404" w:rsidRDefault="00DC1404" w:rsidP="009D02EB">
            <w:pPr>
              <w:ind w:firstLine="0"/>
              <w:rPr>
                <w:color w:val="000000"/>
                <w:sz w:val="24"/>
                <w:szCs w:val="24"/>
              </w:rPr>
            </w:pPr>
            <w:r w:rsidRPr="00DC1404">
              <w:rPr>
                <w:color w:val="000000"/>
                <w:sz w:val="24"/>
                <w:szCs w:val="24"/>
              </w:rPr>
              <w:t>поддержки</w:t>
            </w:r>
          </w:p>
          <w:p w:rsidR="00DC1404" w:rsidRPr="00DC1404" w:rsidRDefault="00DC1404" w:rsidP="009D02EB">
            <w:pPr>
              <w:rPr>
                <w:b/>
                <w:bCs/>
                <w:color w:val="000000"/>
                <w:sz w:val="24"/>
                <w:szCs w:val="24"/>
              </w:rPr>
            </w:pPr>
          </w:p>
        </w:tc>
        <w:tc>
          <w:tcPr>
            <w:tcW w:w="4348" w:type="dxa"/>
          </w:tcPr>
          <w:p w:rsidR="00DC1404" w:rsidRPr="00DC1404" w:rsidRDefault="00DC1404" w:rsidP="009D02EB">
            <w:pPr>
              <w:ind w:firstLine="0"/>
              <w:jc w:val="both"/>
              <w:rPr>
                <w:color w:val="000000"/>
                <w:sz w:val="24"/>
                <w:szCs w:val="24"/>
              </w:rPr>
            </w:pPr>
            <w:r w:rsidRPr="00DC1404">
              <w:rPr>
                <w:color w:val="000000"/>
                <w:sz w:val="24"/>
                <w:szCs w:val="24"/>
              </w:rPr>
              <w:t>разработка дорожных карт; заключение</w:t>
            </w:r>
          </w:p>
          <w:p w:rsidR="00DC1404" w:rsidRPr="00DC1404" w:rsidRDefault="00DC1404" w:rsidP="009D02EB">
            <w:pPr>
              <w:ind w:firstLine="0"/>
              <w:jc w:val="both"/>
              <w:rPr>
                <w:color w:val="000000"/>
                <w:sz w:val="24"/>
                <w:szCs w:val="24"/>
              </w:rPr>
            </w:pPr>
            <w:r w:rsidRPr="00DC1404">
              <w:rPr>
                <w:color w:val="000000"/>
                <w:sz w:val="24"/>
                <w:szCs w:val="24"/>
              </w:rPr>
              <w:t xml:space="preserve">договоров; подготовка локальных актов </w:t>
            </w:r>
            <w:r>
              <w:rPr>
                <w:color w:val="000000"/>
                <w:sz w:val="24"/>
                <w:szCs w:val="24"/>
              </w:rPr>
              <w:t>школы</w:t>
            </w:r>
            <w:r w:rsidRPr="00DC1404">
              <w:rPr>
                <w:color w:val="000000"/>
                <w:sz w:val="24"/>
                <w:szCs w:val="24"/>
              </w:rPr>
              <w:t>;</w:t>
            </w:r>
            <w:r>
              <w:rPr>
                <w:color w:val="000000"/>
                <w:sz w:val="24"/>
                <w:szCs w:val="24"/>
              </w:rPr>
              <w:t xml:space="preserve"> </w:t>
            </w:r>
            <w:r w:rsidRPr="00DC1404">
              <w:rPr>
                <w:color w:val="000000"/>
                <w:sz w:val="24"/>
                <w:szCs w:val="24"/>
              </w:rPr>
              <w:t>подготовка программ формирования ИКТ-</w:t>
            </w:r>
            <w:r>
              <w:rPr>
                <w:color w:val="000000"/>
                <w:sz w:val="24"/>
                <w:szCs w:val="24"/>
              </w:rPr>
              <w:t xml:space="preserve"> компетентности работников школы</w:t>
            </w:r>
          </w:p>
          <w:p w:rsidR="00DC1404" w:rsidRPr="00DC1404" w:rsidRDefault="00DC1404" w:rsidP="009D02EB">
            <w:pPr>
              <w:ind w:firstLine="0"/>
              <w:jc w:val="both"/>
              <w:rPr>
                <w:color w:val="000000"/>
                <w:sz w:val="24"/>
                <w:szCs w:val="24"/>
              </w:rPr>
            </w:pPr>
            <w:r w:rsidRPr="00DC1404">
              <w:rPr>
                <w:color w:val="000000"/>
                <w:sz w:val="24"/>
                <w:szCs w:val="24"/>
              </w:rPr>
              <w:t>(индивидуальных программ для каждого</w:t>
            </w:r>
            <w:r>
              <w:rPr>
                <w:color w:val="000000"/>
                <w:sz w:val="24"/>
                <w:szCs w:val="24"/>
              </w:rPr>
              <w:t xml:space="preserve"> </w:t>
            </w:r>
            <w:r w:rsidRPr="00DC1404">
              <w:rPr>
                <w:color w:val="000000"/>
                <w:sz w:val="24"/>
                <w:szCs w:val="24"/>
              </w:rPr>
              <w:t>работника)</w:t>
            </w:r>
          </w:p>
          <w:p w:rsidR="00DC1404" w:rsidRPr="00DC1404" w:rsidRDefault="00DC1404" w:rsidP="009D02EB">
            <w:pPr>
              <w:rPr>
                <w:b/>
                <w:bCs/>
                <w:color w:val="000000"/>
                <w:sz w:val="24"/>
                <w:szCs w:val="24"/>
              </w:rPr>
            </w:pPr>
          </w:p>
        </w:tc>
        <w:tc>
          <w:tcPr>
            <w:tcW w:w="2384" w:type="dxa"/>
          </w:tcPr>
          <w:p w:rsidR="00DC1404" w:rsidRPr="00DC1404" w:rsidRDefault="00455859" w:rsidP="009D02EB">
            <w:pPr>
              <w:ind w:firstLine="0"/>
              <w:rPr>
                <w:bCs/>
                <w:color w:val="000000"/>
                <w:sz w:val="24"/>
                <w:szCs w:val="24"/>
              </w:rPr>
            </w:pPr>
            <w:r>
              <w:rPr>
                <w:bCs/>
                <w:color w:val="000000"/>
                <w:sz w:val="24"/>
                <w:szCs w:val="24"/>
              </w:rPr>
              <w:t>2023 - 2024</w:t>
            </w:r>
            <w:r w:rsidR="00DC1404">
              <w:rPr>
                <w:bCs/>
                <w:color w:val="000000"/>
                <w:sz w:val="24"/>
                <w:szCs w:val="24"/>
              </w:rPr>
              <w:t xml:space="preserve"> г.</w:t>
            </w:r>
          </w:p>
        </w:tc>
      </w:tr>
      <w:tr w:rsidR="00DC1404" w:rsidTr="00DC1404">
        <w:tc>
          <w:tcPr>
            <w:tcW w:w="812" w:type="dxa"/>
          </w:tcPr>
          <w:p w:rsidR="00DC1404" w:rsidRPr="00DC1404" w:rsidRDefault="00DC1404" w:rsidP="009D02EB">
            <w:pPr>
              <w:ind w:firstLine="0"/>
              <w:rPr>
                <w:color w:val="000000"/>
                <w:sz w:val="24"/>
                <w:szCs w:val="24"/>
              </w:rPr>
            </w:pPr>
            <w:r w:rsidRPr="00DC1404">
              <w:rPr>
                <w:color w:val="000000"/>
                <w:sz w:val="24"/>
                <w:szCs w:val="24"/>
              </w:rPr>
              <w:t>IV</w:t>
            </w:r>
          </w:p>
        </w:tc>
        <w:tc>
          <w:tcPr>
            <w:tcW w:w="2027" w:type="dxa"/>
          </w:tcPr>
          <w:p w:rsidR="00DC1404" w:rsidRPr="00DC1404" w:rsidRDefault="00DC1404" w:rsidP="009D02EB">
            <w:pPr>
              <w:ind w:firstLine="0"/>
              <w:rPr>
                <w:color w:val="000000"/>
                <w:sz w:val="24"/>
                <w:szCs w:val="24"/>
              </w:rPr>
            </w:pPr>
            <w:r w:rsidRPr="00DC1404">
              <w:rPr>
                <w:color w:val="000000"/>
                <w:sz w:val="24"/>
                <w:szCs w:val="24"/>
              </w:rPr>
              <w:t>Отображение</w:t>
            </w:r>
          </w:p>
          <w:p w:rsidR="00DC1404" w:rsidRPr="00DC1404" w:rsidRDefault="00DC1404" w:rsidP="009D02EB">
            <w:pPr>
              <w:ind w:firstLine="0"/>
              <w:rPr>
                <w:color w:val="000000"/>
                <w:sz w:val="24"/>
                <w:szCs w:val="24"/>
              </w:rPr>
            </w:pPr>
            <w:r w:rsidRPr="00DC1404">
              <w:rPr>
                <w:color w:val="000000"/>
                <w:sz w:val="24"/>
                <w:szCs w:val="24"/>
              </w:rPr>
              <w:t>образовательного</w:t>
            </w:r>
          </w:p>
          <w:p w:rsidR="00DC1404" w:rsidRPr="00DC1404" w:rsidRDefault="00DC1404" w:rsidP="009D02EB">
            <w:pPr>
              <w:ind w:firstLine="0"/>
              <w:rPr>
                <w:color w:val="000000"/>
                <w:sz w:val="24"/>
                <w:szCs w:val="24"/>
              </w:rPr>
            </w:pPr>
            <w:r w:rsidRPr="00DC1404">
              <w:rPr>
                <w:color w:val="000000"/>
                <w:sz w:val="24"/>
                <w:szCs w:val="24"/>
              </w:rPr>
              <w:t>процесса в</w:t>
            </w:r>
          </w:p>
          <w:p w:rsidR="00DC1404" w:rsidRPr="00DC1404" w:rsidRDefault="00DC1404" w:rsidP="009D02EB">
            <w:pPr>
              <w:ind w:firstLine="0"/>
              <w:rPr>
                <w:color w:val="000000"/>
                <w:sz w:val="24"/>
                <w:szCs w:val="24"/>
              </w:rPr>
            </w:pPr>
            <w:r w:rsidRPr="00DC1404">
              <w:rPr>
                <w:color w:val="000000"/>
                <w:sz w:val="24"/>
                <w:szCs w:val="24"/>
              </w:rPr>
              <w:t>информационной</w:t>
            </w:r>
          </w:p>
          <w:p w:rsidR="00DC1404" w:rsidRPr="00DC1404" w:rsidRDefault="00DC1404" w:rsidP="009D02EB">
            <w:pPr>
              <w:ind w:firstLine="0"/>
              <w:rPr>
                <w:color w:val="000000"/>
                <w:sz w:val="24"/>
                <w:szCs w:val="24"/>
              </w:rPr>
            </w:pPr>
            <w:r>
              <w:rPr>
                <w:color w:val="000000"/>
                <w:sz w:val="24"/>
                <w:szCs w:val="24"/>
              </w:rPr>
              <w:t>среде</w:t>
            </w:r>
          </w:p>
          <w:p w:rsidR="00DC1404" w:rsidRPr="00DC1404" w:rsidRDefault="00DC1404" w:rsidP="009D02EB">
            <w:pPr>
              <w:rPr>
                <w:color w:val="000000"/>
                <w:sz w:val="24"/>
                <w:szCs w:val="24"/>
              </w:rPr>
            </w:pPr>
          </w:p>
        </w:tc>
        <w:tc>
          <w:tcPr>
            <w:tcW w:w="4348" w:type="dxa"/>
          </w:tcPr>
          <w:p w:rsidR="00DC1404" w:rsidRPr="00DC1404" w:rsidRDefault="00DC1404" w:rsidP="009D02EB">
            <w:pPr>
              <w:ind w:firstLine="0"/>
              <w:jc w:val="both"/>
              <w:rPr>
                <w:color w:val="000000"/>
                <w:sz w:val="24"/>
                <w:szCs w:val="24"/>
              </w:rPr>
            </w:pPr>
            <w:r w:rsidRPr="00DC1404">
              <w:rPr>
                <w:color w:val="000000"/>
                <w:sz w:val="24"/>
                <w:szCs w:val="24"/>
              </w:rPr>
              <w:lastRenderedPageBreak/>
              <w:t>размещаются домашние задания (текстова</w:t>
            </w:r>
            <w:r>
              <w:rPr>
                <w:color w:val="000000"/>
                <w:sz w:val="24"/>
                <w:szCs w:val="24"/>
              </w:rPr>
              <w:t xml:space="preserve">я </w:t>
            </w:r>
            <w:r w:rsidRPr="00DC1404">
              <w:rPr>
                <w:color w:val="000000"/>
                <w:sz w:val="24"/>
                <w:szCs w:val="24"/>
              </w:rPr>
              <w:t>формулировка, видеофильм для анализа,</w:t>
            </w:r>
            <w:r>
              <w:rPr>
                <w:color w:val="000000"/>
                <w:sz w:val="24"/>
                <w:szCs w:val="24"/>
              </w:rPr>
              <w:t xml:space="preserve"> </w:t>
            </w:r>
            <w:r w:rsidRPr="00DC1404">
              <w:rPr>
                <w:color w:val="000000"/>
                <w:sz w:val="24"/>
                <w:szCs w:val="24"/>
              </w:rPr>
              <w:t>географическая карта); результаты выполнения</w:t>
            </w:r>
            <w:r>
              <w:rPr>
                <w:color w:val="000000"/>
                <w:sz w:val="24"/>
                <w:szCs w:val="24"/>
              </w:rPr>
              <w:t xml:space="preserve"> </w:t>
            </w:r>
            <w:r w:rsidRPr="00DC1404">
              <w:rPr>
                <w:color w:val="000000"/>
                <w:sz w:val="24"/>
                <w:szCs w:val="24"/>
              </w:rPr>
              <w:t xml:space="preserve">аттестационных работ обучающихся; </w:t>
            </w:r>
            <w:r w:rsidRPr="00DC1404">
              <w:rPr>
                <w:color w:val="000000"/>
                <w:sz w:val="24"/>
                <w:szCs w:val="24"/>
              </w:rPr>
              <w:lastRenderedPageBreak/>
              <w:t>творческие</w:t>
            </w:r>
            <w:r>
              <w:rPr>
                <w:color w:val="000000"/>
                <w:sz w:val="24"/>
                <w:szCs w:val="24"/>
              </w:rPr>
              <w:t xml:space="preserve"> </w:t>
            </w:r>
            <w:r w:rsidRPr="00DC1404">
              <w:rPr>
                <w:color w:val="000000"/>
                <w:sz w:val="24"/>
                <w:szCs w:val="24"/>
              </w:rPr>
              <w:t>работы учителей и обучающихся;</w:t>
            </w:r>
            <w:r>
              <w:rPr>
                <w:color w:val="000000"/>
                <w:sz w:val="24"/>
                <w:szCs w:val="24"/>
              </w:rPr>
              <w:t xml:space="preserve"> </w:t>
            </w:r>
            <w:r w:rsidRPr="00DC1404">
              <w:rPr>
                <w:color w:val="000000"/>
                <w:sz w:val="24"/>
                <w:szCs w:val="24"/>
              </w:rPr>
              <w:t>осуществляется связь учителей, администрации,</w:t>
            </w:r>
            <w:r>
              <w:rPr>
                <w:color w:val="000000"/>
                <w:sz w:val="24"/>
                <w:szCs w:val="24"/>
              </w:rPr>
              <w:t xml:space="preserve"> </w:t>
            </w:r>
            <w:r w:rsidRPr="00DC1404">
              <w:rPr>
                <w:color w:val="000000"/>
                <w:sz w:val="24"/>
                <w:szCs w:val="24"/>
              </w:rPr>
              <w:t>родителей, органов управления; осуществляется</w:t>
            </w:r>
            <w:r>
              <w:rPr>
                <w:color w:val="000000"/>
                <w:sz w:val="24"/>
                <w:szCs w:val="24"/>
              </w:rPr>
              <w:t xml:space="preserve"> </w:t>
            </w:r>
            <w:r w:rsidRPr="00DC1404">
              <w:rPr>
                <w:color w:val="000000"/>
                <w:sz w:val="24"/>
                <w:szCs w:val="24"/>
              </w:rPr>
              <w:t>методическая поддержка учителей (интернет-</w:t>
            </w:r>
            <w:r>
              <w:rPr>
                <w:color w:val="000000"/>
                <w:sz w:val="24"/>
                <w:szCs w:val="24"/>
              </w:rPr>
              <w:t xml:space="preserve">школа, </w:t>
            </w:r>
            <w:r w:rsidRPr="00DC1404">
              <w:rPr>
                <w:color w:val="000000"/>
                <w:sz w:val="24"/>
                <w:szCs w:val="24"/>
              </w:rPr>
              <w:t>мультимедиаколлекция)</w:t>
            </w:r>
          </w:p>
        </w:tc>
        <w:tc>
          <w:tcPr>
            <w:tcW w:w="2384" w:type="dxa"/>
          </w:tcPr>
          <w:p w:rsidR="00DC1404" w:rsidRPr="00DC1404" w:rsidRDefault="00455859" w:rsidP="009D02EB">
            <w:pPr>
              <w:ind w:firstLine="0"/>
              <w:rPr>
                <w:bCs/>
                <w:color w:val="000000"/>
                <w:sz w:val="24"/>
                <w:szCs w:val="24"/>
              </w:rPr>
            </w:pPr>
            <w:r>
              <w:rPr>
                <w:bCs/>
                <w:color w:val="000000"/>
                <w:sz w:val="24"/>
                <w:szCs w:val="24"/>
              </w:rPr>
              <w:lastRenderedPageBreak/>
              <w:t>2023- 2024</w:t>
            </w:r>
            <w:r w:rsidR="009D02EB">
              <w:rPr>
                <w:bCs/>
                <w:color w:val="000000"/>
                <w:sz w:val="24"/>
                <w:szCs w:val="24"/>
              </w:rPr>
              <w:t xml:space="preserve"> </w:t>
            </w:r>
            <w:r w:rsidR="00DC1404">
              <w:rPr>
                <w:bCs/>
                <w:color w:val="000000"/>
                <w:sz w:val="24"/>
                <w:szCs w:val="24"/>
              </w:rPr>
              <w:t>г.</w:t>
            </w:r>
          </w:p>
        </w:tc>
      </w:tr>
      <w:tr w:rsidR="00DC1404" w:rsidTr="00DC1404">
        <w:tc>
          <w:tcPr>
            <w:tcW w:w="812" w:type="dxa"/>
          </w:tcPr>
          <w:p w:rsidR="00DC1404" w:rsidRPr="00DC1404" w:rsidRDefault="00DC1404" w:rsidP="009D02EB">
            <w:pPr>
              <w:ind w:firstLine="0"/>
              <w:rPr>
                <w:color w:val="000000"/>
                <w:sz w:val="24"/>
                <w:szCs w:val="24"/>
              </w:rPr>
            </w:pPr>
            <w:r w:rsidRPr="00DC1404">
              <w:rPr>
                <w:color w:val="000000"/>
                <w:sz w:val="24"/>
                <w:szCs w:val="24"/>
              </w:rPr>
              <w:lastRenderedPageBreak/>
              <w:t>V</w:t>
            </w:r>
          </w:p>
        </w:tc>
        <w:tc>
          <w:tcPr>
            <w:tcW w:w="2027" w:type="dxa"/>
          </w:tcPr>
          <w:p w:rsidR="00DC1404" w:rsidRPr="00DC1404" w:rsidRDefault="00DC1404" w:rsidP="009D02EB">
            <w:pPr>
              <w:ind w:firstLine="0"/>
              <w:rPr>
                <w:color w:val="000000"/>
                <w:sz w:val="24"/>
                <w:szCs w:val="24"/>
              </w:rPr>
            </w:pPr>
            <w:r w:rsidRPr="00DC1404">
              <w:rPr>
                <w:color w:val="000000"/>
                <w:sz w:val="24"/>
                <w:szCs w:val="24"/>
              </w:rPr>
              <w:t>Компоненты на</w:t>
            </w:r>
          </w:p>
          <w:p w:rsidR="00DC1404" w:rsidRPr="00DC1404" w:rsidRDefault="00DC1404" w:rsidP="009D02EB">
            <w:pPr>
              <w:ind w:firstLine="0"/>
              <w:rPr>
                <w:color w:val="000000"/>
                <w:sz w:val="24"/>
                <w:szCs w:val="24"/>
              </w:rPr>
            </w:pPr>
            <w:r w:rsidRPr="00DC1404">
              <w:rPr>
                <w:color w:val="000000"/>
                <w:sz w:val="24"/>
                <w:szCs w:val="24"/>
              </w:rPr>
              <w:t>бумажных</w:t>
            </w:r>
          </w:p>
          <w:p w:rsidR="00DC1404" w:rsidRPr="00DC1404" w:rsidRDefault="00DC1404" w:rsidP="009D02EB">
            <w:pPr>
              <w:ind w:firstLine="0"/>
              <w:rPr>
                <w:color w:val="000000"/>
                <w:sz w:val="24"/>
                <w:szCs w:val="24"/>
              </w:rPr>
            </w:pPr>
            <w:r>
              <w:rPr>
                <w:color w:val="000000"/>
                <w:sz w:val="24"/>
                <w:szCs w:val="24"/>
              </w:rPr>
              <w:t>носителях</w:t>
            </w:r>
            <w:r w:rsidRPr="00DC1404">
              <w:rPr>
                <w:color w:val="000000"/>
                <w:sz w:val="24"/>
                <w:szCs w:val="24"/>
              </w:rPr>
              <w:t xml:space="preserve"> </w:t>
            </w:r>
          </w:p>
        </w:tc>
        <w:tc>
          <w:tcPr>
            <w:tcW w:w="4348" w:type="dxa"/>
          </w:tcPr>
          <w:p w:rsidR="00DC1404" w:rsidRPr="00DC1404" w:rsidRDefault="00DC1404" w:rsidP="009D02EB">
            <w:pPr>
              <w:ind w:firstLine="0"/>
              <w:rPr>
                <w:color w:val="000000"/>
                <w:sz w:val="24"/>
                <w:szCs w:val="24"/>
              </w:rPr>
            </w:pPr>
            <w:r w:rsidRPr="00DC1404">
              <w:rPr>
                <w:color w:val="000000"/>
                <w:sz w:val="24"/>
                <w:szCs w:val="24"/>
              </w:rPr>
              <w:t xml:space="preserve">учебники (органайзеры); </w:t>
            </w:r>
            <w:r>
              <w:rPr>
                <w:color w:val="000000"/>
                <w:sz w:val="24"/>
                <w:szCs w:val="24"/>
              </w:rPr>
              <w:t xml:space="preserve"> </w:t>
            </w:r>
            <w:r w:rsidRPr="00DC1404">
              <w:rPr>
                <w:color w:val="000000"/>
                <w:sz w:val="24"/>
                <w:szCs w:val="24"/>
              </w:rPr>
              <w:t>рабочие тетради</w:t>
            </w:r>
            <w:r>
              <w:rPr>
                <w:color w:val="000000"/>
                <w:sz w:val="24"/>
                <w:szCs w:val="24"/>
              </w:rPr>
              <w:t xml:space="preserve"> </w:t>
            </w:r>
            <w:r w:rsidRPr="00DC1404">
              <w:rPr>
                <w:color w:val="000000"/>
                <w:sz w:val="24"/>
                <w:szCs w:val="24"/>
              </w:rPr>
              <w:t>(тетради-тренаж</w:t>
            </w:r>
            <w:r w:rsidRPr="00DC1404">
              <w:rPr>
                <w:rFonts w:ascii="Cambria Math" w:hAnsi="Cambria Math" w:cs="Cambria Math"/>
                <w:color w:val="000000"/>
                <w:sz w:val="24"/>
                <w:szCs w:val="24"/>
              </w:rPr>
              <w:t>ѐ</w:t>
            </w:r>
            <w:r w:rsidRPr="00DC1404">
              <w:rPr>
                <w:color w:val="000000"/>
                <w:sz w:val="24"/>
                <w:szCs w:val="24"/>
              </w:rPr>
              <w:t>ры)</w:t>
            </w:r>
          </w:p>
          <w:p w:rsidR="00DC1404" w:rsidRPr="00DC1404" w:rsidRDefault="00DC1404" w:rsidP="009D02EB">
            <w:pPr>
              <w:rPr>
                <w:color w:val="000000"/>
                <w:sz w:val="24"/>
                <w:szCs w:val="24"/>
              </w:rPr>
            </w:pPr>
          </w:p>
        </w:tc>
        <w:tc>
          <w:tcPr>
            <w:tcW w:w="2384" w:type="dxa"/>
          </w:tcPr>
          <w:p w:rsidR="00DC1404" w:rsidRPr="00DC1404" w:rsidRDefault="00F9284D" w:rsidP="009D02EB">
            <w:pPr>
              <w:ind w:firstLine="0"/>
              <w:rPr>
                <w:bCs/>
                <w:color w:val="000000"/>
                <w:sz w:val="24"/>
                <w:szCs w:val="24"/>
              </w:rPr>
            </w:pPr>
            <w:r>
              <w:rPr>
                <w:bCs/>
                <w:color w:val="000000"/>
                <w:sz w:val="24"/>
                <w:szCs w:val="24"/>
              </w:rPr>
              <w:t>2022-2023</w:t>
            </w:r>
            <w:r w:rsidR="00DC1404">
              <w:rPr>
                <w:bCs/>
                <w:color w:val="000000"/>
                <w:sz w:val="24"/>
                <w:szCs w:val="24"/>
              </w:rPr>
              <w:t xml:space="preserve"> г.</w:t>
            </w:r>
          </w:p>
        </w:tc>
      </w:tr>
      <w:tr w:rsidR="00DC1404" w:rsidTr="00DC1404">
        <w:tc>
          <w:tcPr>
            <w:tcW w:w="812" w:type="dxa"/>
          </w:tcPr>
          <w:p w:rsidR="00DC1404" w:rsidRPr="00DC1404" w:rsidRDefault="00DC1404" w:rsidP="009D02EB">
            <w:pPr>
              <w:ind w:firstLine="0"/>
              <w:rPr>
                <w:color w:val="000000"/>
                <w:sz w:val="24"/>
                <w:szCs w:val="24"/>
              </w:rPr>
            </w:pPr>
            <w:r w:rsidRPr="00DC1404">
              <w:rPr>
                <w:color w:val="000000"/>
                <w:sz w:val="24"/>
                <w:szCs w:val="24"/>
              </w:rPr>
              <w:t>VI</w:t>
            </w:r>
          </w:p>
        </w:tc>
        <w:tc>
          <w:tcPr>
            <w:tcW w:w="2027" w:type="dxa"/>
          </w:tcPr>
          <w:p w:rsidR="00DC1404" w:rsidRPr="00DC1404" w:rsidRDefault="00DC1404" w:rsidP="009D02EB">
            <w:pPr>
              <w:ind w:firstLine="0"/>
              <w:rPr>
                <w:color w:val="000000"/>
                <w:sz w:val="24"/>
                <w:szCs w:val="24"/>
              </w:rPr>
            </w:pPr>
            <w:r w:rsidRPr="00DC1404">
              <w:rPr>
                <w:color w:val="000000"/>
                <w:sz w:val="24"/>
                <w:szCs w:val="24"/>
              </w:rPr>
              <w:t>Компоненты на</w:t>
            </w:r>
          </w:p>
          <w:p w:rsidR="00DC1404" w:rsidRPr="00DC1404" w:rsidRDefault="00DC1404" w:rsidP="009D02EB">
            <w:pPr>
              <w:ind w:firstLine="0"/>
              <w:rPr>
                <w:color w:val="000000"/>
                <w:sz w:val="24"/>
                <w:szCs w:val="24"/>
              </w:rPr>
            </w:pPr>
            <w:r w:rsidRPr="00DC1404">
              <w:rPr>
                <w:color w:val="000000"/>
                <w:sz w:val="24"/>
                <w:szCs w:val="24"/>
              </w:rPr>
              <w:t>CD и DVD:</w:t>
            </w:r>
          </w:p>
          <w:p w:rsidR="00DC1404" w:rsidRPr="00DC1404" w:rsidRDefault="00DC1404" w:rsidP="009D02EB">
            <w:pPr>
              <w:rPr>
                <w:color w:val="000000"/>
                <w:sz w:val="24"/>
                <w:szCs w:val="24"/>
              </w:rPr>
            </w:pPr>
          </w:p>
        </w:tc>
        <w:tc>
          <w:tcPr>
            <w:tcW w:w="4348" w:type="dxa"/>
          </w:tcPr>
          <w:p w:rsidR="00DC1404" w:rsidRPr="00DC1404" w:rsidRDefault="00DC1404" w:rsidP="009D02EB">
            <w:pPr>
              <w:ind w:firstLine="0"/>
              <w:rPr>
                <w:color w:val="000000"/>
                <w:sz w:val="24"/>
                <w:szCs w:val="24"/>
              </w:rPr>
            </w:pPr>
            <w:r w:rsidRPr="00DC1404">
              <w:rPr>
                <w:color w:val="000000"/>
                <w:sz w:val="24"/>
                <w:szCs w:val="24"/>
              </w:rPr>
              <w:t>электронные приложения к учебникам;</w:t>
            </w:r>
          </w:p>
          <w:p w:rsidR="00DC1404" w:rsidRPr="00DC1404" w:rsidRDefault="00DC1404" w:rsidP="009D02EB">
            <w:pPr>
              <w:ind w:firstLine="0"/>
              <w:rPr>
                <w:color w:val="000000"/>
                <w:sz w:val="24"/>
                <w:szCs w:val="24"/>
              </w:rPr>
            </w:pPr>
            <w:r w:rsidRPr="00DC1404">
              <w:rPr>
                <w:color w:val="000000"/>
                <w:sz w:val="24"/>
                <w:szCs w:val="24"/>
              </w:rPr>
              <w:t>электронные наглядные пособия;</w:t>
            </w:r>
          </w:p>
          <w:p w:rsidR="00DC1404" w:rsidRPr="00DC1404" w:rsidRDefault="00DC1404" w:rsidP="009D02EB">
            <w:pPr>
              <w:ind w:firstLine="0"/>
              <w:rPr>
                <w:color w:val="000000"/>
                <w:sz w:val="24"/>
                <w:szCs w:val="24"/>
              </w:rPr>
            </w:pPr>
            <w:r w:rsidRPr="00DC1404">
              <w:rPr>
                <w:color w:val="000000"/>
                <w:sz w:val="24"/>
                <w:szCs w:val="24"/>
              </w:rPr>
              <w:t>электронные  тренаж</w:t>
            </w:r>
            <w:r w:rsidRPr="00DC1404">
              <w:rPr>
                <w:rFonts w:ascii="Cambria Math" w:hAnsi="Cambria Math" w:cs="Cambria Math"/>
                <w:color w:val="000000"/>
                <w:sz w:val="24"/>
                <w:szCs w:val="24"/>
              </w:rPr>
              <w:t>ѐ</w:t>
            </w:r>
            <w:r w:rsidRPr="00DC1404">
              <w:rPr>
                <w:color w:val="000000"/>
                <w:sz w:val="24"/>
                <w:szCs w:val="24"/>
              </w:rPr>
              <w:t>ры; электронные</w:t>
            </w:r>
          </w:p>
          <w:p w:rsidR="00DC1404" w:rsidRPr="00DC1404" w:rsidRDefault="00DC1404" w:rsidP="009D02EB">
            <w:pPr>
              <w:ind w:firstLine="0"/>
              <w:rPr>
                <w:color w:val="000000"/>
                <w:sz w:val="24"/>
                <w:szCs w:val="24"/>
              </w:rPr>
            </w:pPr>
            <w:r w:rsidRPr="00DC1404">
              <w:rPr>
                <w:color w:val="000000"/>
                <w:sz w:val="24"/>
                <w:szCs w:val="24"/>
              </w:rPr>
              <w:t>практикумы</w:t>
            </w:r>
          </w:p>
          <w:p w:rsidR="00DC1404" w:rsidRPr="00DC1404" w:rsidRDefault="00DC1404" w:rsidP="009D02EB">
            <w:pPr>
              <w:rPr>
                <w:color w:val="000000"/>
                <w:sz w:val="24"/>
                <w:szCs w:val="24"/>
              </w:rPr>
            </w:pPr>
          </w:p>
        </w:tc>
        <w:tc>
          <w:tcPr>
            <w:tcW w:w="2384" w:type="dxa"/>
          </w:tcPr>
          <w:p w:rsidR="00DC1404" w:rsidRPr="00DC1404" w:rsidRDefault="00455859" w:rsidP="009D02EB">
            <w:pPr>
              <w:ind w:firstLine="0"/>
              <w:rPr>
                <w:bCs/>
                <w:color w:val="000000"/>
                <w:sz w:val="24"/>
                <w:szCs w:val="24"/>
              </w:rPr>
            </w:pPr>
            <w:r>
              <w:rPr>
                <w:bCs/>
                <w:color w:val="000000"/>
                <w:sz w:val="24"/>
                <w:szCs w:val="24"/>
              </w:rPr>
              <w:t>2023-2024</w:t>
            </w:r>
            <w:r w:rsidR="00DC1404">
              <w:rPr>
                <w:bCs/>
                <w:color w:val="000000"/>
                <w:sz w:val="24"/>
                <w:szCs w:val="24"/>
              </w:rPr>
              <w:t xml:space="preserve"> г.</w:t>
            </w:r>
          </w:p>
        </w:tc>
      </w:tr>
    </w:tbl>
    <w:p w:rsidR="00D56C0E" w:rsidRDefault="00D56C0E" w:rsidP="009D02EB">
      <w:pPr>
        <w:ind w:firstLine="0"/>
        <w:rPr>
          <w:rFonts w:ascii="Times New Roman" w:eastAsia="Times New Roman" w:hAnsi="Times New Roman" w:cs="Times New Roman"/>
          <w:b/>
          <w:bCs/>
          <w:sz w:val="24"/>
          <w:szCs w:val="24"/>
        </w:rPr>
      </w:pPr>
    </w:p>
    <w:p w:rsidR="00DE0E7D" w:rsidRDefault="00DE0E7D" w:rsidP="00DE0E7D">
      <w:pPr>
        <w:pStyle w:val="af"/>
        <w:spacing w:before="0" w:beforeAutospacing="0" w:after="0" w:afterAutospacing="0"/>
        <w:jc w:val="both"/>
      </w:pPr>
      <w:r w:rsidRPr="00DE0E7D">
        <w:t>1 сентября 2018 года</w:t>
      </w:r>
      <w:r>
        <w:rPr>
          <w:b/>
        </w:rPr>
        <w:t xml:space="preserve"> </w:t>
      </w:r>
      <w:r w:rsidRPr="00DE0E7D">
        <w:t>в соответствии с приказом отдела образования Администрации Багаевского района от 30.07.2018 №</w:t>
      </w:r>
      <w:r>
        <w:t xml:space="preserve"> </w:t>
      </w:r>
      <w:r w:rsidRPr="00DE0E7D">
        <w:t>719</w:t>
      </w:r>
      <w:r>
        <w:t xml:space="preserve"> на базе МБОУ БСОШ № 2 </w:t>
      </w:r>
      <w:r w:rsidRPr="00DE0E7D">
        <w:t xml:space="preserve"> </w:t>
      </w:r>
      <w:r>
        <w:t xml:space="preserve">открыт </w:t>
      </w:r>
      <w:r w:rsidRPr="00DE0E7D">
        <w:t>муниципальный ресурсный центр по выявлению, поддержке и развитию одаренных детей и талантливой обучающейся молодежи Багаевск</w:t>
      </w:r>
      <w:r>
        <w:t>ого района.</w:t>
      </w:r>
    </w:p>
    <w:p w:rsidR="00DE0E7D" w:rsidRPr="00DE0E7D" w:rsidRDefault="00DE0E7D" w:rsidP="00DE0E7D">
      <w:pPr>
        <w:pStyle w:val="af"/>
        <w:spacing w:before="0" w:beforeAutospacing="0" w:after="0" w:afterAutospacing="0"/>
        <w:jc w:val="both"/>
      </w:pPr>
      <w:r w:rsidRPr="00DE0E7D">
        <w:t>В документах федерального уровня последних лет (национальной образовательной инициативе «Наша новая школа», Концепции общенациональной системы выявления и развития молодых талантов, Федеральной целевой программе развития образования на 2011-2015 годы и др.) работа с талантливыми детьми обозначена как приоритетное направление, обуславливающее инновационный путь развития страны.</w:t>
      </w:r>
    </w:p>
    <w:p w:rsidR="00DE0E7D" w:rsidRDefault="00DE0E7D" w:rsidP="00DE0E7D">
      <w:pPr>
        <w:autoSpaceDE w:val="0"/>
        <w:autoSpaceDN w:val="0"/>
        <w:adjustRightInd w:val="0"/>
        <w:ind w:firstLine="0"/>
        <w:rPr>
          <w:rFonts w:ascii="Times New Roman" w:hAnsi="Times New Roman"/>
          <w:sz w:val="24"/>
          <w:szCs w:val="24"/>
        </w:rPr>
      </w:pPr>
      <w:r>
        <w:rPr>
          <w:rFonts w:ascii="Times New Roman" w:hAnsi="Times New Roman"/>
          <w:b/>
          <w:sz w:val="24"/>
          <w:szCs w:val="24"/>
        </w:rPr>
        <w:t xml:space="preserve">        </w:t>
      </w:r>
      <w:r w:rsidRPr="00DE0E7D">
        <w:rPr>
          <w:rFonts w:ascii="Times New Roman" w:hAnsi="Times New Roman"/>
          <w:sz w:val="24"/>
          <w:szCs w:val="24"/>
        </w:rPr>
        <w:t>В послании президента России Федеральному собранию от 04.12.2014</w:t>
      </w:r>
      <w:r>
        <w:rPr>
          <w:rFonts w:ascii="Times New Roman" w:hAnsi="Times New Roman"/>
          <w:sz w:val="24"/>
          <w:szCs w:val="24"/>
        </w:rPr>
        <w:t xml:space="preserve">  </w:t>
      </w:r>
      <w:r w:rsidRPr="00DE0E7D">
        <w:rPr>
          <w:rFonts w:ascii="Times New Roman" w:hAnsi="Times New Roman"/>
          <w:sz w:val="24"/>
          <w:szCs w:val="24"/>
        </w:rPr>
        <w:t>В.В.Путин отметил: «Талантливые дети – это достояние нации, и мы должныпредусмотреть дополнительные возможности поддержки для тех, кто уже в школе проявил склонность к техническому и творчеству, к изобретательству, добился успеха в национальных и международных интеллектуальных и профессиональных состязаниях, имеет патенты и публикации в научных журналах, а таких детей у нас немало».</w:t>
      </w:r>
    </w:p>
    <w:p w:rsidR="00DE0E7D" w:rsidRDefault="00DE0E7D" w:rsidP="00DE0E7D">
      <w:pPr>
        <w:autoSpaceDE w:val="0"/>
        <w:autoSpaceDN w:val="0"/>
        <w:adjustRightInd w:val="0"/>
        <w:ind w:firstLine="0"/>
        <w:rPr>
          <w:rFonts w:ascii="Times New Roman" w:hAnsi="Times New Roman" w:cs="Times New Roman"/>
          <w:sz w:val="24"/>
          <w:szCs w:val="24"/>
        </w:rPr>
      </w:pPr>
      <w:r w:rsidRPr="00DE0E7D">
        <w:rPr>
          <w:rFonts w:ascii="Times New Roman" w:hAnsi="Times New Roman" w:cs="Times New Roman"/>
          <w:sz w:val="24"/>
          <w:szCs w:val="24"/>
        </w:rPr>
        <w:t xml:space="preserve">          В своей работе каждый учитель особое внимание уделяет одаренным детям, талантливым. Не секрет, что каждый родитель считает своего ребенка таковым.</w:t>
      </w:r>
    </w:p>
    <w:p w:rsidR="00DE0E7D" w:rsidRPr="00DE0E7D" w:rsidRDefault="00DE0E7D" w:rsidP="00DE0E7D">
      <w:pPr>
        <w:autoSpaceDE w:val="0"/>
        <w:autoSpaceDN w:val="0"/>
        <w:adjustRightInd w:val="0"/>
        <w:ind w:firstLine="0"/>
        <w:rPr>
          <w:rFonts w:ascii="Times New Roman" w:hAnsi="Times New Roman" w:cs="Times New Roman"/>
          <w:sz w:val="24"/>
          <w:szCs w:val="24"/>
        </w:rPr>
      </w:pPr>
      <w:r>
        <w:rPr>
          <w:sz w:val="24"/>
          <w:szCs w:val="24"/>
        </w:rPr>
        <w:t xml:space="preserve">        </w:t>
      </w:r>
      <w:r w:rsidRPr="00DE0E7D">
        <w:rPr>
          <w:rFonts w:ascii="Times New Roman" w:hAnsi="Times New Roman" w:cs="Times New Roman"/>
          <w:sz w:val="24"/>
          <w:szCs w:val="24"/>
        </w:rPr>
        <w:t>Но для того, чтобы правильно развить таланты ученика, необходимо, в первую очередь, создать такие условия, в которых ребенок сможет раскрыть себя в полной мере.</w:t>
      </w:r>
    </w:p>
    <w:p w:rsidR="00DE0E7D" w:rsidRDefault="00DE0E7D" w:rsidP="00DE0E7D">
      <w:pPr>
        <w:pStyle w:val="af"/>
        <w:spacing w:before="0" w:beforeAutospacing="0" w:after="0" w:afterAutospacing="0"/>
        <w:ind w:firstLine="0"/>
        <w:jc w:val="both"/>
      </w:pPr>
      <w:r>
        <w:t xml:space="preserve">       </w:t>
      </w:r>
      <w:r w:rsidRPr="00DE0E7D">
        <w:t xml:space="preserve"> В этом и учителям, и ученикам, и их родителям поможет муниципальный ресурсный центр по работе с одаренными детьми.</w:t>
      </w:r>
    </w:p>
    <w:p w:rsidR="00DE0E7D" w:rsidRDefault="00DE0E7D" w:rsidP="009D02EB">
      <w:pPr>
        <w:pStyle w:val="af"/>
        <w:spacing w:before="0" w:beforeAutospacing="0" w:after="0" w:afterAutospacing="0"/>
        <w:ind w:firstLine="0"/>
        <w:jc w:val="both"/>
      </w:pPr>
      <w:r w:rsidRPr="00DE0E7D">
        <w:t xml:space="preserve"> </w:t>
      </w:r>
      <w:r>
        <w:t xml:space="preserve">        </w:t>
      </w:r>
      <w:r w:rsidRPr="00DE0E7D">
        <w:rPr>
          <w:b/>
        </w:rPr>
        <w:t>Целью деятельности Центра</w:t>
      </w:r>
      <w:r w:rsidRPr="00DE0E7D">
        <w:t xml:space="preserve"> является создание комплекса условий и средств, направленных на совершенствование системы выявления, подде</w:t>
      </w:r>
      <w:r>
        <w:t>ржки и развития одаренных детей</w:t>
      </w:r>
      <w:r w:rsidRPr="00DE0E7D">
        <w:t xml:space="preserve">, организационно-методическое сопровождение инноваций, которые направлены на позитивные изменения в деятельности образовательных учреждений Багаевского района в работе с одаренными детьми. </w:t>
      </w:r>
    </w:p>
    <w:p w:rsidR="00DE0E7D" w:rsidRDefault="00DE0E7D" w:rsidP="009D02EB">
      <w:pPr>
        <w:pStyle w:val="af"/>
        <w:spacing w:before="0" w:beforeAutospacing="0" w:after="0" w:afterAutospacing="0"/>
        <w:ind w:firstLine="0"/>
        <w:jc w:val="both"/>
      </w:pPr>
      <w:r>
        <w:t xml:space="preserve">           </w:t>
      </w:r>
      <w:r w:rsidRPr="00DE0E7D">
        <w:t xml:space="preserve"> </w:t>
      </w:r>
      <w:r>
        <w:t xml:space="preserve">Обучающимися центра являются </w:t>
      </w:r>
      <w:r w:rsidRPr="00DE0E7D">
        <w:t xml:space="preserve"> ученики 8, 9, 10, 11-х классов, победители муниципальных и областных научно-практических конференций, конкурсов, олимпиад, соревнований по выбранным направлениям. </w:t>
      </w:r>
    </w:p>
    <w:p w:rsidR="00DE0E7D" w:rsidRDefault="00DE0E7D" w:rsidP="009D02EB">
      <w:pPr>
        <w:pStyle w:val="af"/>
        <w:spacing w:before="0" w:beforeAutospacing="0" w:after="0" w:afterAutospacing="0"/>
        <w:ind w:firstLine="0"/>
        <w:jc w:val="both"/>
      </w:pPr>
      <w:r>
        <w:t xml:space="preserve">           </w:t>
      </w:r>
      <w:r w:rsidRPr="00DE0E7D">
        <w:t xml:space="preserve"> Для ребят это возможность проявить себя, погрузиться в различные виды деятельности, познакомиться с замечательными педагогами нашего района, завести новых друзей, интересно и с пользой провести время.</w:t>
      </w:r>
    </w:p>
    <w:p w:rsidR="00DE0E7D" w:rsidRPr="00DE0E7D" w:rsidRDefault="00DE0E7D" w:rsidP="009D02EB">
      <w:pPr>
        <w:pStyle w:val="af"/>
        <w:spacing w:before="0" w:beforeAutospacing="0" w:after="0" w:afterAutospacing="0"/>
        <w:ind w:firstLine="0"/>
        <w:jc w:val="both"/>
      </w:pPr>
      <w:r>
        <w:t xml:space="preserve">          </w:t>
      </w:r>
      <w:r w:rsidRPr="00DE0E7D">
        <w:t>Мы надеемся на  плодотворную работу муниципального ресурсного центра  в тесном сотрудничестве со всеми образовательными учреждениями Багаевского района.</w:t>
      </w:r>
    </w:p>
    <w:p w:rsidR="00DE0E7D" w:rsidRPr="00DE0E7D" w:rsidRDefault="00DE0E7D" w:rsidP="009D02EB">
      <w:pPr>
        <w:shd w:val="clear" w:color="auto" w:fill="FFFFFF"/>
        <w:spacing w:before="31" w:after="31"/>
        <w:rPr>
          <w:rFonts w:ascii="Times New Roman" w:hAnsi="Times New Roman"/>
          <w:sz w:val="24"/>
          <w:szCs w:val="24"/>
          <w:lang w:eastAsia="ru-RU"/>
        </w:rPr>
      </w:pPr>
      <w:r w:rsidRPr="00DE0E7D">
        <w:rPr>
          <w:rFonts w:ascii="Times New Roman" w:hAnsi="Times New Roman"/>
          <w:sz w:val="24"/>
          <w:szCs w:val="24"/>
        </w:rPr>
        <w:t xml:space="preserve"> Тем более, что </w:t>
      </w:r>
      <w:r w:rsidRPr="00DE0E7D">
        <w:rPr>
          <w:rFonts w:ascii="Times New Roman" w:hAnsi="Times New Roman"/>
          <w:sz w:val="24"/>
          <w:szCs w:val="24"/>
          <w:lang w:eastAsia="ru-RU"/>
        </w:rPr>
        <w:t>рабочей группой при Правительстве Ростовской области разработан проект «Развитие системы работы с одаренными детьми в Ростовской области», в ходе которого   предполагается создать региональный  организационно-методический центр дистанционного образования для одаренных детей, с которым мы будем взаимодействовать.</w:t>
      </w:r>
    </w:p>
    <w:p w:rsidR="00F45E08" w:rsidRDefault="00F45E08" w:rsidP="00C8619F">
      <w:pPr>
        <w:spacing w:line="276" w:lineRule="auto"/>
        <w:ind w:firstLine="0"/>
        <w:rPr>
          <w:rFonts w:ascii="Times New Roman" w:eastAsia="Times New Roman" w:hAnsi="Times New Roman" w:cs="Times New Roman"/>
          <w:b/>
          <w:bCs/>
          <w:sz w:val="24"/>
          <w:szCs w:val="24"/>
        </w:rPr>
      </w:pPr>
    </w:p>
    <w:p w:rsidR="00C11772" w:rsidRDefault="00B446FA" w:rsidP="003067C8">
      <w:pPr>
        <w:pStyle w:val="a7"/>
        <w:numPr>
          <w:ilvl w:val="1"/>
          <w:numId w:val="142"/>
        </w:num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Финансово-экономические </w:t>
      </w:r>
      <w:r w:rsidR="00C11772" w:rsidRPr="00C11772">
        <w:rPr>
          <w:rFonts w:ascii="Times New Roman" w:eastAsia="Times New Roman" w:hAnsi="Times New Roman" w:cs="Times New Roman"/>
          <w:b/>
          <w:bCs/>
          <w:sz w:val="24"/>
          <w:szCs w:val="24"/>
        </w:rPr>
        <w:t xml:space="preserve"> условия </w:t>
      </w:r>
      <w:r w:rsidR="00504E05">
        <w:rPr>
          <w:rFonts w:ascii="Times New Roman" w:eastAsia="Times New Roman" w:hAnsi="Times New Roman" w:cs="Times New Roman"/>
          <w:b/>
          <w:bCs/>
          <w:sz w:val="24"/>
          <w:szCs w:val="24"/>
        </w:rPr>
        <w:t xml:space="preserve"> реализации основной образовательной программы основного общего образования</w:t>
      </w:r>
    </w:p>
    <w:p w:rsidR="00B446FA" w:rsidRPr="00B446FA" w:rsidRDefault="00B446FA" w:rsidP="00B446FA">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Финансово-экономические условия реализации основной образовательной программы</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основного общего образования:</w:t>
      </w:r>
    </w:p>
    <w:p w:rsidR="00B446FA" w:rsidRPr="00B446FA" w:rsidRDefault="00B446FA" w:rsidP="003067C8">
      <w:pPr>
        <w:pStyle w:val="a7"/>
        <w:numPr>
          <w:ilvl w:val="0"/>
          <w:numId w:val="303"/>
        </w:numPr>
        <w:autoSpaceDE w:val="0"/>
        <w:autoSpaceDN w:val="0"/>
        <w:adjustRightInd w:val="0"/>
        <w:spacing w:line="276" w:lineRule="auto"/>
        <w:rPr>
          <w:rFonts w:ascii="Times New Roman" w:eastAsia="TimesNewRomanPSMT" w:hAnsi="Times New Roman" w:cs="Times New Roman"/>
          <w:sz w:val="24"/>
          <w:szCs w:val="24"/>
        </w:rPr>
      </w:pPr>
      <w:r w:rsidRPr="00B446FA">
        <w:rPr>
          <w:rFonts w:ascii="Times New Roman" w:eastAsia="TimesNewRomanPSMT" w:hAnsi="Times New Roman" w:cs="Times New Roman"/>
          <w:sz w:val="24"/>
          <w:szCs w:val="24"/>
        </w:rPr>
        <w:t>обеспечивают государственные гарантии прав граждан на получение бесплатного общедоступного основного общего образования;</w:t>
      </w:r>
    </w:p>
    <w:p w:rsidR="00B446FA" w:rsidRPr="00B446FA" w:rsidRDefault="00B446FA" w:rsidP="003067C8">
      <w:pPr>
        <w:pStyle w:val="a7"/>
        <w:numPr>
          <w:ilvl w:val="0"/>
          <w:numId w:val="303"/>
        </w:numPr>
        <w:autoSpaceDE w:val="0"/>
        <w:autoSpaceDN w:val="0"/>
        <w:adjustRightInd w:val="0"/>
        <w:spacing w:line="276" w:lineRule="auto"/>
        <w:rPr>
          <w:rFonts w:ascii="Times New Roman" w:eastAsia="TimesNewRomanPSMT" w:hAnsi="Times New Roman" w:cs="Times New Roman"/>
          <w:sz w:val="24"/>
          <w:szCs w:val="24"/>
        </w:rPr>
      </w:pPr>
      <w:r w:rsidRPr="00B446FA">
        <w:rPr>
          <w:rFonts w:ascii="Times New Roman" w:eastAsia="TimesNewRomanPSMT" w:hAnsi="Times New Roman" w:cs="Times New Roman"/>
          <w:sz w:val="24"/>
          <w:szCs w:val="24"/>
        </w:rPr>
        <w:t>обеспечивают возможность</w:t>
      </w:r>
      <w:r w:rsidR="00504E05">
        <w:rPr>
          <w:rFonts w:ascii="Times New Roman" w:eastAsia="TimesNewRomanPSMT" w:hAnsi="Times New Roman" w:cs="Times New Roman"/>
          <w:sz w:val="24"/>
          <w:szCs w:val="24"/>
        </w:rPr>
        <w:t xml:space="preserve"> исполнения требований ФГОС ООО</w:t>
      </w:r>
      <w:r w:rsidRPr="00B446FA">
        <w:rPr>
          <w:rFonts w:ascii="Times New Roman" w:eastAsia="TimesNewRomanPSMT" w:hAnsi="Times New Roman" w:cs="Times New Roman"/>
          <w:sz w:val="24"/>
          <w:szCs w:val="24"/>
        </w:rPr>
        <w:t>;</w:t>
      </w:r>
    </w:p>
    <w:p w:rsidR="00B446FA" w:rsidRPr="00B446FA" w:rsidRDefault="00B446FA" w:rsidP="003067C8">
      <w:pPr>
        <w:pStyle w:val="a7"/>
        <w:numPr>
          <w:ilvl w:val="0"/>
          <w:numId w:val="303"/>
        </w:numPr>
        <w:autoSpaceDE w:val="0"/>
        <w:autoSpaceDN w:val="0"/>
        <w:adjustRightInd w:val="0"/>
        <w:spacing w:line="276" w:lineRule="auto"/>
        <w:rPr>
          <w:rFonts w:ascii="Times New Roman" w:eastAsia="TimesNewRomanPSMT" w:hAnsi="Times New Roman" w:cs="Times New Roman"/>
          <w:sz w:val="24"/>
          <w:szCs w:val="24"/>
        </w:rPr>
      </w:pPr>
      <w:r w:rsidRPr="00B446FA">
        <w:rPr>
          <w:rFonts w:ascii="Times New Roman" w:eastAsia="TimesNewRomanPSMT" w:hAnsi="Times New Roman" w:cs="Times New Roman"/>
          <w:sz w:val="24"/>
          <w:szCs w:val="24"/>
        </w:rPr>
        <w:t>обеспечивают реализацию обязательной части основной образовательной программы основного общего образования и части, формируемой участниками образовательных отношений, включая внеурочную деятельность;</w:t>
      </w:r>
    </w:p>
    <w:p w:rsidR="00B446FA" w:rsidRPr="00B446FA" w:rsidRDefault="00B446FA" w:rsidP="003067C8">
      <w:pPr>
        <w:pStyle w:val="a7"/>
        <w:numPr>
          <w:ilvl w:val="0"/>
          <w:numId w:val="303"/>
        </w:numPr>
        <w:autoSpaceDE w:val="0"/>
        <w:autoSpaceDN w:val="0"/>
        <w:adjustRightInd w:val="0"/>
        <w:spacing w:line="276" w:lineRule="auto"/>
        <w:rPr>
          <w:rFonts w:ascii="Times New Roman" w:eastAsia="TimesNewRomanPSMT" w:hAnsi="Times New Roman" w:cs="Times New Roman"/>
          <w:sz w:val="24"/>
          <w:szCs w:val="24"/>
        </w:rPr>
      </w:pPr>
      <w:r w:rsidRPr="00B446FA">
        <w:rPr>
          <w:rFonts w:ascii="Times New Roman" w:eastAsia="TimesNewRomanPSMT" w:hAnsi="Times New Roman" w:cs="Times New Roman"/>
          <w:sz w:val="24"/>
          <w:szCs w:val="24"/>
        </w:rPr>
        <w:t>отражают структуру и объем расходов, необходимых для реализации основной образовательной программы основного общего образования, а также механизм формирования.</w:t>
      </w:r>
    </w:p>
    <w:p w:rsidR="00B446FA" w:rsidRPr="00B446FA" w:rsidRDefault="00B446FA" w:rsidP="00B446FA">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Финансовое обеспечение реализации основной образовательной программы основного</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общего образования опирается на исполнение</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 xml:space="preserve"> расходных обязательств, обеспечивающих</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государственные гарантии прав на получение общедоступного и бесплатного основного</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общего образования. Объем действующих расходных обязательств отражается в</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 xml:space="preserve">муниципальном задании </w:t>
      </w:r>
      <w:r>
        <w:rPr>
          <w:rFonts w:ascii="Times New Roman" w:eastAsia="TimesNewRomanPSMT" w:hAnsi="Times New Roman" w:cs="Times New Roman"/>
          <w:sz w:val="24"/>
          <w:szCs w:val="24"/>
        </w:rPr>
        <w:t xml:space="preserve"> МБОУ БСОШ № 2.</w:t>
      </w:r>
    </w:p>
    <w:p w:rsidR="00C11772" w:rsidRPr="00B446FA" w:rsidRDefault="00B446FA" w:rsidP="00B446FA">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 xml:space="preserve">Муниципальное задание устанавливает показатели, характеризующие качество и </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объем (содержание) государственной услуги (работы), а также порядок ее оказания</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(выполнения).</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Обеспечение государственных гарантий реализации прав на получение общедоступного и</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бесплатного основного общего образования в общеобразовательных организациях</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осуществляется в соответствии с нормативами, определяемыми органами государственной</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власти субъектов Российской Федерации.</w:t>
      </w:r>
    </w:p>
    <w:p w:rsidR="00B446FA" w:rsidRPr="00B446FA" w:rsidRDefault="00B446FA" w:rsidP="00B446FA">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 xml:space="preserve">Норматив затрат на реализацию </w:t>
      </w:r>
      <w:r>
        <w:rPr>
          <w:rFonts w:ascii="Times New Roman" w:eastAsia="TimesNewRomanPSMT" w:hAnsi="Times New Roman" w:cs="Times New Roman"/>
          <w:sz w:val="24"/>
          <w:szCs w:val="24"/>
        </w:rPr>
        <w:t xml:space="preserve">ООП ООО </w:t>
      </w:r>
      <w:r w:rsidRPr="00B446FA">
        <w:rPr>
          <w:rFonts w:ascii="Times New Roman" w:eastAsia="TimesNewRomanPSMT" w:hAnsi="Times New Roman" w:cs="Times New Roman"/>
          <w:sz w:val="24"/>
          <w:szCs w:val="24"/>
        </w:rPr>
        <w:t xml:space="preserve"> - гарантированный минимально допустимый объем </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финансовых средств в год в</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расчете на одного обучающегося, необходимый для реализации образовательной программы</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основного общего образования, включая:</w:t>
      </w:r>
    </w:p>
    <w:p w:rsidR="00B446FA" w:rsidRPr="00B446FA" w:rsidRDefault="00B446FA" w:rsidP="003067C8">
      <w:pPr>
        <w:pStyle w:val="a7"/>
        <w:numPr>
          <w:ilvl w:val="0"/>
          <w:numId w:val="304"/>
        </w:numPr>
        <w:autoSpaceDE w:val="0"/>
        <w:autoSpaceDN w:val="0"/>
        <w:adjustRightInd w:val="0"/>
        <w:spacing w:line="276" w:lineRule="auto"/>
        <w:rPr>
          <w:rFonts w:ascii="Times New Roman" w:eastAsia="TimesNewRomanPSMT" w:hAnsi="Times New Roman" w:cs="Times New Roman"/>
          <w:sz w:val="24"/>
          <w:szCs w:val="24"/>
        </w:rPr>
      </w:pPr>
      <w:r w:rsidRPr="00B446FA">
        <w:rPr>
          <w:rFonts w:ascii="Times New Roman" w:eastAsia="TimesNewRomanPSMT" w:hAnsi="Times New Roman" w:cs="Times New Roman"/>
          <w:sz w:val="24"/>
          <w:szCs w:val="24"/>
        </w:rPr>
        <w:t xml:space="preserve">расходы на оплату труда работников, реализующих </w:t>
      </w:r>
      <w:r>
        <w:rPr>
          <w:rFonts w:ascii="Times New Roman" w:eastAsia="TimesNewRomanPSMT" w:hAnsi="Times New Roman" w:cs="Times New Roman"/>
          <w:sz w:val="24"/>
          <w:szCs w:val="24"/>
        </w:rPr>
        <w:t>ООП ООО</w:t>
      </w:r>
      <w:r w:rsidRPr="00B446FA">
        <w:rPr>
          <w:rFonts w:ascii="Times New Roman" w:eastAsia="TimesNewRomanPSMT" w:hAnsi="Times New Roman" w:cs="Times New Roman"/>
          <w:sz w:val="24"/>
          <w:szCs w:val="24"/>
        </w:rPr>
        <w:t>;</w:t>
      </w:r>
    </w:p>
    <w:p w:rsidR="00B446FA" w:rsidRPr="00B446FA" w:rsidRDefault="00B446FA" w:rsidP="003067C8">
      <w:pPr>
        <w:pStyle w:val="a7"/>
        <w:numPr>
          <w:ilvl w:val="0"/>
          <w:numId w:val="304"/>
        </w:numPr>
        <w:autoSpaceDE w:val="0"/>
        <w:autoSpaceDN w:val="0"/>
        <w:adjustRightInd w:val="0"/>
        <w:spacing w:line="276" w:lineRule="auto"/>
        <w:rPr>
          <w:rFonts w:ascii="Times New Roman" w:eastAsia="TimesNewRomanPSMT" w:hAnsi="Times New Roman" w:cs="Times New Roman"/>
          <w:sz w:val="24"/>
          <w:szCs w:val="24"/>
        </w:rPr>
      </w:pPr>
      <w:r w:rsidRPr="00B446FA">
        <w:rPr>
          <w:rFonts w:ascii="Times New Roman" w:eastAsia="TimesNewRomanPSMT" w:hAnsi="Times New Roman" w:cs="Times New Roman"/>
          <w:sz w:val="24"/>
          <w:szCs w:val="24"/>
        </w:rPr>
        <w:t>расходы на приобретение учебников и учебных пособий, средств обучения, игр</w:t>
      </w:r>
      <w:r>
        <w:rPr>
          <w:rFonts w:ascii="Times New Roman" w:eastAsia="TimesNewRomanPSMT" w:hAnsi="Times New Roman" w:cs="Times New Roman"/>
          <w:sz w:val="24"/>
          <w:szCs w:val="24"/>
        </w:rPr>
        <w:t xml:space="preserve"> и т.д.</w:t>
      </w:r>
      <w:r w:rsidRPr="00B446FA">
        <w:rPr>
          <w:rFonts w:ascii="Times New Roman" w:eastAsia="TimesNewRomanPSMT" w:hAnsi="Times New Roman" w:cs="Times New Roman"/>
          <w:sz w:val="24"/>
          <w:szCs w:val="24"/>
        </w:rPr>
        <w:t>;</w:t>
      </w:r>
    </w:p>
    <w:p w:rsidR="00B446FA" w:rsidRPr="00B446FA" w:rsidRDefault="00B446FA" w:rsidP="003067C8">
      <w:pPr>
        <w:pStyle w:val="a7"/>
        <w:numPr>
          <w:ilvl w:val="0"/>
          <w:numId w:val="304"/>
        </w:numPr>
        <w:autoSpaceDE w:val="0"/>
        <w:autoSpaceDN w:val="0"/>
        <w:adjustRightInd w:val="0"/>
        <w:spacing w:line="276" w:lineRule="auto"/>
        <w:rPr>
          <w:rFonts w:ascii="Times New Roman" w:eastAsia="TimesNewRomanPSMT" w:hAnsi="Times New Roman" w:cs="Times New Roman"/>
          <w:sz w:val="24"/>
          <w:szCs w:val="24"/>
        </w:rPr>
      </w:pPr>
      <w:r w:rsidRPr="00B446FA">
        <w:rPr>
          <w:rFonts w:ascii="Times New Roman" w:eastAsia="TimesNewRomanPSMT" w:hAnsi="Times New Roman" w:cs="Times New Roman"/>
          <w:sz w:val="24"/>
          <w:szCs w:val="24"/>
        </w:rPr>
        <w:t>прочие расходы (за исключением расходов на содержание зданий и оплату</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 xml:space="preserve">коммунальных услуг, осуществляемых из </w:t>
      </w:r>
      <w:r>
        <w:rPr>
          <w:rFonts w:ascii="Times New Roman" w:eastAsia="TimesNewRomanPSMT" w:hAnsi="Times New Roman" w:cs="Times New Roman"/>
          <w:sz w:val="24"/>
          <w:szCs w:val="24"/>
        </w:rPr>
        <w:t>местного</w:t>
      </w:r>
      <w:r w:rsidRPr="00B446FA">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бюджета</w:t>
      </w:r>
      <w:r w:rsidRPr="00B446FA">
        <w:rPr>
          <w:rFonts w:ascii="Times New Roman" w:eastAsia="TimesNewRomanPSMT" w:hAnsi="Times New Roman" w:cs="Times New Roman"/>
          <w:sz w:val="24"/>
          <w:szCs w:val="24"/>
        </w:rPr>
        <w:t>).</w:t>
      </w:r>
    </w:p>
    <w:p w:rsidR="00B446FA" w:rsidRPr="00B446FA" w:rsidRDefault="00B446FA" w:rsidP="00B446FA">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МБОУ БСОШ № 2 </w:t>
      </w:r>
      <w:r w:rsidRPr="00B446FA">
        <w:rPr>
          <w:rFonts w:ascii="Times New Roman" w:eastAsia="TimesNewRomanPSMT" w:hAnsi="Times New Roman" w:cs="Times New Roman"/>
          <w:sz w:val="24"/>
          <w:szCs w:val="24"/>
        </w:rPr>
        <w:t xml:space="preserve"> самостоятельно принимает решение в части направления и</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расходования средств государственного (муниципального) задания.</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 xml:space="preserve">Формирование фонда оплаты труда в </w:t>
      </w:r>
      <w:r>
        <w:rPr>
          <w:rFonts w:ascii="Times New Roman" w:eastAsia="TimesNewRomanPSMT" w:hAnsi="Times New Roman" w:cs="Times New Roman"/>
          <w:sz w:val="24"/>
          <w:szCs w:val="24"/>
        </w:rPr>
        <w:t xml:space="preserve"> школе </w:t>
      </w:r>
      <w:r w:rsidRPr="00B446FA">
        <w:rPr>
          <w:rFonts w:ascii="Times New Roman" w:eastAsia="TimesNewRomanPSMT" w:hAnsi="Times New Roman" w:cs="Times New Roman"/>
          <w:sz w:val="24"/>
          <w:szCs w:val="24"/>
        </w:rPr>
        <w:t>осуществляется в пределах</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объема средств на текущий финансовый год, установленного в соответствии с нормативами</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финансового обеспечения, определенными органами государственной власти субъекта</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Российской Федерации, количеством обучающихся и локальным нормативным актом, устанавливающим</w:t>
      </w: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положение об оплате труда работников МБОУ БСОШ № 2.</w:t>
      </w:r>
    </w:p>
    <w:p w:rsidR="00B446FA" w:rsidRPr="00B446FA" w:rsidRDefault="00B446FA" w:rsidP="00504E05">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Для обеспечения требований ФГОС на основе проведенного анализа материально--</w:t>
      </w:r>
      <w:r w:rsidR="002411A6">
        <w:rPr>
          <w:rFonts w:ascii="Times New Roman" w:eastAsia="TimesNewRomanPSMT" w:hAnsi="Times New Roman" w:cs="Times New Roman"/>
          <w:sz w:val="24"/>
          <w:szCs w:val="24"/>
        </w:rPr>
        <w:t xml:space="preserve"> </w:t>
      </w:r>
      <w:r w:rsidRPr="00B446FA">
        <w:rPr>
          <w:rFonts w:ascii="Times New Roman" w:eastAsia="TimesNewRomanPSMT" w:hAnsi="Times New Roman" w:cs="Times New Roman"/>
          <w:sz w:val="24"/>
          <w:szCs w:val="24"/>
        </w:rPr>
        <w:t xml:space="preserve">технических условий реализации </w:t>
      </w:r>
      <w:r>
        <w:rPr>
          <w:rFonts w:ascii="Times New Roman" w:eastAsia="TimesNewRomanPSMT" w:hAnsi="Times New Roman" w:cs="Times New Roman"/>
          <w:sz w:val="24"/>
          <w:szCs w:val="24"/>
        </w:rPr>
        <w:t>ООП ООО МБОУ БСОШ № 2:</w:t>
      </w:r>
    </w:p>
    <w:p w:rsidR="00B446FA" w:rsidRPr="003153AC" w:rsidRDefault="00B446FA" w:rsidP="003067C8">
      <w:pPr>
        <w:pStyle w:val="a7"/>
        <w:numPr>
          <w:ilvl w:val="0"/>
          <w:numId w:val="305"/>
        </w:numPr>
        <w:autoSpaceDE w:val="0"/>
        <w:autoSpaceDN w:val="0"/>
        <w:adjustRightInd w:val="0"/>
        <w:spacing w:line="276" w:lineRule="auto"/>
        <w:rPr>
          <w:rFonts w:ascii="Times New Roman" w:eastAsia="TimesNewRomanPSMT" w:hAnsi="Times New Roman" w:cs="Times New Roman"/>
          <w:sz w:val="24"/>
          <w:szCs w:val="24"/>
        </w:rPr>
      </w:pPr>
      <w:r w:rsidRPr="003153AC">
        <w:rPr>
          <w:rFonts w:ascii="Times New Roman" w:eastAsia="TimesNewRomanPSMT" w:hAnsi="Times New Roman" w:cs="Times New Roman"/>
          <w:sz w:val="24"/>
          <w:szCs w:val="24"/>
        </w:rPr>
        <w:t>проводит экономический расчет стоимости обеспечения требований ФГОС;</w:t>
      </w:r>
    </w:p>
    <w:p w:rsidR="00B446FA" w:rsidRPr="003153AC" w:rsidRDefault="00B446FA" w:rsidP="003067C8">
      <w:pPr>
        <w:pStyle w:val="a7"/>
        <w:numPr>
          <w:ilvl w:val="0"/>
          <w:numId w:val="305"/>
        </w:numPr>
        <w:autoSpaceDE w:val="0"/>
        <w:autoSpaceDN w:val="0"/>
        <w:adjustRightInd w:val="0"/>
        <w:spacing w:line="276" w:lineRule="auto"/>
        <w:rPr>
          <w:rFonts w:ascii="Times New Roman" w:eastAsia="TimesNewRomanPSMT" w:hAnsi="Times New Roman" w:cs="Times New Roman"/>
          <w:sz w:val="24"/>
          <w:szCs w:val="24"/>
        </w:rPr>
      </w:pPr>
      <w:r w:rsidRPr="003153AC">
        <w:rPr>
          <w:rFonts w:ascii="Times New Roman" w:eastAsia="TimesNewRomanPSMT" w:hAnsi="Times New Roman" w:cs="Times New Roman"/>
          <w:sz w:val="24"/>
          <w:szCs w:val="24"/>
        </w:rPr>
        <w:t>устанавливает предмет закупок, количество и стоимость пополняемого оборудования, а также работ для обеспечения требований к условиям реализации ООП ООО;</w:t>
      </w:r>
    </w:p>
    <w:p w:rsidR="00B446FA" w:rsidRPr="003153AC" w:rsidRDefault="00B446FA" w:rsidP="003067C8">
      <w:pPr>
        <w:pStyle w:val="a7"/>
        <w:numPr>
          <w:ilvl w:val="0"/>
          <w:numId w:val="305"/>
        </w:numPr>
        <w:autoSpaceDE w:val="0"/>
        <w:autoSpaceDN w:val="0"/>
        <w:adjustRightInd w:val="0"/>
        <w:spacing w:line="276" w:lineRule="auto"/>
        <w:rPr>
          <w:rFonts w:ascii="Times New Roman" w:eastAsia="TimesNewRomanPSMT" w:hAnsi="Times New Roman" w:cs="Times New Roman"/>
          <w:sz w:val="24"/>
          <w:szCs w:val="24"/>
        </w:rPr>
      </w:pPr>
      <w:r w:rsidRPr="003153AC">
        <w:rPr>
          <w:rFonts w:ascii="Times New Roman" w:eastAsia="TimesNewRomanPSMT" w:hAnsi="Times New Roman" w:cs="Times New Roman"/>
          <w:sz w:val="24"/>
          <w:szCs w:val="24"/>
        </w:rPr>
        <w:t>определяет величину затрат на обеспечение требований к условиям реализации ООП ООО;</w:t>
      </w:r>
    </w:p>
    <w:p w:rsidR="00B446FA" w:rsidRPr="003153AC" w:rsidRDefault="00B446FA" w:rsidP="003067C8">
      <w:pPr>
        <w:pStyle w:val="a7"/>
        <w:numPr>
          <w:ilvl w:val="0"/>
          <w:numId w:val="305"/>
        </w:numPr>
        <w:autoSpaceDE w:val="0"/>
        <w:autoSpaceDN w:val="0"/>
        <w:adjustRightInd w:val="0"/>
        <w:spacing w:line="276" w:lineRule="auto"/>
        <w:rPr>
          <w:rFonts w:ascii="Times New Roman" w:eastAsia="TimesNewRomanPSMT" w:hAnsi="Times New Roman" w:cs="Times New Roman"/>
          <w:sz w:val="24"/>
          <w:szCs w:val="24"/>
        </w:rPr>
      </w:pPr>
      <w:r w:rsidRPr="003153AC">
        <w:rPr>
          <w:rFonts w:ascii="Times New Roman" w:eastAsia="TimesNewRomanPSMT" w:hAnsi="Times New Roman" w:cs="Times New Roman"/>
          <w:sz w:val="24"/>
          <w:szCs w:val="24"/>
        </w:rPr>
        <w:lastRenderedPageBreak/>
        <w:t>соотносит необходимые затраты с региональным (муниципальным) графиком</w:t>
      </w:r>
      <w:r w:rsidR="003153AC">
        <w:rPr>
          <w:rFonts w:ascii="Times New Roman" w:eastAsia="TimesNewRomanPSMT" w:hAnsi="Times New Roman" w:cs="Times New Roman"/>
          <w:sz w:val="24"/>
          <w:szCs w:val="24"/>
        </w:rPr>
        <w:t xml:space="preserve"> </w:t>
      </w:r>
      <w:r w:rsidRPr="003153AC">
        <w:rPr>
          <w:rFonts w:ascii="Times New Roman" w:eastAsia="TimesNewRomanPSMT" w:hAnsi="Times New Roman" w:cs="Times New Roman"/>
          <w:sz w:val="24"/>
          <w:szCs w:val="24"/>
        </w:rPr>
        <w:t>внедрения ФГОС ООО и определяет распределение по годам освоения средств на</w:t>
      </w:r>
      <w:r w:rsidR="003153AC">
        <w:rPr>
          <w:rFonts w:ascii="Times New Roman" w:eastAsia="TimesNewRomanPSMT" w:hAnsi="Times New Roman" w:cs="Times New Roman"/>
          <w:sz w:val="24"/>
          <w:szCs w:val="24"/>
        </w:rPr>
        <w:t xml:space="preserve"> </w:t>
      </w:r>
      <w:r w:rsidRPr="003153AC">
        <w:rPr>
          <w:rFonts w:ascii="Times New Roman" w:eastAsia="TimesNewRomanPSMT" w:hAnsi="Times New Roman" w:cs="Times New Roman"/>
          <w:sz w:val="24"/>
          <w:szCs w:val="24"/>
        </w:rPr>
        <w:t xml:space="preserve">обеспечение требований к условиям реализации </w:t>
      </w:r>
      <w:r w:rsidR="003153AC" w:rsidRPr="003153AC">
        <w:rPr>
          <w:rFonts w:ascii="Times New Roman" w:eastAsia="TimesNewRomanPSMT" w:hAnsi="Times New Roman" w:cs="Times New Roman"/>
          <w:sz w:val="24"/>
          <w:szCs w:val="24"/>
        </w:rPr>
        <w:t>ООП ООО</w:t>
      </w:r>
      <w:r w:rsidRPr="003153AC">
        <w:rPr>
          <w:rFonts w:ascii="Times New Roman" w:eastAsia="TimesNewRomanPSMT" w:hAnsi="Times New Roman" w:cs="Times New Roman"/>
          <w:sz w:val="24"/>
          <w:szCs w:val="24"/>
        </w:rPr>
        <w:t>;</w:t>
      </w:r>
    </w:p>
    <w:p w:rsidR="00B446FA" w:rsidRPr="003153AC" w:rsidRDefault="00B446FA" w:rsidP="003067C8">
      <w:pPr>
        <w:pStyle w:val="a7"/>
        <w:numPr>
          <w:ilvl w:val="0"/>
          <w:numId w:val="305"/>
        </w:numPr>
        <w:autoSpaceDE w:val="0"/>
        <w:autoSpaceDN w:val="0"/>
        <w:adjustRightInd w:val="0"/>
        <w:spacing w:line="276" w:lineRule="auto"/>
        <w:rPr>
          <w:rFonts w:ascii="Times New Roman" w:eastAsia="TimesNewRomanPSMT" w:hAnsi="Times New Roman" w:cs="Times New Roman"/>
          <w:sz w:val="24"/>
          <w:szCs w:val="24"/>
        </w:rPr>
      </w:pPr>
      <w:r w:rsidRPr="003153AC">
        <w:rPr>
          <w:rFonts w:ascii="Times New Roman" w:eastAsia="TimesNewRomanPSMT" w:hAnsi="Times New Roman" w:cs="Times New Roman"/>
          <w:sz w:val="24"/>
          <w:szCs w:val="24"/>
        </w:rPr>
        <w:t>разрабатывает финансовый механизм взаи</w:t>
      </w:r>
      <w:r w:rsidR="002411A6">
        <w:rPr>
          <w:rFonts w:ascii="Times New Roman" w:eastAsia="TimesNewRomanPSMT" w:hAnsi="Times New Roman" w:cs="Times New Roman"/>
          <w:sz w:val="24"/>
          <w:szCs w:val="24"/>
        </w:rPr>
        <w:t xml:space="preserve">модействия между школой </w:t>
      </w:r>
      <w:r w:rsidRPr="003153AC">
        <w:rPr>
          <w:rFonts w:ascii="Times New Roman" w:eastAsia="TimesNewRomanPSMT" w:hAnsi="Times New Roman" w:cs="Times New Roman"/>
          <w:sz w:val="24"/>
          <w:szCs w:val="24"/>
        </w:rPr>
        <w:t xml:space="preserve"> и организациями дополнительного образования детей, а также другими</w:t>
      </w:r>
      <w:r w:rsidR="003153AC">
        <w:rPr>
          <w:rFonts w:ascii="Times New Roman" w:eastAsia="TimesNewRomanPSMT" w:hAnsi="Times New Roman" w:cs="Times New Roman"/>
          <w:sz w:val="24"/>
          <w:szCs w:val="24"/>
        </w:rPr>
        <w:t xml:space="preserve"> </w:t>
      </w:r>
      <w:r w:rsidRPr="003153AC">
        <w:rPr>
          <w:rFonts w:ascii="Times New Roman" w:eastAsia="TimesNewRomanPSMT" w:hAnsi="Times New Roman" w:cs="Times New Roman"/>
          <w:sz w:val="24"/>
          <w:szCs w:val="24"/>
        </w:rPr>
        <w:t>социальными партнерами, организующими внеурочную деятельность обучающихся, и</w:t>
      </w:r>
      <w:r w:rsidR="003153AC" w:rsidRPr="003153AC">
        <w:rPr>
          <w:rFonts w:ascii="Times New Roman" w:eastAsia="TimesNewRomanPSMT" w:hAnsi="Times New Roman" w:cs="Times New Roman"/>
          <w:sz w:val="24"/>
          <w:szCs w:val="24"/>
        </w:rPr>
        <w:t xml:space="preserve"> </w:t>
      </w:r>
      <w:r w:rsidRPr="003153AC">
        <w:rPr>
          <w:rFonts w:ascii="Times New Roman" w:eastAsia="TimesNewRomanPSMT" w:hAnsi="Times New Roman" w:cs="Times New Roman"/>
          <w:sz w:val="24"/>
          <w:szCs w:val="24"/>
        </w:rPr>
        <w:t>отражает его в своих локальных нормативных актах.</w:t>
      </w:r>
    </w:p>
    <w:p w:rsidR="00B446FA" w:rsidRDefault="00B446FA" w:rsidP="00B446FA">
      <w:pPr>
        <w:pStyle w:val="a7"/>
        <w:spacing w:line="276" w:lineRule="auto"/>
        <w:ind w:left="360" w:firstLine="0"/>
        <w:rPr>
          <w:rFonts w:ascii="Times New Roman" w:eastAsia="Times New Roman" w:hAnsi="Times New Roman" w:cs="Times New Roman"/>
          <w:b/>
          <w:bCs/>
          <w:sz w:val="24"/>
          <w:szCs w:val="24"/>
        </w:rPr>
      </w:pPr>
    </w:p>
    <w:p w:rsidR="00B446FA" w:rsidRDefault="00B446FA" w:rsidP="00B446FA">
      <w:pPr>
        <w:pStyle w:val="a7"/>
        <w:spacing w:line="276" w:lineRule="auto"/>
        <w:ind w:left="360" w:firstLine="0"/>
        <w:rPr>
          <w:rFonts w:ascii="Times New Roman" w:eastAsia="Times New Roman" w:hAnsi="Times New Roman" w:cs="Times New Roman"/>
          <w:b/>
          <w:bCs/>
          <w:sz w:val="24"/>
          <w:szCs w:val="24"/>
        </w:rPr>
      </w:pPr>
    </w:p>
    <w:p w:rsidR="00504E05" w:rsidRDefault="00504E05" w:rsidP="002411A6">
      <w:pPr>
        <w:autoSpaceDE w:val="0"/>
        <w:autoSpaceDN w:val="0"/>
        <w:adjustRightInd w:val="0"/>
        <w:spacing w:line="276" w:lineRule="auto"/>
        <w:ind w:firstLine="0"/>
        <w:rPr>
          <w:rFonts w:ascii="Times New Roman" w:eastAsia="TimesNewRomanPSMT" w:hAnsi="Times New Roman" w:cs="Times New Roman"/>
          <w:sz w:val="24"/>
          <w:szCs w:val="24"/>
        </w:rPr>
      </w:pPr>
      <w:r w:rsidRPr="00504E05">
        <w:rPr>
          <w:rFonts w:ascii="Times New Roman" w:eastAsia="TimesNewRomanPSMT" w:hAnsi="Times New Roman" w:cs="Times New Roman"/>
          <w:sz w:val="24"/>
          <w:szCs w:val="24"/>
        </w:rPr>
        <w:t>При этом учитывается, что взаимодействие может осуществляться:</w:t>
      </w:r>
    </w:p>
    <w:p w:rsidR="002411A6" w:rsidRPr="002411A6" w:rsidRDefault="00504E05" w:rsidP="003067C8">
      <w:pPr>
        <w:pStyle w:val="a7"/>
        <w:numPr>
          <w:ilvl w:val="0"/>
          <w:numId w:val="306"/>
        </w:numPr>
        <w:autoSpaceDE w:val="0"/>
        <w:autoSpaceDN w:val="0"/>
        <w:adjustRightInd w:val="0"/>
        <w:spacing w:line="276" w:lineRule="auto"/>
        <w:rPr>
          <w:rFonts w:ascii="Times New Roman" w:eastAsia="TimesNewRomanPSMT" w:hAnsi="Times New Roman" w:cs="Times New Roman"/>
          <w:sz w:val="24"/>
          <w:szCs w:val="24"/>
        </w:rPr>
      </w:pPr>
      <w:r w:rsidRPr="002411A6">
        <w:rPr>
          <w:rFonts w:ascii="Times New Roman" w:eastAsia="TimesNewRomanPSMT" w:hAnsi="Times New Roman" w:cs="Times New Roman"/>
          <w:sz w:val="24"/>
          <w:szCs w:val="24"/>
        </w:rPr>
        <w:t>на основе договоров о сетевой форме реализации образовательных программ на</w:t>
      </w:r>
      <w:r w:rsidR="002411A6">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проведение занятий в рамках кружков, секций</w:t>
      </w:r>
      <w:r w:rsidR="002411A6">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 xml:space="preserve"> и др. по различным направлениям</w:t>
      </w:r>
      <w:r w:rsidR="002411A6">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внеурочной деятельности на базе  организации</w:t>
      </w:r>
      <w:r w:rsidR="002411A6">
        <w:rPr>
          <w:rFonts w:ascii="Times New Roman" w:eastAsia="TimesNewRomanPSMT" w:hAnsi="Times New Roman" w:cs="Times New Roman"/>
          <w:sz w:val="24"/>
          <w:szCs w:val="24"/>
        </w:rPr>
        <w:t>, осуществляющей образовательную деятельность</w:t>
      </w:r>
      <w:r w:rsidRPr="002411A6">
        <w:rPr>
          <w:rFonts w:ascii="Times New Roman" w:eastAsia="TimesNewRomanPSMT" w:hAnsi="Times New Roman" w:cs="Times New Roman"/>
          <w:sz w:val="24"/>
          <w:szCs w:val="24"/>
        </w:rPr>
        <w:t xml:space="preserve"> (организации</w:t>
      </w:r>
      <w:r w:rsidR="002411A6">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дополнительного образования, клуба, спортивного комплекса и др.);</w:t>
      </w:r>
    </w:p>
    <w:p w:rsidR="00504E05" w:rsidRPr="002411A6" w:rsidRDefault="00504E05" w:rsidP="003067C8">
      <w:pPr>
        <w:pStyle w:val="a7"/>
        <w:numPr>
          <w:ilvl w:val="0"/>
          <w:numId w:val="306"/>
        </w:numPr>
        <w:autoSpaceDE w:val="0"/>
        <w:autoSpaceDN w:val="0"/>
        <w:adjustRightInd w:val="0"/>
        <w:spacing w:line="276" w:lineRule="auto"/>
        <w:rPr>
          <w:rFonts w:ascii="Times New Roman" w:eastAsia="TimesNewRomanPSMT" w:hAnsi="Times New Roman" w:cs="Times New Roman"/>
          <w:sz w:val="24"/>
          <w:szCs w:val="24"/>
        </w:rPr>
      </w:pPr>
      <w:r w:rsidRPr="002411A6">
        <w:rPr>
          <w:rFonts w:ascii="Times New Roman" w:eastAsia="TimesNewRomanPSMT" w:hAnsi="Times New Roman" w:cs="Times New Roman"/>
          <w:sz w:val="24"/>
          <w:szCs w:val="24"/>
        </w:rPr>
        <w:t>за счет выделения ставок педагогов дополнительного образования, которые</w:t>
      </w:r>
      <w:r w:rsidR="002411A6">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 xml:space="preserve">обеспечивают реализацию для обучающихся </w:t>
      </w:r>
      <w:r w:rsidR="002411A6">
        <w:rPr>
          <w:rFonts w:ascii="Times New Roman" w:eastAsia="TimesNewRomanPSMT" w:hAnsi="Times New Roman" w:cs="Times New Roman"/>
          <w:sz w:val="24"/>
          <w:szCs w:val="24"/>
        </w:rPr>
        <w:t xml:space="preserve"> школы </w:t>
      </w:r>
      <w:r w:rsidRPr="002411A6">
        <w:rPr>
          <w:rFonts w:ascii="Times New Roman" w:eastAsia="TimesNewRomanPSMT" w:hAnsi="Times New Roman" w:cs="Times New Roman"/>
          <w:sz w:val="24"/>
          <w:szCs w:val="24"/>
        </w:rPr>
        <w:t xml:space="preserve"> широкого</w:t>
      </w:r>
      <w:r w:rsidR="002411A6" w:rsidRPr="002411A6">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спектра программ внеурочной деятельности.</w:t>
      </w:r>
    </w:p>
    <w:p w:rsidR="00504E05" w:rsidRPr="00504E05" w:rsidRDefault="00504E05" w:rsidP="002411A6">
      <w:pPr>
        <w:pStyle w:val="a7"/>
        <w:spacing w:line="276" w:lineRule="auto"/>
        <w:ind w:left="360" w:firstLine="0"/>
        <w:rPr>
          <w:rFonts w:ascii="Times New Roman" w:eastAsia="Times New Roman" w:hAnsi="Times New Roman" w:cs="Times New Roman"/>
          <w:b/>
          <w:bCs/>
          <w:sz w:val="24"/>
          <w:szCs w:val="24"/>
        </w:rPr>
      </w:pPr>
    </w:p>
    <w:p w:rsidR="00504E05" w:rsidRPr="002411A6" w:rsidRDefault="002411A6" w:rsidP="002411A6">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Нормативные затраты на оплату труда и начисления на выплаты по оплате труда</w:t>
      </w: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работников школы, которые не принимают непосредственного участия в оказании</w:t>
      </w: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муниципальной услуги (технического, административно-управленческого</w:t>
      </w: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и прочего персонала, не принимающего непосредственного участия в оказании</w:t>
      </w: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государственной услуги) определяются, исходя из количества единиц по штатному</w:t>
      </w: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 xml:space="preserve">расписанию, утвержденному </w:t>
      </w:r>
      <w:r>
        <w:rPr>
          <w:rFonts w:ascii="Times New Roman" w:eastAsia="TimesNewRomanPSMT" w:hAnsi="Times New Roman" w:cs="Times New Roman"/>
          <w:sz w:val="24"/>
          <w:szCs w:val="24"/>
        </w:rPr>
        <w:t xml:space="preserve"> директором МБОУ БСОШ № 2</w:t>
      </w:r>
      <w:r w:rsidRPr="002411A6">
        <w:rPr>
          <w:rFonts w:ascii="Times New Roman" w:eastAsia="TimesNewRomanPSMT" w:hAnsi="Times New Roman" w:cs="Times New Roman"/>
          <w:sz w:val="24"/>
          <w:szCs w:val="24"/>
        </w:rPr>
        <w:t>, с учетом действующей</w:t>
      </w: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системы, оплаты труда, в пределах фонда оплаты труда</w:t>
      </w:r>
      <w:r>
        <w:rPr>
          <w:rFonts w:ascii="Times New Roman" w:eastAsia="TimesNewRomanPSMT" w:hAnsi="Times New Roman" w:cs="Times New Roman"/>
          <w:sz w:val="24"/>
          <w:szCs w:val="24"/>
        </w:rPr>
        <w:t>.</w:t>
      </w:r>
    </w:p>
    <w:p w:rsidR="002411A6" w:rsidRPr="002411A6" w:rsidRDefault="002411A6" w:rsidP="002411A6">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Нормативные затраты на коммунальные услуги определяются исходя из нормативов</w:t>
      </w: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потребления коммунальных услуг, в расчете на оказание единицы соответствующей</w:t>
      </w: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государственной услуги и включают в себя:</w:t>
      </w:r>
    </w:p>
    <w:p w:rsidR="002411A6" w:rsidRPr="002411A6" w:rsidRDefault="002411A6" w:rsidP="003067C8">
      <w:pPr>
        <w:pStyle w:val="a7"/>
        <w:numPr>
          <w:ilvl w:val="0"/>
          <w:numId w:val="307"/>
        </w:numPr>
        <w:autoSpaceDE w:val="0"/>
        <w:autoSpaceDN w:val="0"/>
        <w:adjustRightInd w:val="0"/>
        <w:spacing w:line="276" w:lineRule="auto"/>
        <w:rPr>
          <w:rFonts w:ascii="Times New Roman" w:eastAsia="TimesNewRomanPSMT" w:hAnsi="Times New Roman" w:cs="Times New Roman"/>
          <w:sz w:val="24"/>
          <w:szCs w:val="24"/>
        </w:rPr>
      </w:pPr>
      <w:r w:rsidRPr="002411A6">
        <w:rPr>
          <w:rFonts w:ascii="Times New Roman" w:eastAsia="TimesNewRomanPSMT" w:hAnsi="Times New Roman" w:cs="Times New Roman"/>
          <w:sz w:val="24"/>
          <w:szCs w:val="24"/>
        </w:rPr>
        <w:t>нормативные затраты на холодное водоснабжение и водоотведение, канализацию;</w:t>
      </w:r>
    </w:p>
    <w:p w:rsidR="002411A6" w:rsidRPr="002411A6" w:rsidRDefault="002411A6" w:rsidP="003067C8">
      <w:pPr>
        <w:pStyle w:val="a7"/>
        <w:numPr>
          <w:ilvl w:val="0"/>
          <w:numId w:val="307"/>
        </w:numPr>
        <w:autoSpaceDE w:val="0"/>
        <w:autoSpaceDN w:val="0"/>
        <w:adjustRightInd w:val="0"/>
        <w:spacing w:line="276" w:lineRule="auto"/>
        <w:rPr>
          <w:rFonts w:ascii="Times New Roman" w:eastAsia="TimesNewRomanPSMT" w:hAnsi="Times New Roman" w:cs="Times New Roman"/>
          <w:sz w:val="24"/>
          <w:szCs w:val="24"/>
        </w:rPr>
      </w:pPr>
      <w:r w:rsidRPr="002411A6">
        <w:rPr>
          <w:rFonts w:ascii="Times New Roman" w:eastAsia="TimesNewRomanPSMT" w:hAnsi="Times New Roman" w:cs="Times New Roman"/>
          <w:sz w:val="24"/>
          <w:szCs w:val="24"/>
        </w:rPr>
        <w:t>нормативные затраты на горячее водоснабжение;</w:t>
      </w:r>
    </w:p>
    <w:p w:rsidR="002411A6" w:rsidRPr="002411A6" w:rsidRDefault="002411A6" w:rsidP="003067C8">
      <w:pPr>
        <w:pStyle w:val="a7"/>
        <w:numPr>
          <w:ilvl w:val="0"/>
          <w:numId w:val="307"/>
        </w:numPr>
        <w:autoSpaceDE w:val="0"/>
        <w:autoSpaceDN w:val="0"/>
        <w:adjustRightInd w:val="0"/>
        <w:spacing w:line="276" w:lineRule="auto"/>
        <w:rPr>
          <w:rFonts w:ascii="Times New Roman" w:eastAsia="TimesNewRomanPSMT" w:hAnsi="Times New Roman" w:cs="Times New Roman"/>
          <w:sz w:val="24"/>
          <w:szCs w:val="24"/>
        </w:rPr>
      </w:pPr>
      <w:r w:rsidRPr="002411A6">
        <w:rPr>
          <w:rFonts w:ascii="Times New Roman" w:eastAsia="TimesNewRomanPSMT" w:hAnsi="Times New Roman" w:cs="Times New Roman"/>
          <w:sz w:val="24"/>
          <w:szCs w:val="24"/>
        </w:rPr>
        <w:t>нормативные затраты на потребление электрической энергии;</w:t>
      </w:r>
    </w:p>
    <w:p w:rsidR="002411A6" w:rsidRPr="002411A6" w:rsidRDefault="002411A6" w:rsidP="003067C8">
      <w:pPr>
        <w:pStyle w:val="a7"/>
        <w:numPr>
          <w:ilvl w:val="0"/>
          <w:numId w:val="307"/>
        </w:numPr>
        <w:autoSpaceDE w:val="0"/>
        <w:autoSpaceDN w:val="0"/>
        <w:adjustRightInd w:val="0"/>
        <w:spacing w:line="276" w:lineRule="auto"/>
        <w:rPr>
          <w:rFonts w:ascii="Times New Roman" w:eastAsia="TimesNewRomanPSMT" w:hAnsi="Times New Roman" w:cs="Times New Roman"/>
          <w:sz w:val="24"/>
          <w:szCs w:val="24"/>
        </w:rPr>
      </w:pPr>
      <w:r w:rsidRPr="002411A6">
        <w:rPr>
          <w:rFonts w:ascii="Times New Roman" w:eastAsia="TimesNewRomanPSMT" w:hAnsi="Times New Roman" w:cs="Times New Roman"/>
          <w:sz w:val="24"/>
          <w:szCs w:val="24"/>
        </w:rPr>
        <w:t>нормативные затраты на потребление тепловой энергии.</w:t>
      </w:r>
    </w:p>
    <w:p w:rsidR="00504E05" w:rsidRPr="002411A6" w:rsidRDefault="002411A6" w:rsidP="002411A6">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Нормативные затраты на коммунальные услуги рассчитываются как произведение</w:t>
      </w: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норматива потребления коммунальных услуг, необходимых для оказания единицы</w:t>
      </w:r>
      <w:r>
        <w:rPr>
          <w:rFonts w:ascii="Times New Roman" w:eastAsia="TimesNewRomanPSMT" w:hAnsi="Times New Roman" w:cs="Times New Roman"/>
          <w:sz w:val="24"/>
          <w:szCs w:val="24"/>
        </w:rPr>
        <w:t xml:space="preserve"> </w:t>
      </w:r>
      <w:r w:rsidRPr="002411A6">
        <w:rPr>
          <w:rFonts w:ascii="Times New Roman" w:eastAsia="TimesNewRomanPSMT" w:hAnsi="Times New Roman" w:cs="Times New Roman"/>
          <w:sz w:val="24"/>
          <w:szCs w:val="24"/>
        </w:rPr>
        <w:t>государственной услуги, на тариф, установленный на соответствующий год.</w:t>
      </w:r>
    </w:p>
    <w:p w:rsidR="002411A6" w:rsidRDefault="002411A6" w:rsidP="00B446FA">
      <w:pPr>
        <w:pStyle w:val="a7"/>
        <w:spacing w:line="276" w:lineRule="auto"/>
        <w:ind w:left="360" w:firstLine="0"/>
        <w:rPr>
          <w:rFonts w:ascii="Times New Roman" w:eastAsia="Times New Roman" w:hAnsi="Times New Roman" w:cs="Times New Roman"/>
          <w:b/>
          <w:bCs/>
          <w:sz w:val="24"/>
          <w:szCs w:val="24"/>
        </w:rPr>
      </w:pPr>
    </w:p>
    <w:p w:rsidR="00506B29" w:rsidRPr="00506B29" w:rsidRDefault="00506B29" w:rsidP="00506B29">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Pr="00506B29">
        <w:rPr>
          <w:rFonts w:ascii="Times New Roman" w:eastAsia="TimesNewRomanPSMT" w:hAnsi="Times New Roman" w:cs="Times New Roman"/>
          <w:sz w:val="24"/>
          <w:szCs w:val="24"/>
        </w:rPr>
        <w:t>Нормативные затраты на содержание недвижимого имущества включают в себя:</w:t>
      </w:r>
    </w:p>
    <w:p w:rsidR="00506B29" w:rsidRPr="00506B29" w:rsidRDefault="00506B29" w:rsidP="003067C8">
      <w:pPr>
        <w:pStyle w:val="a7"/>
        <w:numPr>
          <w:ilvl w:val="0"/>
          <w:numId w:val="308"/>
        </w:numPr>
        <w:autoSpaceDE w:val="0"/>
        <w:autoSpaceDN w:val="0"/>
        <w:adjustRightInd w:val="0"/>
        <w:spacing w:line="276" w:lineRule="auto"/>
        <w:rPr>
          <w:rFonts w:ascii="Times New Roman" w:eastAsia="TimesNewRomanPSMT" w:hAnsi="Times New Roman" w:cs="Times New Roman"/>
          <w:sz w:val="24"/>
          <w:szCs w:val="24"/>
        </w:rPr>
      </w:pPr>
      <w:r w:rsidRPr="00506B29">
        <w:rPr>
          <w:rFonts w:ascii="Times New Roman" w:eastAsia="TimesNewRomanPSMT" w:hAnsi="Times New Roman" w:cs="Times New Roman"/>
          <w:sz w:val="24"/>
          <w:szCs w:val="24"/>
        </w:rPr>
        <w:t>нормативные затраты на эксплуатацию системы охранной сигнализации и</w:t>
      </w:r>
      <w:r>
        <w:rPr>
          <w:rFonts w:ascii="Times New Roman" w:eastAsia="TimesNewRomanPSMT" w:hAnsi="Times New Roman" w:cs="Times New Roman"/>
          <w:sz w:val="24"/>
          <w:szCs w:val="24"/>
        </w:rPr>
        <w:t xml:space="preserve"> </w:t>
      </w:r>
      <w:r w:rsidRPr="00506B29">
        <w:rPr>
          <w:rFonts w:ascii="Times New Roman" w:eastAsia="TimesNewRomanPSMT" w:hAnsi="Times New Roman" w:cs="Times New Roman"/>
          <w:sz w:val="24"/>
          <w:szCs w:val="24"/>
        </w:rPr>
        <w:t>противопожарной безопасности;</w:t>
      </w:r>
    </w:p>
    <w:p w:rsidR="00506B29" w:rsidRPr="00506B29" w:rsidRDefault="00506B29" w:rsidP="003067C8">
      <w:pPr>
        <w:pStyle w:val="a7"/>
        <w:numPr>
          <w:ilvl w:val="0"/>
          <w:numId w:val="308"/>
        </w:numPr>
        <w:autoSpaceDE w:val="0"/>
        <w:autoSpaceDN w:val="0"/>
        <w:adjustRightInd w:val="0"/>
        <w:spacing w:line="276" w:lineRule="auto"/>
        <w:rPr>
          <w:rFonts w:ascii="Times New Roman" w:eastAsia="TimesNewRomanPSMT" w:hAnsi="Times New Roman" w:cs="Times New Roman"/>
          <w:sz w:val="24"/>
          <w:szCs w:val="24"/>
        </w:rPr>
      </w:pPr>
      <w:r w:rsidRPr="00506B29">
        <w:rPr>
          <w:rFonts w:ascii="Times New Roman" w:eastAsia="TimesNewRomanPSMT" w:hAnsi="Times New Roman" w:cs="Times New Roman"/>
          <w:sz w:val="24"/>
          <w:szCs w:val="24"/>
        </w:rPr>
        <w:t>нормативные затраты на аренду недвижимого имущества;</w:t>
      </w:r>
    </w:p>
    <w:p w:rsidR="00506B29" w:rsidRPr="00506B29" w:rsidRDefault="00506B29" w:rsidP="003067C8">
      <w:pPr>
        <w:pStyle w:val="a7"/>
        <w:numPr>
          <w:ilvl w:val="0"/>
          <w:numId w:val="308"/>
        </w:numPr>
        <w:autoSpaceDE w:val="0"/>
        <w:autoSpaceDN w:val="0"/>
        <w:adjustRightInd w:val="0"/>
        <w:spacing w:line="276" w:lineRule="auto"/>
        <w:rPr>
          <w:rFonts w:ascii="Times New Roman" w:eastAsia="TimesNewRomanPSMT" w:hAnsi="Times New Roman" w:cs="Times New Roman"/>
          <w:sz w:val="24"/>
          <w:szCs w:val="24"/>
        </w:rPr>
      </w:pPr>
      <w:r w:rsidRPr="00506B29">
        <w:rPr>
          <w:rFonts w:ascii="Times New Roman" w:eastAsia="TimesNewRomanPSMT" w:hAnsi="Times New Roman" w:cs="Times New Roman"/>
          <w:sz w:val="24"/>
          <w:szCs w:val="24"/>
        </w:rPr>
        <w:t>нормативные затраты на проведение текущего ремонта объектов недвижимого</w:t>
      </w:r>
      <w:r>
        <w:rPr>
          <w:rFonts w:ascii="Times New Roman" w:eastAsia="TimesNewRomanPSMT" w:hAnsi="Times New Roman" w:cs="Times New Roman"/>
          <w:sz w:val="24"/>
          <w:szCs w:val="24"/>
        </w:rPr>
        <w:t xml:space="preserve"> </w:t>
      </w:r>
      <w:r w:rsidRPr="00506B29">
        <w:rPr>
          <w:rFonts w:ascii="Times New Roman" w:eastAsia="TimesNewRomanPSMT" w:hAnsi="Times New Roman" w:cs="Times New Roman"/>
          <w:sz w:val="24"/>
          <w:szCs w:val="24"/>
        </w:rPr>
        <w:t>имущества;</w:t>
      </w:r>
    </w:p>
    <w:p w:rsidR="00506B29" w:rsidRPr="00506B29" w:rsidRDefault="00506B29" w:rsidP="003067C8">
      <w:pPr>
        <w:pStyle w:val="a7"/>
        <w:numPr>
          <w:ilvl w:val="0"/>
          <w:numId w:val="308"/>
        </w:numPr>
        <w:autoSpaceDE w:val="0"/>
        <w:autoSpaceDN w:val="0"/>
        <w:adjustRightInd w:val="0"/>
        <w:spacing w:line="276" w:lineRule="auto"/>
        <w:rPr>
          <w:rFonts w:ascii="Times New Roman" w:eastAsia="TimesNewRomanPSMT" w:hAnsi="Times New Roman" w:cs="Times New Roman"/>
          <w:sz w:val="24"/>
          <w:szCs w:val="24"/>
        </w:rPr>
      </w:pPr>
      <w:r w:rsidRPr="00506B29">
        <w:rPr>
          <w:rFonts w:ascii="Times New Roman" w:eastAsia="TimesNewRomanPSMT" w:hAnsi="Times New Roman" w:cs="Times New Roman"/>
          <w:sz w:val="24"/>
          <w:szCs w:val="24"/>
        </w:rPr>
        <w:t>нормативные затраты на содержание прилегающих территорий в соответствии с</w:t>
      </w:r>
      <w:r>
        <w:rPr>
          <w:rFonts w:ascii="Times New Roman" w:eastAsia="TimesNewRomanPSMT" w:hAnsi="Times New Roman" w:cs="Times New Roman"/>
          <w:sz w:val="24"/>
          <w:szCs w:val="24"/>
        </w:rPr>
        <w:t xml:space="preserve"> </w:t>
      </w:r>
      <w:r w:rsidRPr="00506B29">
        <w:rPr>
          <w:rFonts w:ascii="Times New Roman" w:eastAsia="TimesNewRomanPSMT" w:hAnsi="Times New Roman" w:cs="Times New Roman"/>
          <w:sz w:val="24"/>
          <w:szCs w:val="24"/>
        </w:rPr>
        <w:t>утвержденными санитарными правилами и нормами;</w:t>
      </w:r>
    </w:p>
    <w:p w:rsidR="00506B29" w:rsidRPr="00506B29" w:rsidRDefault="00506B29" w:rsidP="003067C8">
      <w:pPr>
        <w:pStyle w:val="a7"/>
        <w:numPr>
          <w:ilvl w:val="0"/>
          <w:numId w:val="308"/>
        </w:numPr>
        <w:autoSpaceDE w:val="0"/>
        <w:autoSpaceDN w:val="0"/>
        <w:adjustRightInd w:val="0"/>
        <w:spacing w:line="276" w:lineRule="auto"/>
        <w:rPr>
          <w:rFonts w:ascii="Times New Roman" w:eastAsia="TimesNewRomanPSMT" w:hAnsi="Times New Roman" w:cs="Times New Roman"/>
          <w:sz w:val="24"/>
          <w:szCs w:val="24"/>
        </w:rPr>
      </w:pPr>
      <w:r w:rsidRPr="00506B29">
        <w:rPr>
          <w:rFonts w:ascii="Times New Roman" w:eastAsia="TimesNewRomanPSMT" w:hAnsi="Times New Roman" w:cs="Times New Roman"/>
          <w:sz w:val="24"/>
          <w:szCs w:val="24"/>
        </w:rPr>
        <w:t>прочие нормативные затраты на содержание недвижимого имущества.</w:t>
      </w:r>
    </w:p>
    <w:p w:rsidR="00506B29" w:rsidRDefault="00506B29" w:rsidP="00506B29">
      <w:pPr>
        <w:autoSpaceDE w:val="0"/>
        <w:autoSpaceDN w:val="0"/>
        <w:adjustRightInd w:val="0"/>
        <w:spacing w:line="276" w:lineRule="auto"/>
        <w:ind w:firstLine="0"/>
        <w:jc w:val="left"/>
        <w:rPr>
          <w:rFonts w:ascii="Times New Roman" w:eastAsia="TimesNewRomanPSMT" w:hAnsi="Times New Roman" w:cs="Times New Roman"/>
          <w:sz w:val="24"/>
          <w:szCs w:val="24"/>
        </w:rPr>
      </w:pPr>
    </w:p>
    <w:p w:rsidR="004E6268" w:rsidRDefault="00506B29" w:rsidP="00455859">
      <w:pPr>
        <w:autoSpaceDE w:val="0"/>
        <w:autoSpaceDN w:val="0"/>
        <w:adjustRightInd w:val="0"/>
        <w:spacing w:line="276" w:lineRule="auto"/>
        <w:ind w:firstLine="0"/>
        <w:rPr>
          <w:rFonts w:ascii="Times New Roman" w:eastAsia="TimesNewRomanPSMT" w:hAnsi="Times New Roman" w:cs="Times New Roman"/>
          <w:sz w:val="24"/>
          <w:szCs w:val="24"/>
        </w:rPr>
      </w:pPr>
      <w:r>
        <w:rPr>
          <w:rFonts w:ascii="Times New Roman" w:eastAsia="TimesNewRomanPSMT" w:hAnsi="Times New Roman" w:cs="Times New Roman"/>
          <w:sz w:val="24"/>
          <w:szCs w:val="24"/>
        </w:rPr>
        <w:lastRenderedPageBreak/>
        <w:t xml:space="preserve">         </w:t>
      </w:r>
      <w:r w:rsidRPr="00506B29">
        <w:rPr>
          <w:rFonts w:ascii="Times New Roman" w:eastAsia="TimesNewRomanPSMT" w:hAnsi="Times New Roman" w:cs="Times New Roman"/>
          <w:sz w:val="24"/>
          <w:szCs w:val="24"/>
        </w:rPr>
        <w:t>Нормативные затраты на эксплуатацию систем охранной сигнализации и</w:t>
      </w:r>
      <w:r>
        <w:rPr>
          <w:rFonts w:ascii="Times New Roman" w:eastAsia="TimesNewRomanPSMT" w:hAnsi="Times New Roman" w:cs="Times New Roman"/>
          <w:sz w:val="24"/>
          <w:szCs w:val="24"/>
        </w:rPr>
        <w:t xml:space="preserve"> </w:t>
      </w:r>
      <w:r w:rsidRPr="00506B29">
        <w:rPr>
          <w:rFonts w:ascii="Times New Roman" w:eastAsia="TimesNewRomanPSMT" w:hAnsi="Times New Roman" w:cs="Times New Roman"/>
          <w:sz w:val="24"/>
          <w:szCs w:val="24"/>
        </w:rPr>
        <w:t>противопожарной</w:t>
      </w:r>
      <w:r>
        <w:rPr>
          <w:rFonts w:ascii="Times New Roman" w:eastAsia="TimesNewRomanPSMT" w:hAnsi="Times New Roman" w:cs="Times New Roman"/>
          <w:sz w:val="24"/>
          <w:szCs w:val="24"/>
        </w:rPr>
        <w:t xml:space="preserve"> </w:t>
      </w:r>
      <w:r w:rsidRPr="00506B29">
        <w:rPr>
          <w:rFonts w:ascii="Times New Roman" w:eastAsia="TimesNewRomanPSMT" w:hAnsi="Times New Roman" w:cs="Times New Roman"/>
          <w:sz w:val="24"/>
          <w:szCs w:val="24"/>
        </w:rPr>
        <w:t>безопасности устанавливаются таким образом, чтобы обеспечивать покрытие затрат,</w:t>
      </w:r>
      <w:r>
        <w:rPr>
          <w:rFonts w:ascii="Times New Roman" w:eastAsia="TimesNewRomanPSMT" w:hAnsi="Times New Roman" w:cs="Times New Roman"/>
          <w:sz w:val="24"/>
          <w:szCs w:val="24"/>
        </w:rPr>
        <w:t xml:space="preserve"> </w:t>
      </w:r>
      <w:r w:rsidRPr="00506B29">
        <w:rPr>
          <w:rFonts w:ascii="Times New Roman" w:eastAsia="TimesNewRomanPSMT" w:hAnsi="Times New Roman" w:cs="Times New Roman"/>
          <w:sz w:val="24"/>
          <w:szCs w:val="24"/>
        </w:rPr>
        <w:t>связанных с функционированием установленных в организации средств и систем (системы</w:t>
      </w:r>
      <w:r>
        <w:rPr>
          <w:rFonts w:ascii="Times New Roman" w:eastAsia="TimesNewRomanPSMT" w:hAnsi="Times New Roman" w:cs="Times New Roman"/>
          <w:sz w:val="24"/>
          <w:szCs w:val="24"/>
        </w:rPr>
        <w:t xml:space="preserve"> </w:t>
      </w:r>
      <w:r w:rsidRPr="00506B29">
        <w:rPr>
          <w:rFonts w:ascii="Times New Roman" w:eastAsia="TimesNewRomanPSMT" w:hAnsi="Times New Roman" w:cs="Times New Roman"/>
          <w:sz w:val="24"/>
          <w:szCs w:val="24"/>
        </w:rPr>
        <w:t>охранной сигнализации, системы пожарной сигнализации, первичных</w:t>
      </w:r>
      <w:r>
        <w:rPr>
          <w:rFonts w:ascii="Times New Roman" w:eastAsia="TimesNewRomanPSMT" w:hAnsi="Times New Roman" w:cs="Times New Roman"/>
          <w:sz w:val="24"/>
          <w:szCs w:val="24"/>
        </w:rPr>
        <w:t xml:space="preserve"> </w:t>
      </w:r>
      <w:r w:rsidRPr="00506B29">
        <w:rPr>
          <w:rFonts w:ascii="Times New Roman" w:eastAsia="TimesNewRomanPSMT" w:hAnsi="Times New Roman" w:cs="Times New Roman"/>
          <w:sz w:val="24"/>
          <w:szCs w:val="24"/>
        </w:rPr>
        <w:t>средств</w:t>
      </w:r>
      <w:r>
        <w:rPr>
          <w:rFonts w:ascii="Times New Roman" w:eastAsia="TimesNewRomanPSMT" w:hAnsi="Times New Roman" w:cs="Times New Roman"/>
          <w:sz w:val="24"/>
          <w:szCs w:val="24"/>
        </w:rPr>
        <w:t xml:space="preserve"> </w:t>
      </w:r>
      <w:r w:rsidRPr="00506B29">
        <w:rPr>
          <w:rFonts w:ascii="Times New Roman" w:eastAsia="TimesNewRomanPSMT" w:hAnsi="Times New Roman" w:cs="Times New Roman"/>
          <w:sz w:val="24"/>
          <w:szCs w:val="24"/>
        </w:rPr>
        <w:t>пожаротушения).</w:t>
      </w:r>
    </w:p>
    <w:p w:rsidR="004E6268" w:rsidRDefault="004E6268" w:rsidP="004E6268">
      <w:pPr>
        <w:autoSpaceDE w:val="0"/>
        <w:autoSpaceDN w:val="0"/>
        <w:adjustRightInd w:val="0"/>
        <w:spacing w:line="276" w:lineRule="auto"/>
        <w:ind w:firstLine="0"/>
        <w:jc w:val="left"/>
        <w:rPr>
          <w:rFonts w:ascii="Times New Roman" w:eastAsia="TimesNewRomanPSMT" w:hAnsi="Times New Roman" w:cs="Times New Roman"/>
          <w:sz w:val="24"/>
          <w:szCs w:val="24"/>
        </w:rPr>
      </w:pPr>
    </w:p>
    <w:p w:rsidR="004E6268" w:rsidRDefault="004E6268" w:rsidP="003067C8">
      <w:pPr>
        <w:pStyle w:val="a7"/>
        <w:numPr>
          <w:ilvl w:val="1"/>
          <w:numId w:val="307"/>
        </w:numPr>
        <w:autoSpaceDE w:val="0"/>
        <w:autoSpaceDN w:val="0"/>
        <w:adjustRightInd w:val="0"/>
        <w:spacing w:line="276" w:lineRule="auto"/>
        <w:jc w:val="left"/>
        <w:rPr>
          <w:rFonts w:ascii="Times New Roman" w:eastAsia="TimesNewRomanPSMT" w:hAnsi="Times New Roman" w:cs="Times New Roman"/>
          <w:sz w:val="24"/>
          <w:szCs w:val="24"/>
        </w:rPr>
      </w:pPr>
      <w:r w:rsidRPr="004E6268">
        <w:rPr>
          <w:rFonts w:ascii="Times New Roman" w:hAnsi="Times New Roman" w:cs="Times New Roman"/>
          <w:b/>
          <w:bCs/>
          <w:sz w:val="24"/>
          <w:szCs w:val="24"/>
        </w:rPr>
        <w:t>Контроль состояния системы условий</w:t>
      </w:r>
      <w:r w:rsidR="00506B29" w:rsidRPr="004E6268">
        <w:rPr>
          <w:rFonts w:ascii="Times New Roman" w:eastAsia="TimesNewRomanPSMT" w:hAnsi="Times New Roman" w:cs="Times New Roman"/>
          <w:sz w:val="24"/>
          <w:szCs w:val="24"/>
        </w:rPr>
        <w:t xml:space="preserve">  </w:t>
      </w:r>
    </w:p>
    <w:p w:rsidR="004E6268" w:rsidRDefault="004E6268" w:rsidP="004E6268">
      <w:pPr>
        <w:autoSpaceDE w:val="0"/>
        <w:autoSpaceDN w:val="0"/>
        <w:adjustRightInd w:val="0"/>
        <w:spacing w:line="276" w:lineRule="auto"/>
        <w:jc w:val="left"/>
        <w:rPr>
          <w:rFonts w:ascii="Times New Roman" w:eastAsia="TimesNewRomanPSMT" w:hAnsi="Times New Roman" w:cs="Times New Roman"/>
          <w:sz w:val="24"/>
          <w:szCs w:val="24"/>
        </w:rPr>
      </w:pPr>
    </w:p>
    <w:tbl>
      <w:tblPr>
        <w:tblStyle w:val="afc"/>
        <w:tblW w:w="0" w:type="auto"/>
        <w:tblLayout w:type="fixed"/>
        <w:tblLook w:val="04A0" w:firstRow="1" w:lastRow="0" w:firstColumn="1" w:lastColumn="0" w:noHBand="0" w:noVBand="1"/>
      </w:tblPr>
      <w:tblGrid>
        <w:gridCol w:w="1384"/>
        <w:gridCol w:w="3260"/>
        <w:gridCol w:w="1985"/>
        <w:gridCol w:w="1701"/>
        <w:gridCol w:w="1666"/>
      </w:tblGrid>
      <w:tr w:rsidR="00BE701B" w:rsidTr="00E75D9A">
        <w:tc>
          <w:tcPr>
            <w:tcW w:w="1384" w:type="dxa"/>
          </w:tcPr>
          <w:p w:rsidR="00BE701B" w:rsidRPr="00BE701B" w:rsidRDefault="00BE701B" w:rsidP="004E6268">
            <w:pPr>
              <w:autoSpaceDE w:val="0"/>
              <w:autoSpaceDN w:val="0"/>
              <w:adjustRightInd w:val="0"/>
              <w:spacing w:line="276" w:lineRule="auto"/>
              <w:ind w:firstLine="0"/>
              <w:rPr>
                <w:rFonts w:eastAsia="TimesNewRomanPSMT"/>
                <w:b/>
                <w:sz w:val="24"/>
                <w:szCs w:val="24"/>
              </w:rPr>
            </w:pPr>
            <w:r w:rsidRPr="00BE701B">
              <w:rPr>
                <w:rFonts w:eastAsia="TimesNewRomanPSMT"/>
                <w:b/>
                <w:sz w:val="24"/>
                <w:szCs w:val="24"/>
              </w:rPr>
              <w:t>Объкт контроля</w:t>
            </w:r>
          </w:p>
        </w:tc>
        <w:tc>
          <w:tcPr>
            <w:tcW w:w="3260" w:type="dxa"/>
          </w:tcPr>
          <w:p w:rsidR="00BE701B" w:rsidRPr="00BE701B" w:rsidRDefault="00BE701B" w:rsidP="004E6268">
            <w:pPr>
              <w:autoSpaceDE w:val="0"/>
              <w:autoSpaceDN w:val="0"/>
              <w:adjustRightInd w:val="0"/>
              <w:spacing w:line="276" w:lineRule="auto"/>
              <w:ind w:firstLine="0"/>
              <w:rPr>
                <w:rFonts w:eastAsia="TimesNewRomanPSMT"/>
                <w:b/>
                <w:sz w:val="24"/>
                <w:szCs w:val="24"/>
              </w:rPr>
            </w:pPr>
            <w:r w:rsidRPr="00BE701B">
              <w:rPr>
                <w:rFonts w:eastAsia="TimesNewRomanPSMT"/>
                <w:b/>
                <w:sz w:val="24"/>
                <w:szCs w:val="24"/>
              </w:rPr>
              <w:t>Содержание контроля</w:t>
            </w:r>
          </w:p>
        </w:tc>
        <w:tc>
          <w:tcPr>
            <w:tcW w:w="1985" w:type="dxa"/>
          </w:tcPr>
          <w:p w:rsidR="00BE701B" w:rsidRPr="00BE701B" w:rsidRDefault="00BE701B" w:rsidP="004E6268">
            <w:pPr>
              <w:autoSpaceDE w:val="0"/>
              <w:autoSpaceDN w:val="0"/>
              <w:adjustRightInd w:val="0"/>
              <w:spacing w:line="276" w:lineRule="auto"/>
              <w:ind w:firstLine="0"/>
              <w:rPr>
                <w:rFonts w:eastAsia="TimesNewRomanPSMT"/>
                <w:b/>
                <w:sz w:val="24"/>
                <w:szCs w:val="24"/>
              </w:rPr>
            </w:pPr>
            <w:r w:rsidRPr="00BE701B">
              <w:rPr>
                <w:rFonts w:eastAsia="TimesNewRomanPSMT"/>
                <w:b/>
                <w:sz w:val="24"/>
                <w:szCs w:val="24"/>
              </w:rPr>
              <w:t>Методы сбоа информации</w:t>
            </w:r>
          </w:p>
        </w:tc>
        <w:tc>
          <w:tcPr>
            <w:tcW w:w="1701" w:type="dxa"/>
          </w:tcPr>
          <w:p w:rsidR="00BE701B" w:rsidRPr="00BE701B" w:rsidRDefault="00BE701B" w:rsidP="004E6268">
            <w:pPr>
              <w:autoSpaceDE w:val="0"/>
              <w:autoSpaceDN w:val="0"/>
              <w:adjustRightInd w:val="0"/>
              <w:spacing w:line="276" w:lineRule="auto"/>
              <w:ind w:firstLine="0"/>
              <w:rPr>
                <w:rFonts w:eastAsia="TimesNewRomanPSMT"/>
                <w:b/>
                <w:sz w:val="24"/>
                <w:szCs w:val="24"/>
              </w:rPr>
            </w:pPr>
            <w:r w:rsidRPr="00BE701B">
              <w:rPr>
                <w:rFonts w:eastAsia="TimesNewRomanPSMT"/>
                <w:b/>
                <w:sz w:val="24"/>
                <w:szCs w:val="24"/>
              </w:rPr>
              <w:t>Сроки проведения</w:t>
            </w:r>
          </w:p>
        </w:tc>
        <w:tc>
          <w:tcPr>
            <w:tcW w:w="1666" w:type="dxa"/>
          </w:tcPr>
          <w:p w:rsidR="00E75D9A" w:rsidRDefault="00BE701B" w:rsidP="004E6268">
            <w:pPr>
              <w:autoSpaceDE w:val="0"/>
              <w:autoSpaceDN w:val="0"/>
              <w:adjustRightInd w:val="0"/>
              <w:spacing w:line="276" w:lineRule="auto"/>
              <w:ind w:firstLine="0"/>
              <w:rPr>
                <w:rFonts w:eastAsia="TimesNewRomanPSMT"/>
                <w:b/>
                <w:sz w:val="24"/>
                <w:szCs w:val="24"/>
              </w:rPr>
            </w:pPr>
            <w:r w:rsidRPr="00BE701B">
              <w:rPr>
                <w:rFonts w:eastAsia="TimesNewRomanPSMT"/>
                <w:b/>
                <w:sz w:val="24"/>
                <w:szCs w:val="24"/>
              </w:rPr>
              <w:t>Ответствен</w:t>
            </w:r>
          </w:p>
          <w:p w:rsidR="00BE701B" w:rsidRPr="00BE701B" w:rsidRDefault="00BE701B" w:rsidP="004E6268">
            <w:pPr>
              <w:autoSpaceDE w:val="0"/>
              <w:autoSpaceDN w:val="0"/>
              <w:adjustRightInd w:val="0"/>
              <w:spacing w:line="276" w:lineRule="auto"/>
              <w:ind w:firstLine="0"/>
              <w:rPr>
                <w:rFonts w:eastAsia="TimesNewRomanPSMT"/>
                <w:b/>
                <w:sz w:val="24"/>
                <w:szCs w:val="24"/>
              </w:rPr>
            </w:pPr>
            <w:r w:rsidRPr="00BE701B">
              <w:rPr>
                <w:rFonts w:eastAsia="TimesNewRomanPSMT"/>
                <w:b/>
                <w:sz w:val="24"/>
                <w:szCs w:val="24"/>
              </w:rPr>
              <w:t>ный</w:t>
            </w:r>
          </w:p>
        </w:tc>
      </w:tr>
      <w:tr w:rsidR="00BE701B" w:rsidTr="00E75D9A">
        <w:tc>
          <w:tcPr>
            <w:tcW w:w="1384" w:type="dxa"/>
            <w:vMerge w:val="restart"/>
          </w:tcPr>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Кадровые</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условия</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реализации</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ООП ООО</w:t>
            </w:r>
          </w:p>
        </w:tc>
        <w:tc>
          <w:tcPr>
            <w:tcW w:w="3260" w:type="dxa"/>
          </w:tcPr>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 xml:space="preserve">Проверка укомплектованности </w:t>
            </w:r>
            <w:r w:rsidR="0019437A">
              <w:rPr>
                <w:rFonts w:eastAsia="TimesNewRomanPSMT"/>
                <w:sz w:val="22"/>
                <w:szCs w:val="22"/>
              </w:rPr>
              <w:t xml:space="preserve"> школы  </w:t>
            </w:r>
            <w:r w:rsidRPr="00BE701B">
              <w:rPr>
                <w:rFonts w:eastAsia="TimesNewRomanPSMT"/>
                <w:sz w:val="22"/>
                <w:szCs w:val="22"/>
              </w:rPr>
              <w:t>педагогическими, руководящими и</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иными работниками</w:t>
            </w:r>
          </w:p>
        </w:tc>
        <w:tc>
          <w:tcPr>
            <w:tcW w:w="1985" w:type="dxa"/>
          </w:tcPr>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Изучение</w:t>
            </w:r>
          </w:p>
          <w:p w:rsidR="00BE701B" w:rsidRPr="00BE701B" w:rsidRDefault="00BE701B" w:rsidP="00BE701B">
            <w:pPr>
              <w:autoSpaceDE w:val="0"/>
              <w:autoSpaceDN w:val="0"/>
              <w:adjustRightInd w:val="0"/>
              <w:spacing w:line="276" w:lineRule="auto"/>
              <w:ind w:firstLine="0"/>
              <w:rPr>
                <w:rFonts w:eastAsia="TimesNewRomanPSMT"/>
                <w:sz w:val="22"/>
                <w:szCs w:val="22"/>
              </w:rPr>
            </w:pPr>
            <w:r w:rsidRPr="00BE701B">
              <w:rPr>
                <w:rFonts w:eastAsia="TimesNewRomanPSMT"/>
                <w:sz w:val="22"/>
                <w:szCs w:val="22"/>
              </w:rPr>
              <w:t>документации</w:t>
            </w:r>
          </w:p>
        </w:tc>
        <w:tc>
          <w:tcPr>
            <w:tcW w:w="1701" w:type="dxa"/>
          </w:tcPr>
          <w:p w:rsidR="00BE701B" w:rsidRPr="00BE701B" w:rsidRDefault="00BE701B" w:rsidP="004E6268">
            <w:pPr>
              <w:autoSpaceDE w:val="0"/>
              <w:autoSpaceDN w:val="0"/>
              <w:adjustRightInd w:val="0"/>
              <w:spacing w:line="276" w:lineRule="auto"/>
              <w:ind w:firstLine="0"/>
              <w:rPr>
                <w:rFonts w:eastAsia="TimesNewRomanPSMT"/>
                <w:sz w:val="22"/>
                <w:szCs w:val="22"/>
              </w:rPr>
            </w:pPr>
            <w:r w:rsidRPr="00BE701B">
              <w:rPr>
                <w:rFonts w:eastAsia="TimesNewRomanPSMT"/>
                <w:sz w:val="22"/>
                <w:szCs w:val="22"/>
              </w:rPr>
              <w:t>Май</w:t>
            </w:r>
          </w:p>
        </w:tc>
        <w:tc>
          <w:tcPr>
            <w:tcW w:w="1666" w:type="dxa"/>
          </w:tcPr>
          <w:p w:rsidR="00BE701B" w:rsidRPr="00BE701B" w:rsidRDefault="00BE701B" w:rsidP="004E6268">
            <w:pPr>
              <w:autoSpaceDE w:val="0"/>
              <w:autoSpaceDN w:val="0"/>
              <w:adjustRightInd w:val="0"/>
              <w:spacing w:line="276" w:lineRule="auto"/>
              <w:ind w:firstLine="0"/>
              <w:rPr>
                <w:rFonts w:eastAsia="TimesNewRomanPSMT"/>
                <w:sz w:val="22"/>
                <w:szCs w:val="22"/>
              </w:rPr>
            </w:pPr>
            <w:r w:rsidRPr="00BE701B">
              <w:rPr>
                <w:rFonts w:eastAsia="TimesNewRomanPSMT"/>
                <w:sz w:val="22"/>
                <w:szCs w:val="22"/>
              </w:rPr>
              <w:t>Директор</w:t>
            </w:r>
          </w:p>
        </w:tc>
      </w:tr>
      <w:tr w:rsidR="00BE701B" w:rsidTr="00E75D9A">
        <w:tc>
          <w:tcPr>
            <w:tcW w:w="1384" w:type="dxa"/>
            <w:vMerge/>
          </w:tcPr>
          <w:p w:rsidR="00BE701B" w:rsidRPr="00BE701B" w:rsidRDefault="00BE701B" w:rsidP="004E6268">
            <w:pPr>
              <w:autoSpaceDE w:val="0"/>
              <w:autoSpaceDN w:val="0"/>
              <w:adjustRightInd w:val="0"/>
              <w:spacing w:line="276" w:lineRule="auto"/>
              <w:ind w:firstLine="0"/>
              <w:rPr>
                <w:rFonts w:eastAsia="TimesNewRomanPSMT"/>
                <w:sz w:val="22"/>
                <w:szCs w:val="22"/>
              </w:rPr>
            </w:pPr>
          </w:p>
        </w:tc>
        <w:tc>
          <w:tcPr>
            <w:tcW w:w="3260" w:type="dxa"/>
          </w:tcPr>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Установлениие соответствия</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уровня квалификации</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педагогических и иных</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 xml:space="preserve">работников </w:t>
            </w:r>
            <w:r w:rsidR="0019437A">
              <w:rPr>
                <w:rFonts w:eastAsia="TimesNewRomanPSMT"/>
                <w:sz w:val="22"/>
                <w:szCs w:val="22"/>
              </w:rPr>
              <w:t xml:space="preserve">школы </w:t>
            </w:r>
            <w:r w:rsidRPr="00BE701B">
              <w:rPr>
                <w:rFonts w:eastAsia="TimesNewRomanPSMT"/>
                <w:sz w:val="22"/>
                <w:szCs w:val="22"/>
              </w:rPr>
              <w:t xml:space="preserve"> требованиям</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Единого квалификационного</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справочника должностей</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руководителей, специалистов</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и служащих</w:t>
            </w:r>
          </w:p>
        </w:tc>
        <w:tc>
          <w:tcPr>
            <w:tcW w:w="1985" w:type="dxa"/>
          </w:tcPr>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Управленческий</w:t>
            </w:r>
          </w:p>
          <w:p w:rsidR="00BE701B" w:rsidRPr="00BE701B" w:rsidRDefault="00BE701B" w:rsidP="00BE701B">
            <w:pPr>
              <w:autoSpaceDE w:val="0"/>
              <w:autoSpaceDN w:val="0"/>
              <w:adjustRightInd w:val="0"/>
              <w:spacing w:line="276" w:lineRule="auto"/>
              <w:ind w:firstLine="0"/>
              <w:rPr>
                <w:rFonts w:eastAsia="TimesNewRomanPSMT"/>
                <w:sz w:val="22"/>
                <w:szCs w:val="22"/>
              </w:rPr>
            </w:pPr>
            <w:r w:rsidRPr="00BE701B">
              <w:rPr>
                <w:rFonts w:eastAsia="TimesNewRomanPSMT"/>
                <w:sz w:val="22"/>
                <w:szCs w:val="22"/>
              </w:rPr>
              <w:t>аудит</w:t>
            </w:r>
          </w:p>
        </w:tc>
        <w:tc>
          <w:tcPr>
            <w:tcW w:w="1701" w:type="dxa"/>
          </w:tcPr>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При приеме</w:t>
            </w:r>
          </w:p>
          <w:p w:rsidR="00BE701B" w:rsidRPr="00BE701B" w:rsidRDefault="00BE701B" w:rsidP="00BE701B">
            <w:pPr>
              <w:autoSpaceDE w:val="0"/>
              <w:autoSpaceDN w:val="0"/>
              <w:adjustRightInd w:val="0"/>
              <w:spacing w:line="276" w:lineRule="auto"/>
              <w:ind w:firstLine="0"/>
              <w:rPr>
                <w:rFonts w:eastAsia="TimesNewRomanPSMT"/>
                <w:sz w:val="22"/>
                <w:szCs w:val="22"/>
              </w:rPr>
            </w:pPr>
            <w:r w:rsidRPr="00BE701B">
              <w:rPr>
                <w:rFonts w:eastAsia="TimesNewRomanPSMT"/>
                <w:sz w:val="22"/>
                <w:szCs w:val="22"/>
              </w:rPr>
              <w:t>на работу</w:t>
            </w:r>
          </w:p>
        </w:tc>
        <w:tc>
          <w:tcPr>
            <w:tcW w:w="1666" w:type="dxa"/>
          </w:tcPr>
          <w:p w:rsidR="00BE701B" w:rsidRPr="00BE701B" w:rsidRDefault="00BE701B" w:rsidP="004E6268">
            <w:pPr>
              <w:autoSpaceDE w:val="0"/>
              <w:autoSpaceDN w:val="0"/>
              <w:adjustRightInd w:val="0"/>
              <w:spacing w:line="276" w:lineRule="auto"/>
              <w:ind w:firstLine="0"/>
              <w:rPr>
                <w:rFonts w:eastAsia="TimesNewRomanPSMT"/>
                <w:sz w:val="22"/>
                <w:szCs w:val="22"/>
              </w:rPr>
            </w:pPr>
            <w:r w:rsidRPr="00BE701B">
              <w:rPr>
                <w:rFonts w:eastAsia="TimesNewRomanPSMT"/>
                <w:sz w:val="22"/>
                <w:szCs w:val="22"/>
              </w:rPr>
              <w:t>Директор</w:t>
            </w:r>
          </w:p>
        </w:tc>
      </w:tr>
      <w:tr w:rsidR="00BE701B" w:rsidTr="00E75D9A">
        <w:tc>
          <w:tcPr>
            <w:tcW w:w="1384" w:type="dxa"/>
            <w:vMerge/>
          </w:tcPr>
          <w:p w:rsidR="00BE701B" w:rsidRDefault="00BE701B" w:rsidP="004E6268">
            <w:pPr>
              <w:autoSpaceDE w:val="0"/>
              <w:autoSpaceDN w:val="0"/>
              <w:adjustRightInd w:val="0"/>
              <w:spacing w:line="276" w:lineRule="auto"/>
              <w:ind w:firstLine="0"/>
              <w:rPr>
                <w:rFonts w:eastAsia="TimesNewRomanPSMT"/>
                <w:sz w:val="24"/>
                <w:szCs w:val="24"/>
              </w:rPr>
            </w:pPr>
          </w:p>
        </w:tc>
        <w:tc>
          <w:tcPr>
            <w:tcW w:w="3260" w:type="dxa"/>
          </w:tcPr>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Проверка обеспеченности</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непрерывности</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профессионального развития</w:t>
            </w:r>
          </w:p>
          <w:p w:rsidR="00BE701B" w:rsidRDefault="00BE701B" w:rsidP="00BE701B">
            <w:pPr>
              <w:autoSpaceDE w:val="0"/>
              <w:autoSpaceDN w:val="0"/>
              <w:adjustRightInd w:val="0"/>
              <w:spacing w:line="276" w:lineRule="auto"/>
              <w:ind w:firstLine="0"/>
              <w:rPr>
                <w:rFonts w:eastAsia="TimesNewRomanPSMT"/>
                <w:sz w:val="24"/>
                <w:szCs w:val="24"/>
              </w:rPr>
            </w:pPr>
            <w:r w:rsidRPr="00BE701B">
              <w:rPr>
                <w:rFonts w:eastAsia="TimesNewRomanPSMT"/>
                <w:sz w:val="22"/>
                <w:szCs w:val="22"/>
              </w:rPr>
              <w:t xml:space="preserve">педагогических работников </w:t>
            </w:r>
            <w:r w:rsidR="0019437A">
              <w:rPr>
                <w:rFonts w:eastAsia="TimesNewRomanPSMT"/>
                <w:sz w:val="22"/>
                <w:szCs w:val="22"/>
              </w:rPr>
              <w:t>школы</w:t>
            </w:r>
          </w:p>
        </w:tc>
        <w:tc>
          <w:tcPr>
            <w:tcW w:w="1985" w:type="dxa"/>
          </w:tcPr>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Изучение</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документации</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(наличие</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документов</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государственного</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образца о</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прохождении</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профессиональной</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переподготовки</w:t>
            </w:r>
          </w:p>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или повышения</w:t>
            </w:r>
          </w:p>
          <w:p w:rsidR="00BE701B" w:rsidRDefault="00BE701B" w:rsidP="00BE701B">
            <w:pPr>
              <w:autoSpaceDE w:val="0"/>
              <w:autoSpaceDN w:val="0"/>
              <w:adjustRightInd w:val="0"/>
              <w:spacing w:line="276" w:lineRule="auto"/>
              <w:ind w:firstLine="0"/>
              <w:rPr>
                <w:rFonts w:eastAsia="TimesNewRomanPSMT"/>
                <w:sz w:val="24"/>
                <w:szCs w:val="24"/>
              </w:rPr>
            </w:pPr>
            <w:r w:rsidRPr="00BE701B">
              <w:rPr>
                <w:rFonts w:eastAsia="TimesNewRomanPSMT"/>
                <w:sz w:val="22"/>
                <w:szCs w:val="22"/>
              </w:rPr>
              <w:t>квалификации)</w:t>
            </w:r>
          </w:p>
        </w:tc>
        <w:tc>
          <w:tcPr>
            <w:tcW w:w="1701" w:type="dxa"/>
          </w:tcPr>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В течение года</w:t>
            </w:r>
          </w:p>
        </w:tc>
        <w:tc>
          <w:tcPr>
            <w:tcW w:w="1666" w:type="dxa"/>
          </w:tcPr>
          <w:p w:rsidR="00BE701B" w:rsidRPr="00BE701B" w:rsidRDefault="00BE701B" w:rsidP="00BE701B">
            <w:pPr>
              <w:autoSpaceDE w:val="0"/>
              <w:autoSpaceDN w:val="0"/>
              <w:adjustRightInd w:val="0"/>
              <w:ind w:firstLine="0"/>
              <w:rPr>
                <w:rFonts w:eastAsia="TimesNewRomanPSMT"/>
                <w:sz w:val="22"/>
                <w:szCs w:val="22"/>
              </w:rPr>
            </w:pPr>
            <w:r w:rsidRPr="00BE701B">
              <w:rPr>
                <w:rFonts w:eastAsia="TimesNewRomanPSMT"/>
                <w:sz w:val="22"/>
                <w:szCs w:val="22"/>
              </w:rPr>
              <w:t>Заместитель директора по УВР</w:t>
            </w:r>
          </w:p>
        </w:tc>
      </w:tr>
      <w:tr w:rsidR="00B101E7" w:rsidTr="00E75D9A">
        <w:tc>
          <w:tcPr>
            <w:tcW w:w="1384" w:type="dxa"/>
            <w:vMerge w:val="restart"/>
          </w:tcPr>
          <w:p w:rsidR="00B101E7" w:rsidRPr="00BE701B" w:rsidRDefault="00B101E7" w:rsidP="00BE701B">
            <w:pPr>
              <w:autoSpaceDE w:val="0"/>
              <w:autoSpaceDN w:val="0"/>
              <w:adjustRightInd w:val="0"/>
              <w:ind w:firstLine="0"/>
              <w:rPr>
                <w:rFonts w:eastAsia="TimesNewRomanPSMT"/>
                <w:sz w:val="22"/>
                <w:szCs w:val="22"/>
              </w:rPr>
            </w:pPr>
            <w:r w:rsidRPr="00BE701B">
              <w:rPr>
                <w:rFonts w:eastAsia="TimesNewRomanPSMT"/>
                <w:sz w:val="22"/>
                <w:szCs w:val="22"/>
              </w:rPr>
              <w:t>Психолого-</w:t>
            </w:r>
          </w:p>
          <w:p w:rsidR="00B101E7" w:rsidRPr="00BE701B" w:rsidRDefault="00B101E7" w:rsidP="00BE701B">
            <w:pPr>
              <w:autoSpaceDE w:val="0"/>
              <w:autoSpaceDN w:val="0"/>
              <w:adjustRightInd w:val="0"/>
              <w:ind w:firstLine="0"/>
              <w:rPr>
                <w:rFonts w:eastAsia="TimesNewRomanPSMT"/>
                <w:sz w:val="22"/>
                <w:szCs w:val="22"/>
              </w:rPr>
            </w:pPr>
            <w:r w:rsidRPr="00BE701B">
              <w:rPr>
                <w:rFonts w:eastAsia="TimesNewRomanPSMT"/>
                <w:sz w:val="22"/>
                <w:szCs w:val="22"/>
              </w:rPr>
              <w:t>педагогические</w:t>
            </w:r>
          </w:p>
          <w:p w:rsidR="00B101E7" w:rsidRPr="00BE701B" w:rsidRDefault="00B101E7" w:rsidP="00BE701B">
            <w:pPr>
              <w:autoSpaceDE w:val="0"/>
              <w:autoSpaceDN w:val="0"/>
              <w:adjustRightInd w:val="0"/>
              <w:ind w:firstLine="0"/>
              <w:rPr>
                <w:rFonts w:eastAsia="TimesNewRomanPSMT"/>
                <w:sz w:val="22"/>
                <w:szCs w:val="22"/>
              </w:rPr>
            </w:pPr>
            <w:r w:rsidRPr="00BE701B">
              <w:rPr>
                <w:rFonts w:eastAsia="TimesNewRomanPSMT"/>
                <w:sz w:val="22"/>
                <w:szCs w:val="22"/>
              </w:rPr>
              <w:t>условия</w:t>
            </w:r>
          </w:p>
          <w:p w:rsidR="00B101E7" w:rsidRPr="00BE701B" w:rsidRDefault="00B101E7" w:rsidP="00BE701B">
            <w:pPr>
              <w:autoSpaceDE w:val="0"/>
              <w:autoSpaceDN w:val="0"/>
              <w:adjustRightInd w:val="0"/>
              <w:ind w:firstLine="0"/>
              <w:rPr>
                <w:rFonts w:eastAsia="TimesNewRomanPSMT"/>
                <w:sz w:val="22"/>
                <w:szCs w:val="22"/>
              </w:rPr>
            </w:pPr>
            <w:r w:rsidRPr="00BE701B">
              <w:rPr>
                <w:rFonts w:eastAsia="TimesNewRomanPSMT"/>
                <w:sz w:val="22"/>
                <w:szCs w:val="22"/>
              </w:rPr>
              <w:t>реализации</w:t>
            </w:r>
          </w:p>
          <w:p w:rsidR="00B101E7" w:rsidRDefault="00B101E7" w:rsidP="00BE701B">
            <w:pPr>
              <w:autoSpaceDE w:val="0"/>
              <w:autoSpaceDN w:val="0"/>
              <w:adjustRightInd w:val="0"/>
              <w:spacing w:line="276" w:lineRule="auto"/>
              <w:ind w:firstLine="0"/>
              <w:rPr>
                <w:rFonts w:eastAsia="TimesNewRomanPSMT"/>
                <w:sz w:val="24"/>
                <w:szCs w:val="24"/>
              </w:rPr>
            </w:pPr>
            <w:r w:rsidRPr="00BE701B">
              <w:rPr>
                <w:rFonts w:eastAsia="TimesNewRomanPSMT"/>
                <w:sz w:val="22"/>
                <w:szCs w:val="22"/>
              </w:rPr>
              <w:t>ООП ООО</w:t>
            </w:r>
          </w:p>
        </w:tc>
        <w:tc>
          <w:tcPr>
            <w:tcW w:w="3260" w:type="dxa"/>
          </w:tcPr>
          <w:p w:rsidR="00B101E7" w:rsidRPr="00E75D9A" w:rsidRDefault="00B101E7" w:rsidP="00E75D9A">
            <w:pPr>
              <w:autoSpaceDE w:val="0"/>
              <w:autoSpaceDN w:val="0"/>
              <w:adjustRightInd w:val="0"/>
              <w:ind w:firstLine="0"/>
              <w:rPr>
                <w:rFonts w:eastAsia="TimesNewRomanPSMT"/>
                <w:sz w:val="22"/>
                <w:szCs w:val="22"/>
              </w:rPr>
            </w:pPr>
            <w:r w:rsidRPr="00E75D9A">
              <w:rPr>
                <w:rFonts w:eastAsia="TimesNewRomanPSMT"/>
                <w:sz w:val="22"/>
                <w:szCs w:val="22"/>
              </w:rPr>
              <w:t>Проверка степени освоения</w:t>
            </w:r>
          </w:p>
          <w:p w:rsidR="00B101E7" w:rsidRPr="00E75D9A" w:rsidRDefault="00B101E7" w:rsidP="00E75D9A">
            <w:pPr>
              <w:autoSpaceDE w:val="0"/>
              <w:autoSpaceDN w:val="0"/>
              <w:adjustRightInd w:val="0"/>
              <w:ind w:firstLine="0"/>
              <w:rPr>
                <w:rFonts w:eastAsia="TimesNewRomanPSMT"/>
                <w:sz w:val="22"/>
                <w:szCs w:val="22"/>
              </w:rPr>
            </w:pPr>
            <w:r w:rsidRPr="00E75D9A">
              <w:rPr>
                <w:rFonts w:eastAsia="TimesNewRomanPSMT"/>
                <w:sz w:val="22"/>
                <w:szCs w:val="22"/>
              </w:rPr>
              <w:t>педагогами образовательной</w:t>
            </w:r>
          </w:p>
          <w:p w:rsidR="00B101E7" w:rsidRPr="00E75D9A" w:rsidRDefault="00B101E7" w:rsidP="00E75D9A">
            <w:pPr>
              <w:autoSpaceDE w:val="0"/>
              <w:autoSpaceDN w:val="0"/>
              <w:adjustRightInd w:val="0"/>
              <w:ind w:firstLine="0"/>
              <w:rPr>
                <w:rFonts w:eastAsia="TimesNewRomanPSMT"/>
                <w:sz w:val="22"/>
                <w:szCs w:val="22"/>
              </w:rPr>
            </w:pPr>
            <w:r w:rsidRPr="00E75D9A">
              <w:rPr>
                <w:rFonts w:eastAsia="TimesNewRomanPSMT"/>
                <w:sz w:val="22"/>
                <w:szCs w:val="22"/>
              </w:rPr>
              <w:t>программы повышения</w:t>
            </w:r>
          </w:p>
          <w:p w:rsidR="00B101E7" w:rsidRPr="00E75D9A" w:rsidRDefault="00B101E7" w:rsidP="00E75D9A">
            <w:pPr>
              <w:autoSpaceDE w:val="0"/>
              <w:autoSpaceDN w:val="0"/>
              <w:adjustRightInd w:val="0"/>
              <w:ind w:firstLine="0"/>
              <w:rPr>
                <w:rFonts w:eastAsia="TimesNewRomanPSMT"/>
                <w:sz w:val="22"/>
                <w:szCs w:val="22"/>
              </w:rPr>
            </w:pPr>
            <w:r w:rsidRPr="00E75D9A">
              <w:rPr>
                <w:rFonts w:eastAsia="TimesNewRomanPSMT"/>
                <w:sz w:val="22"/>
                <w:szCs w:val="22"/>
              </w:rPr>
              <w:t>квалификации (знание</w:t>
            </w:r>
          </w:p>
          <w:p w:rsidR="00B101E7" w:rsidRDefault="00B101E7" w:rsidP="00E75D9A">
            <w:pPr>
              <w:autoSpaceDE w:val="0"/>
              <w:autoSpaceDN w:val="0"/>
              <w:adjustRightInd w:val="0"/>
              <w:spacing w:line="276" w:lineRule="auto"/>
              <w:ind w:firstLine="0"/>
              <w:rPr>
                <w:rFonts w:eastAsia="TimesNewRomanPSMT"/>
                <w:sz w:val="24"/>
                <w:szCs w:val="24"/>
              </w:rPr>
            </w:pPr>
            <w:r w:rsidRPr="00E75D9A">
              <w:rPr>
                <w:rFonts w:eastAsia="TimesNewRomanPSMT"/>
                <w:sz w:val="22"/>
                <w:szCs w:val="22"/>
              </w:rPr>
              <w:t>материалов ФГОС ООО)</w:t>
            </w:r>
          </w:p>
        </w:tc>
        <w:tc>
          <w:tcPr>
            <w:tcW w:w="1985" w:type="dxa"/>
          </w:tcPr>
          <w:p w:rsidR="00B101E7" w:rsidRDefault="00B101E7" w:rsidP="004E6268">
            <w:pPr>
              <w:autoSpaceDE w:val="0"/>
              <w:autoSpaceDN w:val="0"/>
              <w:adjustRightInd w:val="0"/>
              <w:spacing w:line="276" w:lineRule="auto"/>
              <w:ind w:firstLine="0"/>
              <w:rPr>
                <w:rFonts w:eastAsia="TimesNewRomanPSMT"/>
                <w:sz w:val="24"/>
                <w:szCs w:val="24"/>
              </w:rPr>
            </w:pPr>
            <w:r>
              <w:rPr>
                <w:rFonts w:eastAsia="TimesNewRomanPSMT"/>
                <w:sz w:val="24"/>
                <w:szCs w:val="24"/>
              </w:rPr>
              <w:t xml:space="preserve">Собеседование </w:t>
            </w:r>
          </w:p>
        </w:tc>
        <w:tc>
          <w:tcPr>
            <w:tcW w:w="1701" w:type="dxa"/>
          </w:tcPr>
          <w:p w:rsidR="00B101E7" w:rsidRDefault="00B101E7" w:rsidP="004E6268">
            <w:pPr>
              <w:autoSpaceDE w:val="0"/>
              <w:autoSpaceDN w:val="0"/>
              <w:adjustRightInd w:val="0"/>
              <w:spacing w:line="276" w:lineRule="auto"/>
              <w:ind w:firstLine="0"/>
              <w:rPr>
                <w:rFonts w:eastAsia="TimesNewRomanPSMT"/>
                <w:sz w:val="24"/>
                <w:szCs w:val="24"/>
              </w:rPr>
            </w:pPr>
            <w:r>
              <w:rPr>
                <w:rFonts w:eastAsia="TimesNewRomanPSMT"/>
                <w:sz w:val="24"/>
                <w:szCs w:val="24"/>
              </w:rPr>
              <w:t>Август</w:t>
            </w:r>
          </w:p>
        </w:tc>
        <w:tc>
          <w:tcPr>
            <w:tcW w:w="1666" w:type="dxa"/>
          </w:tcPr>
          <w:p w:rsidR="00B101E7" w:rsidRDefault="00B101E7" w:rsidP="004E6268">
            <w:pPr>
              <w:autoSpaceDE w:val="0"/>
              <w:autoSpaceDN w:val="0"/>
              <w:adjustRightInd w:val="0"/>
              <w:spacing w:line="276" w:lineRule="auto"/>
              <w:ind w:firstLine="0"/>
              <w:rPr>
                <w:rFonts w:eastAsia="TimesNewRomanPSMT"/>
                <w:sz w:val="24"/>
                <w:szCs w:val="24"/>
              </w:rPr>
            </w:pPr>
            <w:r w:rsidRPr="00BE701B">
              <w:rPr>
                <w:rFonts w:eastAsia="TimesNewRomanPSMT"/>
                <w:sz w:val="22"/>
                <w:szCs w:val="22"/>
              </w:rPr>
              <w:t>Заместитель директора по УВР</w:t>
            </w:r>
          </w:p>
        </w:tc>
      </w:tr>
      <w:tr w:rsidR="00B101E7" w:rsidTr="00E75D9A">
        <w:tc>
          <w:tcPr>
            <w:tcW w:w="1384" w:type="dxa"/>
            <w:vMerge/>
          </w:tcPr>
          <w:p w:rsidR="00B101E7" w:rsidRDefault="00B101E7" w:rsidP="004E6268">
            <w:pPr>
              <w:autoSpaceDE w:val="0"/>
              <w:autoSpaceDN w:val="0"/>
              <w:adjustRightInd w:val="0"/>
              <w:spacing w:line="276" w:lineRule="auto"/>
              <w:ind w:firstLine="0"/>
              <w:rPr>
                <w:rFonts w:eastAsia="TimesNewRomanPSMT"/>
                <w:sz w:val="24"/>
                <w:szCs w:val="24"/>
              </w:rPr>
            </w:pPr>
          </w:p>
        </w:tc>
        <w:tc>
          <w:tcPr>
            <w:tcW w:w="3260" w:type="dxa"/>
          </w:tcPr>
          <w:p w:rsidR="00B101E7" w:rsidRPr="00B101E7" w:rsidRDefault="00B101E7" w:rsidP="00B101E7">
            <w:pPr>
              <w:autoSpaceDE w:val="0"/>
              <w:autoSpaceDN w:val="0"/>
              <w:adjustRightInd w:val="0"/>
              <w:ind w:firstLine="0"/>
              <w:rPr>
                <w:rFonts w:eastAsia="TimesNewRomanPSMT"/>
                <w:sz w:val="22"/>
                <w:szCs w:val="22"/>
              </w:rPr>
            </w:pPr>
            <w:r w:rsidRPr="00B101E7">
              <w:rPr>
                <w:rFonts w:eastAsia="TimesNewRomanPSMT"/>
                <w:sz w:val="22"/>
                <w:szCs w:val="22"/>
              </w:rPr>
              <w:t>Оценка достижения</w:t>
            </w:r>
          </w:p>
          <w:p w:rsidR="00B101E7" w:rsidRPr="00B101E7" w:rsidRDefault="00B101E7" w:rsidP="00B101E7">
            <w:pPr>
              <w:autoSpaceDE w:val="0"/>
              <w:autoSpaceDN w:val="0"/>
              <w:adjustRightInd w:val="0"/>
              <w:ind w:firstLine="0"/>
              <w:rPr>
                <w:rFonts w:eastAsia="TimesNewRomanPSMT"/>
                <w:sz w:val="22"/>
                <w:szCs w:val="22"/>
              </w:rPr>
            </w:pPr>
            <w:r w:rsidRPr="00B101E7">
              <w:rPr>
                <w:rFonts w:eastAsia="TimesNewRomanPSMT"/>
                <w:sz w:val="22"/>
                <w:szCs w:val="22"/>
              </w:rPr>
              <w:t>обучающимися планируемых</w:t>
            </w:r>
          </w:p>
          <w:p w:rsidR="00B101E7" w:rsidRPr="00B101E7" w:rsidRDefault="00B101E7" w:rsidP="00B101E7">
            <w:pPr>
              <w:autoSpaceDE w:val="0"/>
              <w:autoSpaceDN w:val="0"/>
              <w:adjustRightInd w:val="0"/>
              <w:ind w:firstLine="0"/>
              <w:rPr>
                <w:rFonts w:eastAsia="TimesNewRomanPSMT"/>
                <w:sz w:val="22"/>
                <w:szCs w:val="22"/>
              </w:rPr>
            </w:pPr>
            <w:r w:rsidRPr="00B101E7">
              <w:rPr>
                <w:rFonts w:eastAsia="TimesNewRomanPSMT"/>
                <w:sz w:val="22"/>
                <w:szCs w:val="22"/>
              </w:rPr>
              <w:t>результатов: личностных,</w:t>
            </w:r>
          </w:p>
          <w:p w:rsidR="00B101E7" w:rsidRPr="00B101E7" w:rsidRDefault="00B101E7" w:rsidP="00B101E7">
            <w:pPr>
              <w:autoSpaceDE w:val="0"/>
              <w:autoSpaceDN w:val="0"/>
              <w:adjustRightInd w:val="0"/>
              <w:ind w:firstLine="0"/>
              <w:rPr>
                <w:rFonts w:eastAsia="TimesNewRomanPSMT"/>
                <w:sz w:val="22"/>
                <w:szCs w:val="22"/>
              </w:rPr>
            </w:pPr>
            <w:r w:rsidRPr="00B101E7">
              <w:rPr>
                <w:rFonts w:eastAsia="TimesNewRomanPSMT"/>
                <w:sz w:val="22"/>
                <w:szCs w:val="22"/>
              </w:rPr>
              <w:t>метапредметных,</w:t>
            </w:r>
          </w:p>
          <w:p w:rsidR="00B101E7" w:rsidRDefault="00B101E7" w:rsidP="00B101E7">
            <w:pPr>
              <w:autoSpaceDE w:val="0"/>
              <w:autoSpaceDN w:val="0"/>
              <w:adjustRightInd w:val="0"/>
              <w:spacing w:line="276" w:lineRule="auto"/>
              <w:ind w:firstLine="0"/>
              <w:rPr>
                <w:rFonts w:eastAsia="TimesNewRomanPSMT"/>
                <w:sz w:val="24"/>
                <w:szCs w:val="24"/>
              </w:rPr>
            </w:pPr>
            <w:r w:rsidRPr="00B101E7">
              <w:rPr>
                <w:rFonts w:eastAsia="TimesNewRomanPSMT"/>
                <w:sz w:val="22"/>
                <w:szCs w:val="22"/>
              </w:rPr>
              <w:t>предметных</w:t>
            </w:r>
          </w:p>
        </w:tc>
        <w:tc>
          <w:tcPr>
            <w:tcW w:w="1985" w:type="dxa"/>
          </w:tcPr>
          <w:p w:rsidR="00B101E7" w:rsidRPr="00B101E7" w:rsidRDefault="00B101E7" w:rsidP="00B101E7">
            <w:pPr>
              <w:autoSpaceDE w:val="0"/>
              <w:autoSpaceDN w:val="0"/>
              <w:adjustRightInd w:val="0"/>
              <w:ind w:firstLine="0"/>
              <w:rPr>
                <w:rFonts w:eastAsia="TimesNewRomanPSMT"/>
                <w:sz w:val="22"/>
                <w:szCs w:val="22"/>
              </w:rPr>
            </w:pPr>
            <w:r w:rsidRPr="00B101E7">
              <w:rPr>
                <w:rFonts w:eastAsia="TimesNewRomanPSMT"/>
                <w:sz w:val="22"/>
                <w:szCs w:val="22"/>
              </w:rPr>
              <w:t>Анализ выполнения</w:t>
            </w:r>
          </w:p>
          <w:p w:rsidR="00B101E7" w:rsidRPr="00B101E7" w:rsidRDefault="00B101E7" w:rsidP="00B101E7">
            <w:pPr>
              <w:autoSpaceDE w:val="0"/>
              <w:autoSpaceDN w:val="0"/>
              <w:adjustRightInd w:val="0"/>
              <w:ind w:firstLine="0"/>
              <w:rPr>
                <w:rFonts w:eastAsia="TimesNewRomanPSMT"/>
                <w:sz w:val="22"/>
                <w:szCs w:val="22"/>
              </w:rPr>
            </w:pPr>
            <w:r w:rsidRPr="00B101E7">
              <w:rPr>
                <w:rFonts w:eastAsia="TimesNewRomanPSMT"/>
                <w:sz w:val="22"/>
                <w:szCs w:val="22"/>
              </w:rPr>
              <w:t>комплексной</w:t>
            </w:r>
          </w:p>
          <w:p w:rsidR="00B101E7" w:rsidRDefault="00B101E7" w:rsidP="00B101E7">
            <w:pPr>
              <w:autoSpaceDE w:val="0"/>
              <w:autoSpaceDN w:val="0"/>
              <w:adjustRightInd w:val="0"/>
              <w:spacing w:line="276" w:lineRule="auto"/>
              <w:ind w:firstLine="0"/>
              <w:rPr>
                <w:rFonts w:eastAsia="TimesNewRomanPSMT"/>
                <w:sz w:val="24"/>
                <w:szCs w:val="24"/>
              </w:rPr>
            </w:pPr>
            <w:r w:rsidRPr="00B101E7">
              <w:rPr>
                <w:rFonts w:eastAsia="TimesNewRomanPSMT"/>
                <w:sz w:val="22"/>
                <w:szCs w:val="22"/>
              </w:rPr>
              <w:t>контрольной работы</w:t>
            </w:r>
          </w:p>
        </w:tc>
        <w:tc>
          <w:tcPr>
            <w:tcW w:w="1701" w:type="dxa"/>
          </w:tcPr>
          <w:p w:rsidR="00B101E7" w:rsidRPr="00BE701B" w:rsidRDefault="00B101E7" w:rsidP="0006585E">
            <w:pPr>
              <w:autoSpaceDE w:val="0"/>
              <w:autoSpaceDN w:val="0"/>
              <w:adjustRightInd w:val="0"/>
              <w:ind w:firstLine="0"/>
              <w:rPr>
                <w:rFonts w:eastAsia="TimesNewRomanPSMT"/>
                <w:sz w:val="22"/>
                <w:szCs w:val="22"/>
              </w:rPr>
            </w:pPr>
            <w:r w:rsidRPr="00BE701B">
              <w:rPr>
                <w:rFonts w:eastAsia="TimesNewRomanPSMT"/>
                <w:sz w:val="22"/>
                <w:szCs w:val="22"/>
              </w:rPr>
              <w:t>В течение года</w:t>
            </w:r>
          </w:p>
        </w:tc>
        <w:tc>
          <w:tcPr>
            <w:tcW w:w="1666" w:type="dxa"/>
          </w:tcPr>
          <w:p w:rsidR="00B101E7" w:rsidRPr="00BE701B" w:rsidRDefault="00B101E7" w:rsidP="0006585E">
            <w:pPr>
              <w:autoSpaceDE w:val="0"/>
              <w:autoSpaceDN w:val="0"/>
              <w:adjustRightInd w:val="0"/>
              <w:ind w:firstLine="0"/>
              <w:rPr>
                <w:rFonts w:eastAsia="TimesNewRomanPSMT"/>
                <w:sz w:val="22"/>
                <w:szCs w:val="22"/>
              </w:rPr>
            </w:pPr>
            <w:r w:rsidRPr="00BE701B">
              <w:rPr>
                <w:rFonts w:eastAsia="TimesNewRomanPSMT"/>
                <w:sz w:val="22"/>
                <w:szCs w:val="22"/>
              </w:rPr>
              <w:t>Заместитель директора по УВР</w:t>
            </w:r>
          </w:p>
        </w:tc>
      </w:tr>
      <w:tr w:rsidR="0019437A" w:rsidTr="00E75D9A">
        <w:tc>
          <w:tcPr>
            <w:tcW w:w="1384" w:type="dxa"/>
            <w:vMerge w:val="restart"/>
          </w:tcPr>
          <w:p w:rsidR="0019437A"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Финансо</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вые</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условия</w:t>
            </w:r>
          </w:p>
          <w:p w:rsidR="0019437A" w:rsidRDefault="0019437A" w:rsidP="00B101E7">
            <w:pPr>
              <w:autoSpaceDE w:val="0"/>
              <w:autoSpaceDN w:val="0"/>
              <w:adjustRightInd w:val="0"/>
              <w:spacing w:line="276" w:lineRule="auto"/>
              <w:ind w:firstLine="0"/>
              <w:rPr>
                <w:rFonts w:eastAsia="TimesNewRomanPSMT"/>
                <w:sz w:val="24"/>
                <w:szCs w:val="24"/>
              </w:rPr>
            </w:pPr>
            <w:r w:rsidRPr="00B101E7">
              <w:rPr>
                <w:rFonts w:eastAsia="TimesNewRomanPSMT"/>
                <w:sz w:val="22"/>
                <w:szCs w:val="22"/>
              </w:rPr>
              <w:t>реализации</w:t>
            </w:r>
            <w:r>
              <w:rPr>
                <w:rFonts w:eastAsia="TimesNewRomanPSMT"/>
                <w:sz w:val="22"/>
                <w:szCs w:val="22"/>
              </w:rPr>
              <w:t xml:space="preserve"> ООП ООО</w:t>
            </w:r>
          </w:p>
        </w:tc>
        <w:tc>
          <w:tcPr>
            <w:tcW w:w="3260" w:type="dxa"/>
          </w:tcPr>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Проверка условий</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финансирования</w:t>
            </w:r>
          </w:p>
          <w:p w:rsidR="0019437A" w:rsidRDefault="0019437A" w:rsidP="00B101E7">
            <w:pPr>
              <w:autoSpaceDE w:val="0"/>
              <w:autoSpaceDN w:val="0"/>
              <w:adjustRightInd w:val="0"/>
              <w:spacing w:line="276" w:lineRule="auto"/>
              <w:ind w:firstLine="0"/>
              <w:rPr>
                <w:rFonts w:eastAsia="TimesNewRomanPSMT"/>
                <w:sz w:val="24"/>
                <w:szCs w:val="24"/>
              </w:rPr>
            </w:pPr>
            <w:r w:rsidRPr="00B101E7">
              <w:rPr>
                <w:rFonts w:eastAsia="TimesNewRomanPSMT"/>
                <w:sz w:val="22"/>
                <w:szCs w:val="22"/>
              </w:rPr>
              <w:t>реализации ООП ООО</w:t>
            </w:r>
          </w:p>
        </w:tc>
        <w:tc>
          <w:tcPr>
            <w:tcW w:w="1985" w:type="dxa"/>
          </w:tcPr>
          <w:p w:rsidR="0019437A" w:rsidRPr="00B101E7" w:rsidRDefault="0019437A" w:rsidP="0019437A">
            <w:pPr>
              <w:autoSpaceDE w:val="0"/>
              <w:autoSpaceDN w:val="0"/>
              <w:adjustRightInd w:val="0"/>
              <w:ind w:firstLine="0"/>
              <w:rPr>
                <w:rFonts w:eastAsia="TimesNewRomanPSMT"/>
                <w:sz w:val="22"/>
                <w:szCs w:val="22"/>
              </w:rPr>
            </w:pPr>
            <w:r w:rsidRPr="00B101E7">
              <w:rPr>
                <w:rFonts w:eastAsia="TimesNewRomanPSMT"/>
                <w:sz w:val="22"/>
                <w:szCs w:val="22"/>
              </w:rPr>
              <w:t>Информация для</w:t>
            </w:r>
          </w:p>
          <w:p w:rsidR="0019437A" w:rsidRDefault="0019437A" w:rsidP="0019437A">
            <w:pPr>
              <w:autoSpaceDE w:val="0"/>
              <w:autoSpaceDN w:val="0"/>
              <w:adjustRightInd w:val="0"/>
              <w:ind w:firstLine="0"/>
              <w:rPr>
                <w:rFonts w:eastAsia="TimesNewRomanPSMT"/>
                <w:sz w:val="24"/>
                <w:szCs w:val="24"/>
              </w:rPr>
            </w:pPr>
            <w:r w:rsidRPr="00B101E7">
              <w:rPr>
                <w:rFonts w:eastAsia="TimesNewRomanPSMT"/>
                <w:sz w:val="22"/>
                <w:szCs w:val="22"/>
              </w:rPr>
              <w:t>публичного отчета</w:t>
            </w:r>
          </w:p>
        </w:tc>
        <w:tc>
          <w:tcPr>
            <w:tcW w:w="1701" w:type="dxa"/>
          </w:tcPr>
          <w:p w:rsidR="0019437A" w:rsidRDefault="0019437A" w:rsidP="004E6268">
            <w:pPr>
              <w:autoSpaceDE w:val="0"/>
              <w:autoSpaceDN w:val="0"/>
              <w:adjustRightInd w:val="0"/>
              <w:spacing w:line="276" w:lineRule="auto"/>
              <w:ind w:firstLine="0"/>
              <w:rPr>
                <w:rFonts w:eastAsia="TimesNewRomanPSMT"/>
                <w:sz w:val="24"/>
                <w:szCs w:val="24"/>
              </w:rPr>
            </w:pPr>
            <w:r w:rsidRPr="00BE701B">
              <w:rPr>
                <w:rFonts w:eastAsia="TimesNewRomanPSMT"/>
                <w:sz w:val="22"/>
                <w:szCs w:val="22"/>
              </w:rPr>
              <w:t>В течение года</w:t>
            </w:r>
          </w:p>
        </w:tc>
        <w:tc>
          <w:tcPr>
            <w:tcW w:w="1666" w:type="dxa"/>
          </w:tcPr>
          <w:p w:rsidR="0019437A" w:rsidRDefault="0019437A" w:rsidP="00B101E7">
            <w:pPr>
              <w:autoSpaceDE w:val="0"/>
              <w:autoSpaceDN w:val="0"/>
              <w:adjustRightInd w:val="0"/>
              <w:ind w:firstLine="0"/>
              <w:rPr>
                <w:rFonts w:eastAsia="TimesNewRomanPSMT"/>
                <w:sz w:val="24"/>
                <w:szCs w:val="24"/>
              </w:rPr>
            </w:pPr>
            <w:r>
              <w:rPr>
                <w:rFonts w:eastAsia="TimesNewRomanPSMT"/>
                <w:sz w:val="24"/>
                <w:szCs w:val="24"/>
              </w:rPr>
              <w:t>Директор</w:t>
            </w:r>
          </w:p>
          <w:p w:rsidR="0019437A" w:rsidRDefault="0019437A" w:rsidP="00B101E7">
            <w:pPr>
              <w:autoSpaceDE w:val="0"/>
              <w:autoSpaceDN w:val="0"/>
              <w:adjustRightInd w:val="0"/>
              <w:ind w:firstLine="0"/>
              <w:rPr>
                <w:rFonts w:eastAsia="TimesNewRomanPSMT"/>
                <w:sz w:val="24"/>
                <w:szCs w:val="24"/>
              </w:rPr>
            </w:pPr>
            <w:r>
              <w:rPr>
                <w:rFonts w:eastAsia="TimesNewRomanPSMT"/>
                <w:sz w:val="24"/>
                <w:szCs w:val="24"/>
              </w:rPr>
              <w:t>Бухгалтер</w:t>
            </w:r>
          </w:p>
        </w:tc>
      </w:tr>
      <w:tr w:rsidR="0019437A" w:rsidTr="00E75D9A">
        <w:tc>
          <w:tcPr>
            <w:tcW w:w="1384" w:type="dxa"/>
            <w:vMerge/>
          </w:tcPr>
          <w:p w:rsidR="0019437A" w:rsidRDefault="0019437A" w:rsidP="004E6268">
            <w:pPr>
              <w:autoSpaceDE w:val="0"/>
              <w:autoSpaceDN w:val="0"/>
              <w:adjustRightInd w:val="0"/>
              <w:spacing w:line="276" w:lineRule="auto"/>
              <w:ind w:firstLine="0"/>
              <w:rPr>
                <w:rFonts w:eastAsia="TimesNewRomanPSMT"/>
                <w:sz w:val="24"/>
                <w:szCs w:val="24"/>
              </w:rPr>
            </w:pPr>
          </w:p>
        </w:tc>
        <w:tc>
          <w:tcPr>
            <w:tcW w:w="3260" w:type="dxa"/>
          </w:tcPr>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Проверка обеспечения</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реализации и обязательной</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части ООП ООО и части,</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формируемой участниками</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образовательного процесса вне</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зависимости от количества учебных</w:t>
            </w:r>
            <w:r>
              <w:rPr>
                <w:rFonts w:eastAsia="TimesNewRomanPSMT"/>
                <w:sz w:val="22"/>
                <w:szCs w:val="22"/>
              </w:rPr>
              <w:t xml:space="preserve"> </w:t>
            </w:r>
            <w:r w:rsidRPr="00B101E7">
              <w:rPr>
                <w:rFonts w:eastAsia="TimesNewRomanPSMT"/>
                <w:sz w:val="22"/>
                <w:szCs w:val="22"/>
              </w:rPr>
              <w:t>дней в неделю</w:t>
            </w:r>
          </w:p>
        </w:tc>
        <w:tc>
          <w:tcPr>
            <w:tcW w:w="1985" w:type="dxa"/>
          </w:tcPr>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Информация о</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прохождении</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программного</w:t>
            </w:r>
          </w:p>
          <w:p w:rsidR="0019437A" w:rsidRDefault="0019437A" w:rsidP="00B101E7">
            <w:pPr>
              <w:autoSpaceDE w:val="0"/>
              <w:autoSpaceDN w:val="0"/>
              <w:adjustRightInd w:val="0"/>
              <w:spacing w:line="276" w:lineRule="auto"/>
              <w:ind w:firstLine="0"/>
              <w:rPr>
                <w:rFonts w:eastAsia="TimesNewRomanPSMT"/>
                <w:sz w:val="24"/>
                <w:szCs w:val="24"/>
              </w:rPr>
            </w:pPr>
            <w:r w:rsidRPr="00B101E7">
              <w:rPr>
                <w:rFonts w:eastAsia="TimesNewRomanPSMT"/>
                <w:sz w:val="22"/>
                <w:szCs w:val="22"/>
              </w:rPr>
              <w:t>материала</w:t>
            </w:r>
          </w:p>
        </w:tc>
        <w:tc>
          <w:tcPr>
            <w:tcW w:w="1701" w:type="dxa"/>
          </w:tcPr>
          <w:p w:rsidR="0019437A" w:rsidRDefault="0019437A" w:rsidP="0006585E">
            <w:pPr>
              <w:autoSpaceDE w:val="0"/>
              <w:autoSpaceDN w:val="0"/>
              <w:adjustRightInd w:val="0"/>
              <w:spacing w:line="276" w:lineRule="auto"/>
              <w:ind w:firstLine="0"/>
              <w:rPr>
                <w:rFonts w:eastAsia="TimesNewRomanPSMT"/>
                <w:sz w:val="24"/>
                <w:szCs w:val="24"/>
              </w:rPr>
            </w:pPr>
            <w:r w:rsidRPr="00BE701B">
              <w:rPr>
                <w:rFonts w:eastAsia="TimesNewRomanPSMT"/>
                <w:sz w:val="22"/>
                <w:szCs w:val="22"/>
              </w:rPr>
              <w:t>В течение года</w:t>
            </w:r>
          </w:p>
        </w:tc>
        <w:tc>
          <w:tcPr>
            <w:tcW w:w="1666" w:type="dxa"/>
          </w:tcPr>
          <w:p w:rsidR="0019437A" w:rsidRDefault="0019437A" w:rsidP="00B101E7">
            <w:pPr>
              <w:autoSpaceDE w:val="0"/>
              <w:autoSpaceDN w:val="0"/>
              <w:adjustRightInd w:val="0"/>
              <w:ind w:firstLine="0"/>
              <w:rPr>
                <w:rFonts w:eastAsia="TimesNewRomanPSMT"/>
                <w:sz w:val="24"/>
                <w:szCs w:val="24"/>
              </w:rPr>
            </w:pPr>
            <w:r>
              <w:rPr>
                <w:rFonts w:eastAsia="TimesNewRomanPSMT"/>
                <w:sz w:val="24"/>
                <w:szCs w:val="24"/>
              </w:rPr>
              <w:t>Директор</w:t>
            </w:r>
          </w:p>
          <w:p w:rsidR="0019437A" w:rsidRDefault="0019437A" w:rsidP="00B101E7">
            <w:pPr>
              <w:autoSpaceDE w:val="0"/>
              <w:autoSpaceDN w:val="0"/>
              <w:adjustRightInd w:val="0"/>
              <w:ind w:firstLine="0"/>
              <w:rPr>
                <w:rFonts w:eastAsia="TimesNewRomanPSMT"/>
                <w:sz w:val="24"/>
                <w:szCs w:val="24"/>
              </w:rPr>
            </w:pPr>
            <w:r>
              <w:rPr>
                <w:rFonts w:eastAsia="TimesNewRomanPSMT"/>
                <w:sz w:val="24"/>
                <w:szCs w:val="24"/>
              </w:rPr>
              <w:t>Бухгалтер</w:t>
            </w:r>
          </w:p>
        </w:tc>
      </w:tr>
      <w:tr w:rsidR="0019437A" w:rsidTr="00E75D9A">
        <w:tc>
          <w:tcPr>
            <w:tcW w:w="1384" w:type="dxa"/>
            <w:vMerge/>
          </w:tcPr>
          <w:p w:rsidR="0019437A" w:rsidRDefault="0019437A" w:rsidP="004E6268">
            <w:pPr>
              <w:autoSpaceDE w:val="0"/>
              <w:autoSpaceDN w:val="0"/>
              <w:adjustRightInd w:val="0"/>
              <w:spacing w:line="276" w:lineRule="auto"/>
              <w:ind w:firstLine="0"/>
              <w:rPr>
                <w:rFonts w:eastAsia="TimesNewRomanPSMT"/>
                <w:sz w:val="24"/>
                <w:szCs w:val="24"/>
              </w:rPr>
            </w:pPr>
          </w:p>
        </w:tc>
        <w:tc>
          <w:tcPr>
            <w:tcW w:w="3260" w:type="dxa"/>
          </w:tcPr>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Проверка по привлечению</w:t>
            </w:r>
          </w:p>
          <w:p w:rsidR="0019437A" w:rsidRPr="00B101E7" w:rsidRDefault="0019437A" w:rsidP="00B101E7">
            <w:pPr>
              <w:autoSpaceDE w:val="0"/>
              <w:autoSpaceDN w:val="0"/>
              <w:adjustRightInd w:val="0"/>
              <w:ind w:firstLine="0"/>
              <w:rPr>
                <w:rFonts w:eastAsia="TimesNewRomanPSMT"/>
                <w:sz w:val="22"/>
                <w:szCs w:val="22"/>
              </w:rPr>
            </w:pPr>
            <w:r w:rsidRPr="00B101E7">
              <w:rPr>
                <w:rFonts w:eastAsia="TimesNewRomanPSMT"/>
                <w:sz w:val="22"/>
                <w:szCs w:val="22"/>
              </w:rPr>
              <w:t>дополнительных финансовых</w:t>
            </w:r>
          </w:p>
          <w:p w:rsidR="0019437A" w:rsidRPr="00B101E7" w:rsidRDefault="0019437A" w:rsidP="00B101E7">
            <w:pPr>
              <w:autoSpaceDE w:val="0"/>
              <w:autoSpaceDN w:val="0"/>
              <w:adjustRightInd w:val="0"/>
              <w:ind w:firstLine="0"/>
              <w:rPr>
                <w:rFonts w:eastAsia="TimesNewRomanPSMT"/>
              </w:rPr>
            </w:pPr>
            <w:r w:rsidRPr="00B101E7">
              <w:rPr>
                <w:rFonts w:eastAsia="TimesNewRomanPSMT"/>
                <w:sz w:val="22"/>
                <w:szCs w:val="22"/>
              </w:rPr>
              <w:t>средств</w:t>
            </w:r>
          </w:p>
        </w:tc>
        <w:tc>
          <w:tcPr>
            <w:tcW w:w="1985" w:type="dxa"/>
          </w:tcPr>
          <w:p w:rsidR="0019437A" w:rsidRPr="00B101E7" w:rsidRDefault="0019437A" w:rsidP="0006585E">
            <w:pPr>
              <w:autoSpaceDE w:val="0"/>
              <w:autoSpaceDN w:val="0"/>
              <w:adjustRightInd w:val="0"/>
              <w:ind w:firstLine="0"/>
              <w:rPr>
                <w:rFonts w:eastAsia="TimesNewRomanPSMT"/>
                <w:sz w:val="22"/>
                <w:szCs w:val="22"/>
              </w:rPr>
            </w:pPr>
            <w:r w:rsidRPr="00B101E7">
              <w:rPr>
                <w:rFonts w:eastAsia="TimesNewRomanPSMT"/>
                <w:sz w:val="22"/>
                <w:szCs w:val="22"/>
              </w:rPr>
              <w:t>Информация для</w:t>
            </w:r>
          </w:p>
          <w:p w:rsidR="0019437A" w:rsidRDefault="0019437A" w:rsidP="0006585E">
            <w:pPr>
              <w:autoSpaceDE w:val="0"/>
              <w:autoSpaceDN w:val="0"/>
              <w:adjustRightInd w:val="0"/>
              <w:ind w:firstLine="0"/>
              <w:rPr>
                <w:rFonts w:eastAsia="TimesNewRomanPSMT"/>
                <w:sz w:val="24"/>
                <w:szCs w:val="24"/>
              </w:rPr>
            </w:pPr>
            <w:r w:rsidRPr="00B101E7">
              <w:rPr>
                <w:rFonts w:eastAsia="TimesNewRomanPSMT"/>
                <w:sz w:val="22"/>
                <w:szCs w:val="22"/>
              </w:rPr>
              <w:t>публичного отчета</w:t>
            </w:r>
          </w:p>
        </w:tc>
        <w:tc>
          <w:tcPr>
            <w:tcW w:w="1701" w:type="dxa"/>
          </w:tcPr>
          <w:p w:rsidR="0019437A" w:rsidRDefault="0019437A" w:rsidP="0006585E">
            <w:pPr>
              <w:autoSpaceDE w:val="0"/>
              <w:autoSpaceDN w:val="0"/>
              <w:adjustRightInd w:val="0"/>
              <w:spacing w:line="276" w:lineRule="auto"/>
              <w:ind w:firstLine="0"/>
              <w:rPr>
                <w:rFonts w:eastAsia="TimesNewRomanPSMT"/>
                <w:sz w:val="24"/>
                <w:szCs w:val="24"/>
              </w:rPr>
            </w:pPr>
            <w:r w:rsidRPr="00BE701B">
              <w:rPr>
                <w:rFonts w:eastAsia="TimesNewRomanPSMT"/>
                <w:sz w:val="22"/>
                <w:szCs w:val="22"/>
              </w:rPr>
              <w:t>В течение года</w:t>
            </w:r>
          </w:p>
        </w:tc>
        <w:tc>
          <w:tcPr>
            <w:tcW w:w="1666" w:type="dxa"/>
          </w:tcPr>
          <w:p w:rsidR="0019437A" w:rsidRDefault="0019437A" w:rsidP="0006585E">
            <w:pPr>
              <w:autoSpaceDE w:val="0"/>
              <w:autoSpaceDN w:val="0"/>
              <w:adjustRightInd w:val="0"/>
              <w:ind w:firstLine="0"/>
              <w:rPr>
                <w:rFonts w:eastAsia="TimesNewRomanPSMT"/>
                <w:sz w:val="24"/>
                <w:szCs w:val="24"/>
              </w:rPr>
            </w:pPr>
            <w:r>
              <w:rPr>
                <w:rFonts w:eastAsia="TimesNewRomanPSMT"/>
                <w:sz w:val="24"/>
                <w:szCs w:val="24"/>
              </w:rPr>
              <w:t>Директор</w:t>
            </w:r>
          </w:p>
          <w:p w:rsidR="0019437A" w:rsidRDefault="0019437A" w:rsidP="0006585E">
            <w:pPr>
              <w:autoSpaceDE w:val="0"/>
              <w:autoSpaceDN w:val="0"/>
              <w:adjustRightInd w:val="0"/>
              <w:ind w:firstLine="0"/>
              <w:rPr>
                <w:rFonts w:eastAsia="TimesNewRomanPSMT"/>
                <w:sz w:val="24"/>
                <w:szCs w:val="24"/>
              </w:rPr>
            </w:pPr>
            <w:r>
              <w:rPr>
                <w:rFonts w:eastAsia="TimesNewRomanPSMT"/>
                <w:sz w:val="24"/>
                <w:szCs w:val="24"/>
              </w:rPr>
              <w:t>Бухгалтер</w:t>
            </w:r>
          </w:p>
        </w:tc>
      </w:tr>
      <w:tr w:rsidR="0006585E" w:rsidTr="00E75D9A">
        <w:tc>
          <w:tcPr>
            <w:tcW w:w="1384" w:type="dxa"/>
            <w:vMerge w:val="restart"/>
          </w:tcPr>
          <w:p w:rsidR="0006585E"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lastRenderedPageBreak/>
              <w:t>Материаль</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но-</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технические</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условия</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реализации</w:t>
            </w:r>
          </w:p>
          <w:p w:rsidR="0006585E" w:rsidRDefault="0006585E" w:rsidP="0019437A">
            <w:pPr>
              <w:autoSpaceDE w:val="0"/>
              <w:autoSpaceDN w:val="0"/>
              <w:adjustRightInd w:val="0"/>
              <w:spacing w:line="276" w:lineRule="auto"/>
              <w:ind w:firstLine="0"/>
              <w:rPr>
                <w:rFonts w:eastAsia="TimesNewRomanPSMT"/>
                <w:sz w:val="24"/>
                <w:szCs w:val="24"/>
              </w:rPr>
            </w:pPr>
            <w:r w:rsidRPr="0019437A">
              <w:rPr>
                <w:rFonts w:eastAsia="TimesNewRomanPSMT"/>
                <w:sz w:val="22"/>
                <w:szCs w:val="22"/>
              </w:rPr>
              <w:t>ООП ООО</w:t>
            </w:r>
          </w:p>
        </w:tc>
        <w:tc>
          <w:tcPr>
            <w:tcW w:w="3260" w:type="dxa"/>
          </w:tcPr>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Проверка соблюдения:</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санитарно-гигиенических</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норм; санитарно-бытовых</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условий; социально-бытовых</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условий; пожарной и</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электробезопасности;</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Требований охраны труда;</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своевременных сроков и</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необходимых объемов</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текущего и капитального</w:t>
            </w:r>
          </w:p>
          <w:p w:rsidR="0006585E" w:rsidRPr="00B101E7" w:rsidRDefault="0006585E" w:rsidP="0019437A">
            <w:pPr>
              <w:autoSpaceDE w:val="0"/>
              <w:autoSpaceDN w:val="0"/>
              <w:adjustRightInd w:val="0"/>
              <w:ind w:firstLine="0"/>
              <w:rPr>
                <w:rFonts w:eastAsia="TimesNewRomanPSMT"/>
              </w:rPr>
            </w:pPr>
            <w:r w:rsidRPr="0019437A">
              <w:rPr>
                <w:rFonts w:eastAsia="TimesNewRomanPSMT"/>
                <w:sz w:val="22"/>
                <w:szCs w:val="22"/>
              </w:rPr>
              <w:t>ремонта</w:t>
            </w:r>
          </w:p>
        </w:tc>
        <w:tc>
          <w:tcPr>
            <w:tcW w:w="1985" w:type="dxa"/>
          </w:tcPr>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Информация</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для подготовки</w:t>
            </w:r>
            <w:r>
              <w:rPr>
                <w:rFonts w:eastAsia="TimesNewRomanPSMT"/>
                <w:sz w:val="22"/>
                <w:szCs w:val="22"/>
              </w:rPr>
              <w:t xml:space="preserve"> школы </w:t>
            </w:r>
            <w:r w:rsidRPr="0019437A">
              <w:rPr>
                <w:rFonts w:eastAsia="TimesNewRomanPSMT"/>
                <w:sz w:val="22"/>
                <w:szCs w:val="22"/>
              </w:rPr>
              <w:t>к приемке</w:t>
            </w:r>
          </w:p>
        </w:tc>
        <w:tc>
          <w:tcPr>
            <w:tcW w:w="1701" w:type="dxa"/>
          </w:tcPr>
          <w:p w:rsidR="0006585E" w:rsidRPr="00BE701B" w:rsidRDefault="0006585E" w:rsidP="0006585E">
            <w:pPr>
              <w:autoSpaceDE w:val="0"/>
              <w:autoSpaceDN w:val="0"/>
              <w:adjustRightInd w:val="0"/>
              <w:spacing w:line="276" w:lineRule="auto"/>
              <w:ind w:firstLine="0"/>
              <w:rPr>
                <w:rFonts w:eastAsia="TimesNewRomanPSMT"/>
              </w:rPr>
            </w:pPr>
            <w:r w:rsidRPr="00BE701B">
              <w:rPr>
                <w:rFonts w:eastAsia="TimesNewRomanPSMT"/>
                <w:sz w:val="22"/>
                <w:szCs w:val="22"/>
              </w:rPr>
              <w:t>В течение года</w:t>
            </w:r>
          </w:p>
        </w:tc>
        <w:tc>
          <w:tcPr>
            <w:tcW w:w="1666" w:type="dxa"/>
          </w:tcPr>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Директор</w:t>
            </w:r>
          </w:p>
          <w:p w:rsidR="0006585E" w:rsidRPr="0019437A" w:rsidRDefault="0006585E" w:rsidP="0019437A">
            <w:pPr>
              <w:autoSpaceDE w:val="0"/>
              <w:autoSpaceDN w:val="0"/>
              <w:adjustRightInd w:val="0"/>
              <w:ind w:firstLine="0"/>
              <w:rPr>
                <w:rFonts w:eastAsia="TimesNewRomanPSMT"/>
                <w:sz w:val="22"/>
                <w:szCs w:val="22"/>
              </w:rPr>
            </w:pPr>
            <w:r>
              <w:rPr>
                <w:rFonts w:eastAsia="TimesNewRomanPSMT"/>
                <w:sz w:val="22"/>
                <w:szCs w:val="22"/>
              </w:rPr>
              <w:t>Заместитель</w:t>
            </w:r>
            <w:r w:rsidRPr="0019437A">
              <w:rPr>
                <w:rFonts w:eastAsia="TimesNewRomanPSMT"/>
                <w:sz w:val="22"/>
                <w:szCs w:val="22"/>
              </w:rPr>
              <w:t xml:space="preserve"> директора</w:t>
            </w:r>
          </w:p>
          <w:p w:rsidR="0006585E" w:rsidRDefault="0006585E" w:rsidP="0019437A">
            <w:pPr>
              <w:autoSpaceDE w:val="0"/>
              <w:autoSpaceDN w:val="0"/>
              <w:adjustRightInd w:val="0"/>
              <w:ind w:firstLine="0"/>
              <w:rPr>
                <w:rFonts w:eastAsia="TimesNewRomanPSMT"/>
                <w:sz w:val="24"/>
                <w:szCs w:val="24"/>
              </w:rPr>
            </w:pPr>
            <w:r w:rsidRPr="0019437A">
              <w:rPr>
                <w:rFonts w:eastAsia="TimesNewRomanPSMT"/>
                <w:sz w:val="22"/>
                <w:szCs w:val="22"/>
              </w:rPr>
              <w:t>по АХ</w:t>
            </w:r>
            <w:r>
              <w:rPr>
                <w:rFonts w:eastAsia="TimesNewRomanPSMT"/>
                <w:sz w:val="22"/>
                <w:szCs w:val="22"/>
              </w:rPr>
              <w:t>Ч</w:t>
            </w:r>
          </w:p>
        </w:tc>
      </w:tr>
      <w:tr w:rsidR="0006585E" w:rsidTr="00E75D9A">
        <w:tc>
          <w:tcPr>
            <w:tcW w:w="1384" w:type="dxa"/>
            <w:vMerge/>
          </w:tcPr>
          <w:p w:rsidR="0006585E" w:rsidRDefault="0006585E" w:rsidP="004E6268">
            <w:pPr>
              <w:autoSpaceDE w:val="0"/>
              <w:autoSpaceDN w:val="0"/>
              <w:adjustRightInd w:val="0"/>
              <w:spacing w:line="276" w:lineRule="auto"/>
              <w:ind w:firstLine="0"/>
              <w:rPr>
                <w:rFonts w:eastAsia="TimesNewRomanPSMT"/>
                <w:sz w:val="24"/>
                <w:szCs w:val="24"/>
              </w:rPr>
            </w:pPr>
          </w:p>
        </w:tc>
        <w:tc>
          <w:tcPr>
            <w:tcW w:w="3260" w:type="dxa"/>
          </w:tcPr>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Проверка наличия доступа</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обучающихся с ограниченными</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возможностями здоровья к</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объектам инфраструктуры</w:t>
            </w:r>
          </w:p>
          <w:p w:rsidR="0006585E" w:rsidRPr="00B101E7" w:rsidRDefault="0006585E" w:rsidP="0019437A">
            <w:pPr>
              <w:autoSpaceDE w:val="0"/>
              <w:autoSpaceDN w:val="0"/>
              <w:adjustRightInd w:val="0"/>
              <w:ind w:firstLine="0"/>
              <w:rPr>
                <w:rFonts w:eastAsia="TimesNewRomanPSMT"/>
              </w:rPr>
            </w:pPr>
            <w:r>
              <w:rPr>
                <w:rFonts w:eastAsia="TimesNewRomanPSMT"/>
                <w:sz w:val="22"/>
                <w:szCs w:val="22"/>
              </w:rPr>
              <w:t>школы</w:t>
            </w:r>
          </w:p>
        </w:tc>
        <w:tc>
          <w:tcPr>
            <w:tcW w:w="1985" w:type="dxa"/>
          </w:tcPr>
          <w:p w:rsidR="0006585E" w:rsidRPr="0019437A" w:rsidRDefault="0006585E" w:rsidP="00B101E7">
            <w:pPr>
              <w:autoSpaceDE w:val="0"/>
              <w:autoSpaceDN w:val="0"/>
              <w:adjustRightInd w:val="0"/>
              <w:ind w:firstLine="0"/>
              <w:rPr>
                <w:rFonts w:eastAsia="TimesNewRomanPSMT"/>
                <w:sz w:val="22"/>
                <w:szCs w:val="22"/>
              </w:rPr>
            </w:pPr>
            <w:r w:rsidRPr="0019437A">
              <w:rPr>
                <w:rFonts w:eastAsia="TimesNewRomanPSMT"/>
                <w:sz w:val="22"/>
                <w:szCs w:val="22"/>
              </w:rPr>
              <w:t>Информация</w:t>
            </w:r>
          </w:p>
        </w:tc>
        <w:tc>
          <w:tcPr>
            <w:tcW w:w="1701" w:type="dxa"/>
          </w:tcPr>
          <w:p w:rsidR="0006585E" w:rsidRPr="00BE701B" w:rsidRDefault="0006585E" w:rsidP="0006585E">
            <w:pPr>
              <w:autoSpaceDE w:val="0"/>
              <w:autoSpaceDN w:val="0"/>
              <w:adjustRightInd w:val="0"/>
              <w:spacing w:line="276" w:lineRule="auto"/>
              <w:ind w:firstLine="0"/>
              <w:rPr>
                <w:rFonts w:eastAsia="TimesNewRomanPSMT"/>
              </w:rPr>
            </w:pPr>
            <w:r w:rsidRPr="00BE701B">
              <w:rPr>
                <w:rFonts w:eastAsia="TimesNewRomanPSMT"/>
                <w:sz w:val="22"/>
                <w:szCs w:val="22"/>
              </w:rPr>
              <w:t>В течение года</w:t>
            </w:r>
          </w:p>
        </w:tc>
        <w:tc>
          <w:tcPr>
            <w:tcW w:w="1666" w:type="dxa"/>
          </w:tcPr>
          <w:p w:rsidR="0006585E" w:rsidRPr="0019437A" w:rsidRDefault="0006585E" w:rsidP="0006585E">
            <w:pPr>
              <w:autoSpaceDE w:val="0"/>
              <w:autoSpaceDN w:val="0"/>
              <w:adjustRightInd w:val="0"/>
              <w:ind w:firstLine="0"/>
              <w:rPr>
                <w:rFonts w:eastAsia="TimesNewRomanPSMT"/>
                <w:sz w:val="22"/>
                <w:szCs w:val="22"/>
              </w:rPr>
            </w:pPr>
            <w:r w:rsidRPr="0019437A">
              <w:rPr>
                <w:rFonts w:eastAsia="TimesNewRomanPSMT"/>
                <w:sz w:val="22"/>
                <w:szCs w:val="22"/>
              </w:rPr>
              <w:t>Директор</w:t>
            </w:r>
          </w:p>
          <w:p w:rsidR="0006585E" w:rsidRPr="0019437A" w:rsidRDefault="0006585E" w:rsidP="0006585E">
            <w:pPr>
              <w:autoSpaceDE w:val="0"/>
              <w:autoSpaceDN w:val="0"/>
              <w:adjustRightInd w:val="0"/>
              <w:ind w:firstLine="0"/>
              <w:rPr>
                <w:rFonts w:eastAsia="TimesNewRomanPSMT"/>
                <w:sz w:val="22"/>
                <w:szCs w:val="22"/>
              </w:rPr>
            </w:pPr>
            <w:r>
              <w:rPr>
                <w:rFonts w:eastAsia="TimesNewRomanPSMT"/>
                <w:sz w:val="22"/>
                <w:szCs w:val="22"/>
              </w:rPr>
              <w:t>Заместитель</w:t>
            </w:r>
            <w:r w:rsidRPr="0019437A">
              <w:rPr>
                <w:rFonts w:eastAsia="TimesNewRomanPSMT"/>
                <w:sz w:val="22"/>
                <w:szCs w:val="22"/>
              </w:rPr>
              <w:t xml:space="preserve"> директора</w:t>
            </w:r>
          </w:p>
          <w:p w:rsidR="0006585E" w:rsidRDefault="0006585E" w:rsidP="0006585E">
            <w:pPr>
              <w:autoSpaceDE w:val="0"/>
              <w:autoSpaceDN w:val="0"/>
              <w:adjustRightInd w:val="0"/>
              <w:ind w:firstLine="0"/>
              <w:rPr>
                <w:rFonts w:eastAsia="TimesNewRomanPSMT"/>
                <w:sz w:val="24"/>
                <w:szCs w:val="24"/>
              </w:rPr>
            </w:pPr>
            <w:r w:rsidRPr="0019437A">
              <w:rPr>
                <w:rFonts w:eastAsia="TimesNewRomanPSMT"/>
                <w:sz w:val="22"/>
                <w:szCs w:val="22"/>
              </w:rPr>
              <w:t>по АХ</w:t>
            </w:r>
            <w:r>
              <w:rPr>
                <w:rFonts w:eastAsia="TimesNewRomanPSMT"/>
                <w:sz w:val="22"/>
                <w:szCs w:val="22"/>
              </w:rPr>
              <w:t>Ч</w:t>
            </w:r>
          </w:p>
        </w:tc>
      </w:tr>
      <w:tr w:rsidR="0006585E" w:rsidTr="00E75D9A">
        <w:tc>
          <w:tcPr>
            <w:tcW w:w="1384" w:type="dxa"/>
            <w:vMerge w:val="restart"/>
          </w:tcPr>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Информационно-</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методические</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условия</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реализации</w:t>
            </w:r>
          </w:p>
          <w:p w:rsidR="0006585E" w:rsidRDefault="0006585E" w:rsidP="0019437A">
            <w:pPr>
              <w:autoSpaceDE w:val="0"/>
              <w:autoSpaceDN w:val="0"/>
              <w:adjustRightInd w:val="0"/>
              <w:spacing w:line="276" w:lineRule="auto"/>
              <w:ind w:firstLine="0"/>
              <w:rPr>
                <w:rFonts w:eastAsia="TimesNewRomanPSMT"/>
                <w:sz w:val="24"/>
                <w:szCs w:val="24"/>
              </w:rPr>
            </w:pPr>
            <w:r w:rsidRPr="0019437A">
              <w:rPr>
                <w:rFonts w:eastAsia="TimesNewRomanPSMT"/>
                <w:sz w:val="22"/>
                <w:szCs w:val="22"/>
              </w:rPr>
              <w:t>ООП ООО</w:t>
            </w:r>
          </w:p>
        </w:tc>
        <w:tc>
          <w:tcPr>
            <w:tcW w:w="3260" w:type="dxa"/>
          </w:tcPr>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Проверка достаточности</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учебников, учебно-</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методических и дидактических</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материалов, наглядных пособий</w:t>
            </w:r>
          </w:p>
          <w:p w:rsidR="0006585E" w:rsidRPr="00B101E7" w:rsidRDefault="0006585E" w:rsidP="0019437A">
            <w:pPr>
              <w:autoSpaceDE w:val="0"/>
              <w:autoSpaceDN w:val="0"/>
              <w:adjustRightInd w:val="0"/>
              <w:ind w:firstLine="0"/>
              <w:rPr>
                <w:rFonts w:eastAsia="TimesNewRomanPSMT"/>
              </w:rPr>
            </w:pPr>
            <w:r w:rsidRPr="0019437A">
              <w:rPr>
                <w:rFonts w:eastAsia="TimesNewRomanPSMT"/>
                <w:sz w:val="22"/>
                <w:szCs w:val="22"/>
              </w:rPr>
              <w:t>и др.</w:t>
            </w:r>
          </w:p>
        </w:tc>
        <w:tc>
          <w:tcPr>
            <w:tcW w:w="1985" w:type="dxa"/>
          </w:tcPr>
          <w:p w:rsidR="0006585E" w:rsidRPr="0019437A" w:rsidRDefault="0006585E" w:rsidP="00B101E7">
            <w:pPr>
              <w:autoSpaceDE w:val="0"/>
              <w:autoSpaceDN w:val="0"/>
              <w:adjustRightInd w:val="0"/>
              <w:ind w:firstLine="0"/>
              <w:rPr>
                <w:rFonts w:eastAsia="TimesNewRomanPSMT"/>
                <w:sz w:val="22"/>
                <w:szCs w:val="22"/>
              </w:rPr>
            </w:pPr>
            <w:r w:rsidRPr="0019437A">
              <w:rPr>
                <w:rFonts w:eastAsia="TimesNewRomanPSMT"/>
                <w:sz w:val="22"/>
                <w:szCs w:val="22"/>
              </w:rPr>
              <w:t>Информация</w:t>
            </w:r>
          </w:p>
        </w:tc>
        <w:tc>
          <w:tcPr>
            <w:tcW w:w="1701" w:type="dxa"/>
          </w:tcPr>
          <w:p w:rsidR="0006585E" w:rsidRPr="00BE701B" w:rsidRDefault="0006585E" w:rsidP="0006585E">
            <w:pPr>
              <w:autoSpaceDE w:val="0"/>
              <w:autoSpaceDN w:val="0"/>
              <w:adjustRightInd w:val="0"/>
              <w:spacing w:line="276" w:lineRule="auto"/>
              <w:ind w:firstLine="0"/>
              <w:rPr>
                <w:rFonts w:eastAsia="TimesNewRomanPSMT"/>
              </w:rPr>
            </w:pPr>
            <w:r w:rsidRPr="00BE701B">
              <w:rPr>
                <w:rFonts w:eastAsia="TimesNewRomanPSMT"/>
                <w:sz w:val="22"/>
                <w:szCs w:val="22"/>
              </w:rPr>
              <w:t>В течение года</w:t>
            </w:r>
          </w:p>
        </w:tc>
        <w:tc>
          <w:tcPr>
            <w:tcW w:w="1666" w:type="dxa"/>
          </w:tcPr>
          <w:p w:rsidR="0006585E" w:rsidRDefault="0006585E" w:rsidP="00B101E7">
            <w:pPr>
              <w:autoSpaceDE w:val="0"/>
              <w:autoSpaceDN w:val="0"/>
              <w:adjustRightInd w:val="0"/>
              <w:ind w:firstLine="0"/>
              <w:rPr>
                <w:rFonts w:eastAsia="TimesNewRomanPSMT"/>
                <w:sz w:val="24"/>
                <w:szCs w:val="24"/>
              </w:rPr>
            </w:pPr>
            <w:r>
              <w:rPr>
                <w:rFonts w:eastAsia="TimesNewRomanPSMT"/>
                <w:sz w:val="24"/>
                <w:szCs w:val="24"/>
              </w:rPr>
              <w:t>Зав. библиотекой</w:t>
            </w:r>
          </w:p>
        </w:tc>
      </w:tr>
      <w:tr w:rsidR="0006585E" w:rsidTr="00E75D9A">
        <w:tc>
          <w:tcPr>
            <w:tcW w:w="1384" w:type="dxa"/>
            <w:vMerge/>
          </w:tcPr>
          <w:p w:rsidR="0006585E" w:rsidRDefault="0006585E" w:rsidP="004E6268">
            <w:pPr>
              <w:autoSpaceDE w:val="0"/>
              <w:autoSpaceDN w:val="0"/>
              <w:adjustRightInd w:val="0"/>
              <w:spacing w:line="276" w:lineRule="auto"/>
              <w:ind w:firstLine="0"/>
              <w:rPr>
                <w:rFonts w:eastAsia="TimesNewRomanPSMT"/>
                <w:sz w:val="24"/>
                <w:szCs w:val="24"/>
              </w:rPr>
            </w:pPr>
          </w:p>
        </w:tc>
        <w:tc>
          <w:tcPr>
            <w:tcW w:w="3260" w:type="dxa"/>
          </w:tcPr>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Проверка обеспеченности</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доступа для всех участников</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образовательного процесса к</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информации, связанной с</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реализацией ООП,</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планируемыми результатами,</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организацией образовательной</w:t>
            </w:r>
          </w:p>
          <w:p w:rsidR="0006585E" w:rsidRPr="0019437A" w:rsidRDefault="0006585E" w:rsidP="0019437A">
            <w:pPr>
              <w:autoSpaceDE w:val="0"/>
              <w:autoSpaceDN w:val="0"/>
              <w:adjustRightInd w:val="0"/>
              <w:ind w:firstLine="0"/>
              <w:rPr>
                <w:rFonts w:eastAsia="TimesNewRomanPSMT"/>
                <w:sz w:val="22"/>
                <w:szCs w:val="22"/>
              </w:rPr>
            </w:pPr>
            <w:r w:rsidRPr="0019437A">
              <w:rPr>
                <w:rFonts w:eastAsia="TimesNewRomanPSMT"/>
                <w:sz w:val="22"/>
                <w:szCs w:val="22"/>
              </w:rPr>
              <w:t>деятельности и условиями её</w:t>
            </w:r>
          </w:p>
          <w:p w:rsidR="0006585E" w:rsidRPr="00B101E7" w:rsidRDefault="0006585E" w:rsidP="0019437A">
            <w:pPr>
              <w:autoSpaceDE w:val="0"/>
              <w:autoSpaceDN w:val="0"/>
              <w:adjustRightInd w:val="0"/>
              <w:ind w:firstLine="0"/>
              <w:rPr>
                <w:rFonts w:eastAsia="TimesNewRomanPSMT"/>
              </w:rPr>
            </w:pPr>
            <w:r w:rsidRPr="0019437A">
              <w:rPr>
                <w:rFonts w:eastAsia="TimesNewRomanPSMT"/>
                <w:sz w:val="22"/>
                <w:szCs w:val="22"/>
              </w:rPr>
              <w:t>осуществления</w:t>
            </w:r>
          </w:p>
        </w:tc>
        <w:tc>
          <w:tcPr>
            <w:tcW w:w="1985" w:type="dxa"/>
          </w:tcPr>
          <w:p w:rsidR="0006585E" w:rsidRPr="0019437A" w:rsidRDefault="0006585E" w:rsidP="0006585E">
            <w:pPr>
              <w:autoSpaceDE w:val="0"/>
              <w:autoSpaceDN w:val="0"/>
              <w:adjustRightInd w:val="0"/>
              <w:ind w:firstLine="0"/>
              <w:rPr>
                <w:rFonts w:eastAsia="TimesNewRomanPSMT"/>
                <w:sz w:val="22"/>
                <w:szCs w:val="22"/>
              </w:rPr>
            </w:pPr>
            <w:r w:rsidRPr="0019437A">
              <w:rPr>
                <w:rFonts w:eastAsia="TimesNewRomanPSMT"/>
                <w:sz w:val="22"/>
                <w:szCs w:val="22"/>
              </w:rPr>
              <w:t>Информация</w:t>
            </w:r>
          </w:p>
        </w:tc>
        <w:tc>
          <w:tcPr>
            <w:tcW w:w="1701" w:type="dxa"/>
          </w:tcPr>
          <w:p w:rsidR="0006585E" w:rsidRPr="00BE701B" w:rsidRDefault="0006585E" w:rsidP="0006585E">
            <w:pPr>
              <w:autoSpaceDE w:val="0"/>
              <w:autoSpaceDN w:val="0"/>
              <w:adjustRightInd w:val="0"/>
              <w:spacing w:line="276" w:lineRule="auto"/>
              <w:ind w:firstLine="0"/>
              <w:rPr>
                <w:rFonts w:eastAsia="TimesNewRomanPSMT"/>
              </w:rPr>
            </w:pPr>
            <w:r w:rsidRPr="00BE701B">
              <w:rPr>
                <w:rFonts w:eastAsia="TimesNewRomanPSMT"/>
                <w:sz w:val="22"/>
                <w:szCs w:val="22"/>
              </w:rPr>
              <w:t>В течение года</w:t>
            </w:r>
          </w:p>
        </w:tc>
        <w:tc>
          <w:tcPr>
            <w:tcW w:w="1666" w:type="dxa"/>
          </w:tcPr>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Зам</w:t>
            </w:r>
            <w:r>
              <w:rPr>
                <w:rFonts w:eastAsia="TimesNewRomanPSMT"/>
                <w:sz w:val="22"/>
                <w:szCs w:val="22"/>
              </w:rPr>
              <w:t xml:space="preserve">еститель </w:t>
            </w:r>
            <w:r w:rsidRPr="0006585E">
              <w:rPr>
                <w:rFonts w:eastAsia="TimesNewRomanPSMT"/>
                <w:sz w:val="22"/>
                <w:szCs w:val="22"/>
              </w:rPr>
              <w:t>директора по</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УВР</w:t>
            </w:r>
          </w:p>
          <w:p w:rsidR="0006585E" w:rsidRPr="0006585E" w:rsidRDefault="0006585E" w:rsidP="0006585E">
            <w:pPr>
              <w:autoSpaceDE w:val="0"/>
              <w:autoSpaceDN w:val="0"/>
              <w:adjustRightInd w:val="0"/>
              <w:ind w:firstLine="0"/>
              <w:rPr>
                <w:rFonts w:eastAsia="TimesNewRomanPSMT"/>
                <w:sz w:val="22"/>
                <w:szCs w:val="22"/>
              </w:rPr>
            </w:pPr>
            <w:r>
              <w:rPr>
                <w:rFonts w:eastAsia="TimesNewRomanPSMT"/>
                <w:sz w:val="22"/>
                <w:szCs w:val="22"/>
              </w:rPr>
              <w:t>З</w:t>
            </w:r>
            <w:r w:rsidRPr="0006585E">
              <w:rPr>
                <w:rFonts w:eastAsia="TimesNewRomanPSMT"/>
                <w:sz w:val="22"/>
                <w:szCs w:val="22"/>
              </w:rPr>
              <w:t>ав.</w:t>
            </w:r>
          </w:p>
          <w:p w:rsidR="0006585E" w:rsidRDefault="0006585E" w:rsidP="0006585E">
            <w:pPr>
              <w:autoSpaceDE w:val="0"/>
              <w:autoSpaceDN w:val="0"/>
              <w:adjustRightInd w:val="0"/>
              <w:ind w:firstLine="0"/>
              <w:rPr>
                <w:rFonts w:eastAsia="TimesNewRomanPSMT"/>
                <w:sz w:val="24"/>
                <w:szCs w:val="24"/>
              </w:rPr>
            </w:pPr>
            <w:r w:rsidRPr="0006585E">
              <w:rPr>
                <w:rFonts w:eastAsia="TimesNewRomanPSMT"/>
                <w:sz w:val="22"/>
                <w:szCs w:val="22"/>
              </w:rPr>
              <w:t>библиотекой</w:t>
            </w:r>
          </w:p>
        </w:tc>
      </w:tr>
      <w:tr w:rsidR="0006585E" w:rsidTr="00E75D9A">
        <w:tc>
          <w:tcPr>
            <w:tcW w:w="1384" w:type="dxa"/>
            <w:vMerge/>
          </w:tcPr>
          <w:p w:rsidR="0006585E" w:rsidRDefault="0006585E" w:rsidP="004E6268">
            <w:pPr>
              <w:autoSpaceDE w:val="0"/>
              <w:autoSpaceDN w:val="0"/>
              <w:adjustRightInd w:val="0"/>
              <w:spacing w:line="276" w:lineRule="auto"/>
              <w:ind w:firstLine="0"/>
              <w:rPr>
                <w:rFonts w:eastAsia="TimesNewRomanPSMT"/>
                <w:sz w:val="24"/>
                <w:szCs w:val="24"/>
              </w:rPr>
            </w:pPr>
          </w:p>
        </w:tc>
        <w:tc>
          <w:tcPr>
            <w:tcW w:w="3260" w:type="dxa"/>
          </w:tcPr>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Проверка обеспеченности</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доступа к печатным и</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электронным образовательным</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ресурсам (ЭОР), в том числе к</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электронным образовательным</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ресурсам, размещенным в</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федеральных и региональных</w:t>
            </w:r>
          </w:p>
          <w:p w:rsidR="0006585E" w:rsidRPr="00B101E7" w:rsidRDefault="0006585E" w:rsidP="0006585E">
            <w:pPr>
              <w:autoSpaceDE w:val="0"/>
              <w:autoSpaceDN w:val="0"/>
              <w:adjustRightInd w:val="0"/>
              <w:ind w:firstLine="0"/>
              <w:rPr>
                <w:rFonts w:eastAsia="TimesNewRomanPSMT"/>
              </w:rPr>
            </w:pPr>
            <w:r w:rsidRPr="0006585E">
              <w:rPr>
                <w:rFonts w:eastAsia="TimesNewRomanPSMT"/>
                <w:sz w:val="22"/>
                <w:szCs w:val="22"/>
              </w:rPr>
              <w:t>базах данных ЭОР</w:t>
            </w:r>
          </w:p>
        </w:tc>
        <w:tc>
          <w:tcPr>
            <w:tcW w:w="1985" w:type="dxa"/>
          </w:tcPr>
          <w:p w:rsidR="0006585E" w:rsidRPr="0019437A" w:rsidRDefault="0006585E" w:rsidP="0006585E">
            <w:pPr>
              <w:autoSpaceDE w:val="0"/>
              <w:autoSpaceDN w:val="0"/>
              <w:adjustRightInd w:val="0"/>
              <w:ind w:firstLine="0"/>
              <w:rPr>
                <w:rFonts w:eastAsia="TimesNewRomanPSMT"/>
                <w:sz w:val="22"/>
                <w:szCs w:val="22"/>
              </w:rPr>
            </w:pPr>
            <w:r w:rsidRPr="0019437A">
              <w:rPr>
                <w:rFonts w:eastAsia="TimesNewRomanPSMT"/>
                <w:sz w:val="22"/>
                <w:szCs w:val="22"/>
              </w:rPr>
              <w:t>Информация</w:t>
            </w:r>
          </w:p>
        </w:tc>
        <w:tc>
          <w:tcPr>
            <w:tcW w:w="1701" w:type="dxa"/>
          </w:tcPr>
          <w:p w:rsidR="0006585E" w:rsidRPr="00BE701B" w:rsidRDefault="0006585E" w:rsidP="0006585E">
            <w:pPr>
              <w:autoSpaceDE w:val="0"/>
              <w:autoSpaceDN w:val="0"/>
              <w:adjustRightInd w:val="0"/>
              <w:spacing w:line="276" w:lineRule="auto"/>
              <w:ind w:firstLine="0"/>
              <w:rPr>
                <w:rFonts w:eastAsia="TimesNewRomanPSMT"/>
              </w:rPr>
            </w:pPr>
            <w:r w:rsidRPr="00BE701B">
              <w:rPr>
                <w:rFonts w:eastAsia="TimesNewRomanPSMT"/>
                <w:sz w:val="22"/>
                <w:szCs w:val="22"/>
              </w:rPr>
              <w:t>В течение года</w:t>
            </w:r>
          </w:p>
        </w:tc>
        <w:tc>
          <w:tcPr>
            <w:tcW w:w="1666" w:type="dxa"/>
          </w:tcPr>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Зам</w:t>
            </w:r>
            <w:r>
              <w:rPr>
                <w:rFonts w:eastAsia="TimesNewRomanPSMT"/>
                <w:sz w:val="22"/>
                <w:szCs w:val="22"/>
              </w:rPr>
              <w:t xml:space="preserve">еститель </w:t>
            </w:r>
            <w:r w:rsidRPr="0006585E">
              <w:rPr>
                <w:rFonts w:eastAsia="TimesNewRomanPSMT"/>
                <w:sz w:val="22"/>
                <w:szCs w:val="22"/>
              </w:rPr>
              <w:t>директора по</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УВР</w:t>
            </w:r>
          </w:p>
          <w:p w:rsidR="0006585E" w:rsidRPr="0006585E" w:rsidRDefault="0006585E" w:rsidP="0006585E">
            <w:pPr>
              <w:autoSpaceDE w:val="0"/>
              <w:autoSpaceDN w:val="0"/>
              <w:adjustRightInd w:val="0"/>
              <w:ind w:firstLine="0"/>
              <w:rPr>
                <w:rFonts w:eastAsia="TimesNewRomanPSMT"/>
                <w:sz w:val="22"/>
                <w:szCs w:val="22"/>
              </w:rPr>
            </w:pPr>
            <w:r>
              <w:rPr>
                <w:rFonts w:eastAsia="TimesNewRomanPSMT"/>
                <w:sz w:val="22"/>
                <w:szCs w:val="22"/>
              </w:rPr>
              <w:t>З</w:t>
            </w:r>
            <w:r w:rsidRPr="0006585E">
              <w:rPr>
                <w:rFonts w:eastAsia="TimesNewRomanPSMT"/>
                <w:sz w:val="22"/>
                <w:szCs w:val="22"/>
              </w:rPr>
              <w:t>ав.</w:t>
            </w:r>
          </w:p>
          <w:p w:rsidR="0006585E" w:rsidRDefault="0006585E" w:rsidP="0006585E">
            <w:pPr>
              <w:autoSpaceDE w:val="0"/>
              <w:autoSpaceDN w:val="0"/>
              <w:adjustRightInd w:val="0"/>
              <w:ind w:firstLine="0"/>
              <w:rPr>
                <w:rFonts w:eastAsia="TimesNewRomanPSMT"/>
                <w:sz w:val="24"/>
                <w:szCs w:val="24"/>
              </w:rPr>
            </w:pPr>
            <w:r w:rsidRPr="0006585E">
              <w:rPr>
                <w:rFonts w:eastAsia="TimesNewRomanPSMT"/>
                <w:sz w:val="22"/>
                <w:szCs w:val="22"/>
              </w:rPr>
              <w:t>библиотекой</w:t>
            </w:r>
          </w:p>
        </w:tc>
      </w:tr>
      <w:tr w:rsidR="0006585E" w:rsidTr="00E75D9A">
        <w:tc>
          <w:tcPr>
            <w:tcW w:w="1384" w:type="dxa"/>
            <w:vMerge/>
          </w:tcPr>
          <w:p w:rsidR="0006585E" w:rsidRDefault="0006585E" w:rsidP="004E6268">
            <w:pPr>
              <w:autoSpaceDE w:val="0"/>
              <w:autoSpaceDN w:val="0"/>
              <w:adjustRightInd w:val="0"/>
              <w:spacing w:line="276" w:lineRule="auto"/>
              <w:ind w:firstLine="0"/>
              <w:rPr>
                <w:rFonts w:eastAsia="TimesNewRomanPSMT"/>
                <w:sz w:val="24"/>
                <w:szCs w:val="24"/>
              </w:rPr>
            </w:pPr>
          </w:p>
        </w:tc>
        <w:tc>
          <w:tcPr>
            <w:tcW w:w="3260" w:type="dxa"/>
          </w:tcPr>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Обеспечение учебниками и</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(или) учебниками с</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электронными приложениями,</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являющимися</w:t>
            </w:r>
            <w:r>
              <w:rPr>
                <w:rFonts w:eastAsia="TimesNewRomanPSMT"/>
                <w:sz w:val="22"/>
                <w:szCs w:val="22"/>
              </w:rPr>
              <w:t xml:space="preserve"> </w:t>
            </w:r>
            <w:r w:rsidRPr="0006585E">
              <w:rPr>
                <w:rFonts w:eastAsia="TimesNewRomanPSMT"/>
                <w:sz w:val="22"/>
                <w:szCs w:val="22"/>
              </w:rPr>
              <w:t xml:space="preserve"> их составной</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частью, учебно-методической</w:t>
            </w:r>
            <w:r>
              <w:rPr>
                <w:rFonts w:eastAsia="TimesNewRomanPSMT"/>
                <w:sz w:val="22"/>
                <w:szCs w:val="22"/>
              </w:rPr>
              <w:t xml:space="preserve"> </w:t>
            </w:r>
            <w:r w:rsidRPr="0006585E">
              <w:rPr>
                <w:rFonts w:eastAsia="TimesNewRomanPSMT"/>
                <w:sz w:val="22"/>
                <w:szCs w:val="22"/>
              </w:rPr>
              <w:t>литературой и материалами по</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всем учебным предметам ООП</w:t>
            </w:r>
          </w:p>
          <w:p w:rsidR="0006585E" w:rsidRPr="00B101E7" w:rsidRDefault="0006585E" w:rsidP="0006585E">
            <w:pPr>
              <w:autoSpaceDE w:val="0"/>
              <w:autoSpaceDN w:val="0"/>
              <w:adjustRightInd w:val="0"/>
              <w:ind w:firstLine="0"/>
              <w:rPr>
                <w:rFonts w:eastAsia="TimesNewRomanPSMT"/>
              </w:rPr>
            </w:pPr>
            <w:r w:rsidRPr="0006585E">
              <w:rPr>
                <w:rFonts w:eastAsia="TimesNewRomanPSMT"/>
                <w:sz w:val="22"/>
                <w:szCs w:val="22"/>
              </w:rPr>
              <w:t>ООО</w:t>
            </w:r>
          </w:p>
        </w:tc>
        <w:tc>
          <w:tcPr>
            <w:tcW w:w="1985" w:type="dxa"/>
          </w:tcPr>
          <w:p w:rsidR="0006585E" w:rsidRPr="0019437A" w:rsidRDefault="0006585E" w:rsidP="0006585E">
            <w:pPr>
              <w:autoSpaceDE w:val="0"/>
              <w:autoSpaceDN w:val="0"/>
              <w:adjustRightInd w:val="0"/>
              <w:ind w:firstLine="0"/>
              <w:rPr>
                <w:rFonts w:eastAsia="TimesNewRomanPSMT"/>
                <w:sz w:val="22"/>
                <w:szCs w:val="22"/>
              </w:rPr>
            </w:pPr>
            <w:r w:rsidRPr="0019437A">
              <w:rPr>
                <w:rFonts w:eastAsia="TimesNewRomanPSMT"/>
                <w:sz w:val="22"/>
                <w:szCs w:val="22"/>
              </w:rPr>
              <w:t>Информация</w:t>
            </w:r>
          </w:p>
        </w:tc>
        <w:tc>
          <w:tcPr>
            <w:tcW w:w="1701" w:type="dxa"/>
          </w:tcPr>
          <w:p w:rsidR="0006585E" w:rsidRPr="00BE701B" w:rsidRDefault="0006585E" w:rsidP="0006585E">
            <w:pPr>
              <w:autoSpaceDE w:val="0"/>
              <w:autoSpaceDN w:val="0"/>
              <w:adjustRightInd w:val="0"/>
              <w:spacing w:line="276" w:lineRule="auto"/>
              <w:ind w:firstLine="0"/>
              <w:rPr>
                <w:rFonts w:eastAsia="TimesNewRomanPSMT"/>
              </w:rPr>
            </w:pPr>
            <w:r w:rsidRPr="00BE701B">
              <w:rPr>
                <w:rFonts w:eastAsia="TimesNewRomanPSMT"/>
                <w:sz w:val="22"/>
                <w:szCs w:val="22"/>
              </w:rPr>
              <w:t>В течение года</w:t>
            </w:r>
          </w:p>
        </w:tc>
        <w:tc>
          <w:tcPr>
            <w:tcW w:w="1666" w:type="dxa"/>
          </w:tcPr>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Зам</w:t>
            </w:r>
            <w:r>
              <w:rPr>
                <w:rFonts w:eastAsia="TimesNewRomanPSMT"/>
                <w:sz w:val="22"/>
                <w:szCs w:val="22"/>
              </w:rPr>
              <w:t xml:space="preserve">еститель </w:t>
            </w:r>
            <w:r w:rsidRPr="0006585E">
              <w:rPr>
                <w:rFonts w:eastAsia="TimesNewRomanPSMT"/>
                <w:sz w:val="22"/>
                <w:szCs w:val="22"/>
              </w:rPr>
              <w:t>директора по</w:t>
            </w:r>
          </w:p>
          <w:p w:rsidR="0006585E" w:rsidRPr="0006585E" w:rsidRDefault="0006585E" w:rsidP="0006585E">
            <w:pPr>
              <w:autoSpaceDE w:val="0"/>
              <w:autoSpaceDN w:val="0"/>
              <w:adjustRightInd w:val="0"/>
              <w:ind w:firstLine="0"/>
              <w:rPr>
                <w:rFonts w:eastAsia="TimesNewRomanPSMT"/>
                <w:sz w:val="22"/>
                <w:szCs w:val="22"/>
              </w:rPr>
            </w:pPr>
            <w:r w:rsidRPr="0006585E">
              <w:rPr>
                <w:rFonts w:eastAsia="TimesNewRomanPSMT"/>
                <w:sz w:val="22"/>
                <w:szCs w:val="22"/>
              </w:rPr>
              <w:t>УВР</w:t>
            </w:r>
          </w:p>
          <w:p w:rsidR="0006585E" w:rsidRPr="0006585E" w:rsidRDefault="0006585E" w:rsidP="0006585E">
            <w:pPr>
              <w:autoSpaceDE w:val="0"/>
              <w:autoSpaceDN w:val="0"/>
              <w:adjustRightInd w:val="0"/>
              <w:ind w:firstLine="0"/>
              <w:rPr>
                <w:rFonts w:eastAsia="TimesNewRomanPSMT"/>
                <w:sz w:val="22"/>
                <w:szCs w:val="22"/>
              </w:rPr>
            </w:pPr>
            <w:r>
              <w:rPr>
                <w:rFonts w:eastAsia="TimesNewRomanPSMT"/>
                <w:sz w:val="22"/>
                <w:szCs w:val="22"/>
              </w:rPr>
              <w:t>З</w:t>
            </w:r>
            <w:r w:rsidRPr="0006585E">
              <w:rPr>
                <w:rFonts w:eastAsia="TimesNewRomanPSMT"/>
                <w:sz w:val="22"/>
                <w:szCs w:val="22"/>
              </w:rPr>
              <w:t>ав.</w:t>
            </w:r>
          </w:p>
          <w:p w:rsidR="0006585E" w:rsidRDefault="0006585E" w:rsidP="0006585E">
            <w:pPr>
              <w:autoSpaceDE w:val="0"/>
              <w:autoSpaceDN w:val="0"/>
              <w:adjustRightInd w:val="0"/>
              <w:ind w:firstLine="0"/>
              <w:rPr>
                <w:rFonts w:eastAsia="TimesNewRomanPSMT"/>
                <w:sz w:val="24"/>
                <w:szCs w:val="24"/>
              </w:rPr>
            </w:pPr>
            <w:r w:rsidRPr="0006585E">
              <w:rPr>
                <w:rFonts w:eastAsia="TimesNewRomanPSMT"/>
                <w:sz w:val="22"/>
                <w:szCs w:val="22"/>
              </w:rPr>
              <w:t>библиотекой</w:t>
            </w:r>
          </w:p>
        </w:tc>
      </w:tr>
    </w:tbl>
    <w:p w:rsidR="004E6268" w:rsidRPr="004E6268" w:rsidRDefault="004E6268" w:rsidP="0006585E">
      <w:pPr>
        <w:autoSpaceDE w:val="0"/>
        <w:autoSpaceDN w:val="0"/>
        <w:adjustRightInd w:val="0"/>
        <w:spacing w:line="276" w:lineRule="auto"/>
        <w:ind w:firstLine="0"/>
        <w:jc w:val="left"/>
        <w:rPr>
          <w:rFonts w:ascii="Times New Roman" w:eastAsia="TimesNewRomanPSMT" w:hAnsi="Times New Roman" w:cs="Times New Roman"/>
          <w:sz w:val="24"/>
          <w:szCs w:val="24"/>
        </w:rPr>
      </w:pPr>
    </w:p>
    <w:p w:rsidR="00A57EC7" w:rsidRPr="00DF638F" w:rsidRDefault="00DF638F" w:rsidP="003067C8">
      <w:pPr>
        <w:pStyle w:val="a7"/>
        <w:numPr>
          <w:ilvl w:val="1"/>
          <w:numId w:val="307"/>
        </w:numPr>
        <w:autoSpaceDE w:val="0"/>
        <w:autoSpaceDN w:val="0"/>
        <w:adjustRightInd w:val="0"/>
        <w:spacing w:line="276" w:lineRule="auto"/>
        <w:jc w:val="left"/>
        <w:rPr>
          <w:rFonts w:ascii="Times New Roman" w:eastAsia="TimesNewRomanPSMT" w:hAnsi="Times New Roman" w:cs="Times New Roman"/>
          <w:sz w:val="24"/>
          <w:szCs w:val="24"/>
        </w:rPr>
      </w:pPr>
      <w:r w:rsidRPr="00DF638F">
        <w:rPr>
          <w:rFonts w:ascii="Times New Roman" w:hAnsi="Times New Roman" w:cs="Times New Roman"/>
          <w:b/>
          <w:sz w:val="24"/>
          <w:szCs w:val="24"/>
        </w:rPr>
        <w:t xml:space="preserve"> </w:t>
      </w:r>
      <w:r w:rsidR="00A57EC7" w:rsidRPr="00DF638F">
        <w:rPr>
          <w:rFonts w:ascii="Times New Roman" w:hAnsi="Times New Roman" w:cs="Times New Roman"/>
          <w:b/>
          <w:sz w:val="24"/>
          <w:szCs w:val="24"/>
        </w:rPr>
        <w:t>Мониторинг качества образования</w:t>
      </w:r>
    </w:p>
    <w:p w:rsidR="00D56C0E" w:rsidRDefault="00D56C0E" w:rsidP="00C8619F">
      <w:pPr>
        <w:spacing w:line="276" w:lineRule="auto"/>
        <w:jc w:val="center"/>
        <w:rPr>
          <w:rFonts w:ascii="Times New Roman" w:hAnsi="Times New Roman" w:cs="Times New Roman"/>
          <w:b/>
          <w:bCs/>
          <w:sz w:val="28"/>
          <w:szCs w:val="28"/>
        </w:rPr>
      </w:pPr>
    </w:p>
    <w:p w:rsidR="00A57EC7" w:rsidRPr="00A57EC7" w:rsidRDefault="00A57EC7" w:rsidP="009D02EB">
      <w:pPr>
        <w:jc w:val="center"/>
        <w:rPr>
          <w:rFonts w:ascii="Times New Roman" w:hAnsi="Times New Roman" w:cs="Times New Roman"/>
          <w:b/>
          <w:bCs/>
          <w:sz w:val="28"/>
          <w:szCs w:val="28"/>
        </w:rPr>
      </w:pPr>
      <w:r w:rsidRPr="00A57EC7">
        <w:rPr>
          <w:rFonts w:ascii="Times New Roman" w:hAnsi="Times New Roman" w:cs="Times New Roman"/>
          <w:b/>
          <w:bCs/>
          <w:sz w:val="28"/>
          <w:szCs w:val="28"/>
        </w:rPr>
        <w:t>П Р О Г Р А М М А</w:t>
      </w:r>
    </w:p>
    <w:p w:rsidR="00A57EC7" w:rsidRPr="00A57EC7" w:rsidRDefault="00A57EC7" w:rsidP="009D02EB">
      <w:pPr>
        <w:jc w:val="center"/>
        <w:rPr>
          <w:rFonts w:ascii="Times New Roman" w:hAnsi="Times New Roman" w:cs="Times New Roman"/>
          <w:b/>
          <w:bCs/>
          <w:sz w:val="28"/>
          <w:szCs w:val="28"/>
        </w:rPr>
      </w:pPr>
      <w:r w:rsidRPr="00A57EC7">
        <w:rPr>
          <w:rFonts w:ascii="Times New Roman" w:hAnsi="Times New Roman" w:cs="Times New Roman"/>
          <w:b/>
          <w:bCs/>
          <w:sz w:val="28"/>
          <w:szCs w:val="28"/>
        </w:rPr>
        <w:t>мониторинга качества образования</w:t>
      </w:r>
    </w:p>
    <w:p w:rsidR="00A57EC7" w:rsidRDefault="00A57EC7" w:rsidP="009D02EB">
      <w:pPr>
        <w:ind w:firstLine="0"/>
        <w:rPr>
          <w:rFonts w:ascii="Times New Roman" w:eastAsia="Times New Roman" w:hAnsi="Times New Roman" w:cs="Times New Roman"/>
          <w:b/>
          <w:bCs/>
          <w:sz w:val="24"/>
          <w:szCs w:val="24"/>
        </w:rPr>
      </w:pPr>
    </w:p>
    <w:tbl>
      <w:tblPr>
        <w:tblStyle w:val="afc"/>
        <w:tblW w:w="0" w:type="auto"/>
        <w:tblInd w:w="-459" w:type="dxa"/>
        <w:tblLook w:val="04A0" w:firstRow="1" w:lastRow="0" w:firstColumn="1" w:lastColumn="0" w:noHBand="0" w:noVBand="1"/>
      </w:tblPr>
      <w:tblGrid>
        <w:gridCol w:w="851"/>
        <w:gridCol w:w="5367"/>
        <w:gridCol w:w="1906"/>
        <w:gridCol w:w="1906"/>
      </w:tblGrid>
      <w:tr w:rsidR="00661082" w:rsidTr="009D02EB">
        <w:tc>
          <w:tcPr>
            <w:tcW w:w="851" w:type="dxa"/>
          </w:tcPr>
          <w:p w:rsidR="00661082" w:rsidRDefault="00661082" w:rsidP="009D02EB">
            <w:pPr>
              <w:ind w:firstLine="0"/>
              <w:jc w:val="center"/>
              <w:rPr>
                <w:b/>
                <w:bCs/>
                <w:sz w:val="24"/>
                <w:szCs w:val="24"/>
              </w:rPr>
            </w:pPr>
            <w:r>
              <w:rPr>
                <w:b/>
                <w:bCs/>
                <w:sz w:val="24"/>
                <w:szCs w:val="24"/>
              </w:rPr>
              <w:t>№ п/п</w:t>
            </w:r>
          </w:p>
        </w:tc>
        <w:tc>
          <w:tcPr>
            <w:tcW w:w="5367" w:type="dxa"/>
          </w:tcPr>
          <w:p w:rsidR="00661082" w:rsidRPr="00661082" w:rsidRDefault="00661082" w:rsidP="009D02EB">
            <w:pPr>
              <w:jc w:val="center"/>
              <w:rPr>
                <w:b/>
                <w:sz w:val="24"/>
                <w:szCs w:val="24"/>
              </w:rPr>
            </w:pPr>
            <w:r w:rsidRPr="00661082">
              <w:rPr>
                <w:b/>
                <w:sz w:val="24"/>
                <w:szCs w:val="24"/>
              </w:rPr>
              <w:t>Содержание мониторинга по направлениям</w:t>
            </w:r>
          </w:p>
        </w:tc>
        <w:tc>
          <w:tcPr>
            <w:tcW w:w="1906" w:type="dxa"/>
          </w:tcPr>
          <w:p w:rsidR="00661082" w:rsidRPr="00661082" w:rsidRDefault="00661082" w:rsidP="009D02EB">
            <w:pPr>
              <w:ind w:firstLine="0"/>
              <w:rPr>
                <w:b/>
                <w:sz w:val="24"/>
                <w:szCs w:val="24"/>
              </w:rPr>
            </w:pPr>
            <w:r w:rsidRPr="00661082">
              <w:rPr>
                <w:b/>
                <w:sz w:val="24"/>
                <w:szCs w:val="24"/>
              </w:rPr>
              <w:t xml:space="preserve">Периодичность </w:t>
            </w:r>
          </w:p>
        </w:tc>
        <w:tc>
          <w:tcPr>
            <w:tcW w:w="1906" w:type="dxa"/>
          </w:tcPr>
          <w:p w:rsidR="00661082" w:rsidRPr="00661082" w:rsidRDefault="00661082" w:rsidP="009D02EB">
            <w:pPr>
              <w:tabs>
                <w:tab w:val="left" w:pos="1044"/>
              </w:tabs>
              <w:ind w:firstLine="0"/>
              <w:rPr>
                <w:b/>
                <w:sz w:val="24"/>
                <w:szCs w:val="24"/>
              </w:rPr>
            </w:pPr>
            <w:r>
              <w:rPr>
                <w:b/>
                <w:sz w:val="24"/>
                <w:szCs w:val="24"/>
              </w:rPr>
              <w:t>Ответст</w:t>
            </w:r>
            <w:r w:rsidRPr="00661082">
              <w:rPr>
                <w:b/>
                <w:sz w:val="24"/>
                <w:szCs w:val="24"/>
              </w:rPr>
              <w:t>венные</w:t>
            </w:r>
          </w:p>
        </w:tc>
      </w:tr>
      <w:tr w:rsidR="00661082" w:rsidTr="009D02EB">
        <w:tc>
          <w:tcPr>
            <w:tcW w:w="10030" w:type="dxa"/>
            <w:gridSpan w:val="4"/>
          </w:tcPr>
          <w:p w:rsidR="00661082" w:rsidRPr="00661082" w:rsidRDefault="00661082" w:rsidP="009D02EB">
            <w:pPr>
              <w:jc w:val="center"/>
              <w:rPr>
                <w:b/>
                <w:bCs/>
                <w:sz w:val="24"/>
                <w:szCs w:val="24"/>
              </w:rPr>
            </w:pPr>
            <w:r w:rsidRPr="00661082">
              <w:rPr>
                <w:b/>
                <w:bCs/>
                <w:sz w:val="24"/>
                <w:szCs w:val="24"/>
              </w:rPr>
              <w:lastRenderedPageBreak/>
              <w:t>Анализ</w:t>
            </w:r>
            <w:r>
              <w:rPr>
                <w:b/>
                <w:bCs/>
                <w:sz w:val="24"/>
                <w:szCs w:val="24"/>
              </w:rPr>
              <w:t xml:space="preserve"> </w:t>
            </w:r>
            <w:r w:rsidRPr="00661082">
              <w:rPr>
                <w:b/>
                <w:bCs/>
                <w:sz w:val="24"/>
                <w:szCs w:val="24"/>
              </w:rPr>
              <w:t xml:space="preserve"> социокультурных условий</w:t>
            </w:r>
          </w:p>
          <w:p w:rsidR="00661082" w:rsidRDefault="00661082" w:rsidP="009D02EB">
            <w:pPr>
              <w:ind w:firstLine="0"/>
              <w:jc w:val="center"/>
              <w:rPr>
                <w:b/>
                <w:bCs/>
                <w:sz w:val="24"/>
                <w:szCs w:val="24"/>
              </w:rPr>
            </w:pPr>
            <w:r w:rsidRPr="00661082">
              <w:rPr>
                <w:b/>
                <w:bCs/>
                <w:sz w:val="24"/>
                <w:szCs w:val="24"/>
              </w:rPr>
              <w:t>функционирования образовательной системы</w:t>
            </w:r>
          </w:p>
        </w:tc>
      </w:tr>
      <w:tr w:rsidR="006C0DD0" w:rsidTr="009D02EB">
        <w:trPr>
          <w:trHeight w:val="517"/>
        </w:trPr>
        <w:tc>
          <w:tcPr>
            <w:tcW w:w="851" w:type="dxa"/>
            <w:vMerge w:val="restart"/>
          </w:tcPr>
          <w:p w:rsidR="006C0DD0" w:rsidRDefault="006C0DD0" w:rsidP="009D02EB">
            <w:pPr>
              <w:ind w:firstLine="0"/>
              <w:rPr>
                <w:b/>
                <w:bCs/>
                <w:sz w:val="24"/>
                <w:szCs w:val="24"/>
              </w:rPr>
            </w:pPr>
            <w:r>
              <w:rPr>
                <w:b/>
                <w:bCs/>
                <w:sz w:val="24"/>
                <w:szCs w:val="24"/>
              </w:rPr>
              <w:t>1</w:t>
            </w:r>
          </w:p>
        </w:tc>
        <w:tc>
          <w:tcPr>
            <w:tcW w:w="5367" w:type="dxa"/>
          </w:tcPr>
          <w:p w:rsidR="006C0DD0" w:rsidRPr="00661082" w:rsidRDefault="006C0DD0" w:rsidP="009D02EB">
            <w:pPr>
              <w:ind w:firstLine="0"/>
              <w:rPr>
                <w:sz w:val="24"/>
                <w:szCs w:val="24"/>
              </w:rPr>
            </w:pPr>
            <w:r>
              <w:rPr>
                <w:sz w:val="24"/>
                <w:szCs w:val="24"/>
              </w:rPr>
              <w:t>1.1.</w:t>
            </w:r>
            <w:r w:rsidRPr="00661082">
              <w:rPr>
                <w:sz w:val="24"/>
                <w:szCs w:val="24"/>
              </w:rPr>
              <w:t xml:space="preserve"> Исследование микросоциума ребенка</w:t>
            </w:r>
          </w:p>
        </w:tc>
        <w:tc>
          <w:tcPr>
            <w:tcW w:w="1906" w:type="dxa"/>
          </w:tcPr>
          <w:p w:rsidR="006C0DD0" w:rsidRPr="00661082" w:rsidRDefault="006C0DD0" w:rsidP="009D02EB">
            <w:pPr>
              <w:ind w:firstLine="0"/>
              <w:rPr>
                <w:sz w:val="24"/>
                <w:szCs w:val="24"/>
              </w:rPr>
            </w:pPr>
            <w:r>
              <w:rPr>
                <w:sz w:val="24"/>
                <w:szCs w:val="24"/>
              </w:rPr>
              <w:t>1 раз</w:t>
            </w:r>
            <w:r w:rsidRPr="00661082">
              <w:rPr>
                <w:sz w:val="24"/>
                <w:szCs w:val="24"/>
              </w:rPr>
              <w:t xml:space="preserve"> в год</w:t>
            </w:r>
          </w:p>
        </w:tc>
        <w:tc>
          <w:tcPr>
            <w:tcW w:w="1906" w:type="dxa"/>
          </w:tcPr>
          <w:p w:rsidR="006C0DD0" w:rsidRPr="00661082" w:rsidRDefault="006C0DD0" w:rsidP="009D02EB">
            <w:pPr>
              <w:ind w:firstLine="0"/>
              <w:rPr>
                <w:sz w:val="24"/>
                <w:szCs w:val="24"/>
              </w:rPr>
            </w:pPr>
            <w:r>
              <w:rPr>
                <w:sz w:val="24"/>
                <w:szCs w:val="24"/>
              </w:rPr>
              <w:t>Кл. рук - ли</w:t>
            </w:r>
          </w:p>
        </w:tc>
      </w:tr>
      <w:tr w:rsidR="00661082" w:rsidTr="009D02EB">
        <w:tc>
          <w:tcPr>
            <w:tcW w:w="851" w:type="dxa"/>
            <w:vMerge/>
          </w:tcPr>
          <w:p w:rsidR="00661082" w:rsidRDefault="00661082" w:rsidP="009D02EB">
            <w:pPr>
              <w:ind w:firstLine="0"/>
              <w:jc w:val="center"/>
              <w:rPr>
                <w:b/>
                <w:bCs/>
                <w:sz w:val="24"/>
                <w:szCs w:val="24"/>
              </w:rPr>
            </w:pPr>
          </w:p>
        </w:tc>
        <w:tc>
          <w:tcPr>
            <w:tcW w:w="5367" w:type="dxa"/>
          </w:tcPr>
          <w:p w:rsidR="00661082" w:rsidRDefault="00661082" w:rsidP="009D02EB">
            <w:pPr>
              <w:ind w:firstLine="0"/>
              <w:rPr>
                <w:sz w:val="24"/>
                <w:szCs w:val="24"/>
              </w:rPr>
            </w:pPr>
            <w:r w:rsidRPr="00661082">
              <w:rPr>
                <w:sz w:val="24"/>
                <w:szCs w:val="24"/>
              </w:rPr>
              <w:t xml:space="preserve"> </w:t>
            </w:r>
            <w:r w:rsidR="006C0DD0">
              <w:rPr>
                <w:sz w:val="24"/>
                <w:szCs w:val="24"/>
              </w:rPr>
              <w:t>1.2</w:t>
            </w:r>
            <w:r>
              <w:rPr>
                <w:sz w:val="24"/>
                <w:szCs w:val="24"/>
              </w:rPr>
              <w:t>.</w:t>
            </w:r>
            <w:r w:rsidRPr="00661082">
              <w:rPr>
                <w:sz w:val="24"/>
                <w:szCs w:val="24"/>
              </w:rPr>
              <w:t xml:space="preserve">Анализ образовательных запросов </w:t>
            </w:r>
          </w:p>
          <w:p w:rsidR="00661082" w:rsidRPr="00661082" w:rsidRDefault="00661082" w:rsidP="009D02EB">
            <w:pPr>
              <w:ind w:firstLine="0"/>
              <w:rPr>
                <w:sz w:val="24"/>
                <w:szCs w:val="24"/>
              </w:rPr>
            </w:pPr>
          </w:p>
        </w:tc>
        <w:tc>
          <w:tcPr>
            <w:tcW w:w="1906" w:type="dxa"/>
          </w:tcPr>
          <w:p w:rsidR="00661082" w:rsidRPr="00661082" w:rsidRDefault="00661082" w:rsidP="009D02EB">
            <w:pPr>
              <w:ind w:firstLine="0"/>
              <w:rPr>
                <w:sz w:val="24"/>
                <w:szCs w:val="24"/>
              </w:rPr>
            </w:pPr>
            <w:r>
              <w:rPr>
                <w:sz w:val="24"/>
                <w:szCs w:val="24"/>
              </w:rPr>
              <w:t>1 раз</w:t>
            </w:r>
            <w:r w:rsidRPr="00661082">
              <w:rPr>
                <w:sz w:val="24"/>
                <w:szCs w:val="24"/>
              </w:rPr>
              <w:t xml:space="preserve"> в год</w:t>
            </w:r>
          </w:p>
        </w:tc>
        <w:tc>
          <w:tcPr>
            <w:tcW w:w="1906" w:type="dxa"/>
          </w:tcPr>
          <w:p w:rsidR="00661082" w:rsidRPr="00661082" w:rsidRDefault="00661082" w:rsidP="009D02EB">
            <w:pPr>
              <w:ind w:firstLine="0"/>
              <w:rPr>
                <w:sz w:val="24"/>
                <w:szCs w:val="24"/>
              </w:rPr>
            </w:pPr>
            <w:r w:rsidRPr="00661082">
              <w:rPr>
                <w:sz w:val="24"/>
                <w:szCs w:val="24"/>
              </w:rPr>
              <w:t>Кл. рук</w:t>
            </w:r>
            <w:r>
              <w:rPr>
                <w:sz w:val="24"/>
                <w:szCs w:val="24"/>
              </w:rPr>
              <w:t xml:space="preserve"> - ли</w:t>
            </w:r>
          </w:p>
        </w:tc>
      </w:tr>
      <w:tr w:rsidR="00661082" w:rsidTr="009D02EB">
        <w:tc>
          <w:tcPr>
            <w:tcW w:w="851" w:type="dxa"/>
            <w:vMerge/>
          </w:tcPr>
          <w:p w:rsidR="00661082" w:rsidRDefault="00661082" w:rsidP="009D02EB">
            <w:pPr>
              <w:ind w:firstLine="0"/>
              <w:jc w:val="center"/>
              <w:rPr>
                <w:b/>
                <w:bCs/>
                <w:sz w:val="24"/>
                <w:szCs w:val="24"/>
              </w:rPr>
            </w:pPr>
          </w:p>
        </w:tc>
        <w:tc>
          <w:tcPr>
            <w:tcW w:w="5367" w:type="dxa"/>
          </w:tcPr>
          <w:p w:rsidR="00661082" w:rsidRPr="00661082" w:rsidRDefault="006C0DD0" w:rsidP="009D02EB">
            <w:pPr>
              <w:ind w:firstLine="0"/>
              <w:rPr>
                <w:sz w:val="24"/>
                <w:szCs w:val="24"/>
              </w:rPr>
            </w:pPr>
            <w:r>
              <w:rPr>
                <w:sz w:val="24"/>
                <w:szCs w:val="24"/>
              </w:rPr>
              <w:t>1.3</w:t>
            </w:r>
            <w:r w:rsidR="00661082">
              <w:rPr>
                <w:sz w:val="24"/>
                <w:szCs w:val="24"/>
              </w:rPr>
              <w:t>.</w:t>
            </w:r>
            <w:r w:rsidR="00661082" w:rsidRPr="00661082">
              <w:rPr>
                <w:sz w:val="24"/>
                <w:szCs w:val="24"/>
              </w:rPr>
              <w:t>Изучение микроклимата в педколлективе</w:t>
            </w:r>
          </w:p>
        </w:tc>
        <w:tc>
          <w:tcPr>
            <w:tcW w:w="1906" w:type="dxa"/>
          </w:tcPr>
          <w:p w:rsidR="00661082" w:rsidRPr="00661082" w:rsidRDefault="00661082" w:rsidP="009D02EB">
            <w:pPr>
              <w:ind w:firstLine="0"/>
              <w:rPr>
                <w:sz w:val="24"/>
                <w:szCs w:val="24"/>
              </w:rPr>
            </w:pPr>
            <w:r>
              <w:rPr>
                <w:sz w:val="24"/>
                <w:szCs w:val="24"/>
              </w:rPr>
              <w:t>1 раз</w:t>
            </w:r>
            <w:r w:rsidRPr="00661082">
              <w:rPr>
                <w:sz w:val="24"/>
                <w:szCs w:val="24"/>
              </w:rPr>
              <w:t xml:space="preserve"> в год</w:t>
            </w:r>
          </w:p>
        </w:tc>
        <w:tc>
          <w:tcPr>
            <w:tcW w:w="1906" w:type="dxa"/>
          </w:tcPr>
          <w:p w:rsidR="00661082" w:rsidRPr="00661082" w:rsidRDefault="00661082" w:rsidP="009D02EB">
            <w:pPr>
              <w:ind w:firstLine="0"/>
              <w:rPr>
                <w:sz w:val="24"/>
                <w:szCs w:val="24"/>
              </w:rPr>
            </w:pPr>
            <w:r>
              <w:rPr>
                <w:sz w:val="24"/>
                <w:szCs w:val="24"/>
              </w:rPr>
              <w:t xml:space="preserve">Педагог - </w:t>
            </w:r>
            <w:r w:rsidRPr="00661082">
              <w:rPr>
                <w:sz w:val="24"/>
                <w:szCs w:val="24"/>
              </w:rPr>
              <w:t>психолог</w:t>
            </w:r>
          </w:p>
        </w:tc>
      </w:tr>
      <w:tr w:rsidR="00661082" w:rsidTr="009D02EB">
        <w:tc>
          <w:tcPr>
            <w:tcW w:w="851" w:type="dxa"/>
            <w:vMerge/>
          </w:tcPr>
          <w:p w:rsidR="00661082" w:rsidRDefault="00661082" w:rsidP="009D02EB">
            <w:pPr>
              <w:ind w:firstLine="0"/>
              <w:jc w:val="center"/>
              <w:rPr>
                <w:b/>
                <w:bCs/>
                <w:sz w:val="24"/>
                <w:szCs w:val="24"/>
              </w:rPr>
            </w:pPr>
          </w:p>
        </w:tc>
        <w:tc>
          <w:tcPr>
            <w:tcW w:w="5367" w:type="dxa"/>
          </w:tcPr>
          <w:p w:rsidR="00661082" w:rsidRPr="00661082" w:rsidRDefault="006C0DD0" w:rsidP="009D02EB">
            <w:pPr>
              <w:ind w:firstLine="0"/>
              <w:rPr>
                <w:sz w:val="24"/>
                <w:szCs w:val="24"/>
              </w:rPr>
            </w:pPr>
            <w:r>
              <w:rPr>
                <w:sz w:val="24"/>
                <w:szCs w:val="24"/>
              </w:rPr>
              <w:t>1.4</w:t>
            </w:r>
            <w:r w:rsidR="00661082">
              <w:rPr>
                <w:sz w:val="24"/>
                <w:szCs w:val="24"/>
              </w:rPr>
              <w:t>.</w:t>
            </w:r>
            <w:r w:rsidR="00661082" w:rsidRPr="00661082">
              <w:rPr>
                <w:sz w:val="24"/>
                <w:szCs w:val="24"/>
              </w:rPr>
              <w:t>Диагностика межличностных отношений в педколлективе</w:t>
            </w:r>
          </w:p>
        </w:tc>
        <w:tc>
          <w:tcPr>
            <w:tcW w:w="1906" w:type="dxa"/>
          </w:tcPr>
          <w:p w:rsidR="00661082" w:rsidRPr="00661082" w:rsidRDefault="00661082" w:rsidP="009D02EB">
            <w:pPr>
              <w:ind w:firstLine="0"/>
              <w:rPr>
                <w:sz w:val="24"/>
                <w:szCs w:val="24"/>
              </w:rPr>
            </w:pPr>
            <w:r>
              <w:rPr>
                <w:sz w:val="24"/>
                <w:szCs w:val="24"/>
              </w:rPr>
              <w:t>1 раз</w:t>
            </w:r>
            <w:r w:rsidRPr="00661082">
              <w:rPr>
                <w:sz w:val="24"/>
                <w:szCs w:val="24"/>
              </w:rPr>
              <w:t xml:space="preserve"> в год</w:t>
            </w:r>
          </w:p>
        </w:tc>
        <w:tc>
          <w:tcPr>
            <w:tcW w:w="1906" w:type="dxa"/>
          </w:tcPr>
          <w:p w:rsidR="00661082" w:rsidRPr="00661082" w:rsidRDefault="00661082" w:rsidP="009D02EB">
            <w:pPr>
              <w:ind w:firstLine="0"/>
              <w:rPr>
                <w:sz w:val="24"/>
                <w:szCs w:val="24"/>
              </w:rPr>
            </w:pPr>
            <w:r>
              <w:rPr>
                <w:sz w:val="24"/>
                <w:szCs w:val="24"/>
              </w:rPr>
              <w:t xml:space="preserve">Педагог - </w:t>
            </w:r>
            <w:r w:rsidRPr="00661082">
              <w:rPr>
                <w:sz w:val="24"/>
                <w:szCs w:val="24"/>
              </w:rPr>
              <w:t>психолог</w:t>
            </w:r>
          </w:p>
        </w:tc>
      </w:tr>
      <w:tr w:rsidR="00661082" w:rsidTr="009D02EB">
        <w:tc>
          <w:tcPr>
            <w:tcW w:w="10030" w:type="dxa"/>
            <w:gridSpan w:val="4"/>
          </w:tcPr>
          <w:p w:rsidR="00661082" w:rsidRDefault="00661082" w:rsidP="009D02EB">
            <w:pPr>
              <w:ind w:firstLine="0"/>
              <w:jc w:val="center"/>
              <w:rPr>
                <w:b/>
                <w:bCs/>
                <w:sz w:val="24"/>
                <w:szCs w:val="24"/>
              </w:rPr>
            </w:pPr>
            <w:r w:rsidRPr="00661082">
              <w:rPr>
                <w:b/>
                <w:bCs/>
                <w:sz w:val="24"/>
                <w:szCs w:val="24"/>
              </w:rPr>
              <w:t>Анализ содержания образования</w:t>
            </w:r>
          </w:p>
          <w:p w:rsidR="00661082" w:rsidRPr="00661082" w:rsidRDefault="00661082" w:rsidP="009D02EB">
            <w:pPr>
              <w:ind w:firstLine="0"/>
              <w:jc w:val="center"/>
              <w:rPr>
                <w:b/>
                <w:bCs/>
                <w:sz w:val="24"/>
                <w:szCs w:val="24"/>
              </w:rPr>
            </w:pPr>
          </w:p>
        </w:tc>
      </w:tr>
      <w:tr w:rsidR="00ED2079" w:rsidTr="009D02EB">
        <w:tc>
          <w:tcPr>
            <w:tcW w:w="851" w:type="dxa"/>
            <w:vMerge w:val="restart"/>
          </w:tcPr>
          <w:p w:rsidR="00ED2079" w:rsidRDefault="00ED2079" w:rsidP="009D02EB">
            <w:pPr>
              <w:ind w:firstLine="0"/>
              <w:jc w:val="both"/>
              <w:rPr>
                <w:b/>
                <w:bCs/>
                <w:sz w:val="24"/>
                <w:szCs w:val="24"/>
              </w:rPr>
            </w:pPr>
            <w:r>
              <w:rPr>
                <w:b/>
                <w:bCs/>
                <w:sz w:val="24"/>
                <w:szCs w:val="24"/>
              </w:rPr>
              <w:t>2</w:t>
            </w:r>
          </w:p>
        </w:tc>
        <w:tc>
          <w:tcPr>
            <w:tcW w:w="5367" w:type="dxa"/>
          </w:tcPr>
          <w:p w:rsidR="00ED2079" w:rsidRPr="00ED2079" w:rsidRDefault="00ED2079" w:rsidP="009D02EB">
            <w:pPr>
              <w:ind w:firstLine="0"/>
              <w:rPr>
                <w:sz w:val="24"/>
                <w:szCs w:val="24"/>
              </w:rPr>
            </w:pPr>
            <w:r w:rsidRPr="00ED2079">
              <w:rPr>
                <w:sz w:val="24"/>
                <w:szCs w:val="24"/>
              </w:rPr>
              <w:t>2.1. Анализ соответствия учебного плана образовательного учреждения базисному учебному плану и примерному региональному</w:t>
            </w:r>
          </w:p>
        </w:tc>
        <w:tc>
          <w:tcPr>
            <w:tcW w:w="1906" w:type="dxa"/>
          </w:tcPr>
          <w:p w:rsidR="00ED2079" w:rsidRPr="00ED2079" w:rsidRDefault="00ED2079" w:rsidP="009D02EB">
            <w:pPr>
              <w:ind w:firstLine="0"/>
              <w:rPr>
                <w:sz w:val="24"/>
                <w:szCs w:val="24"/>
              </w:rPr>
            </w:pPr>
            <w:r w:rsidRPr="00ED2079">
              <w:rPr>
                <w:sz w:val="24"/>
                <w:szCs w:val="24"/>
              </w:rPr>
              <w:t>1 раз в год</w:t>
            </w:r>
          </w:p>
        </w:tc>
        <w:tc>
          <w:tcPr>
            <w:tcW w:w="1906" w:type="dxa"/>
          </w:tcPr>
          <w:p w:rsidR="00ED2079" w:rsidRPr="00ED2079" w:rsidRDefault="00ED2079" w:rsidP="009D02EB">
            <w:pPr>
              <w:ind w:firstLine="0"/>
              <w:rPr>
                <w:sz w:val="24"/>
                <w:szCs w:val="24"/>
              </w:rPr>
            </w:pPr>
            <w:r>
              <w:rPr>
                <w:sz w:val="24"/>
                <w:szCs w:val="24"/>
              </w:rPr>
              <w:t xml:space="preserve">Методический </w:t>
            </w:r>
            <w:r w:rsidRPr="00ED2079">
              <w:rPr>
                <w:sz w:val="24"/>
                <w:szCs w:val="24"/>
              </w:rPr>
              <w:t>совет</w:t>
            </w:r>
          </w:p>
        </w:tc>
      </w:tr>
      <w:tr w:rsidR="00ED2079" w:rsidTr="009D02EB">
        <w:tc>
          <w:tcPr>
            <w:tcW w:w="851" w:type="dxa"/>
            <w:vMerge/>
          </w:tcPr>
          <w:p w:rsidR="00ED2079" w:rsidRDefault="00ED2079" w:rsidP="009D02EB">
            <w:pPr>
              <w:ind w:firstLine="0"/>
              <w:jc w:val="center"/>
              <w:rPr>
                <w:b/>
                <w:bCs/>
                <w:sz w:val="24"/>
                <w:szCs w:val="24"/>
              </w:rPr>
            </w:pPr>
          </w:p>
        </w:tc>
        <w:tc>
          <w:tcPr>
            <w:tcW w:w="5367" w:type="dxa"/>
          </w:tcPr>
          <w:p w:rsidR="00ED2079" w:rsidRPr="00ED2079" w:rsidRDefault="00ED2079" w:rsidP="009D02EB">
            <w:pPr>
              <w:ind w:firstLine="0"/>
              <w:rPr>
                <w:sz w:val="24"/>
                <w:szCs w:val="24"/>
              </w:rPr>
            </w:pPr>
            <w:r w:rsidRPr="00ED2079">
              <w:rPr>
                <w:sz w:val="24"/>
                <w:szCs w:val="24"/>
              </w:rPr>
              <w:t>2.2. Анализ рабочих программ по учебным предметам, их соответствие федеральному компоненту государственного стандарта, ФГОС</w:t>
            </w:r>
          </w:p>
        </w:tc>
        <w:tc>
          <w:tcPr>
            <w:tcW w:w="1906" w:type="dxa"/>
          </w:tcPr>
          <w:p w:rsidR="00ED2079" w:rsidRPr="00ED2079" w:rsidRDefault="00ED2079" w:rsidP="009D02EB">
            <w:pPr>
              <w:ind w:firstLine="0"/>
              <w:rPr>
                <w:sz w:val="24"/>
                <w:szCs w:val="24"/>
              </w:rPr>
            </w:pPr>
            <w:r w:rsidRPr="00ED2079">
              <w:rPr>
                <w:sz w:val="24"/>
                <w:szCs w:val="24"/>
              </w:rPr>
              <w:t>1 раз в год</w:t>
            </w:r>
          </w:p>
        </w:tc>
        <w:tc>
          <w:tcPr>
            <w:tcW w:w="1906" w:type="dxa"/>
          </w:tcPr>
          <w:p w:rsidR="00ED2079" w:rsidRPr="00ED2079" w:rsidRDefault="00ED2079" w:rsidP="009D02EB">
            <w:pPr>
              <w:ind w:firstLine="0"/>
              <w:rPr>
                <w:sz w:val="24"/>
                <w:szCs w:val="24"/>
              </w:rPr>
            </w:pPr>
            <w:r>
              <w:rPr>
                <w:sz w:val="24"/>
                <w:szCs w:val="24"/>
              </w:rPr>
              <w:t>Руководители ШМО</w:t>
            </w:r>
          </w:p>
        </w:tc>
      </w:tr>
      <w:tr w:rsidR="006C0DD0" w:rsidTr="009D02EB">
        <w:trPr>
          <w:trHeight w:val="1390"/>
        </w:trPr>
        <w:tc>
          <w:tcPr>
            <w:tcW w:w="851" w:type="dxa"/>
            <w:vMerge/>
          </w:tcPr>
          <w:p w:rsidR="006C0DD0" w:rsidRDefault="006C0DD0" w:rsidP="009D02EB">
            <w:pPr>
              <w:ind w:firstLine="0"/>
              <w:jc w:val="center"/>
              <w:rPr>
                <w:b/>
                <w:bCs/>
                <w:sz w:val="24"/>
                <w:szCs w:val="24"/>
              </w:rPr>
            </w:pPr>
          </w:p>
        </w:tc>
        <w:tc>
          <w:tcPr>
            <w:tcW w:w="5367" w:type="dxa"/>
          </w:tcPr>
          <w:p w:rsidR="006C0DD0" w:rsidRPr="00ED2079" w:rsidRDefault="006C0DD0" w:rsidP="009D02EB">
            <w:pPr>
              <w:ind w:firstLine="0"/>
              <w:rPr>
                <w:sz w:val="24"/>
                <w:szCs w:val="24"/>
              </w:rPr>
            </w:pPr>
            <w:r>
              <w:rPr>
                <w:sz w:val="24"/>
                <w:szCs w:val="24"/>
              </w:rPr>
              <w:t>2.3</w:t>
            </w:r>
            <w:r w:rsidRPr="00ED2079">
              <w:rPr>
                <w:sz w:val="24"/>
                <w:szCs w:val="24"/>
              </w:rPr>
              <w:t>. Анализ программно-методического сопровождения учебных планов и программ начального общего, основного общего и среднего (полного) общего образования</w:t>
            </w:r>
          </w:p>
        </w:tc>
        <w:tc>
          <w:tcPr>
            <w:tcW w:w="1906" w:type="dxa"/>
          </w:tcPr>
          <w:p w:rsidR="006C0DD0" w:rsidRPr="00ED2079" w:rsidRDefault="006C0DD0" w:rsidP="009D02EB">
            <w:pPr>
              <w:ind w:firstLine="0"/>
              <w:rPr>
                <w:sz w:val="24"/>
                <w:szCs w:val="24"/>
              </w:rPr>
            </w:pPr>
            <w:r w:rsidRPr="00ED2079">
              <w:rPr>
                <w:sz w:val="24"/>
                <w:szCs w:val="24"/>
              </w:rPr>
              <w:t>1 раз в год</w:t>
            </w:r>
          </w:p>
        </w:tc>
        <w:tc>
          <w:tcPr>
            <w:tcW w:w="1906" w:type="dxa"/>
          </w:tcPr>
          <w:p w:rsidR="006C0DD0" w:rsidRPr="00ED2079" w:rsidRDefault="006C0DD0" w:rsidP="009D02EB">
            <w:pPr>
              <w:ind w:firstLine="0"/>
              <w:rPr>
                <w:sz w:val="24"/>
                <w:szCs w:val="24"/>
              </w:rPr>
            </w:pPr>
            <w:r>
              <w:rPr>
                <w:sz w:val="24"/>
                <w:szCs w:val="24"/>
              </w:rPr>
              <w:t>Зам. директора</w:t>
            </w:r>
            <w:r w:rsidRPr="00ED2079">
              <w:rPr>
                <w:sz w:val="24"/>
                <w:szCs w:val="24"/>
              </w:rPr>
              <w:t xml:space="preserve"> по УВР</w:t>
            </w:r>
          </w:p>
        </w:tc>
      </w:tr>
      <w:tr w:rsidR="00ED2079" w:rsidTr="009D02EB">
        <w:trPr>
          <w:trHeight w:val="150"/>
        </w:trPr>
        <w:tc>
          <w:tcPr>
            <w:tcW w:w="10030" w:type="dxa"/>
            <w:gridSpan w:val="4"/>
          </w:tcPr>
          <w:p w:rsidR="00ED2079" w:rsidRPr="00ED2079" w:rsidRDefault="00ED2079" w:rsidP="009D02EB">
            <w:pPr>
              <w:pStyle w:val="affff2"/>
              <w:spacing w:line="240" w:lineRule="auto"/>
              <w:jc w:val="center"/>
              <w:rPr>
                <w:rFonts w:eastAsia="Times New Roman"/>
                <w:b/>
                <w:sz w:val="24"/>
                <w:szCs w:val="24"/>
              </w:rPr>
            </w:pPr>
            <w:r w:rsidRPr="00ED2079">
              <w:rPr>
                <w:b/>
                <w:sz w:val="24"/>
                <w:szCs w:val="24"/>
              </w:rPr>
              <w:t>Диагностика качества образования</w:t>
            </w:r>
          </w:p>
        </w:tc>
      </w:tr>
      <w:tr w:rsidR="00E105EB" w:rsidTr="009D02EB">
        <w:tc>
          <w:tcPr>
            <w:tcW w:w="851" w:type="dxa"/>
            <w:vMerge w:val="restart"/>
          </w:tcPr>
          <w:p w:rsidR="00E105EB" w:rsidRDefault="00E105EB" w:rsidP="009D02EB">
            <w:pPr>
              <w:ind w:firstLine="0"/>
              <w:jc w:val="both"/>
              <w:rPr>
                <w:b/>
                <w:bCs/>
                <w:sz w:val="24"/>
                <w:szCs w:val="24"/>
              </w:rPr>
            </w:pPr>
            <w:r>
              <w:rPr>
                <w:b/>
                <w:bCs/>
                <w:sz w:val="24"/>
                <w:szCs w:val="24"/>
              </w:rPr>
              <w:t>3</w:t>
            </w:r>
          </w:p>
        </w:tc>
        <w:tc>
          <w:tcPr>
            <w:tcW w:w="5367" w:type="dxa"/>
          </w:tcPr>
          <w:p w:rsidR="00E105EB" w:rsidRPr="00ED2079" w:rsidRDefault="00E105EB" w:rsidP="009D02EB">
            <w:pPr>
              <w:ind w:firstLine="0"/>
              <w:rPr>
                <w:b/>
                <w:bCs/>
                <w:sz w:val="24"/>
                <w:szCs w:val="24"/>
              </w:rPr>
            </w:pPr>
            <w:r w:rsidRPr="00ED2079">
              <w:rPr>
                <w:b/>
                <w:sz w:val="24"/>
                <w:szCs w:val="24"/>
              </w:rPr>
              <w:t>3.1 Уровень учебных достижений:</w:t>
            </w:r>
          </w:p>
        </w:tc>
        <w:tc>
          <w:tcPr>
            <w:tcW w:w="1906" w:type="dxa"/>
          </w:tcPr>
          <w:p w:rsidR="00E105EB" w:rsidRPr="00ED2079" w:rsidRDefault="00E105EB" w:rsidP="009D02EB">
            <w:pPr>
              <w:rPr>
                <w:sz w:val="24"/>
                <w:szCs w:val="24"/>
              </w:rPr>
            </w:pPr>
          </w:p>
        </w:tc>
        <w:tc>
          <w:tcPr>
            <w:tcW w:w="1906" w:type="dxa"/>
          </w:tcPr>
          <w:p w:rsidR="00E105EB" w:rsidRPr="00ED2079" w:rsidRDefault="00E105EB" w:rsidP="009D02EB">
            <w:pPr>
              <w:rPr>
                <w:sz w:val="24"/>
                <w:szCs w:val="24"/>
              </w:rPr>
            </w:pPr>
          </w:p>
        </w:tc>
      </w:tr>
      <w:tr w:rsidR="00E105EB" w:rsidTr="009D02EB">
        <w:tc>
          <w:tcPr>
            <w:tcW w:w="851" w:type="dxa"/>
            <w:vMerge/>
          </w:tcPr>
          <w:p w:rsidR="00E105EB" w:rsidRDefault="00E105EB" w:rsidP="009D02EB">
            <w:pPr>
              <w:ind w:firstLine="0"/>
              <w:jc w:val="center"/>
              <w:rPr>
                <w:b/>
                <w:bCs/>
                <w:sz w:val="24"/>
                <w:szCs w:val="24"/>
              </w:rPr>
            </w:pPr>
          </w:p>
        </w:tc>
        <w:tc>
          <w:tcPr>
            <w:tcW w:w="5367" w:type="dxa"/>
          </w:tcPr>
          <w:p w:rsidR="00E105EB" w:rsidRPr="00ED2079" w:rsidRDefault="00E105EB" w:rsidP="009D02EB">
            <w:pPr>
              <w:ind w:firstLine="0"/>
              <w:rPr>
                <w:sz w:val="24"/>
                <w:szCs w:val="24"/>
              </w:rPr>
            </w:pPr>
            <w:r w:rsidRPr="00ED2079">
              <w:rPr>
                <w:sz w:val="24"/>
                <w:szCs w:val="24"/>
              </w:rPr>
              <w:t>3.1.1. Определение уровня знаний и умений по учебным предметам, курсам, а также результатов учебной деятельности в целом. Анализ соответствия качества знаний требованиям образовательных стандартов</w:t>
            </w:r>
          </w:p>
        </w:tc>
        <w:tc>
          <w:tcPr>
            <w:tcW w:w="1906" w:type="dxa"/>
          </w:tcPr>
          <w:p w:rsidR="00E105EB" w:rsidRPr="00ED2079" w:rsidRDefault="00E105EB" w:rsidP="009D02EB">
            <w:pPr>
              <w:ind w:firstLine="0"/>
              <w:rPr>
                <w:sz w:val="24"/>
                <w:szCs w:val="24"/>
              </w:rPr>
            </w:pPr>
            <w:r w:rsidRPr="00ED2079">
              <w:rPr>
                <w:sz w:val="24"/>
                <w:szCs w:val="24"/>
              </w:rPr>
              <w:t>По графику промеж</w:t>
            </w:r>
            <w:r>
              <w:rPr>
                <w:sz w:val="24"/>
                <w:szCs w:val="24"/>
              </w:rPr>
              <w:t>уточный контроль</w:t>
            </w:r>
          </w:p>
        </w:tc>
        <w:tc>
          <w:tcPr>
            <w:tcW w:w="1906" w:type="dxa"/>
          </w:tcPr>
          <w:p w:rsidR="00E105EB" w:rsidRPr="00ED2079" w:rsidRDefault="00E105EB" w:rsidP="009D02EB">
            <w:pPr>
              <w:ind w:firstLine="0"/>
              <w:rPr>
                <w:sz w:val="24"/>
                <w:szCs w:val="24"/>
              </w:rPr>
            </w:pPr>
            <w:r w:rsidRPr="00ED2079">
              <w:rPr>
                <w:sz w:val="24"/>
                <w:szCs w:val="24"/>
              </w:rPr>
              <w:t>Зам. дир</w:t>
            </w:r>
            <w:r>
              <w:rPr>
                <w:sz w:val="24"/>
                <w:szCs w:val="24"/>
              </w:rPr>
              <w:t xml:space="preserve">ектора </w:t>
            </w:r>
            <w:r w:rsidRPr="00ED2079">
              <w:rPr>
                <w:sz w:val="24"/>
                <w:szCs w:val="24"/>
              </w:rPr>
              <w:t xml:space="preserve"> по УВР</w:t>
            </w:r>
          </w:p>
        </w:tc>
      </w:tr>
      <w:tr w:rsidR="00E105EB" w:rsidTr="009D02EB">
        <w:tc>
          <w:tcPr>
            <w:tcW w:w="851" w:type="dxa"/>
            <w:vMerge/>
          </w:tcPr>
          <w:p w:rsidR="00E105EB" w:rsidRDefault="00E105EB" w:rsidP="009D02EB">
            <w:pPr>
              <w:ind w:firstLine="0"/>
              <w:jc w:val="center"/>
              <w:rPr>
                <w:b/>
                <w:bCs/>
                <w:sz w:val="24"/>
                <w:szCs w:val="24"/>
              </w:rPr>
            </w:pPr>
          </w:p>
        </w:tc>
        <w:tc>
          <w:tcPr>
            <w:tcW w:w="5367" w:type="dxa"/>
          </w:tcPr>
          <w:p w:rsidR="00E105EB" w:rsidRPr="00ED2079" w:rsidRDefault="00C8619F" w:rsidP="009D02EB">
            <w:pPr>
              <w:ind w:firstLine="0"/>
              <w:rPr>
                <w:sz w:val="24"/>
                <w:szCs w:val="24"/>
              </w:rPr>
            </w:pPr>
            <w:r>
              <w:rPr>
                <w:sz w:val="24"/>
                <w:szCs w:val="24"/>
              </w:rPr>
              <w:t>3.1.2</w:t>
            </w:r>
            <w:r w:rsidR="00E105EB" w:rsidRPr="00ED2079">
              <w:rPr>
                <w:sz w:val="24"/>
                <w:szCs w:val="24"/>
              </w:rPr>
              <w:t xml:space="preserve">. Анализ результатов </w:t>
            </w:r>
            <w:r w:rsidR="00E105EB">
              <w:rPr>
                <w:sz w:val="24"/>
                <w:szCs w:val="24"/>
              </w:rPr>
              <w:t>промежуточного контроля знаний.</w:t>
            </w:r>
          </w:p>
        </w:tc>
        <w:tc>
          <w:tcPr>
            <w:tcW w:w="1906" w:type="dxa"/>
          </w:tcPr>
          <w:p w:rsidR="00E105EB" w:rsidRPr="00ED2079" w:rsidRDefault="00E105EB" w:rsidP="009D02EB">
            <w:pPr>
              <w:ind w:firstLine="0"/>
              <w:rPr>
                <w:sz w:val="24"/>
                <w:szCs w:val="24"/>
              </w:rPr>
            </w:pPr>
            <w:r w:rsidRPr="00ED2079">
              <w:rPr>
                <w:sz w:val="24"/>
                <w:szCs w:val="24"/>
              </w:rPr>
              <w:t xml:space="preserve">1 раз в </w:t>
            </w:r>
            <w:r>
              <w:rPr>
                <w:sz w:val="24"/>
                <w:szCs w:val="24"/>
              </w:rPr>
              <w:t>четверть</w:t>
            </w:r>
          </w:p>
        </w:tc>
        <w:tc>
          <w:tcPr>
            <w:tcW w:w="1906" w:type="dxa"/>
          </w:tcPr>
          <w:p w:rsidR="00E105EB" w:rsidRPr="00ED2079" w:rsidRDefault="00E105EB" w:rsidP="009D02EB">
            <w:pPr>
              <w:pStyle w:val="aff8"/>
              <w:ind w:firstLine="0"/>
            </w:pPr>
            <w:r w:rsidRPr="00ED2079">
              <w:t>Зам. дир</w:t>
            </w:r>
            <w:r>
              <w:t xml:space="preserve">ектора </w:t>
            </w:r>
            <w:r w:rsidRPr="00ED2079">
              <w:t xml:space="preserve"> по УВР</w:t>
            </w:r>
          </w:p>
        </w:tc>
      </w:tr>
      <w:tr w:rsidR="00E105EB" w:rsidTr="009D02EB">
        <w:tc>
          <w:tcPr>
            <w:tcW w:w="851" w:type="dxa"/>
            <w:vMerge/>
          </w:tcPr>
          <w:p w:rsidR="00E105EB" w:rsidRDefault="00E105EB" w:rsidP="009D02EB">
            <w:pPr>
              <w:ind w:firstLine="0"/>
              <w:jc w:val="center"/>
              <w:rPr>
                <w:b/>
                <w:bCs/>
                <w:sz w:val="24"/>
                <w:szCs w:val="24"/>
              </w:rPr>
            </w:pPr>
          </w:p>
        </w:tc>
        <w:tc>
          <w:tcPr>
            <w:tcW w:w="9179" w:type="dxa"/>
            <w:gridSpan w:val="3"/>
          </w:tcPr>
          <w:p w:rsidR="00E105EB" w:rsidRPr="00ED2079" w:rsidRDefault="00E105EB" w:rsidP="009D02EB">
            <w:pPr>
              <w:ind w:firstLine="0"/>
              <w:rPr>
                <w:sz w:val="24"/>
                <w:szCs w:val="24"/>
              </w:rPr>
            </w:pPr>
            <w:r w:rsidRPr="00ED2079">
              <w:rPr>
                <w:b/>
                <w:bCs/>
                <w:sz w:val="24"/>
                <w:szCs w:val="24"/>
              </w:rPr>
              <w:t>3.2 Психическое развитие личности</w:t>
            </w:r>
          </w:p>
        </w:tc>
      </w:tr>
      <w:tr w:rsidR="00E105EB" w:rsidTr="009D02EB">
        <w:tc>
          <w:tcPr>
            <w:tcW w:w="851" w:type="dxa"/>
            <w:vMerge/>
          </w:tcPr>
          <w:p w:rsidR="00E105EB" w:rsidRDefault="00E105EB" w:rsidP="009D02EB">
            <w:pPr>
              <w:ind w:firstLine="0"/>
              <w:jc w:val="center"/>
              <w:rPr>
                <w:b/>
                <w:bCs/>
                <w:sz w:val="24"/>
                <w:szCs w:val="24"/>
              </w:rPr>
            </w:pPr>
          </w:p>
        </w:tc>
        <w:tc>
          <w:tcPr>
            <w:tcW w:w="5367" w:type="dxa"/>
          </w:tcPr>
          <w:p w:rsidR="00E105EB" w:rsidRPr="00ED2079" w:rsidRDefault="00C8619F" w:rsidP="009D02EB">
            <w:pPr>
              <w:ind w:firstLine="0"/>
              <w:rPr>
                <w:sz w:val="24"/>
                <w:szCs w:val="24"/>
              </w:rPr>
            </w:pPr>
            <w:r>
              <w:rPr>
                <w:sz w:val="24"/>
                <w:szCs w:val="24"/>
              </w:rPr>
              <w:t>3.2.1</w:t>
            </w:r>
            <w:r w:rsidR="00E105EB" w:rsidRPr="00ED2079">
              <w:rPr>
                <w:sz w:val="24"/>
                <w:szCs w:val="24"/>
              </w:rPr>
              <w:t xml:space="preserve">. Изучение </w:t>
            </w:r>
            <w:r>
              <w:rPr>
                <w:sz w:val="24"/>
                <w:szCs w:val="24"/>
              </w:rPr>
              <w:t xml:space="preserve">уровня адаптации обучающихся  </w:t>
            </w:r>
            <w:r w:rsidR="00E105EB" w:rsidRPr="00ED2079">
              <w:rPr>
                <w:sz w:val="24"/>
                <w:szCs w:val="24"/>
              </w:rPr>
              <w:t>5 кл.</w:t>
            </w:r>
          </w:p>
        </w:tc>
        <w:tc>
          <w:tcPr>
            <w:tcW w:w="1906" w:type="dxa"/>
          </w:tcPr>
          <w:p w:rsidR="00E105EB" w:rsidRPr="00ED2079" w:rsidRDefault="00E105EB" w:rsidP="009D02EB">
            <w:pPr>
              <w:ind w:firstLine="0"/>
              <w:rPr>
                <w:sz w:val="24"/>
                <w:szCs w:val="24"/>
              </w:rPr>
            </w:pPr>
            <w:r w:rsidRPr="00ED2079">
              <w:rPr>
                <w:sz w:val="24"/>
                <w:szCs w:val="24"/>
              </w:rPr>
              <w:t>Октябрь</w:t>
            </w:r>
          </w:p>
        </w:tc>
        <w:tc>
          <w:tcPr>
            <w:tcW w:w="1906" w:type="dxa"/>
          </w:tcPr>
          <w:p w:rsidR="00E105EB" w:rsidRPr="00ED2079" w:rsidRDefault="00E105EB" w:rsidP="009D02EB">
            <w:pPr>
              <w:ind w:firstLine="0"/>
              <w:rPr>
                <w:sz w:val="24"/>
                <w:szCs w:val="24"/>
              </w:rPr>
            </w:pPr>
            <w:r>
              <w:rPr>
                <w:sz w:val="24"/>
                <w:szCs w:val="24"/>
              </w:rPr>
              <w:t>Педагог -п</w:t>
            </w:r>
            <w:r w:rsidRPr="00ED2079">
              <w:rPr>
                <w:sz w:val="24"/>
                <w:szCs w:val="24"/>
              </w:rPr>
              <w:t>сихолог</w:t>
            </w:r>
          </w:p>
        </w:tc>
      </w:tr>
      <w:tr w:rsidR="00E105EB" w:rsidTr="009D02EB">
        <w:tc>
          <w:tcPr>
            <w:tcW w:w="851" w:type="dxa"/>
            <w:vMerge/>
          </w:tcPr>
          <w:p w:rsidR="00E105EB" w:rsidRDefault="00E105EB" w:rsidP="009D02EB">
            <w:pPr>
              <w:ind w:firstLine="0"/>
              <w:jc w:val="center"/>
              <w:rPr>
                <w:b/>
                <w:bCs/>
                <w:sz w:val="24"/>
                <w:szCs w:val="24"/>
              </w:rPr>
            </w:pPr>
          </w:p>
        </w:tc>
        <w:tc>
          <w:tcPr>
            <w:tcW w:w="5367" w:type="dxa"/>
          </w:tcPr>
          <w:p w:rsidR="00E105EB" w:rsidRPr="00ED2079" w:rsidRDefault="00C8619F" w:rsidP="009D02EB">
            <w:pPr>
              <w:ind w:firstLine="0"/>
              <w:rPr>
                <w:sz w:val="24"/>
                <w:szCs w:val="24"/>
              </w:rPr>
            </w:pPr>
            <w:r>
              <w:rPr>
                <w:sz w:val="24"/>
                <w:szCs w:val="24"/>
              </w:rPr>
              <w:t>3.2.2</w:t>
            </w:r>
            <w:r w:rsidR="00E105EB" w:rsidRPr="00ED2079">
              <w:rPr>
                <w:sz w:val="24"/>
                <w:szCs w:val="24"/>
              </w:rPr>
              <w:t>. Диагностика по</w:t>
            </w:r>
            <w:r>
              <w:rPr>
                <w:sz w:val="24"/>
                <w:szCs w:val="24"/>
              </w:rPr>
              <w:t>знавательной сферы обучающихся  5, 6</w:t>
            </w:r>
            <w:r w:rsidR="00254884">
              <w:rPr>
                <w:sz w:val="24"/>
                <w:szCs w:val="24"/>
              </w:rPr>
              <w:t>,7</w:t>
            </w:r>
            <w:r w:rsidR="00F45E08">
              <w:rPr>
                <w:sz w:val="24"/>
                <w:szCs w:val="24"/>
              </w:rPr>
              <w:t>,8</w:t>
            </w:r>
            <w:r w:rsidR="000472CA">
              <w:rPr>
                <w:sz w:val="24"/>
                <w:szCs w:val="24"/>
              </w:rPr>
              <w:t>,9</w:t>
            </w:r>
            <w:r>
              <w:rPr>
                <w:sz w:val="24"/>
                <w:szCs w:val="24"/>
              </w:rPr>
              <w:t xml:space="preserve"> </w:t>
            </w:r>
            <w:r w:rsidR="00E105EB" w:rsidRPr="00ED2079">
              <w:rPr>
                <w:sz w:val="24"/>
                <w:szCs w:val="24"/>
              </w:rPr>
              <w:t xml:space="preserve"> классов</w:t>
            </w:r>
          </w:p>
        </w:tc>
        <w:tc>
          <w:tcPr>
            <w:tcW w:w="1906" w:type="dxa"/>
          </w:tcPr>
          <w:p w:rsidR="00E105EB" w:rsidRPr="00ED2079" w:rsidRDefault="00E105EB" w:rsidP="009D02EB">
            <w:pPr>
              <w:ind w:firstLine="0"/>
              <w:rPr>
                <w:sz w:val="24"/>
                <w:szCs w:val="24"/>
              </w:rPr>
            </w:pPr>
            <w:r w:rsidRPr="00ED2079">
              <w:rPr>
                <w:sz w:val="24"/>
                <w:szCs w:val="24"/>
              </w:rPr>
              <w:t>Февраль</w:t>
            </w:r>
          </w:p>
        </w:tc>
        <w:tc>
          <w:tcPr>
            <w:tcW w:w="1906" w:type="dxa"/>
          </w:tcPr>
          <w:p w:rsidR="00E105EB" w:rsidRPr="00ED2079" w:rsidRDefault="00E105EB" w:rsidP="009D02EB">
            <w:pPr>
              <w:ind w:firstLine="0"/>
              <w:rPr>
                <w:sz w:val="24"/>
                <w:szCs w:val="24"/>
              </w:rPr>
            </w:pPr>
            <w:r>
              <w:rPr>
                <w:sz w:val="24"/>
                <w:szCs w:val="24"/>
              </w:rPr>
              <w:t>Педагог - п</w:t>
            </w:r>
            <w:r w:rsidRPr="00ED2079">
              <w:rPr>
                <w:sz w:val="24"/>
                <w:szCs w:val="24"/>
              </w:rPr>
              <w:t>сихолог</w:t>
            </w:r>
          </w:p>
        </w:tc>
      </w:tr>
      <w:tr w:rsidR="00E105EB" w:rsidTr="009D02EB">
        <w:tc>
          <w:tcPr>
            <w:tcW w:w="851" w:type="dxa"/>
            <w:vMerge/>
          </w:tcPr>
          <w:p w:rsidR="00E105EB" w:rsidRDefault="00E105EB" w:rsidP="009D02EB">
            <w:pPr>
              <w:ind w:firstLine="0"/>
              <w:jc w:val="center"/>
              <w:rPr>
                <w:b/>
                <w:bCs/>
                <w:sz w:val="24"/>
                <w:szCs w:val="24"/>
              </w:rPr>
            </w:pPr>
          </w:p>
        </w:tc>
        <w:tc>
          <w:tcPr>
            <w:tcW w:w="5367" w:type="dxa"/>
          </w:tcPr>
          <w:p w:rsidR="00E105EB" w:rsidRPr="00ED2079" w:rsidRDefault="00C8619F" w:rsidP="009D02EB">
            <w:pPr>
              <w:ind w:firstLine="0"/>
              <w:rPr>
                <w:sz w:val="24"/>
                <w:szCs w:val="24"/>
              </w:rPr>
            </w:pPr>
            <w:r>
              <w:rPr>
                <w:sz w:val="24"/>
                <w:szCs w:val="24"/>
              </w:rPr>
              <w:t>3.2.3</w:t>
            </w:r>
            <w:r w:rsidR="00E105EB" w:rsidRPr="00ED2079">
              <w:rPr>
                <w:sz w:val="24"/>
                <w:szCs w:val="24"/>
              </w:rPr>
              <w:t>. Исследование мотивации учения школьников</w:t>
            </w:r>
          </w:p>
        </w:tc>
        <w:tc>
          <w:tcPr>
            <w:tcW w:w="1906" w:type="dxa"/>
          </w:tcPr>
          <w:p w:rsidR="00E105EB" w:rsidRPr="00ED2079" w:rsidRDefault="00E105EB" w:rsidP="009D02EB">
            <w:pPr>
              <w:ind w:firstLine="0"/>
              <w:rPr>
                <w:sz w:val="24"/>
                <w:szCs w:val="24"/>
              </w:rPr>
            </w:pPr>
            <w:r>
              <w:rPr>
                <w:sz w:val="24"/>
                <w:szCs w:val="24"/>
              </w:rPr>
              <w:t xml:space="preserve">1 раз </w:t>
            </w:r>
            <w:r w:rsidRPr="00ED2079">
              <w:rPr>
                <w:sz w:val="24"/>
                <w:szCs w:val="24"/>
              </w:rPr>
              <w:t xml:space="preserve"> в год </w:t>
            </w:r>
          </w:p>
        </w:tc>
        <w:tc>
          <w:tcPr>
            <w:tcW w:w="1906" w:type="dxa"/>
          </w:tcPr>
          <w:p w:rsidR="00E105EB" w:rsidRPr="00ED2079" w:rsidRDefault="00E105EB" w:rsidP="009D02EB">
            <w:pPr>
              <w:ind w:firstLine="0"/>
              <w:rPr>
                <w:sz w:val="24"/>
                <w:szCs w:val="24"/>
              </w:rPr>
            </w:pPr>
            <w:r>
              <w:rPr>
                <w:sz w:val="24"/>
                <w:szCs w:val="24"/>
              </w:rPr>
              <w:t>Педагог - п</w:t>
            </w:r>
            <w:r w:rsidRPr="00ED2079">
              <w:rPr>
                <w:sz w:val="24"/>
                <w:szCs w:val="24"/>
              </w:rPr>
              <w:t>сихолог</w:t>
            </w:r>
          </w:p>
        </w:tc>
      </w:tr>
      <w:tr w:rsidR="00E105EB" w:rsidTr="009D02EB">
        <w:tc>
          <w:tcPr>
            <w:tcW w:w="851" w:type="dxa"/>
            <w:vMerge/>
          </w:tcPr>
          <w:p w:rsidR="00E105EB" w:rsidRDefault="00E105EB" w:rsidP="009D02EB">
            <w:pPr>
              <w:ind w:firstLine="0"/>
              <w:jc w:val="center"/>
              <w:rPr>
                <w:b/>
                <w:bCs/>
                <w:sz w:val="24"/>
                <w:szCs w:val="24"/>
              </w:rPr>
            </w:pPr>
          </w:p>
        </w:tc>
        <w:tc>
          <w:tcPr>
            <w:tcW w:w="9179" w:type="dxa"/>
            <w:gridSpan w:val="3"/>
          </w:tcPr>
          <w:p w:rsidR="00E105EB" w:rsidRPr="00E105EB" w:rsidRDefault="00E105EB" w:rsidP="009D02EB">
            <w:pPr>
              <w:ind w:firstLine="0"/>
              <w:rPr>
                <w:sz w:val="24"/>
                <w:szCs w:val="24"/>
              </w:rPr>
            </w:pPr>
            <w:r w:rsidRPr="00E105EB">
              <w:rPr>
                <w:b/>
                <w:sz w:val="24"/>
                <w:szCs w:val="24"/>
              </w:rPr>
              <w:t>3.3. Физическое развитие и здоровье</w:t>
            </w:r>
          </w:p>
        </w:tc>
      </w:tr>
      <w:tr w:rsidR="00E105EB" w:rsidTr="009D02EB">
        <w:tc>
          <w:tcPr>
            <w:tcW w:w="851" w:type="dxa"/>
            <w:vMerge/>
          </w:tcPr>
          <w:p w:rsidR="00E105EB" w:rsidRDefault="00E105EB" w:rsidP="009D02EB">
            <w:pPr>
              <w:ind w:firstLine="0"/>
              <w:jc w:val="center"/>
              <w:rPr>
                <w:b/>
                <w:bCs/>
                <w:sz w:val="24"/>
                <w:szCs w:val="24"/>
              </w:rPr>
            </w:pPr>
          </w:p>
        </w:tc>
        <w:tc>
          <w:tcPr>
            <w:tcW w:w="5367" w:type="dxa"/>
          </w:tcPr>
          <w:p w:rsidR="00E105EB" w:rsidRPr="00E105EB" w:rsidRDefault="00E105EB" w:rsidP="009D02EB">
            <w:pPr>
              <w:ind w:firstLine="0"/>
              <w:rPr>
                <w:sz w:val="24"/>
                <w:szCs w:val="24"/>
              </w:rPr>
            </w:pPr>
            <w:r w:rsidRPr="00E105EB">
              <w:rPr>
                <w:sz w:val="24"/>
                <w:szCs w:val="24"/>
              </w:rPr>
              <w:t>3.3.1. Определение уровня физического развития обучающихся</w:t>
            </w:r>
          </w:p>
        </w:tc>
        <w:tc>
          <w:tcPr>
            <w:tcW w:w="1906" w:type="dxa"/>
          </w:tcPr>
          <w:p w:rsidR="00E105EB" w:rsidRPr="00E105EB" w:rsidRDefault="00E105EB" w:rsidP="009D02EB">
            <w:pPr>
              <w:ind w:firstLine="0"/>
              <w:rPr>
                <w:sz w:val="24"/>
                <w:szCs w:val="24"/>
              </w:rPr>
            </w:pPr>
            <w:r>
              <w:rPr>
                <w:sz w:val="24"/>
                <w:szCs w:val="24"/>
              </w:rPr>
              <w:t xml:space="preserve">2 раза </w:t>
            </w:r>
            <w:r w:rsidRPr="00E105EB">
              <w:rPr>
                <w:sz w:val="24"/>
                <w:szCs w:val="24"/>
              </w:rPr>
              <w:t xml:space="preserve"> в год</w:t>
            </w:r>
          </w:p>
        </w:tc>
        <w:tc>
          <w:tcPr>
            <w:tcW w:w="1906" w:type="dxa"/>
          </w:tcPr>
          <w:p w:rsidR="00E105EB" w:rsidRPr="00E105EB" w:rsidRDefault="00E105EB" w:rsidP="009D02EB">
            <w:pPr>
              <w:ind w:firstLine="0"/>
              <w:rPr>
                <w:sz w:val="24"/>
                <w:szCs w:val="24"/>
              </w:rPr>
            </w:pPr>
            <w:r w:rsidRPr="00E105EB">
              <w:rPr>
                <w:sz w:val="24"/>
                <w:szCs w:val="24"/>
              </w:rPr>
              <w:t>Учителя</w:t>
            </w:r>
          </w:p>
        </w:tc>
      </w:tr>
      <w:tr w:rsidR="00E105EB" w:rsidTr="009D02EB">
        <w:tc>
          <w:tcPr>
            <w:tcW w:w="851" w:type="dxa"/>
            <w:vMerge/>
          </w:tcPr>
          <w:p w:rsidR="00E105EB" w:rsidRDefault="00E105EB" w:rsidP="009D02EB">
            <w:pPr>
              <w:ind w:firstLine="0"/>
              <w:jc w:val="center"/>
              <w:rPr>
                <w:b/>
                <w:bCs/>
                <w:sz w:val="24"/>
                <w:szCs w:val="24"/>
              </w:rPr>
            </w:pPr>
          </w:p>
        </w:tc>
        <w:tc>
          <w:tcPr>
            <w:tcW w:w="5367" w:type="dxa"/>
          </w:tcPr>
          <w:p w:rsidR="00E105EB" w:rsidRPr="00E105EB" w:rsidRDefault="00E105EB" w:rsidP="009D02EB">
            <w:pPr>
              <w:ind w:firstLine="0"/>
              <w:rPr>
                <w:sz w:val="24"/>
                <w:szCs w:val="24"/>
              </w:rPr>
            </w:pPr>
            <w:r w:rsidRPr="00E105EB">
              <w:rPr>
                <w:sz w:val="24"/>
                <w:szCs w:val="24"/>
              </w:rPr>
              <w:t>3.3.2. Состояние здоровья</w:t>
            </w:r>
            <w:r w:rsidR="006C0DD0">
              <w:rPr>
                <w:sz w:val="24"/>
                <w:szCs w:val="24"/>
              </w:rPr>
              <w:t xml:space="preserve"> обучающихся </w:t>
            </w:r>
            <w:r w:rsidRPr="00E105EB">
              <w:rPr>
                <w:sz w:val="24"/>
                <w:szCs w:val="24"/>
              </w:rPr>
              <w:t xml:space="preserve"> по результатам медицинского осмотра  </w:t>
            </w:r>
          </w:p>
        </w:tc>
        <w:tc>
          <w:tcPr>
            <w:tcW w:w="1906" w:type="dxa"/>
          </w:tcPr>
          <w:p w:rsidR="00E105EB" w:rsidRPr="00E105EB" w:rsidRDefault="00E105EB" w:rsidP="009D02EB">
            <w:pPr>
              <w:ind w:firstLine="0"/>
              <w:rPr>
                <w:sz w:val="24"/>
                <w:szCs w:val="24"/>
              </w:rPr>
            </w:pPr>
            <w:r w:rsidRPr="00E105EB">
              <w:rPr>
                <w:sz w:val="24"/>
                <w:szCs w:val="24"/>
              </w:rPr>
              <w:t>1 раз в год</w:t>
            </w:r>
          </w:p>
        </w:tc>
        <w:tc>
          <w:tcPr>
            <w:tcW w:w="1906" w:type="dxa"/>
          </w:tcPr>
          <w:p w:rsidR="00E105EB" w:rsidRPr="00E105EB" w:rsidRDefault="00E105EB" w:rsidP="009D02EB">
            <w:pPr>
              <w:ind w:firstLine="0"/>
              <w:rPr>
                <w:sz w:val="24"/>
                <w:szCs w:val="24"/>
              </w:rPr>
            </w:pPr>
            <w:r w:rsidRPr="00E105EB">
              <w:rPr>
                <w:sz w:val="24"/>
                <w:szCs w:val="24"/>
              </w:rPr>
              <w:t>По плану МБУЗ ЦРБ.</w:t>
            </w:r>
          </w:p>
        </w:tc>
      </w:tr>
      <w:tr w:rsidR="00E105EB" w:rsidTr="009D02EB">
        <w:tc>
          <w:tcPr>
            <w:tcW w:w="851" w:type="dxa"/>
            <w:vMerge/>
          </w:tcPr>
          <w:p w:rsidR="00E105EB" w:rsidRDefault="00E105EB" w:rsidP="009D02EB">
            <w:pPr>
              <w:ind w:firstLine="0"/>
              <w:jc w:val="center"/>
              <w:rPr>
                <w:b/>
                <w:bCs/>
                <w:sz w:val="24"/>
                <w:szCs w:val="24"/>
              </w:rPr>
            </w:pPr>
          </w:p>
        </w:tc>
        <w:tc>
          <w:tcPr>
            <w:tcW w:w="9179" w:type="dxa"/>
            <w:gridSpan w:val="3"/>
          </w:tcPr>
          <w:p w:rsidR="00E105EB" w:rsidRPr="00E105EB" w:rsidRDefault="00E105EB" w:rsidP="009D02EB">
            <w:pPr>
              <w:ind w:firstLine="0"/>
              <w:rPr>
                <w:sz w:val="24"/>
                <w:szCs w:val="24"/>
              </w:rPr>
            </w:pPr>
            <w:r w:rsidRPr="00E105EB">
              <w:rPr>
                <w:b/>
                <w:sz w:val="24"/>
                <w:szCs w:val="24"/>
              </w:rPr>
              <w:t>3.4. Уровень воспитанности</w:t>
            </w:r>
            <w:r w:rsidRPr="00E105EB">
              <w:rPr>
                <w:b/>
                <w:sz w:val="24"/>
                <w:szCs w:val="24"/>
              </w:rPr>
              <w:tab/>
            </w:r>
          </w:p>
        </w:tc>
      </w:tr>
      <w:tr w:rsidR="00E105EB" w:rsidTr="009D02EB">
        <w:tc>
          <w:tcPr>
            <w:tcW w:w="851" w:type="dxa"/>
            <w:vMerge/>
          </w:tcPr>
          <w:p w:rsidR="00E105EB" w:rsidRDefault="00E105EB" w:rsidP="009D02EB">
            <w:pPr>
              <w:ind w:firstLine="0"/>
              <w:jc w:val="center"/>
              <w:rPr>
                <w:b/>
                <w:bCs/>
                <w:sz w:val="24"/>
                <w:szCs w:val="24"/>
              </w:rPr>
            </w:pPr>
          </w:p>
        </w:tc>
        <w:tc>
          <w:tcPr>
            <w:tcW w:w="5367" w:type="dxa"/>
          </w:tcPr>
          <w:p w:rsidR="00E105EB" w:rsidRPr="00E105EB" w:rsidRDefault="00E105EB" w:rsidP="009D02EB">
            <w:pPr>
              <w:ind w:firstLine="0"/>
              <w:rPr>
                <w:sz w:val="24"/>
                <w:szCs w:val="24"/>
              </w:rPr>
            </w:pPr>
            <w:r w:rsidRPr="00E105EB">
              <w:rPr>
                <w:sz w:val="24"/>
                <w:szCs w:val="24"/>
              </w:rPr>
              <w:t>3.4.1. Выявление уровня сформированности нравственных, гражданских, эстетических, экологических и других качеств личности.</w:t>
            </w:r>
          </w:p>
        </w:tc>
        <w:tc>
          <w:tcPr>
            <w:tcW w:w="1906" w:type="dxa"/>
          </w:tcPr>
          <w:p w:rsidR="00E105EB" w:rsidRPr="00E105EB" w:rsidRDefault="00E105EB" w:rsidP="009D02EB">
            <w:pPr>
              <w:ind w:firstLine="0"/>
              <w:rPr>
                <w:sz w:val="24"/>
                <w:szCs w:val="24"/>
              </w:rPr>
            </w:pPr>
            <w:r w:rsidRPr="00E105EB">
              <w:rPr>
                <w:sz w:val="24"/>
                <w:szCs w:val="24"/>
              </w:rPr>
              <w:t>1 раз в год</w:t>
            </w:r>
          </w:p>
        </w:tc>
        <w:tc>
          <w:tcPr>
            <w:tcW w:w="1906" w:type="dxa"/>
          </w:tcPr>
          <w:p w:rsidR="00E105EB" w:rsidRPr="00E105EB" w:rsidRDefault="00E105EB" w:rsidP="009D02EB">
            <w:pPr>
              <w:ind w:firstLine="0"/>
              <w:rPr>
                <w:sz w:val="24"/>
                <w:szCs w:val="24"/>
              </w:rPr>
            </w:pPr>
            <w:r>
              <w:rPr>
                <w:sz w:val="24"/>
                <w:szCs w:val="24"/>
              </w:rPr>
              <w:t xml:space="preserve">Классные </w:t>
            </w:r>
            <w:r w:rsidRPr="00E105EB">
              <w:rPr>
                <w:sz w:val="24"/>
                <w:szCs w:val="24"/>
              </w:rPr>
              <w:t>руководители</w:t>
            </w:r>
          </w:p>
        </w:tc>
      </w:tr>
      <w:tr w:rsidR="00E105EB" w:rsidTr="009D02EB">
        <w:tc>
          <w:tcPr>
            <w:tcW w:w="851" w:type="dxa"/>
            <w:vMerge/>
          </w:tcPr>
          <w:p w:rsidR="00E105EB" w:rsidRDefault="00E105EB" w:rsidP="009D02EB">
            <w:pPr>
              <w:ind w:firstLine="0"/>
              <w:jc w:val="center"/>
              <w:rPr>
                <w:b/>
                <w:bCs/>
                <w:sz w:val="24"/>
                <w:szCs w:val="24"/>
              </w:rPr>
            </w:pPr>
          </w:p>
        </w:tc>
        <w:tc>
          <w:tcPr>
            <w:tcW w:w="5367" w:type="dxa"/>
          </w:tcPr>
          <w:p w:rsidR="00E105EB" w:rsidRPr="00E105EB" w:rsidRDefault="00E105EB" w:rsidP="009D02EB">
            <w:pPr>
              <w:ind w:firstLine="0"/>
              <w:rPr>
                <w:sz w:val="24"/>
                <w:szCs w:val="24"/>
              </w:rPr>
            </w:pPr>
            <w:r w:rsidRPr="00E105EB">
              <w:rPr>
                <w:sz w:val="24"/>
                <w:szCs w:val="24"/>
              </w:rPr>
              <w:t>3.4.2. Оценка уровня воспитанности школьников</w:t>
            </w:r>
          </w:p>
        </w:tc>
        <w:tc>
          <w:tcPr>
            <w:tcW w:w="1906" w:type="dxa"/>
          </w:tcPr>
          <w:p w:rsidR="00E105EB" w:rsidRPr="00E105EB" w:rsidRDefault="00E105EB" w:rsidP="009D02EB">
            <w:pPr>
              <w:ind w:firstLine="0"/>
              <w:rPr>
                <w:sz w:val="24"/>
                <w:szCs w:val="24"/>
              </w:rPr>
            </w:pPr>
            <w:r w:rsidRPr="00E105EB">
              <w:rPr>
                <w:sz w:val="24"/>
                <w:szCs w:val="24"/>
              </w:rPr>
              <w:t>1 раз в год</w:t>
            </w:r>
          </w:p>
        </w:tc>
        <w:tc>
          <w:tcPr>
            <w:tcW w:w="1906" w:type="dxa"/>
          </w:tcPr>
          <w:p w:rsidR="00E105EB" w:rsidRPr="00E105EB" w:rsidRDefault="00E105EB" w:rsidP="009D02EB">
            <w:pPr>
              <w:ind w:firstLine="0"/>
              <w:rPr>
                <w:sz w:val="24"/>
                <w:szCs w:val="24"/>
              </w:rPr>
            </w:pPr>
            <w:r>
              <w:rPr>
                <w:sz w:val="24"/>
                <w:szCs w:val="24"/>
              </w:rPr>
              <w:t>Зам. директора</w:t>
            </w:r>
            <w:r w:rsidRPr="00E105EB">
              <w:rPr>
                <w:sz w:val="24"/>
                <w:szCs w:val="24"/>
              </w:rPr>
              <w:t xml:space="preserve"> по ВР</w:t>
            </w:r>
          </w:p>
        </w:tc>
      </w:tr>
      <w:tr w:rsidR="00E105EB" w:rsidTr="009D02EB">
        <w:tc>
          <w:tcPr>
            <w:tcW w:w="10030" w:type="dxa"/>
            <w:gridSpan w:val="4"/>
          </w:tcPr>
          <w:p w:rsidR="00E105EB" w:rsidRPr="00E105EB" w:rsidRDefault="00E105EB" w:rsidP="009D02EB">
            <w:pPr>
              <w:jc w:val="center"/>
              <w:rPr>
                <w:b/>
                <w:bCs/>
                <w:sz w:val="24"/>
                <w:szCs w:val="24"/>
              </w:rPr>
            </w:pPr>
            <w:r w:rsidRPr="00E105EB">
              <w:rPr>
                <w:b/>
                <w:bCs/>
                <w:sz w:val="24"/>
                <w:szCs w:val="24"/>
              </w:rPr>
              <w:t>Исследование профессионального</w:t>
            </w:r>
          </w:p>
          <w:p w:rsidR="00E105EB" w:rsidRDefault="00E105EB" w:rsidP="009D02EB">
            <w:pPr>
              <w:ind w:firstLine="0"/>
              <w:jc w:val="center"/>
              <w:rPr>
                <w:b/>
                <w:bCs/>
                <w:sz w:val="24"/>
                <w:szCs w:val="24"/>
              </w:rPr>
            </w:pPr>
            <w:r>
              <w:rPr>
                <w:b/>
                <w:bCs/>
                <w:sz w:val="24"/>
                <w:szCs w:val="24"/>
              </w:rPr>
              <w:t xml:space="preserve">      </w:t>
            </w:r>
            <w:r w:rsidRPr="00E105EB">
              <w:rPr>
                <w:b/>
                <w:bCs/>
                <w:sz w:val="24"/>
                <w:szCs w:val="24"/>
              </w:rPr>
              <w:t>самоопределения выпускников</w:t>
            </w:r>
          </w:p>
        </w:tc>
      </w:tr>
      <w:tr w:rsidR="0011507B" w:rsidTr="009D02EB">
        <w:tc>
          <w:tcPr>
            <w:tcW w:w="851" w:type="dxa"/>
          </w:tcPr>
          <w:p w:rsidR="0011507B" w:rsidRDefault="00C8619F" w:rsidP="009D02EB">
            <w:pPr>
              <w:ind w:firstLine="0"/>
              <w:jc w:val="both"/>
              <w:rPr>
                <w:b/>
                <w:bCs/>
                <w:sz w:val="24"/>
                <w:szCs w:val="24"/>
              </w:rPr>
            </w:pPr>
            <w:r>
              <w:rPr>
                <w:b/>
                <w:bCs/>
                <w:sz w:val="24"/>
                <w:szCs w:val="24"/>
              </w:rPr>
              <w:t>4</w:t>
            </w:r>
          </w:p>
        </w:tc>
        <w:tc>
          <w:tcPr>
            <w:tcW w:w="5367" w:type="dxa"/>
          </w:tcPr>
          <w:p w:rsidR="0011507B" w:rsidRPr="00E105EB" w:rsidRDefault="00C8619F" w:rsidP="009D02EB">
            <w:pPr>
              <w:ind w:firstLine="0"/>
              <w:rPr>
                <w:sz w:val="24"/>
                <w:szCs w:val="24"/>
              </w:rPr>
            </w:pPr>
            <w:r>
              <w:rPr>
                <w:sz w:val="24"/>
                <w:szCs w:val="24"/>
              </w:rPr>
              <w:t>4.1</w:t>
            </w:r>
            <w:r w:rsidR="0011507B" w:rsidRPr="00E105EB">
              <w:rPr>
                <w:sz w:val="24"/>
                <w:szCs w:val="24"/>
              </w:rPr>
              <w:t xml:space="preserve">. Исследование профориентационной </w:t>
            </w:r>
            <w:r w:rsidR="0011507B" w:rsidRPr="00E105EB">
              <w:rPr>
                <w:sz w:val="24"/>
                <w:szCs w:val="24"/>
              </w:rPr>
              <w:lastRenderedPageBreak/>
              <w:t xml:space="preserve">деятельности в </w:t>
            </w:r>
            <w:r w:rsidR="00203164">
              <w:rPr>
                <w:sz w:val="24"/>
                <w:szCs w:val="24"/>
              </w:rPr>
              <w:t>школе</w:t>
            </w:r>
          </w:p>
        </w:tc>
        <w:tc>
          <w:tcPr>
            <w:tcW w:w="1906" w:type="dxa"/>
          </w:tcPr>
          <w:p w:rsidR="0011507B" w:rsidRPr="00E105EB" w:rsidRDefault="0011507B" w:rsidP="009D02EB">
            <w:pPr>
              <w:ind w:firstLine="0"/>
              <w:rPr>
                <w:sz w:val="24"/>
                <w:szCs w:val="24"/>
              </w:rPr>
            </w:pPr>
            <w:r w:rsidRPr="00E105EB">
              <w:rPr>
                <w:sz w:val="24"/>
                <w:szCs w:val="24"/>
              </w:rPr>
              <w:lastRenderedPageBreak/>
              <w:t>1 раз в год</w:t>
            </w:r>
          </w:p>
        </w:tc>
        <w:tc>
          <w:tcPr>
            <w:tcW w:w="1906" w:type="dxa"/>
          </w:tcPr>
          <w:p w:rsidR="0011507B" w:rsidRPr="00E105EB" w:rsidRDefault="0011507B" w:rsidP="009D02EB">
            <w:pPr>
              <w:ind w:firstLine="0"/>
              <w:rPr>
                <w:sz w:val="24"/>
                <w:szCs w:val="24"/>
              </w:rPr>
            </w:pPr>
            <w:r>
              <w:rPr>
                <w:sz w:val="24"/>
                <w:szCs w:val="24"/>
              </w:rPr>
              <w:t xml:space="preserve">Зам. директора </w:t>
            </w:r>
            <w:r w:rsidRPr="00E105EB">
              <w:rPr>
                <w:sz w:val="24"/>
                <w:szCs w:val="24"/>
              </w:rPr>
              <w:t xml:space="preserve"> </w:t>
            </w:r>
            <w:r w:rsidRPr="00E105EB">
              <w:rPr>
                <w:sz w:val="24"/>
                <w:szCs w:val="24"/>
              </w:rPr>
              <w:lastRenderedPageBreak/>
              <w:t>по ВР</w:t>
            </w:r>
          </w:p>
        </w:tc>
      </w:tr>
      <w:tr w:rsidR="0011507B" w:rsidTr="009D02EB">
        <w:tc>
          <w:tcPr>
            <w:tcW w:w="10030" w:type="dxa"/>
            <w:gridSpan w:val="4"/>
          </w:tcPr>
          <w:p w:rsidR="0011507B" w:rsidRPr="0011507B" w:rsidRDefault="0011507B" w:rsidP="009D02EB">
            <w:pPr>
              <w:jc w:val="center"/>
              <w:rPr>
                <w:b/>
                <w:bCs/>
                <w:sz w:val="24"/>
                <w:szCs w:val="24"/>
              </w:rPr>
            </w:pPr>
            <w:r w:rsidRPr="0011507B">
              <w:rPr>
                <w:b/>
                <w:bCs/>
                <w:sz w:val="24"/>
                <w:szCs w:val="24"/>
              </w:rPr>
              <w:lastRenderedPageBreak/>
              <w:t>Анализ уровня профессионально - педагогического</w:t>
            </w:r>
          </w:p>
          <w:p w:rsidR="0011507B" w:rsidRDefault="0011507B" w:rsidP="009D02EB">
            <w:pPr>
              <w:ind w:firstLine="0"/>
              <w:jc w:val="center"/>
              <w:rPr>
                <w:b/>
                <w:bCs/>
                <w:sz w:val="24"/>
                <w:szCs w:val="24"/>
              </w:rPr>
            </w:pPr>
            <w:r w:rsidRPr="0011507B">
              <w:rPr>
                <w:b/>
                <w:bCs/>
                <w:sz w:val="24"/>
                <w:szCs w:val="24"/>
              </w:rPr>
              <w:t>мастерства и квалификации учителей</w:t>
            </w:r>
          </w:p>
        </w:tc>
      </w:tr>
      <w:tr w:rsidR="006C0DD0" w:rsidTr="009D02EB">
        <w:trPr>
          <w:trHeight w:val="1104"/>
        </w:trPr>
        <w:tc>
          <w:tcPr>
            <w:tcW w:w="851" w:type="dxa"/>
            <w:vMerge w:val="restart"/>
          </w:tcPr>
          <w:p w:rsidR="006C0DD0" w:rsidRDefault="006C0DD0" w:rsidP="009D02EB">
            <w:pPr>
              <w:ind w:firstLine="0"/>
              <w:jc w:val="both"/>
              <w:rPr>
                <w:b/>
                <w:bCs/>
                <w:sz w:val="24"/>
                <w:szCs w:val="24"/>
              </w:rPr>
            </w:pPr>
            <w:r>
              <w:rPr>
                <w:b/>
                <w:bCs/>
                <w:sz w:val="24"/>
                <w:szCs w:val="24"/>
              </w:rPr>
              <w:t>5</w:t>
            </w:r>
          </w:p>
        </w:tc>
        <w:tc>
          <w:tcPr>
            <w:tcW w:w="5367" w:type="dxa"/>
          </w:tcPr>
          <w:p w:rsidR="006C0DD0" w:rsidRPr="0011507B" w:rsidRDefault="006C0DD0" w:rsidP="009D02EB">
            <w:pPr>
              <w:ind w:firstLine="0"/>
              <w:rPr>
                <w:b/>
                <w:bCs/>
                <w:sz w:val="24"/>
                <w:szCs w:val="24"/>
              </w:rPr>
            </w:pPr>
            <w:r>
              <w:rPr>
                <w:sz w:val="24"/>
                <w:szCs w:val="24"/>
              </w:rPr>
              <w:t>5.1</w:t>
            </w:r>
            <w:r w:rsidRPr="0011507B">
              <w:rPr>
                <w:sz w:val="24"/>
                <w:szCs w:val="24"/>
              </w:rPr>
              <w:t>. Анализ педагогической деятельности учителя, его личностных достижений</w:t>
            </w:r>
          </w:p>
        </w:tc>
        <w:tc>
          <w:tcPr>
            <w:tcW w:w="1906" w:type="dxa"/>
          </w:tcPr>
          <w:p w:rsidR="006C0DD0" w:rsidRPr="0011507B" w:rsidRDefault="006C0DD0" w:rsidP="009D02EB">
            <w:pPr>
              <w:ind w:firstLine="0"/>
              <w:rPr>
                <w:sz w:val="24"/>
                <w:szCs w:val="24"/>
              </w:rPr>
            </w:pPr>
            <w:r w:rsidRPr="0011507B">
              <w:rPr>
                <w:sz w:val="24"/>
                <w:szCs w:val="24"/>
              </w:rPr>
              <w:t>1 раз в год</w:t>
            </w:r>
          </w:p>
        </w:tc>
        <w:tc>
          <w:tcPr>
            <w:tcW w:w="1906" w:type="dxa"/>
          </w:tcPr>
          <w:p w:rsidR="006C0DD0" w:rsidRPr="0011507B" w:rsidRDefault="006C0DD0" w:rsidP="009D02EB">
            <w:pPr>
              <w:ind w:firstLine="0"/>
              <w:rPr>
                <w:sz w:val="24"/>
                <w:szCs w:val="24"/>
              </w:rPr>
            </w:pPr>
            <w:r>
              <w:rPr>
                <w:sz w:val="24"/>
                <w:szCs w:val="24"/>
              </w:rPr>
              <w:t>Зам. директора по УВР, ВР, руководители ШМО</w:t>
            </w:r>
          </w:p>
        </w:tc>
      </w:tr>
      <w:tr w:rsidR="0011507B" w:rsidTr="009D02EB">
        <w:tc>
          <w:tcPr>
            <w:tcW w:w="851" w:type="dxa"/>
            <w:vMerge/>
          </w:tcPr>
          <w:p w:rsidR="0011507B" w:rsidRDefault="0011507B" w:rsidP="009D02EB">
            <w:pPr>
              <w:ind w:firstLine="0"/>
              <w:jc w:val="center"/>
              <w:rPr>
                <w:b/>
                <w:bCs/>
                <w:sz w:val="24"/>
                <w:szCs w:val="24"/>
              </w:rPr>
            </w:pPr>
          </w:p>
        </w:tc>
        <w:tc>
          <w:tcPr>
            <w:tcW w:w="5367" w:type="dxa"/>
          </w:tcPr>
          <w:p w:rsidR="0011507B" w:rsidRPr="0011507B" w:rsidRDefault="006C0DD0" w:rsidP="009D02EB">
            <w:pPr>
              <w:ind w:firstLine="0"/>
              <w:rPr>
                <w:sz w:val="24"/>
                <w:szCs w:val="24"/>
              </w:rPr>
            </w:pPr>
            <w:r>
              <w:rPr>
                <w:sz w:val="24"/>
                <w:szCs w:val="24"/>
              </w:rPr>
              <w:t>5.2</w:t>
            </w:r>
            <w:r w:rsidR="0011507B" w:rsidRPr="0011507B">
              <w:rPr>
                <w:sz w:val="24"/>
                <w:szCs w:val="24"/>
              </w:rPr>
              <w:t>. Динамика повышения квалификации педагогов, роста квалификационных категорий</w:t>
            </w:r>
          </w:p>
        </w:tc>
        <w:tc>
          <w:tcPr>
            <w:tcW w:w="1906" w:type="dxa"/>
          </w:tcPr>
          <w:p w:rsidR="0011507B" w:rsidRPr="0011507B" w:rsidRDefault="0011507B" w:rsidP="009D02EB">
            <w:pPr>
              <w:ind w:firstLine="0"/>
              <w:rPr>
                <w:sz w:val="24"/>
                <w:szCs w:val="24"/>
              </w:rPr>
            </w:pPr>
            <w:r w:rsidRPr="0011507B">
              <w:rPr>
                <w:sz w:val="24"/>
                <w:szCs w:val="24"/>
              </w:rPr>
              <w:t>1 раз в год</w:t>
            </w:r>
          </w:p>
        </w:tc>
        <w:tc>
          <w:tcPr>
            <w:tcW w:w="1906" w:type="dxa"/>
          </w:tcPr>
          <w:p w:rsidR="0011507B" w:rsidRPr="0011507B" w:rsidRDefault="0011507B" w:rsidP="009D02EB">
            <w:pPr>
              <w:ind w:firstLine="0"/>
              <w:rPr>
                <w:sz w:val="24"/>
                <w:szCs w:val="24"/>
              </w:rPr>
            </w:pPr>
            <w:r>
              <w:rPr>
                <w:sz w:val="24"/>
                <w:szCs w:val="24"/>
              </w:rPr>
              <w:t>Зам. директора</w:t>
            </w:r>
            <w:r w:rsidRPr="0011507B">
              <w:rPr>
                <w:sz w:val="24"/>
                <w:szCs w:val="24"/>
              </w:rPr>
              <w:t xml:space="preserve"> по УВР </w:t>
            </w:r>
          </w:p>
        </w:tc>
      </w:tr>
      <w:tr w:rsidR="0011507B" w:rsidTr="009D02EB">
        <w:tc>
          <w:tcPr>
            <w:tcW w:w="10030" w:type="dxa"/>
            <w:gridSpan w:val="4"/>
          </w:tcPr>
          <w:p w:rsidR="0011507B" w:rsidRPr="0011507B" w:rsidRDefault="0011507B" w:rsidP="009D02EB">
            <w:pPr>
              <w:jc w:val="center"/>
              <w:rPr>
                <w:b/>
                <w:bCs/>
                <w:sz w:val="24"/>
                <w:szCs w:val="24"/>
              </w:rPr>
            </w:pPr>
            <w:r w:rsidRPr="0011507B">
              <w:rPr>
                <w:b/>
                <w:bCs/>
                <w:sz w:val="24"/>
                <w:szCs w:val="24"/>
              </w:rPr>
              <w:t>Экспертиза эффективности инновационной деятельности</w:t>
            </w:r>
          </w:p>
          <w:p w:rsidR="0011507B" w:rsidRDefault="0011507B" w:rsidP="009D02EB">
            <w:pPr>
              <w:tabs>
                <w:tab w:val="center" w:pos="4677"/>
                <w:tab w:val="left" w:pos="6450"/>
              </w:tabs>
              <w:ind w:firstLine="0"/>
              <w:rPr>
                <w:b/>
                <w:bCs/>
                <w:sz w:val="24"/>
                <w:szCs w:val="24"/>
              </w:rPr>
            </w:pPr>
            <w:r w:rsidRPr="0011507B">
              <w:rPr>
                <w:b/>
                <w:bCs/>
                <w:sz w:val="24"/>
                <w:szCs w:val="24"/>
              </w:rPr>
              <w:tab/>
              <w:t>образовательного учреждения</w:t>
            </w:r>
            <w:r w:rsidRPr="0011507B">
              <w:rPr>
                <w:b/>
                <w:bCs/>
                <w:sz w:val="24"/>
                <w:szCs w:val="24"/>
              </w:rPr>
              <w:tab/>
            </w:r>
          </w:p>
        </w:tc>
      </w:tr>
      <w:tr w:rsidR="00F9076A" w:rsidTr="009D02EB">
        <w:tc>
          <w:tcPr>
            <w:tcW w:w="851" w:type="dxa"/>
            <w:vMerge w:val="restart"/>
          </w:tcPr>
          <w:p w:rsidR="00F9076A" w:rsidRDefault="00F9076A" w:rsidP="009D02EB">
            <w:pPr>
              <w:ind w:firstLine="0"/>
              <w:jc w:val="both"/>
              <w:rPr>
                <w:b/>
                <w:bCs/>
                <w:sz w:val="24"/>
                <w:szCs w:val="24"/>
              </w:rPr>
            </w:pPr>
            <w:r>
              <w:rPr>
                <w:b/>
                <w:bCs/>
                <w:sz w:val="24"/>
                <w:szCs w:val="24"/>
              </w:rPr>
              <w:t>6</w:t>
            </w:r>
          </w:p>
        </w:tc>
        <w:tc>
          <w:tcPr>
            <w:tcW w:w="5367" w:type="dxa"/>
          </w:tcPr>
          <w:p w:rsidR="00F9076A" w:rsidRPr="00F9076A" w:rsidRDefault="00F9076A" w:rsidP="009D02EB">
            <w:pPr>
              <w:ind w:firstLine="0"/>
              <w:rPr>
                <w:b/>
                <w:bCs/>
                <w:sz w:val="24"/>
                <w:szCs w:val="24"/>
              </w:rPr>
            </w:pPr>
            <w:r w:rsidRPr="00F9076A">
              <w:rPr>
                <w:sz w:val="24"/>
                <w:szCs w:val="24"/>
              </w:rPr>
              <w:t>6.1. Оценка инновационных процессов в современной системе общего образования</w:t>
            </w:r>
          </w:p>
        </w:tc>
        <w:tc>
          <w:tcPr>
            <w:tcW w:w="1906" w:type="dxa"/>
          </w:tcPr>
          <w:p w:rsidR="00F9076A" w:rsidRPr="00F9076A" w:rsidRDefault="00F9076A" w:rsidP="009D02EB">
            <w:pPr>
              <w:ind w:firstLine="0"/>
              <w:rPr>
                <w:sz w:val="24"/>
                <w:szCs w:val="24"/>
              </w:rPr>
            </w:pPr>
            <w:r w:rsidRPr="00F9076A">
              <w:rPr>
                <w:sz w:val="24"/>
                <w:szCs w:val="24"/>
              </w:rPr>
              <w:t>1 раз в год</w:t>
            </w:r>
          </w:p>
        </w:tc>
        <w:tc>
          <w:tcPr>
            <w:tcW w:w="1906" w:type="dxa"/>
          </w:tcPr>
          <w:p w:rsidR="00F9076A" w:rsidRPr="00F9076A" w:rsidRDefault="00F9076A" w:rsidP="009D02EB">
            <w:pPr>
              <w:ind w:firstLine="0"/>
              <w:rPr>
                <w:sz w:val="24"/>
                <w:szCs w:val="24"/>
              </w:rPr>
            </w:pPr>
            <w:r>
              <w:rPr>
                <w:sz w:val="24"/>
                <w:szCs w:val="24"/>
              </w:rPr>
              <w:t xml:space="preserve">Зам. директора </w:t>
            </w:r>
            <w:r w:rsidRPr="00F9076A">
              <w:rPr>
                <w:sz w:val="24"/>
                <w:szCs w:val="24"/>
              </w:rPr>
              <w:t>по УВР и ВР</w:t>
            </w:r>
          </w:p>
        </w:tc>
      </w:tr>
      <w:tr w:rsidR="00F9076A" w:rsidTr="009D02EB">
        <w:tc>
          <w:tcPr>
            <w:tcW w:w="851" w:type="dxa"/>
            <w:vMerge/>
          </w:tcPr>
          <w:p w:rsidR="00F9076A" w:rsidRDefault="00F9076A" w:rsidP="009D02EB">
            <w:pPr>
              <w:ind w:firstLine="0"/>
              <w:jc w:val="center"/>
              <w:rPr>
                <w:b/>
                <w:bCs/>
                <w:sz w:val="24"/>
                <w:szCs w:val="24"/>
              </w:rPr>
            </w:pPr>
          </w:p>
        </w:tc>
        <w:tc>
          <w:tcPr>
            <w:tcW w:w="5367" w:type="dxa"/>
          </w:tcPr>
          <w:p w:rsidR="00F9076A" w:rsidRPr="00F9076A" w:rsidRDefault="00F9076A" w:rsidP="009D02EB">
            <w:pPr>
              <w:ind w:firstLine="0"/>
              <w:rPr>
                <w:b/>
                <w:bCs/>
                <w:sz w:val="24"/>
                <w:szCs w:val="24"/>
              </w:rPr>
            </w:pPr>
            <w:r w:rsidRPr="00F9076A">
              <w:rPr>
                <w:sz w:val="24"/>
                <w:szCs w:val="24"/>
              </w:rPr>
              <w:t>6.2. Деятельность образовательного учреждения по обновлению содержания образования</w:t>
            </w:r>
          </w:p>
        </w:tc>
        <w:tc>
          <w:tcPr>
            <w:tcW w:w="1906" w:type="dxa"/>
          </w:tcPr>
          <w:p w:rsidR="00F9076A" w:rsidRPr="00F9076A" w:rsidRDefault="00F9076A" w:rsidP="009D02EB">
            <w:pPr>
              <w:ind w:firstLine="0"/>
              <w:rPr>
                <w:sz w:val="24"/>
                <w:szCs w:val="24"/>
              </w:rPr>
            </w:pPr>
            <w:r w:rsidRPr="00F9076A">
              <w:rPr>
                <w:sz w:val="24"/>
                <w:szCs w:val="24"/>
              </w:rPr>
              <w:t>1 раз в год</w:t>
            </w:r>
          </w:p>
        </w:tc>
        <w:tc>
          <w:tcPr>
            <w:tcW w:w="1906" w:type="dxa"/>
          </w:tcPr>
          <w:p w:rsidR="00F9076A" w:rsidRPr="00F9076A" w:rsidRDefault="00F9076A" w:rsidP="009D02EB">
            <w:pPr>
              <w:ind w:firstLine="0"/>
              <w:rPr>
                <w:sz w:val="24"/>
                <w:szCs w:val="24"/>
              </w:rPr>
            </w:pPr>
            <w:r>
              <w:rPr>
                <w:sz w:val="24"/>
                <w:szCs w:val="24"/>
              </w:rPr>
              <w:t>Зам. директора</w:t>
            </w:r>
            <w:r w:rsidRPr="00F9076A">
              <w:rPr>
                <w:sz w:val="24"/>
                <w:szCs w:val="24"/>
              </w:rPr>
              <w:t xml:space="preserve"> по УВР и ВР</w:t>
            </w:r>
          </w:p>
        </w:tc>
      </w:tr>
      <w:tr w:rsidR="00F9076A" w:rsidTr="009D02EB">
        <w:tc>
          <w:tcPr>
            <w:tcW w:w="10030" w:type="dxa"/>
            <w:gridSpan w:val="4"/>
          </w:tcPr>
          <w:p w:rsidR="00F9076A" w:rsidRPr="00F9076A" w:rsidRDefault="00F9076A" w:rsidP="009D02EB">
            <w:pPr>
              <w:jc w:val="center"/>
              <w:rPr>
                <w:b/>
                <w:sz w:val="24"/>
                <w:szCs w:val="24"/>
              </w:rPr>
            </w:pPr>
            <w:r w:rsidRPr="00F9076A">
              <w:rPr>
                <w:b/>
                <w:sz w:val="24"/>
                <w:szCs w:val="24"/>
              </w:rPr>
              <w:t>Анализ условий жизнедеятельности</w:t>
            </w:r>
          </w:p>
          <w:p w:rsidR="00F9076A" w:rsidRDefault="00F9076A" w:rsidP="009D02EB">
            <w:pPr>
              <w:ind w:firstLine="0"/>
              <w:jc w:val="center"/>
              <w:rPr>
                <w:b/>
                <w:bCs/>
                <w:sz w:val="24"/>
                <w:szCs w:val="24"/>
              </w:rPr>
            </w:pPr>
            <w:r w:rsidRPr="00F9076A">
              <w:rPr>
                <w:b/>
                <w:sz w:val="24"/>
                <w:szCs w:val="24"/>
              </w:rPr>
              <w:t>образовательного учреждения</w:t>
            </w:r>
          </w:p>
        </w:tc>
      </w:tr>
      <w:tr w:rsidR="00F9076A" w:rsidTr="009D02EB">
        <w:tc>
          <w:tcPr>
            <w:tcW w:w="851" w:type="dxa"/>
            <w:vMerge w:val="restart"/>
          </w:tcPr>
          <w:p w:rsidR="00F9076A" w:rsidRDefault="00F9076A" w:rsidP="009D02EB">
            <w:pPr>
              <w:ind w:firstLine="0"/>
              <w:rPr>
                <w:b/>
                <w:bCs/>
                <w:sz w:val="24"/>
                <w:szCs w:val="24"/>
              </w:rPr>
            </w:pPr>
            <w:r>
              <w:rPr>
                <w:b/>
                <w:bCs/>
                <w:sz w:val="24"/>
                <w:szCs w:val="24"/>
              </w:rPr>
              <w:t>7</w:t>
            </w:r>
          </w:p>
        </w:tc>
        <w:tc>
          <w:tcPr>
            <w:tcW w:w="5367" w:type="dxa"/>
          </w:tcPr>
          <w:p w:rsidR="00F9076A" w:rsidRPr="00F9076A" w:rsidRDefault="00F9076A" w:rsidP="009D02EB">
            <w:pPr>
              <w:ind w:firstLine="0"/>
              <w:rPr>
                <w:b/>
                <w:sz w:val="24"/>
                <w:szCs w:val="24"/>
              </w:rPr>
            </w:pPr>
            <w:r w:rsidRPr="00F9076A">
              <w:rPr>
                <w:sz w:val="24"/>
                <w:szCs w:val="24"/>
              </w:rPr>
              <w:t>7.1. Организация режима дня</w:t>
            </w:r>
            <w:r w:rsidRPr="00F9076A">
              <w:rPr>
                <w:b/>
                <w:sz w:val="24"/>
                <w:szCs w:val="24"/>
              </w:rPr>
              <w:t xml:space="preserve"> </w:t>
            </w:r>
            <w:r w:rsidR="00203164">
              <w:rPr>
                <w:sz w:val="24"/>
                <w:szCs w:val="24"/>
              </w:rPr>
              <w:t xml:space="preserve"> школы </w:t>
            </w:r>
            <w:r w:rsidRPr="00F9076A">
              <w:rPr>
                <w:sz w:val="24"/>
                <w:szCs w:val="24"/>
              </w:rPr>
              <w:t xml:space="preserve"> в соответствии с требованиями</w:t>
            </w:r>
          </w:p>
        </w:tc>
        <w:tc>
          <w:tcPr>
            <w:tcW w:w="1906" w:type="dxa"/>
          </w:tcPr>
          <w:p w:rsidR="00F9076A" w:rsidRPr="00F9076A" w:rsidRDefault="00F9076A" w:rsidP="009D02EB">
            <w:pPr>
              <w:ind w:firstLine="0"/>
              <w:rPr>
                <w:sz w:val="24"/>
                <w:szCs w:val="24"/>
              </w:rPr>
            </w:pPr>
            <w:r w:rsidRPr="00F9076A">
              <w:rPr>
                <w:sz w:val="24"/>
                <w:szCs w:val="24"/>
              </w:rPr>
              <w:t>1 раз в год</w:t>
            </w:r>
          </w:p>
        </w:tc>
        <w:tc>
          <w:tcPr>
            <w:tcW w:w="1906" w:type="dxa"/>
          </w:tcPr>
          <w:p w:rsidR="00F9076A" w:rsidRPr="00F9076A" w:rsidRDefault="00F9076A" w:rsidP="009D02EB">
            <w:pPr>
              <w:ind w:firstLine="0"/>
              <w:rPr>
                <w:sz w:val="24"/>
                <w:szCs w:val="24"/>
              </w:rPr>
            </w:pPr>
            <w:r w:rsidRPr="00F9076A">
              <w:rPr>
                <w:sz w:val="24"/>
                <w:szCs w:val="24"/>
              </w:rPr>
              <w:t>Директор</w:t>
            </w:r>
          </w:p>
        </w:tc>
      </w:tr>
      <w:tr w:rsidR="00F9076A" w:rsidTr="009D02EB">
        <w:tc>
          <w:tcPr>
            <w:tcW w:w="851" w:type="dxa"/>
            <w:vMerge/>
          </w:tcPr>
          <w:p w:rsidR="00F9076A" w:rsidRDefault="00F9076A" w:rsidP="009D02EB">
            <w:pPr>
              <w:ind w:firstLine="0"/>
              <w:jc w:val="center"/>
              <w:rPr>
                <w:b/>
                <w:bCs/>
                <w:sz w:val="24"/>
                <w:szCs w:val="24"/>
              </w:rPr>
            </w:pPr>
          </w:p>
        </w:tc>
        <w:tc>
          <w:tcPr>
            <w:tcW w:w="5367" w:type="dxa"/>
          </w:tcPr>
          <w:p w:rsidR="00F9076A" w:rsidRPr="00F9076A" w:rsidRDefault="00F9076A" w:rsidP="009D02EB">
            <w:pPr>
              <w:ind w:firstLine="0"/>
              <w:rPr>
                <w:sz w:val="24"/>
                <w:szCs w:val="24"/>
              </w:rPr>
            </w:pPr>
            <w:r w:rsidRPr="00F9076A">
              <w:rPr>
                <w:sz w:val="24"/>
                <w:szCs w:val="24"/>
              </w:rPr>
              <w:t>7.2. Выявление уровня учебной и внеучебной нагрузки на организм школьника в соотношении с допустимым пределом</w:t>
            </w:r>
          </w:p>
        </w:tc>
        <w:tc>
          <w:tcPr>
            <w:tcW w:w="1906" w:type="dxa"/>
          </w:tcPr>
          <w:p w:rsidR="00F9076A" w:rsidRPr="00F9076A" w:rsidRDefault="00F9076A" w:rsidP="009D02EB">
            <w:pPr>
              <w:ind w:firstLine="0"/>
              <w:rPr>
                <w:sz w:val="24"/>
                <w:szCs w:val="24"/>
              </w:rPr>
            </w:pPr>
            <w:r w:rsidRPr="00F9076A">
              <w:rPr>
                <w:sz w:val="24"/>
                <w:szCs w:val="24"/>
              </w:rPr>
              <w:t>1 раз в год</w:t>
            </w:r>
          </w:p>
        </w:tc>
        <w:tc>
          <w:tcPr>
            <w:tcW w:w="1906" w:type="dxa"/>
          </w:tcPr>
          <w:p w:rsidR="00F9076A" w:rsidRPr="00F9076A" w:rsidRDefault="00F9076A" w:rsidP="009D02EB">
            <w:pPr>
              <w:ind w:firstLine="0"/>
              <w:rPr>
                <w:sz w:val="24"/>
                <w:szCs w:val="24"/>
              </w:rPr>
            </w:pPr>
            <w:r>
              <w:rPr>
                <w:sz w:val="24"/>
                <w:szCs w:val="24"/>
              </w:rPr>
              <w:t xml:space="preserve">Зам. директора </w:t>
            </w:r>
            <w:r w:rsidRPr="00F9076A">
              <w:rPr>
                <w:sz w:val="24"/>
                <w:szCs w:val="24"/>
              </w:rPr>
              <w:t xml:space="preserve"> по УВР и ВР</w:t>
            </w:r>
          </w:p>
        </w:tc>
      </w:tr>
      <w:tr w:rsidR="00F9076A" w:rsidTr="009D02EB">
        <w:tc>
          <w:tcPr>
            <w:tcW w:w="851" w:type="dxa"/>
            <w:vMerge/>
          </w:tcPr>
          <w:p w:rsidR="00F9076A" w:rsidRDefault="00F9076A" w:rsidP="009D02EB">
            <w:pPr>
              <w:ind w:firstLine="0"/>
              <w:jc w:val="center"/>
              <w:rPr>
                <w:b/>
                <w:bCs/>
                <w:sz w:val="24"/>
                <w:szCs w:val="24"/>
              </w:rPr>
            </w:pPr>
          </w:p>
        </w:tc>
        <w:tc>
          <w:tcPr>
            <w:tcW w:w="5367" w:type="dxa"/>
          </w:tcPr>
          <w:p w:rsidR="00F9076A" w:rsidRPr="00F9076A" w:rsidRDefault="00F9076A" w:rsidP="009D02EB">
            <w:pPr>
              <w:ind w:firstLine="0"/>
              <w:rPr>
                <w:sz w:val="24"/>
                <w:szCs w:val="24"/>
              </w:rPr>
            </w:pPr>
            <w:r w:rsidRPr="00F9076A">
              <w:rPr>
                <w:sz w:val="24"/>
                <w:szCs w:val="24"/>
              </w:rPr>
              <w:t>7.3. Состояние физкультурно-оздоровительной работы в школе</w:t>
            </w:r>
          </w:p>
        </w:tc>
        <w:tc>
          <w:tcPr>
            <w:tcW w:w="1906" w:type="dxa"/>
          </w:tcPr>
          <w:p w:rsidR="00F9076A" w:rsidRPr="00F9076A" w:rsidRDefault="00F9076A" w:rsidP="009D02EB">
            <w:pPr>
              <w:ind w:firstLine="0"/>
              <w:rPr>
                <w:sz w:val="24"/>
                <w:szCs w:val="24"/>
              </w:rPr>
            </w:pPr>
            <w:r>
              <w:rPr>
                <w:sz w:val="24"/>
                <w:szCs w:val="24"/>
              </w:rPr>
              <w:t xml:space="preserve">1 раз </w:t>
            </w:r>
            <w:r w:rsidRPr="00F9076A">
              <w:rPr>
                <w:sz w:val="24"/>
                <w:szCs w:val="24"/>
              </w:rPr>
              <w:t xml:space="preserve"> в год</w:t>
            </w:r>
          </w:p>
        </w:tc>
        <w:tc>
          <w:tcPr>
            <w:tcW w:w="1906" w:type="dxa"/>
          </w:tcPr>
          <w:p w:rsidR="00F9076A" w:rsidRPr="00F9076A" w:rsidRDefault="00F9076A" w:rsidP="009D02EB">
            <w:pPr>
              <w:ind w:firstLine="0"/>
              <w:rPr>
                <w:sz w:val="24"/>
                <w:szCs w:val="24"/>
              </w:rPr>
            </w:pPr>
            <w:r>
              <w:rPr>
                <w:sz w:val="24"/>
                <w:szCs w:val="24"/>
              </w:rPr>
              <w:t>Зам. директора по ВР</w:t>
            </w:r>
            <w:r w:rsidRPr="00F9076A">
              <w:rPr>
                <w:sz w:val="24"/>
                <w:szCs w:val="24"/>
              </w:rPr>
              <w:t xml:space="preserve"> </w:t>
            </w:r>
          </w:p>
        </w:tc>
      </w:tr>
      <w:tr w:rsidR="00F9076A" w:rsidTr="009D02EB">
        <w:tc>
          <w:tcPr>
            <w:tcW w:w="851" w:type="dxa"/>
            <w:vMerge/>
          </w:tcPr>
          <w:p w:rsidR="00F9076A" w:rsidRDefault="00F9076A" w:rsidP="009D02EB">
            <w:pPr>
              <w:ind w:firstLine="0"/>
              <w:jc w:val="center"/>
              <w:rPr>
                <w:b/>
                <w:bCs/>
                <w:sz w:val="24"/>
                <w:szCs w:val="24"/>
              </w:rPr>
            </w:pPr>
          </w:p>
        </w:tc>
        <w:tc>
          <w:tcPr>
            <w:tcW w:w="5367" w:type="dxa"/>
          </w:tcPr>
          <w:p w:rsidR="00F9076A" w:rsidRPr="00F9076A" w:rsidRDefault="00F9076A" w:rsidP="009D02EB">
            <w:pPr>
              <w:ind w:firstLine="0"/>
              <w:rPr>
                <w:sz w:val="24"/>
                <w:szCs w:val="24"/>
              </w:rPr>
            </w:pPr>
            <w:r w:rsidRPr="00F9076A">
              <w:rPr>
                <w:sz w:val="24"/>
                <w:szCs w:val="24"/>
              </w:rPr>
              <w:t>7.4. Эффективность применения педагогическим коллективом здоровьесберегающих технологий</w:t>
            </w:r>
          </w:p>
        </w:tc>
        <w:tc>
          <w:tcPr>
            <w:tcW w:w="1906" w:type="dxa"/>
          </w:tcPr>
          <w:p w:rsidR="00F9076A" w:rsidRPr="00F9076A" w:rsidRDefault="00F9076A" w:rsidP="009D02EB">
            <w:pPr>
              <w:ind w:firstLine="0"/>
              <w:rPr>
                <w:sz w:val="24"/>
                <w:szCs w:val="24"/>
              </w:rPr>
            </w:pPr>
            <w:r w:rsidRPr="00F9076A">
              <w:rPr>
                <w:sz w:val="24"/>
                <w:szCs w:val="24"/>
              </w:rPr>
              <w:t>1 раз в год</w:t>
            </w:r>
          </w:p>
        </w:tc>
        <w:tc>
          <w:tcPr>
            <w:tcW w:w="1906" w:type="dxa"/>
          </w:tcPr>
          <w:p w:rsidR="00F9076A" w:rsidRPr="00F9076A" w:rsidRDefault="00F9076A" w:rsidP="009D02EB">
            <w:pPr>
              <w:ind w:firstLine="0"/>
              <w:rPr>
                <w:sz w:val="24"/>
                <w:szCs w:val="24"/>
              </w:rPr>
            </w:pPr>
            <w:r>
              <w:rPr>
                <w:sz w:val="24"/>
                <w:szCs w:val="24"/>
              </w:rPr>
              <w:t xml:space="preserve">Зам. директора </w:t>
            </w:r>
            <w:r w:rsidRPr="00F9076A">
              <w:rPr>
                <w:sz w:val="24"/>
                <w:szCs w:val="24"/>
              </w:rPr>
              <w:t xml:space="preserve"> по ВР</w:t>
            </w:r>
          </w:p>
        </w:tc>
      </w:tr>
      <w:tr w:rsidR="00F9076A" w:rsidTr="009D02EB">
        <w:tc>
          <w:tcPr>
            <w:tcW w:w="851" w:type="dxa"/>
            <w:vMerge/>
          </w:tcPr>
          <w:p w:rsidR="00F9076A" w:rsidRDefault="00F9076A" w:rsidP="009D02EB">
            <w:pPr>
              <w:ind w:firstLine="0"/>
              <w:jc w:val="center"/>
              <w:rPr>
                <w:b/>
                <w:bCs/>
                <w:sz w:val="24"/>
                <w:szCs w:val="24"/>
              </w:rPr>
            </w:pPr>
          </w:p>
        </w:tc>
        <w:tc>
          <w:tcPr>
            <w:tcW w:w="5367" w:type="dxa"/>
          </w:tcPr>
          <w:p w:rsidR="00F9076A" w:rsidRDefault="00F9076A" w:rsidP="009D02EB">
            <w:pPr>
              <w:ind w:firstLine="0"/>
              <w:rPr>
                <w:sz w:val="24"/>
                <w:szCs w:val="24"/>
              </w:rPr>
            </w:pPr>
            <w:r w:rsidRPr="00F9076A">
              <w:rPr>
                <w:sz w:val="24"/>
                <w:szCs w:val="24"/>
              </w:rPr>
              <w:t xml:space="preserve">7.5. Организация питания школьников </w:t>
            </w:r>
          </w:p>
          <w:p w:rsidR="00F9076A" w:rsidRPr="00F9076A" w:rsidRDefault="00F9076A" w:rsidP="009D02EB">
            <w:pPr>
              <w:ind w:firstLine="0"/>
              <w:rPr>
                <w:sz w:val="24"/>
                <w:szCs w:val="24"/>
              </w:rPr>
            </w:pPr>
          </w:p>
        </w:tc>
        <w:tc>
          <w:tcPr>
            <w:tcW w:w="1906" w:type="dxa"/>
          </w:tcPr>
          <w:p w:rsidR="00F9076A" w:rsidRPr="00F9076A" w:rsidRDefault="00F9076A" w:rsidP="009D02EB">
            <w:pPr>
              <w:ind w:firstLine="0"/>
              <w:rPr>
                <w:sz w:val="24"/>
                <w:szCs w:val="24"/>
              </w:rPr>
            </w:pPr>
            <w:r w:rsidRPr="00F9076A">
              <w:rPr>
                <w:sz w:val="24"/>
                <w:szCs w:val="24"/>
              </w:rPr>
              <w:t>1 раз в месяц</w:t>
            </w:r>
          </w:p>
        </w:tc>
        <w:tc>
          <w:tcPr>
            <w:tcW w:w="1906" w:type="dxa"/>
          </w:tcPr>
          <w:p w:rsidR="00F9076A" w:rsidRPr="00F9076A" w:rsidRDefault="00F9076A" w:rsidP="009D02EB">
            <w:pPr>
              <w:rPr>
                <w:sz w:val="24"/>
                <w:szCs w:val="24"/>
              </w:rPr>
            </w:pPr>
            <w:r w:rsidRPr="00F9076A">
              <w:rPr>
                <w:sz w:val="24"/>
                <w:szCs w:val="24"/>
              </w:rPr>
              <w:t>Директор</w:t>
            </w:r>
          </w:p>
        </w:tc>
      </w:tr>
      <w:tr w:rsidR="00F9076A" w:rsidTr="009D02EB">
        <w:tc>
          <w:tcPr>
            <w:tcW w:w="10030" w:type="dxa"/>
            <w:gridSpan w:val="4"/>
          </w:tcPr>
          <w:p w:rsidR="00F9076A" w:rsidRPr="00F9076A" w:rsidRDefault="00F9076A" w:rsidP="009D02EB">
            <w:pPr>
              <w:jc w:val="center"/>
              <w:rPr>
                <w:b/>
                <w:bCs/>
                <w:sz w:val="24"/>
                <w:szCs w:val="24"/>
              </w:rPr>
            </w:pPr>
            <w:r w:rsidRPr="00F9076A">
              <w:rPr>
                <w:b/>
                <w:bCs/>
                <w:sz w:val="24"/>
                <w:szCs w:val="24"/>
              </w:rPr>
              <w:t>Комплексный анализ</w:t>
            </w:r>
            <w:r w:rsidRPr="00F9076A">
              <w:rPr>
                <w:sz w:val="24"/>
                <w:szCs w:val="24"/>
              </w:rPr>
              <w:t xml:space="preserve"> </w:t>
            </w:r>
            <w:r w:rsidRPr="00F9076A">
              <w:rPr>
                <w:b/>
                <w:bCs/>
                <w:sz w:val="24"/>
                <w:szCs w:val="24"/>
              </w:rPr>
              <w:t>деятельности</w:t>
            </w:r>
          </w:p>
          <w:p w:rsidR="00F9076A" w:rsidRDefault="00F9076A" w:rsidP="009D02EB">
            <w:pPr>
              <w:ind w:firstLine="0"/>
              <w:jc w:val="center"/>
              <w:rPr>
                <w:b/>
                <w:bCs/>
                <w:sz w:val="24"/>
                <w:szCs w:val="24"/>
              </w:rPr>
            </w:pPr>
            <w:r>
              <w:rPr>
                <w:b/>
                <w:sz w:val="24"/>
                <w:szCs w:val="24"/>
              </w:rPr>
              <w:t xml:space="preserve">   </w:t>
            </w:r>
            <w:r w:rsidRPr="00F9076A">
              <w:rPr>
                <w:b/>
                <w:sz w:val="24"/>
                <w:szCs w:val="24"/>
              </w:rPr>
              <w:t>образовательного учреждения</w:t>
            </w:r>
          </w:p>
        </w:tc>
      </w:tr>
      <w:tr w:rsidR="00F9076A" w:rsidTr="009D02EB">
        <w:trPr>
          <w:trHeight w:val="784"/>
        </w:trPr>
        <w:tc>
          <w:tcPr>
            <w:tcW w:w="851" w:type="dxa"/>
            <w:vMerge w:val="restart"/>
          </w:tcPr>
          <w:p w:rsidR="00F9076A" w:rsidRDefault="00F9076A" w:rsidP="009D02EB">
            <w:pPr>
              <w:ind w:firstLine="0"/>
              <w:jc w:val="both"/>
              <w:rPr>
                <w:b/>
                <w:bCs/>
                <w:sz w:val="24"/>
                <w:szCs w:val="24"/>
              </w:rPr>
            </w:pPr>
            <w:r>
              <w:rPr>
                <w:b/>
                <w:bCs/>
                <w:sz w:val="24"/>
                <w:szCs w:val="24"/>
              </w:rPr>
              <w:t>8</w:t>
            </w:r>
          </w:p>
        </w:tc>
        <w:tc>
          <w:tcPr>
            <w:tcW w:w="5367" w:type="dxa"/>
          </w:tcPr>
          <w:p w:rsidR="00F9076A" w:rsidRPr="00F9076A" w:rsidRDefault="00F9076A" w:rsidP="009D02EB">
            <w:pPr>
              <w:ind w:firstLine="0"/>
              <w:rPr>
                <w:b/>
                <w:bCs/>
                <w:sz w:val="24"/>
                <w:szCs w:val="24"/>
              </w:rPr>
            </w:pPr>
            <w:r w:rsidRPr="00F9076A">
              <w:rPr>
                <w:sz w:val="24"/>
                <w:szCs w:val="24"/>
              </w:rPr>
              <w:t>8.1. Оценка деятельности образовательного учреждения родителями, обучающимися</w:t>
            </w:r>
          </w:p>
        </w:tc>
        <w:tc>
          <w:tcPr>
            <w:tcW w:w="1906" w:type="dxa"/>
          </w:tcPr>
          <w:p w:rsidR="00F9076A" w:rsidRPr="00F9076A" w:rsidRDefault="00F9076A" w:rsidP="009D02EB">
            <w:pPr>
              <w:ind w:firstLine="0"/>
              <w:rPr>
                <w:sz w:val="24"/>
                <w:szCs w:val="24"/>
              </w:rPr>
            </w:pPr>
            <w:r w:rsidRPr="00F9076A">
              <w:rPr>
                <w:sz w:val="24"/>
                <w:szCs w:val="24"/>
              </w:rPr>
              <w:t>1 раз в год</w:t>
            </w:r>
          </w:p>
        </w:tc>
        <w:tc>
          <w:tcPr>
            <w:tcW w:w="1906" w:type="dxa"/>
          </w:tcPr>
          <w:p w:rsidR="00F9076A" w:rsidRPr="00F9076A" w:rsidRDefault="00F9076A" w:rsidP="009D02EB">
            <w:pPr>
              <w:ind w:firstLine="0"/>
              <w:rPr>
                <w:sz w:val="24"/>
                <w:szCs w:val="24"/>
              </w:rPr>
            </w:pPr>
            <w:r>
              <w:rPr>
                <w:sz w:val="24"/>
                <w:szCs w:val="24"/>
              </w:rPr>
              <w:t>Зам. директора</w:t>
            </w:r>
            <w:r w:rsidRPr="00F9076A">
              <w:rPr>
                <w:sz w:val="24"/>
                <w:szCs w:val="24"/>
              </w:rPr>
              <w:t xml:space="preserve"> по ВР</w:t>
            </w:r>
          </w:p>
        </w:tc>
      </w:tr>
      <w:tr w:rsidR="006C0DD0" w:rsidTr="009D02EB">
        <w:trPr>
          <w:trHeight w:val="838"/>
        </w:trPr>
        <w:tc>
          <w:tcPr>
            <w:tcW w:w="851" w:type="dxa"/>
            <w:vMerge/>
          </w:tcPr>
          <w:p w:rsidR="006C0DD0" w:rsidRDefault="006C0DD0" w:rsidP="009D02EB">
            <w:pPr>
              <w:ind w:firstLine="0"/>
              <w:jc w:val="center"/>
              <w:rPr>
                <w:b/>
                <w:bCs/>
                <w:sz w:val="24"/>
                <w:szCs w:val="24"/>
              </w:rPr>
            </w:pPr>
          </w:p>
        </w:tc>
        <w:tc>
          <w:tcPr>
            <w:tcW w:w="5367" w:type="dxa"/>
          </w:tcPr>
          <w:p w:rsidR="006C0DD0" w:rsidRPr="00F9076A" w:rsidRDefault="006C0DD0" w:rsidP="009D02EB">
            <w:pPr>
              <w:ind w:firstLine="0"/>
              <w:rPr>
                <w:sz w:val="24"/>
                <w:szCs w:val="24"/>
              </w:rPr>
            </w:pPr>
            <w:r>
              <w:rPr>
                <w:sz w:val="24"/>
                <w:szCs w:val="24"/>
              </w:rPr>
              <w:t>8.2</w:t>
            </w:r>
            <w:r w:rsidRPr="00F9076A">
              <w:rPr>
                <w:sz w:val="24"/>
                <w:szCs w:val="24"/>
              </w:rPr>
              <w:t>. Состояние учебных кабинетов в</w:t>
            </w:r>
            <w:r w:rsidR="00203164">
              <w:rPr>
                <w:sz w:val="24"/>
                <w:szCs w:val="24"/>
              </w:rPr>
              <w:t xml:space="preserve"> школе</w:t>
            </w:r>
          </w:p>
        </w:tc>
        <w:tc>
          <w:tcPr>
            <w:tcW w:w="1906" w:type="dxa"/>
          </w:tcPr>
          <w:p w:rsidR="006C0DD0" w:rsidRPr="00F9076A" w:rsidRDefault="006C0DD0" w:rsidP="009D02EB">
            <w:pPr>
              <w:ind w:firstLine="0"/>
              <w:rPr>
                <w:sz w:val="24"/>
                <w:szCs w:val="24"/>
              </w:rPr>
            </w:pPr>
            <w:r w:rsidRPr="00F9076A">
              <w:rPr>
                <w:sz w:val="24"/>
                <w:szCs w:val="24"/>
              </w:rPr>
              <w:t>1 раз в год</w:t>
            </w:r>
          </w:p>
        </w:tc>
        <w:tc>
          <w:tcPr>
            <w:tcW w:w="1906" w:type="dxa"/>
          </w:tcPr>
          <w:p w:rsidR="006C0DD0" w:rsidRPr="00F9076A" w:rsidRDefault="006C0DD0" w:rsidP="009D02EB">
            <w:pPr>
              <w:ind w:firstLine="0"/>
              <w:rPr>
                <w:sz w:val="24"/>
                <w:szCs w:val="24"/>
              </w:rPr>
            </w:pPr>
            <w:r>
              <w:rPr>
                <w:sz w:val="24"/>
                <w:szCs w:val="24"/>
              </w:rPr>
              <w:t xml:space="preserve">Зам. директора </w:t>
            </w:r>
            <w:r w:rsidRPr="00F9076A">
              <w:rPr>
                <w:sz w:val="24"/>
                <w:szCs w:val="24"/>
              </w:rPr>
              <w:t>по УВР</w:t>
            </w:r>
          </w:p>
        </w:tc>
      </w:tr>
      <w:tr w:rsidR="00F9076A" w:rsidTr="009D02EB">
        <w:tc>
          <w:tcPr>
            <w:tcW w:w="851" w:type="dxa"/>
            <w:vMerge/>
          </w:tcPr>
          <w:p w:rsidR="00F9076A" w:rsidRDefault="00F9076A" w:rsidP="009D02EB">
            <w:pPr>
              <w:ind w:firstLine="0"/>
              <w:jc w:val="center"/>
              <w:rPr>
                <w:b/>
                <w:bCs/>
                <w:sz w:val="24"/>
                <w:szCs w:val="24"/>
              </w:rPr>
            </w:pPr>
          </w:p>
        </w:tc>
        <w:tc>
          <w:tcPr>
            <w:tcW w:w="5367" w:type="dxa"/>
          </w:tcPr>
          <w:p w:rsidR="00F9076A" w:rsidRPr="00F9076A" w:rsidRDefault="006C0DD0" w:rsidP="009D02EB">
            <w:pPr>
              <w:ind w:firstLine="0"/>
              <w:rPr>
                <w:sz w:val="24"/>
                <w:szCs w:val="24"/>
              </w:rPr>
            </w:pPr>
            <w:r>
              <w:rPr>
                <w:sz w:val="24"/>
                <w:szCs w:val="24"/>
              </w:rPr>
              <w:t>8.3</w:t>
            </w:r>
            <w:r w:rsidR="00F9076A" w:rsidRPr="00F9076A">
              <w:rPr>
                <w:sz w:val="24"/>
                <w:szCs w:val="24"/>
              </w:rPr>
              <w:t>. Оценка работы школьной библиотеки образовательного учреждения</w:t>
            </w:r>
          </w:p>
        </w:tc>
        <w:tc>
          <w:tcPr>
            <w:tcW w:w="1906" w:type="dxa"/>
          </w:tcPr>
          <w:p w:rsidR="00F9076A" w:rsidRPr="00F9076A" w:rsidRDefault="00F9076A" w:rsidP="009D02EB">
            <w:pPr>
              <w:ind w:firstLine="0"/>
              <w:rPr>
                <w:sz w:val="24"/>
                <w:szCs w:val="24"/>
              </w:rPr>
            </w:pPr>
            <w:r w:rsidRPr="00F9076A">
              <w:rPr>
                <w:sz w:val="24"/>
                <w:szCs w:val="24"/>
              </w:rPr>
              <w:t>1 раз в год</w:t>
            </w:r>
          </w:p>
        </w:tc>
        <w:tc>
          <w:tcPr>
            <w:tcW w:w="1906" w:type="dxa"/>
          </w:tcPr>
          <w:p w:rsidR="00F9076A" w:rsidRPr="00F9076A" w:rsidRDefault="00F9076A" w:rsidP="009D02EB">
            <w:pPr>
              <w:ind w:firstLine="0"/>
              <w:rPr>
                <w:sz w:val="24"/>
                <w:szCs w:val="24"/>
              </w:rPr>
            </w:pPr>
            <w:r>
              <w:rPr>
                <w:sz w:val="24"/>
                <w:szCs w:val="24"/>
              </w:rPr>
              <w:t xml:space="preserve">Зам. директора </w:t>
            </w:r>
            <w:r w:rsidRPr="00F9076A">
              <w:rPr>
                <w:sz w:val="24"/>
                <w:szCs w:val="24"/>
              </w:rPr>
              <w:t xml:space="preserve"> по УВР и ВР</w:t>
            </w:r>
          </w:p>
        </w:tc>
      </w:tr>
    </w:tbl>
    <w:p w:rsidR="00B85EFB" w:rsidRDefault="00B85EFB" w:rsidP="00C8619F">
      <w:pPr>
        <w:tabs>
          <w:tab w:val="left" w:pos="5730"/>
        </w:tabs>
        <w:spacing w:line="276" w:lineRule="auto"/>
        <w:ind w:firstLine="0"/>
        <w:jc w:val="left"/>
        <w:rPr>
          <w:rFonts w:ascii="Times New Roman" w:hAnsi="Times New Roman" w:cs="Times New Roman"/>
          <w:sz w:val="24"/>
          <w:szCs w:val="24"/>
        </w:rPr>
      </w:pPr>
    </w:p>
    <w:p w:rsidR="00432067" w:rsidRDefault="00F9076A" w:rsidP="009D02EB">
      <w:pPr>
        <w:tabs>
          <w:tab w:val="left" w:pos="5730"/>
        </w:tabs>
        <w:spacing w:line="276" w:lineRule="auto"/>
        <w:ind w:left="-426"/>
        <w:jc w:val="center"/>
        <w:rPr>
          <w:rFonts w:ascii="Times New Roman" w:hAnsi="Times New Roman" w:cs="Times New Roman"/>
          <w:b/>
          <w:sz w:val="24"/>
          <w:szCs w:val="24"/>
        </w:rPr>
      </w:pPr>
      <w:r w:rsidRPr="00F9076A">
        <w:rPr>
          <w:rFonts w:ascii="Times New Roman" w:hAnsi="Times New Roman" w:cs="Times New Roman"/>
          <w:b/>
          <w:sz w:val="24"/>
          <w:szCs w:val="24"/>
        </w:rPr>
        <w:t>Система показателей деятельности МБОУ БСОШ № 2</w:t>
      </w:r>
    </w:p>
    <w:p w:rsidR="00432067" w:rsidRPr="00F9076A" w:rsidRDefault="00432067" w:rsidP="00C8619F">
      <w:pPr>
        <w:tabs>
          <w:tab w:val="left" w:pos="5730"/>
        </w:tabs>
        <w:spacing w:line="276" w:lineRule="auto"/>
        <w:ind w:left="-426"/>
        <w:jc w:val="center"/>
        <w:rPr>
          <w:rFonts w:ascii="Times New Roman" w:hAnsi="Times New Roman" w:cs="Times New Roman"/>
          <w:b/>
          <w:sz w:val="24"/>
          <w:szCs w:val="24"/>
        </w:rPr>
      </w:pPr>
    </w:p>
    <w:tbl>
      <w:tblPr>
        <w:tblStyle w:val="afc"/>
        <w:tblpPr w:leftFromText="180" w:rightFromText="180" w:vertAnchor="text" w:tblpX="-426" w:tblpY="1"/>
        <w:tblOverlap w:val="never"/>
        <w:tblW w:w="10031" w:type="dxa"/>
        <w:tblLook w:val="04A0" w:firstRow="1" w:lastRow="0" w:firstColumn="1" w:lastColumn="0" w:noHBand="0" w:noVBand="1"/>
      </w:tblPr>
      <w:tblGrid>
        <w:gridCol w:w="2075"/>
        <w:gridCol w:w="7956"/>
      </w:tblGrid>
      <w:tr w:rsidR="00432067" w:rsidTr="00C8619F">
        <w:tc>
          <w:tcPr>
            <w:tcW w:w="10031" w:type="dxa"/>
            <w:gridSpan w:val="2"/>
          </w:tcPr>
          <w:p w:rsidR="00432067" w:rsidRDefault="00432067" w:rsidP="009D02EB">
            <w:pPr>
              <w:tabs>
                <w:tab w:val="left" w:pos="5730"/>
              </w:tabs>
              <w:ind w:firstLine="0"/>
              <w:jc w:val="center"/>
              <w:rPr>
                <w:b/>
                <w:sz w:val="24"/>
                <w:szCs w:val="24"/>
              </w:rPr>
            </w:pPr>
          </w:p>
          <w:p w:rsidR="00432067" w:rsidRDefault="00432067" w:rsidP="009D02EB">
            <w:pPr>
              <w:tabs>
                <w:tab w:val="left" w:pos="5730"/>
              </w:tabs>
              <w:ind w:firstLine="0"/>
              <w:jc w:val="center"/>
              <w:rPr>
                <w:b/>
                <w:sz w:val="24"/>
                <w:szCs w:val="24"/>
              </w:rPr>
            </w:pPr>
            <w:r w:rsidRPr="00432067">
              <w:rPr>
                <w:b/>
                <w:sz w:val="24"/>
                <w:szCs w:val="24"/>
              </w:rPr>
              <w:t>Учебный компонент</w:t>
            </w:r>
          </w:p>
          <w:p w:rsidR="00432067" w:rsidRPr="00432067" w:rsidRDefault="00432067" w:rsidP="009D02EB">
            <w:pPr>
              <w:tabs>
                <w:tab w:val="left" w:pos="5730"/>
              </w:tabs>
              <w:ind w:firstLine="0"/>
              <w:jc w:val="center"/>
              <w:rPr>
                <w:b/>
                <w:sz w:val="24"/>
                <w:szCs w:val="24"/>
              </w:rPr>
            </w:pPr>
          </w:p>
        </w:tc>
      </w:tr>
      <w:tr w:rsidR="00432067" w:rsidTr="00C8619F">
        <w:tc>
          <w:tcPr>
            <w:tcW w:w="2075" w:type="dxa"/>
          </w:tcPr>
          <w:p w:rsidR="00432067" w:rsidRDefault="00432067" w:rsidP="009D02EB">
            <w:pPr>
              <w:tabs>
                <w:tab w:val="left" w:pos="5730"/>
              </w:tabs>
              <w:ind w:firstLine="0"/>
              <w:jc w:val="center"/>
              <w:rPr>
                <w:b/>
                <w:sz w:val="24"/>
                <w:szCs w:val="24"/>
              </w:rPr>
            </w:pPr>
            <w:r>
              <w:rPr>
                <w:b/>
                <w:sz w:val="24"/>
                <w:szCs w:val="24"/>
              </w:rPr>
              <w:t>Критерии</w:t>
            </w:r>
          </w:p>
        </w:tc>
        <w:tc>
          <w:tcPr>
            <w:tcW w:w="7956" w:type="dxa"/>
          </w:tcPr>
          <w:p w:rsidR="00432067" w:rsidRDefault="00432067" w:rsidP="009D02EB">
            <w:pPr>
              <w:tabs>
                <w:tab w:val="left" w:pos="5730"/>
              </w:tabs>
              <w:ind w:firstLine="0"/>
              <w:jc w:val="center"/>
              <w:rPr>
                <w:b/>
                <w:sz w:val="24"/>
                <w:szCs w:val="24"/>
              </w:rPr>
            </w:pPr>
            <w:r>
              <w:rPr>
                <w:b/>
                <w:sz w:val="24"/>
                <w:szCs w:val="24"/>
              </w:rPr>
              <w:t>Показатели</w:t>
            </w:r>
          </w:p>
        </w:tc>
      </w:tr>
      <w:tr w:rsidR="00432067" w:rsidTr="00C8619F">
        <w:tc>
          <w:tcPr>
            <w:tcW w:w="2075" w:type="dxa"/>
          </w:tcPr>
          <w:p w:rsidR="00432067" w:rsidRPr="00432067" w:rsidRDefault="00432067" w:rsidP="009D02EB">
            <w:pPr>
              <w:tabs>
                <w:tab w:val="left" w:pos="5730"/>
              </w:tabs>
              <w:ind w:firstLine="0"/>
              <w:rPr>
                <w:b/>
                <w:sz w:val="24"/>
                <w:szCs w:val="24"/>
              </w:rPr>
            </w:pPr>
            <w:r w:rsidRPr="00432067">
              <w:rPr>
                <w:sz w:val="24"/>
                <w:szCs w:val="24"/>
              </w:rPr>
              <w:t>Выполнение учебных программ</w:t>
            </w:r>
          </w:p>
        </w:tc>
        <w:tc>
          <w:tcPr>
            <w:tcW w:w="7956" w:type="dxa"/>
          </w:tcPr>
          <w:p w:rsidR="00432067" w:rsidRPr="00432067" w:rsidRDefault="00432067" w:rsidP="009D02EB">
            <w:pPr>
              <w:ind w:firstLine="0"/>
              <w:rPr>
                <w:sz w:val="24"/>
                <w:szCs w:val="24"/>
              </w:rPr>
            </w:pPr>
            <w:r w:rsidRPr="00432067">
              <w:rPr>
                <w:sz w:val="24"/>
                <w:szCs w:val="24"/>
              </w:rPr>
              <w:t xml:space="preserve"> </w:t>
            </w:r>
            <w:r>
              <w:rPr>
                <w:sz w:val="24"/>
                <w:szCs w:val="24"/>
              </w:rPr>
              <w:t>1.</w:t>
            </w:r>
            <w:r w:rsidRPr="00432067">
              <w:rPr>
                <w:sz w:val="24"/>
                <w:szCs w:val="24"/>
              </w:rPr>
              <w:t>Количество часов по учебным предметам в соответствии с учебным планом</w:t>
            </w:r>
          </w:p>
        </w:tc>
      </w:tr>
      <w:tr w:rsidR="00432067" w:rsidTr="00C8619F">
        <w:tc>
          <w:tcPr>
            <w:tcW w:w="2075" w:type="dxa"/>
            <w:vMerge w:val="restart"/>
          </w:tcPr>
          <w:p w:rsidR="00432067" w:rsidRPr="00432067" w:rsidRDefault="00432067" w:rsidP="009D02EB">
            <w:pPr>
              <w:tabs>
                <w:tab w:val="left" w:pos="5730"/>
              </w:tabs>
              <w:ind w:firstLine="0"/>
              <w:rPr>
                <w:b/>
                <w:sz w:val="24"/>
                <w:szCs w:val="24"/>
              </w:rPr>
            </w:pPr>
            <w:r w:rsidRPr="00432067">
              <w:rPr>
                <w:sz w:val="24"/>
                <w:szCs w:val="24"/>
              </w:rPr>
              <w:t>Уровень учебных достижений школьников</w:t>
            </w:r>
          </w:p>
        </w:tc>
        <w:tc>
          <w:tcPr>
            <w:tcW w:w="7956" w:type="dxa"/>
          </w:tcPr>
          <w:p w:rsidR="00432067" w:rsidRPr="00432067" w:rsidRDefault="00432067" w:rsidP="009D02EB">
            <w:pPr>
              <w:ind w:firstLine="0"/>
              <w:rPr>
                <w:sz w:val="24"/>
                <w:szCs w:val="24"/>
              </w:rPr>
            </w:pPr>
            <w:r w:rsidRPr="00432067">
              <w:rPr>
                <w:sz w:val="24"/>
                <w:szCs w:val="24"/>
              </w:rPr>
              <w:t>1. Уровень освоения образовательных программ обучающимися</w:t>
            </w:r>
          </w:p>
        </w:tc>
      </w:tr>
      <w:tr w:rsidR="00432067" w:rsidTr="00C8619F">
        <w:tc>
          <w:tcPr>
            <w:tcW w:w="2075" w:type="dxa"/>
            <w:vMerge/>
          </w:tcPr>
          <w:p w:rsidR="00432067" w:rsidRDefault="00432067" w:rsidP="009D02EB">
            <w:pPr>
              <w:tabs>
                <w:tab w:val="left" w:pos="5730"/>
              </w:tabs>
              <w:ind w:firstLine="0"/>
              <w:jc w:val="center"/>
              <w:rPr>
                <w:b/>
                <w:sz w:val="24"/>
                <w:szCs w:val="24"/>
              </w:rPr>
            </w:pPr>
          </w:p>
        </w:tc>
        <w:tc>
          <w:tcPr>
            <w:tcW w:w="7956" w:type="dxa"/>
          </w:tcPr>
          <w:p w:rsidR="00432067" w:rsidRPr="00432067" w:rsidRDefault="00432067" w:rsidP="009D02EB">
            <w:pPr>
              <w:ind w:firstLine="0"/>
              <w:rPr>
                <w:sz w:val="24"/>
                <w:szCs w:val="24"/>
              </w:rPr>
            </w:pPr>
            <w:r w:rsidRPr="00432067">
              <w:rPr>
                <w:sz w:val="24"/>
                <w:szCs w:val="24"/>
              </w:rPr>
              <w:t>2. Качество обученности</w:t>
            </w:r>
            <w:r>
              <w:rPr>
                <w:sz w:val="24"/>
                <w:szCs w:val="24"/>
              </w:rPr>
              <w:t xml:space="preserve"> </w:t>
            </w:r>
            <w:r w:rsidRPr="00432067">
              <w:rPr>
                <w:sz w:val="24"/>
                <w:szCs w:val="24"/>
              </w:rPr>
              <w:t xml:space="preserve"> (на «4» и «5»)</w:t>
            </w:r>
          </w:p>
        </w:tc>
      </w:tr>
      <w:tr w:rsidR="00432067" w:rsidTr="00C8619F">
        <w:tc>
          <w:tcPr>
            <w:tcW w:w="2075" w:type="dxa"/>
            <w:vMerge/>
          </w:tcPr>
          <w:p w:rsidR="00432067" w:rsidRDefault="00432067" w:rsidP="009D02EB">
            <w:pPr>
              <w:tabs>
                <w:tab w:val="left" w:pos="5730"/>
              </w:tabs>
              <w:ind w:firstLine="0"/>
              <w:jc w:val="center"/>
              <w:rPr>
                <w:b/>
                <w:sz w:val="24"/>
                <w:szCs w:val="24"/>
              </w:rPr>
            </w:pPr>
          </w:p>
        </w:tc>
        <w:tc>
          <w:tcPr>
            <w:tcW w:w="7956" w:type="dxa"/>
          </w:tcPr>
          <w:p w:rsidR="00432067" w:rsidRPr="00432067" w:rsidRDefault="00C8619F" w:rsidP="009D02EB">
            <w:pPr>
              <w:ind w:firstLine="0"/>
              <w:rPr>
                <w:sz w:val="24"/>
                <w:szCs w:val="24"/>
              </w:rPr>
            </w:pPr>
            <w:r>
              <w:rPr>
                <w:sz w:val="24"/>
                <w:szCs w:val="24"/>
              </w:rPr>
              <w:t>3</w:t>
            </w:r>
            <w:r w:rsidR="00432067" w:rsidRPr="00432067">
              <w:rPr>
                <w:sz w:val="24"/>
                <w:szCs w:val="24"/>
              </w:rPr>
              <w:t xml:space="preserve"> .Результаты независимой аттестации</w:t>
            </w:r>
          </w:p>
        </w:tc>
      </w:tr>
      <w:tr w:rsidR="00432067" w:rsidTr="00C8619F">
        <w:tc>
          <w:tcPr>
            <w:tcW w:w="2075" w:type="dxa"/>
            <w:vMerge w:val="restart"/>
          </w:tcPr>
          <w:p w:rsidR="00432067" w:rsidRPr="00432067" w:rsidRDefault="00432067" w:rsidP="009D02EB">
            <w:pPr>
              <w:tabs>
                <w:tab w:val="left" w:pos="5730"/>
              </w:tabs>
              <w:ind w:firstLine="0"/>
              <w:rPr>
                <w:b/>
                <w:sz w:val="24"/>
                <w:szCs w:val="24"/>
              </w:rPr>
            </w:pPr>
            <w:r w:rsidRPr="00432067">
              <w:rPr>
                <w:sz w:val="24"/>
                <w:szCs w:val="24"/>
              </w:rPr>
              <w:t>Продуктивность работы учителя</w:t>
            </w:r>
          </w:p>
        </w:tc>
        <w:tc>
          <w:tcPr>
            <w:tcW w:w="7956" w:type="dxa"/>
          </w:tcPr>
          <w:p w:rsidR="00432067" w:rsidRPr="00432067" w:rsidRDefault="00432067" w:rsidP="009D02EB">
            <w:pPr>
              <w:ind w:firstLine="0"/>
              <w:rPr>
                <w:sz w:val="24"/>
                <w:szCs w:val="24"/>
              </w:rPr>
            </w:pPr>
            <w:r w:rsidRPr="00432067">
              <w:rPr>
                <w:sz w:val="24"/>
                <w:szCs w:val="24"/>
              </w:rPr>
              <w:t>1. Уровень обученности по предмету</w:t>
            </w:r>
          </w:p>
        </w:tc>
      </w:tr>
      <w:tr w:rsidR="00432067" w:rsidTr="00C8619F">
        <w:tc>
          <w:tcPr>
            <w:tcW w:w="2075" w:type="dxa"/>
            <w:vMerge/>
          </w:tcPr>
          <w:p w:rsidR="00432067" w:rsidRDefault="00432067" w:rsidP="009D02EB">
            <w:pPr>
              <w:tabs>
                <w:tab w:val="left" w:pos="5730"/>
              </w:tabs>
              <w:ind w:firstLine="0"/>
              <w:jc w:val="center"/>
              <w:rPr>
                <w:b/>
                <w:sz w:val="24"/>
                <w:szCs w:val="24"/>
              </w:rPr>
            </w:pPr>
          </w:p>
        </w:tc>
        <w:tc>
          <w:tcPr>
            <w:tcW w:w="7956" w:type="dxa"/>
          </w:tcPr>
          <w:p w:rsidR="00432067" w:rsidRPr="00432067" w:rsidRDefault="00432067" w:rsidP="009D02EB">
            <w:pPr>
              <w:ind w:firstLine="0"/>
              <w:rPr>
                <w:sz w:val="24"/>
                <w:szCs w:val="24"/>
              </w:rPr>
            </w:pPr>
            <w:r w:rsidRPr="00432067">
              <w:rPr>
                <w:sz w:val="24"/>
                <w:szCs w:val="24"/>
              </w:rPr>
              <w:t>2. Качество обученности по предмету</w:t>
            </w:r>
          </w:p>
        </w:tc>
      </w:tr>
      <w:tr w:rsidR="00432067" w:rsidTr="00C8619F">
        <w:tc>
          <w:tcPr>
            <w:tcW w:w="2075" w:type="dxa"/>
            <w:vMerge/>
          </w:tcPr>
          <w:p w:rsidR="00432067" w:rsidRDefault="00432067" w:rsidP="009D02EB">
            <w:pPr>
              <w:tabs>
                <w:tab w:val="left" w:pos="5730"/>
              </w:tabs>
              <w:ind w:firstLine="0"/>
              <w:jc w:val="center"/>
              <w:rPr>
                <w:b/>
                <w:sz w:val="24"/>
                <w:szCs w:val="24"/>
              </w:rPr>
            </w:pPr>
          </w:p>
        </w:tc>
        <w:tc>
          <w:tcPr>
            <w:tcW w:w="7956" w:type="dxa"/>
          </w:tcPr>
          <w:p w:rsidR="00432067" w:rsidRPr="00432067" w:rsidRDefault="00AA2F66" w:rsidP="009D02EB">
            <w:pPr>
              <w:ind w:firstLine="0"/>
              <w:rPr>
                <w:sz w:val="24"/>
                <w:szCs w:val="24"/>
              </w:rPr>
            </w:pPr>
            <w:r>
              <w:rPr>
                <w:sz w:val="24"/>
                <w:szCs w:val="24"/>
              </w:rPr>
              <w:t>3</w:t>
            </w:r>
            <w:r w:rsidR="00432067" w:rsidRPr="00432067">
              <w:rPr>
                <w:sz w:val="24"/>
                <w:szCs w:val="24"/>
              </w:rPr>
              <w:t>. Охват обучающихся внеурочной деятельностью по предмету</w:t>
            </w:r>
          </w:p>
        </w:tc>
      </w:tr>
      <w:tr w:rsidR="00432067" w:rsidTr="00C8619F">
        <w:tc>
          <w:tcPr>
            <w:tcW w:w="2075" w:type="dxa"/>
            <w:vMerge/>
          </w:tcPr>
          <w:p w:rsidR="00432067" w:rsidRDefault="00432067" w:rsidP="009D02EB">
            <w:pPr>
              <w:tabs>
                <w:tab w:val="left" w:pos="5730"/>
              </w:tabs>
              <w:ind w:firstLine="0"/>
              <w:jc w:val="center"/>
              <w:rPr>
                <w:b/>
                <w:sz w:val="24"/>
                <w:szCs w:val="24"/>
              </w:rPr>
            </w:pPr>
          </w:p>
        </w:tc>
        <w:tc>
          <w:tcPr>
            <w:tcW w:w="7956" w:type="dxa"/>
          </w:tcPr>
          <w:p w:rsidR="00432067" w:rsidRPr="00432067" w:rsidRDefault="00AA2F66" w:rsidP="009D02EB">
            <w:pPr>
              <w:ind w:firstLine="0"/>
              <w:rPr>
                <w:sz w:val="24"/>
                <w:szCs w:val="24"/>
              </w:rPr>
            </w:pPr>
            <w:r>
              <w:rPr>
                <w:sz w:val="24"/>
                <w:szCs w:val="24"/>
              </w:rPr>
              <w:t>4</w:t>
            </w:r>
            <w:r w:rsidR="00432067" w:rsidRPr="00432067">
              <w:rPr>
                <w:sz w:val="24"/>
                <w:szCs w:val="24"/>
              </w:rPr>
              <w:t>. Количество победителей, призеров и участников муниципальных и региональных предметных олимпиад</w:t>
            </w:r>
          </w:p>
        </w:tc>
      </w:tr>
      <w:tr w:rsidR="00432067" w:rsidTr="00C8619F">
        <w:tc>
          <w:tcPr>
            <w:tcW w:w="2075" w:type="dxa"/>
            <w:vMerge/>
          </w:tcPr>
          <w:p w:rsidR="00432067" w:rsidRDefault="00432067" w:rsidP="009D02EB">
            <w:pPr>
              <w:tabs>
                <w:tab w:val="left" w:pos="5730"/>
              </w:tabs>
              <w:ind w:firstLine="0"/>
              <w:jc w:val="center"/>
              <w:rPr>
                <w:b/>
                <w:sz w:val="24"/>
                <w:szCs w:val="24"/>
              </w:rPr>
            </w:pPr>
          </w:p>
        </w:tc>
        <w:tc>
          <w:tcPr>
            <w:tcW w:w="7956" w:type="dxa"/>
          </w:tcPr>
          <w:p w:rsidR="00432067" w:rsidRPr="00432067" w:rsidRDefault="00AA2F66" w:rsidP="009D02EB">
            <w:pPr>
              <w:ind w:firstLine="0"/>
              <w:rPr>
                <w:sz w:val="24"/>
                <w:szCs w:val="24"/>
              </w:rPr>
            </w:pPr>
            <w:r>
              <w:rPr>
                <w:sz w:val="24"/>
                <w:szCs w:val="24"/>
              </w:rPr>
              <w:t>5</w:t>
            </w:r>
            <w:r w:rsidR="00432067" w:rsidRPr="00432067">
              <w:rPr>
                <w:sz w:val="24"/>
                <w:szCs w:val="24"/>
              </w:rPr>
              <w:t>. Количество призеров и лауреатов конкурсов, фестивалей, соревнований</w:t>
            </w:r>
          </w:p>
        </w:tc>
      </w:tr>
      <w:tr w:rsidR="00432067" w:rsidTr="00C8619F">
        <w:tc>
          <w:tcPr>
            <w:tcW w:w="2075" w:type="dxa"/>
            <w:vMerge/>
          </w:tcPr>
          <w:p w:rsidR="00432067" w:rsidRDefault="00432067" w:rsidP="009D02EB">
            <w:pPr>
              <w:tabs>
                <w:tab w:val="left" w:pos="5730"/>
              </w:tabs>
              <w:ind w:firstLine="0"/>
              <w:jc w:val="center"/>
              <w:rPr>
                <w:b/>
                <w:sz w:val="24"/>
                <w:szCs w:val="24"/>
              </w:rPr>
            </w:pPr>
          </w:p>
        </w:tc>
        <w:tc>
          <w:tcPr>
            <w:tcW w:w="7956" w:type="dxa"/>
          </w:tcPr>
          <w:p w:rsidR="00432067" w:rsidRPr="00432067" w:rsidRDefault="00AA2F66" w:rsidP="009D02EB">
            <w:pPr>
              <w:ind w:firstLine="0"/>
              <w:rPr>
                <w:sz w:val="24"/>
                <w:szCs w:val="24"/>
              </w:rPr>
            </w:pPr>
            <w:r>
              <w:rPr>
                <w:sz w:val="24"/>
                <w:szCs w:val="24"/>
              </w:rPr>
              <w:t>6</w:t>
            </w:r>
            <w:r w:rsidR="00432067" w:rsidRPr="00432067">
              <w:rPr>
                <w:sz w:val="24"/>
                <w:szCs w:val="24"/>
              </w:rPr>
              <w:t>. Количество выполненных проектов международного, федерального, регионального и муниципального уровней</w:t>
            </w:r>
          </w:p>
        </w:tc>
      </w:tr>
      <w:tr w:rsidR="00432067" w:rsidTr="00C8619F">
        <w:tc>
          <w:tcPr>
            <w:tcW w:w="10031" w:type="dxa"/>
            <w:gridSpan w:val="2"/>
          </w:tcPr>
          <w:p w:rsidR="00432067" w:rsidRDefault="00432067" w:rsidP="009D02EB">
            <w:pPr>
              <w:tabs>
                <w:tab w:val="left" w:pos="5730"/>
              </w:tabs>
              <w:ind w:firstLine="0"/>
              <w:jc w:val="center"/>
              <w:rPr>
                <w:b/>
                <w:sz w:val="24"/>
                <w:szCs w:val="24"/>
              </w:rPr>
            </w:pPr>
          </w:p>
          <w:p w:rsidR="00432067" w:rsidRDefault="00432067" w:rsidP="009D02EB">
            <w:pPr>
              <w:tabs>
                <w:tab w:val="left" w:pos="5730"/>
              </w:tabs>
              <w:ind w:firstLine="0"/>
              <w:jc w:val="center"/>
              <w:rPr>
                <w:b/>
                <w:sz w:val="24"/>
                <w:szCs w:val="24"/>
              </w:rPr>
            </w:pPr>
            <w:r>
              <w:rPr>
                <w:b/>
                <w:sz w:val="24"/>
                <w:szCs w:val="24"/>
              </w:rPr>
              <w:t>Воспитательный процесс</w:t>
            </w:r>
          </w:p>
          <w:p w:rsidR="00432067" w:rsidRDefault="00432067" w:rsidP="009D02EB">
            <w:pPr>
              <w:tabs>
                <w:tab w:val="left" w:pos="5730"/>
              </w:tabs>
              <w:ind w:firstLine="0"/>
              <w:jc w:val="center"/>
              <w:rPr>
                <w:b/>
                <w:sz w:val="24"/>
                <w:szCs w:val="24"/>
              </w:rPr>
            </w:pPr>
          </w:p>
        </w:tc>
      </w:tr>
      <w:tr w:rsidR="00432067" w:rsidTr="00C8619F">
        <w:tc>
          <w:tcPr>
            <w:tcW w:w="2075" w:type="dxa"/>
          </w:tcPr>
          <w:p w:rsidR="00432067" w:rsidRDefault="00432067" w:rsidP="009D02EB">
            <w:pPr>
              <w:tabs>
                <w:tab w:val="left" w:pos="5730"/>
              </w:tabs>
              <w:ind w:firstLine="0"/>
              <w:jc w:val="center"/>
              <w:rPr>
                <w:b/>
                <w:sz w:val="24"/>
                <w:szCs w:val="24"/>
              </w:rPr>
            </w:pPr>
            <w:r>
              <w:rPr>
                <w:b/>
                <w:sz w:val="24"/>
                <w:szCs w:val="24"/>
              </w:rPr>
              <w:t>Критерии</w:t>
            </w:r>
          </w:p>
        </w:tc>
        <w:tc>
          <w:tcPr>
            <w:tcW w:w="7956" w:type="dxa"/>
          </w:tcPr>
          <w:p w:rsidR="00432067" w:rsidRDefault="00432067" w:rsidP="009D02EB">
            <w:pPr>
              <w:tabs>
                <w:tab w:val="left" w:pos="5730"/>
              </w:tabs>
              <w:ind w:firstLine="0"/>
              <w:jc w:val="center"/>
              <w:rPr>
                <w:b/>
                <w:sz w:val="24"/>
                <w:szCs w:val="24"/>
              </w:rPr>
            </w:pPr>
            <w:r>
              <w:rPr>
                <w:b/>
                <w:sz w:val="24"/>
                <w:szCs w:val="24"/>
              </w:rPr>
              <w:t>Показатели</w:t>
            </w:r>
          </w:p>
        </w:tc>
      </w:tr>
      <w:tr w:rsidR="00432067" w:rsidTr="00C8619F">
        <w:tc>
          <w:tcPr>
            <w:tcW w:w="2075" w:type="dxa"/>
            <w:vMerge w:val="restart"/>
          </w:tcPr>
          <w:p w:rsidR="00432067" w:rsidRPr="00432067" w:rsidRDefault="00432067" w:rsidP="009D02EB">
            <w:pPr>
              <w:ind w:firstLine="0"/>
              <w:rPr>
                <w:sz w:val="24"/>
                <w:szCs w:val="24"/>
              </w:rPr>
            </w:pPr>
            <w:r w:rsidRPr="00432067">
              <w:rPr>
                <w:sz w:val="24"/>
                <w:szCs w:val="24"/>
              </w:rPr>
              <w:t xml:space="preserve">Уровень </w:t>
            </w:r>
          </w:p>
          <w:p w:rsidR="00432067" w:rsidRDefault="00432067" w:rsidP="009D02EB">
            <w:pPr>
              <w:tabs>
                <w:tab w:val="left" w:pos="5730"/>
              </w:tabs>
              <w:ind w:firstLine="0"/>
              <w:jc w:val="both"/>
              <w:rPr>
                <w:b/>
                <w:sz w:val="24"/>
                <w:szCs w:val="24"/>
              </w:rPr>
            </w:pPr>
            <w:r w:rsidRPr="00432067">
              <w:rPr>
                <w:sz w:val="24"/>
                <w:szCs w:val="24"/>
              </w:rPr>
              <w:t>воспитанности школьников</w:t>
            </w:r>
          </w:p>
        </w:tc>
        <w:tc>
          <w:tcPr>
            <w:tcW w:w="7956" w:type="dxa"/>
          </w:tcPr>
          <w:p w:rsidR="00432067" w:rsidRPr="00432067" w:rsidRDefault="00432067" w:rsidP="009D02EB">
            <w:pPr>
              <w:ind w:firstLine="0"/>
              <w:rPr>
                <w:sz w:val="24"/>
                <w:szCs w:val="24"/>
              </w:rPr>
            </w:pPr>
            <w:r w:rsidRPr="00432067">
              <w:rPr>
                <w:sz w:val="24"/>
                <w:szCs w:val="24"/>
              </w:rPr>
              <w:t>1. Количество правонарушений</w:t>
            </w:r>
          </w:p>
        </w:tc>
      </w:tr>
      <w:tr w:rsidR="00432067" w:rsidTr="00C8619F">
        <w:tc>
          <w:tcPr>
            <w:tcW w:w="2075" w:type="dxa"/>
            <w:vMerge/>
          </w:tcPr>
          <w:p w:rsidR="00432067" w:rsidRDefault="00432067" w:rsidP="009D02EB">
            <w:pPr>
              <w:tabs>
                <w:tab w:val="left" w:pos="5730"/>
              </w:tabs>
              <w:ind w:firstLine="0"/>
              <w:jc w:val="center"/>
              <w:rPr>
                <w:b/>
                <w:sz w:val="24"/>
                <w:szCs w:val="24"/>
              </w:rPr>
            </w:pPr>
          </w:p>
        </w:tc>
        <w:tc>
          <w:tcPr>
            <w:tcW w:w="7956" w:type="dxa"/>
          </w:tcPr>
          <w:p w:rsidR="00432067" w:rsidRPr="00432067" w:rsidRDefault="00432067" w:rsidP="009D02EB">
            <w:pPr>
              <w:ind w:firstLine="0"/>
              <w:rPr>
                <w:sz w:val="24"/>
                <w:szCs w:val="24"/>
              </w:rPr>
            </w:pPr>
            <w:r w:rsidRPr="00432067">
              <w:rPr>
                <w:sz w:val="24"/>
                <w:szCs w:val="24"/>
              </w:rPr>
              <w:t>2. Доля обучающихся, отнесенных к группе риска</w:t>
            </w:r>
          </w:p>
        </w:tc>
      </w:tr>
      <w:tr w:rsidR="00432067" w:rsidTr="00C8619F">
        <w:tc>
          <w:tcPr>
            <w:tcW w:w="2075" w:type="dxa"/>
            <w:vMerge/>
          </w:tcPr>
          <w:p w:rsidR="00432067" w:rsidRDefault="00432067" w:rsidP="009D02EB">
            <w:pPr>
              <w:tabs>
                <w:tab w:val="left" w:pos="5730"/>
              </w:tabs>
              <w:ind w:firstLine="0"/>
              <w:jc w:val="center"/>
              <w:rPr>
                <w:b/>
                <w:sz w:val="24"/>
                <w:szCs w:val="24"/>
              </w:rPr>
            </w:pPr>
          </w:p>
        </w:tc>
        <w:tc>
          <w:tcPr>
            <w:tcW w:w="7956" w:type="dxa"/>
          </w:tcPr>
          <w:p w:rsidR="00432067" w:rsidRPr="00432067" w:rsidRDefault="00432067" w:rsidP="009D02EB">
            <w:pPr>
              <w:ind w:firstLine="0"/>
              <w:rPr>
                <w:sz w:val="24"/>
                <w:szCs w:val="24"/>
              </w:rPr>
            </w:pPr>
            <w:r w:rsidRPr="00432067">
              <w:rPr>
                <w:sz w:val="24"/>
                <w:szCs w:val="24"/>
              </w:rPr>
              <w:t>3. Количество обучающихся, состоящих на учете в КДН</w:t>
            </w:r>
          </w:p>
        </w:tc>
      </w:tr>
      <w:tr w:rsidR="00432067" w:rsidTr="00C8619F">
        <w:tc>
          <w:tcPr>
            <w:tcW w:w="2075" w:type="dxa"/>
            <w:vMerge/>
          </w:tcPr>
          <w:p w:rsidR="00432067" w:rsidRDefault="00432067" w:rsidP="009D02EB">
            <w:pPr>
              <w:tabs>
                <w:tab w:val="left" w:pos="5730"/>
              </w:tabs>
              <w:ind w:firstLine="0"/>
              <w:jc w:val="center"/>
              <w:rPr>
                <w:b/>
                <w:sz w:val="24"/>
                <w:szCs w:val="24"/>
              </w:rPr>
            </w:pPr>
          </w:p>
        </w:tc>
        <w:tc>
          <w:tcPr>
            <w:tcW w:w="7956" w:type="dxa"/>
          </w:tcPr>
          <w:p w:rsidR="00432067" w:rsidRPr="00432067" w:rsidRDefault="00432067" w:rsidP="009D02EB">
            <w:pPr>
              <w:ind w:firstLine="0"/>
              <w:rPr>
                <w:sz w:val="24"/>
                <w:szCs w:val="24"/>
              </w:rPr>
            </w:pPr>
            <w:r w:rsidRPr="00432067">
              <w:rPr>
                <w:sz w:val="24"/>
                <w:szCs w:val="24"/>
              </w:rPr>
              <w:t xml:space="preserve">4. Результаты мониторинговых обследований </w:t>
            </w:r>
          </w:p>
        </w:tc>
      </w:tr>
      <w:tr w:rsidR="007B318A" w:rsidTr="00C8619F">
        <w:tc>
          <w:tcPr>
            <w:tcW w:w="2075" w:type="dxa"/>
            <w:vMerge w:val="restart"/>
          </w:tcPr>
          <w:p w:rsidR="007B318A" w:rsidRPr="007B318A" w:rsidRDefault="007B318A" w:rsidP="009D02EB">
            <w:pPr>
              <w:ind w:firstLine="0"/>
              <w:rPr>
                <w:sz w:val="24"/>
                <w:szCs w:val="24"/>
              </w:rPr>
            </w:pPr>
            <w:r w:rsidRPr="007B318A">
              <w:rPr>
                <w:sz w:val="24"/>
                <w:szCs w:val="24"/>
              </w:rPr>
              <w:t xml:space="preserve">Уровень </w:t>
            </w:r>
          </w:p>
          <w:p w:rsidR="007B318A" w:rsidRDefault="007B318A" w:rsidP="009D02EB">
            <w:pPr>
              <w:tabs>
                <w:tab w:val="left" w:pos="5730"/>
              </w:tabs>
              <w:ind w:firstLine="0"/>
              <w:rPr>
                <w:b/>
                <w:sz w:val="24"/>
                <w:szCs w:val="24"/>
              </w:rPr>
            </w:pPr>
            <w:r w:rsidRPr="007B318A">
              <w:rPr>
                <w:sz w:val="24"/>
                <w:szCs w:val="24"/>
              </w:rPr>
              <w:t>общественной активности школьников</w:t>
            </w:r>
          </w:p>
        </w:tc>
        <w:tc>
          <w:tcPr>
            <w:tcW w:w="7956" w:type="dxa"/>
          </w:tcPr>
          <w:p w:rsidR="007B318A" w:rsidRPr="007B318A" w:rsidRDefault="007B318A" w:rsidP="009D02EB">
            <w:pPr>
              <w:ind w:firstLine="0"/>
              <w:rPr>
                <w:sz w:val="24"/>
                <w:szCs w:val="24"/>
              </w:rPr>
            </w:pPr>
            <w:r w:rsidRPr="007B318A">
              <w:rPr>
                <w:sz w:val="24"/>
                <w:szCs w:val="24"/>
              </w:rPr>
              <w:t>1. Охват социально-значимой деятельностью</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2. Доля обучающихся, являющихся членами детских и молодежных организаций разных уровней</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3.Доля обучающихся, охваченных школьными органами самоуправления</w:t>
            </w:r>
          </w:p>
        </w:tc>
      </w:tr>
      <w:tr w:rsidR="00D30623" w:rsidTr="00C8619F">
        <w:trPr>
          <w:trHeight w:val="562"/>
        </w:trPr>
        <w:tc>
          <w:tcPr>
            <w:tcW w:w="2075" w:type="dxa"/>
            <w:vMerge/>
          </w:tcPr>
          <w:p w:rsidR="00D30623" w:rsidRDefault="00D30623" w:rsidP="009D02EB">
            <w:pPr>
              <w:tabs>
                <w:tab w:val="left" w:pos="5730"/>
              </w:tabs>
              <w:ind w:firstLine="0"/>
              <w:jc w:val="center"/>
              <w:rPr>
                <w:b/>
                <w:sz w:val="24"/>
                <w:szCs w:val="24"/>
              </w:rPr>
            </w:pPr>
          </w:p>
        </w:tc>
        <w:tc>
          <w:tcPr>
            <w:tcW w:w="7956" w:type="dxa"/>
          </w:tcPr>
          <w:p w:rsidR="00D30623" w:rsidRPr="007B318A" w:rsidRDefault="00D30623" w:rsidP="009D02EB">
            <w:pPr>
              <w:ind w:firstLine="0"/>
              <w:rPr>
                <w:sz w:val="24"/>
                <w:szCs w:val="24"/>
              </w:rPr>
            </w:pPr>
            <w:r>
              <w:rPr>
                <w:sz w:val="24"/>
                <w:szCs w:val="24"/>
              </w:rPr>
              <w:t>4</w:t>
            </w:r>
            <w:r w:rsidRPr="007B318A">
              <w:rPr>
                <w:sz w:val="24"/>
                <w:szCs w:val="24"/>
              </w:rPr>
              <w:t>. Количество социально-значимых акций</w:t>
            </w:r>
          </w:p>
        </w:tc>
      </w:tr>
      <w:tr w:rsidR="007B318A" w:rsidTr="00C8619F">
        <w:tc>
          <w:tcPr>
            <w:tcW w:w="2075" w:type="dxa"/>
            <w:vMerge w:val="restart"/>
          </w:tcPr>
          <w:p w:rsidR="007B318A" w:rsidRPr="007B318A" w:rsidRDefault="007B318A" w:rsidP="009D02EB">
            <w:pPr>
              <w:tabs>
                <w:tab w:val="left" w:pos="5730"/>
              </w:tabs>
              <w:ind w:firstLine="0"/>
              <w:jc w:val="both"/>
              <w:rPr>
                <w:b/>
                <w:sz w:val="24"/>
                <w:szCs w:val="24"/>
              </w:rPr>
            </w:pPr>
            <w:r w:rsidRPr="007B318A">
              <w:rPr>
                <w:sz w:val="24"/>
                <w:szCs w:val="24"/>
              </w:rPr>
              <w:t>Качество работы классных руководителей</w:t>
            </w:r>
          </w:p>
        </w:tc>
        <w:tc>
          <w:tcPr>
            <w:tcW w:w="7956" w:type="dxa"/>
          </w:tcPr>
          <w:p w:rsidR="007B318A" w:rsidRPr="007B318A" w:rsidRDefault="007B318A" w:rsidP="009D02EB">
            <w:pPr>
              <w:ind w:firstLine="0"/>
              <w:rPr>
                <w:sz w:val="24"/>
                <w:szCs w:val="24"/>
              </w:rPr>
            </w:pPr>
            <w:r w:rsidRPr="007B318A">
              <w:rPr>
                <w:sz w:val="24"/>
                <w:szCs w:val="24"/>
              </w:rPr>
              <w:t>1. Охват воспитанников дополнительным образованием</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2. Количество жалоб и конфликтов</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3. Результаты мониторинговых обследований эффективности работы (анкета, опрос, собеседование)</w:t>
            </w:r>
          </w:p>
        </w:tc>
      </w:tr>
      <w:tr w:rsidR="00D30623" w:rsidTr="00C8619F">
        <w:trPr>
          <w:trHeight w:val="268"/>
        </w:trPr>
        <w:tc>
          <w:tcPr>
            <w:tcW w:w="2075" w:type="dxa"/>
            <w:vMerge/>
          </w:tcPr>
          <w:p w:rsidR="00D30623" w:rsidRDefault="00D30623" w:rsidP="009D02EB">
            <w:pPr>
              <w:tabs>
                <w:tab w:val="left" w:pos="5730"/>
              </w:tabs>
              <w:ind w:firstLine="0"/>
              <w:jc w:val="center"/>
              <w:rPr>
                <w:b/>
                <w:sz w:val="24"/>
                <w:szCs w:val="24"/>
              </w:rPr>
            </w:pPr>
          </w:p>
        </w:tc>
        <w:tc>
          <w:tcPr>
            <w:tcW w:w="7956" w:type="dxa"/>
          </w:tcPr>
          <w:p w:rsidR="00D30623" w:rsidRPr="007B318A" w:rsidRDefault="00D30623" w:rsidP="009D02EB">
            <w:pPr>
              <w:ind w:firstLine="0"/>
              <w:rPr>
                <w:sz w:val="24"/>
                <w:szCs w:val="24"/>
              </w:rPr>
            </w:pPr>
            <w:r w:rsidRPr="007B318A">
              <w:rPr>
                <w:sz w:val="24"/>
                <w:szCs w:val="24"/>
              </w:rPr>
              <w:t>4. Количество пропусков занятий без уважительной причины</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D30623" w:rsidP="009D02EB">
            <w:pPr>
              <w:ind w:firstLine="0"/>
              <w:rPr>
                <w:sz w:val="24"/>
                <w:szCs w:val="24"/>
              </w:rPr>
            </w:pPr>
            <w:r>
              <w:rPr>
                <w:sz w:val="24"/>
                <w:szCs w:val="24"/>
              </w:rPr>
              <w:t>5</w:t>
            </w:r>
            <w:r w:rsidR="007B318A" w:rsidRPr="007B318A">
              <w:rPr>
                <w:sz w:val="24"/>
                <w:szCs w:val="24"/>
              </w:rPr>
              <w:t>. Результаты мониторинга досуговой деятельности детей</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D30623" w:rsidP="009D02EB">
            <w:pPr>
              <w:ind w:firstLine="0"/>
              <w:rPr>
                <w:sz w:val="24"/>
                <w:szCs w:val="24"/>
              </w:rPr>
            </w:pPr>
            <w:r>
              <w:rPr>
                <w:sz w:val="24"/>
                <w:szCs w:val="24"/>
              </w:rPr>
              <w:t>6</w:t>
            </w:r>
            <w:r w:rsidR="007B318A" w:rsidRPr="007B318A">
              <w:rPr>
                <w:sz w:val="24"/>
                <w:szCs w:val="24"/>
              </w:rPr>
              <w:t>. Динамика успешности детей группы риска, из неблагополучных семей</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D30623" w:rsidP="009D02EB">
            <w:pPr>
              <w:ind w:firstLine="0"/>
              <w:rPr>
                <w:sz w:val="24"/>
                <w:szCs w:val="24"/>
              </w:rPr>
            </w:pPr>
            <w:r>
              <w:rPr>
                <w:sz w:val="24"/>
                <w:szCs w:val="24"/>
              </w:rPr>
              <w:t>7</w:t>
            </w:r>
            <w:r w:rsidR="007B318A" w:rsidRPr="007B318A">
              <w:rPr>
                <w:sz w:val="24"/>
                <w:szCs w:val="24"/>
              </w:rPr>
              <w:t>. Наличие публикаций и отзывов о работе</w:t>
            </w:r>
          </w:p>
        </w:tc>
      </w:tr>
      <w:tr w:rsidR="00D30623" w:rsidTr="00C8619F">
        <w:trPr>
          <w:trHeight w:val="263"/>
        </w:trPr>
        <w:tc>
          <w:tcPr>
            <w:tcW w:w="2075" w:type="dxa"/>
            <w:vMerge/>
          </w:tcPr>
          <w:p w:rsidR="00D30623" w:rsidRDefault="00D30623" w:rsidP="009D02EB">
            <w:pPr>
              <w:tabs>
                <w:tab w:val="left" w:pos="5730"/>
              </w:tabs>
              <w:ind w:firstLine="0"/>
              <w:jc w:val="center"/>
              <w:rPr>
                <w:b/>
                <w:sz w:val="24"/>
                <w:szCs w:val="24"/>
              </w:rPr>
            </w:pPr>
          </w:p>
        </w:tc>
        <w:tc>
          <w:tcPr>
            <w:tcW w:w="7956" w:type="dxa"/>
          </w:tcPr>
          <w:p w:rsidR="00D30623" w:rsidRPr="007B318A" w:rsidRDefault="00D30623" w:rsidP="009D02EB">
            <w:pPr>
              <w:ind w:firstLine="0"/>
              <w:rPr>
                <w:sz w:val="24"/>
                <w:szCs w:val="24"/>
              </w:rPr>
            </w:pPr>
            <w:r>
              <w:rPr>
                <w:sz w:val="24"/>
                <w:szCs w:val="24"/>
              </w:rPr>
              <w:t>8</w:t>
            </w:r>
            <w:r w:rsidRPr="007B318A">
              <w:rPr>
                <w:sz w:val="24"/>
                <w:szCs w:val="24"/>
              </w:rPr>
              <w:t xml:space="preserve">. Охват горячим питанием </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D30623" w:rsidP="009D02EB">
            <w:pPr>
              <w:ind w:firstLine="0"/>
              <w:rPr>
                <w:sz w:val="24"/>
                <w:szCs w:val="24"/>
              </w:rPr>
            </w:pPr>
            <w:r>
              <w:rPr>
                <w:sz w:val="24"/>
                <w:szCs w:val="24"/>
              </w:rPr>
              <w:t>9</w:t>
            </w:r>
            <w:r w:rsidR="007B318A" w:rsidRPr="007B318A">
              <w:rPr>
                <w:sz w:val="24"/>
                <w:szCs w:val="24"/>
              </w:rPr>
              <w:t>. Доля родителей, посещающих родительские собрания</w:t>
            </w:r>
          </w:p>
        </w:tc>
      </w:tr>
      <w:tr w:rsidR="007B318A" w:rsidTr="00C8619F">
        <w:tc>
          <w:tcPr>
            <w:tcW w:w="2075" w:type="dxa"/>
            <w:vMerge w:val="restart"/>
          </w:tcPr>
          <w:p w:rsidR="007B318A" w:rsidRPr="007B318A" w:rsidRDefault="007B318A" w:rsidP="009D02EB">
            <w:pPr>
              <w:tabs>
                <w:tab w:val="left" w:pos="5730"/>
              </w:tabs>
              <w:ind w:firstLine="0"/>
              <w:rPr>
                <w:b/>
                <w:sz w:val="24"/>
                <w:szCs w:val="24"/>
              </w:rPr>
            </w:pPr>
            <w:r w:rsidRPr="007B318A">
              <w:rPr>
                <w:sz w:val="24"/>
                <w:szCs w:val="24"/>
              </w:rPr>
              <w:t>Участие родителей в воспитательном процессе</w:t>
            </w:r>
          </w:p>
        </w:tc>
        <w:tc>
          <w:tcPr>
            <w:tcW w:w="7956" w:type="dxa"/>
          </w:tcPr>
          <w:p w:rsidR="007B318A" w:rsidRPr="00AA2F66" w:rsidRDefault="007B318A" w:rsidP="00877730">
            <w:pPr>
              <w:pStyle w:val="a7"/>
              <w:numPr>
                <w:ilvl w:val="0"/>
                <w:numId w:val="100"/>
              </w:numPr>
              <w:rPr>
                <w:sz w:val="24"/>
                <w:szCs w:val="24"/>
              </w:rPr>
            </w:pPr>
            <w:r w:rsidRPr="007B318A">
              <w:rPr>
                <w:sz w:val="24"/>
                <w:szCs w:val="24"/>
              </w:rPr>
              <w:t xml:space="preserve">Доля родителей, проявляющих активность в делах МБОУ </w:t>
            </w:r>
            <w:r w:rsidR="00AA2F66">
              <w:rPr>
                <w:sz w:val="24"/>
                <w:szCs w:val="24"/>
              </w:rPr>
              <w:t xml:space="preserve"> </w:t>
            </w:r>
            <w:r w:rsidRPr="00AA2F66">
              <w:rPr>
                <w:sz w:val="24"/>
                <w:szCs w:val="24"/>
              </w:rPr>
              <w:t>БСОШ № 2</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 xml:space="preserve">2. Доля представителей от родителей в органах управления </w:t>
            </w:r>
            <w:r>
              <w:rPr>
                <w:sz w:val="24"/>
                <w:szCs w:val="24"/>
              </w:rPr>
              <w:t>МБОУ БСОШ № 2</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3. Мониторинг эффективности взаимодействия семьи и школы (анкета, опрос, интервью)</w:t>
            </w:r>
          </w:p>
        </w:tc>
      </w:tr>
      <w:tr w:rsidR="007B318A" w:rsidTr="00C8619F">
        <w:tc>
          <w:tcPr>
            <w:tcW w:w="2075" w:type="dxa"/>
            <w:vMerge w:val="restart"/>
          </w:tcPr>
          <w:p w:rsidR="007B318A" w:rsidRPr="007B318A" w:rsidRDefault="007B318A" w:rsidP="009D02EB">
            <w:pPr>
              <w:tabs>
                <w:tab w:val="left" w:pos="5730"/>
              </w:tabs>
              <w:ind w:firstLine="0"/>
              <w:rPr>
                <w:b/>
                <w:sz w:val="24"/>
                <w:szCs w:val="24"/>
              </w:rPr>
            </w:pPr>
            <w:r w:rsidRPr="007B318A">
              <w:rPr>
                <w:sz w:val="24"/>
                <w:szCs w:val="24"/>
              </w:rPr>
              <w:t>Качество общешкольных традиционных мероприятий</w:t>
            </w:r>
          </w:p>
        </w:tc>
        <w:tc>
          <w:tcPr>
            <w:tcW w:w="7956" w:type="dxa"/>
          </w:tcPr>
          <w:p w:rsidR="007B318A" w:rsidRPr="007B318A" w:rsidRDefault="007B318A" w:rsidP="009D02EB">
            <w:pPr>
              <w:ind w:firstLine="0"/>
              <w:rPr>
                <w:sz w:val="24"/>
                <w:szCs w:val="24"/>
              </w:rPr>
            </w:pPr>
            <w:r w:rsidRPr="007B318A">
              <w:rPr>
                <w:sz w:val="24"/>
                <w:szCs w:val="24"/>
              </w:rPr>
              <w:t xml:space="preserve">1. Доля </w:t>
            </w:r>
            <w:r>
              <w:rPr>
                <w:sz w:val="24"/>
                <w:szCs w:val="24"/>
              </w:rPr>
              <w:t xml:space="preserve"> </w:t>
            </w:r>
            <w:r w:rsidRPr="007B318A">
              <w:rPr>
                <w:sz w:val="24"/>
                <w:szCs w:val="24"/>
              </w:rPr>
              <w:t>обучающихся,</w:t>
            </w:r>
            <w:r w:rsidR="00D30623">
              <w:rPr>
                <w:sz w:val="24"/>
                <w:szCs w:val="24"/>
              </w:rPr>
              <w:t xml:space="preserve"> </w:t>
            </w:r>
            <w:r w:rsidRPr="007B318A">
              <w:rPr>
                <w:sz w:val="24"/>
                <w:szCs w:val="24"/>
              </w:rPr>
              <w:t xml:space="preserve"> активно задействованных в мероприятиях</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2. Отзыв о мероприятиях обучающихся, родителей, учителей</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3. Охват участников образовательного процесса</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4. Публикации в СМИ</w:t>
            </w:r>
          </w:p>
        </w:tc>
      </w:tr>
      <w:tr w:rsidR="007B318A" w:rsidTr="00C8619F">
        <w:tc>
          <w:tcPr>
            <w:tcW w:w="2075" w:type="dxa"/>
            <w:vMerge w:val="restart"/>
          </w:tcPr>
          <w:p w:rsidR="007B318A" w:rsidRPr="007B318A" w:rsidRDefault="007B318A" w:rsidP="009D02EB">
            <w:pPr>
              <w:tabs>
                <w:tab w:val="left" w:pos="5730"/>
              </w:tabs>
              <w:ind w:firstLine="0"/>
              <w:rPr>
                <w:b/>
                <w:sz w:val="24"/>
                <w:szCs w:val="24"/>
              </w:rPr>
            </w:pPr>
            <w:r w:rsidRPr="007B318A">
              <w:rPr>
                <w:sz w:val="24"/>
                <w:szCs w:val="24"/>
              </w:rPr>
              <w:t>Уровень здоровья и физической подготовки школьников</w:t>
            </w:r>
          </w:p>
        </w:tc>
        <w:tc>
          <w:tcPr>
            <w:tcW w:w="7956" w:type="dxa"/>
          </w:tcPr>
          <w:p w:rsidR="007B318A" w:rsidRPr="007B318A" w:rsidRDefault="007B318A" w:rsidP="009D02EB">
            <w:pPr>
              <w:ind w:firstLine="0"/>
              <w:rPr>
                <w:sz w:val="24"/>
                <w:szCs w:val="24"/>
              </w:rPr>
            </w:pPr>
            <w:r w:rsidRPr="007B318A">
              <w:rPr>
                <w:sz w:val="24"/>
                <w:szCs w:val="24"/>
              </w:rPr>
              <w:t>1. Количество пропусков занятий по болезни</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2. Доля детей 1 и 2 групп здоровья</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sidRPr="007B318A">
              <w:rPr>
                <w:sz w:val="24"/>
                <w:szCs w:val="24"/>
              </w:rPr>
              <w:t>3. Динамика численности детей с хроническими заболеваниями</w:t>
            </w:r>
          </w:p>
        </w:tc>
      </w:tr>
      <w:tr w:rsidR="007B318A" w:rsidTr="00C8619F">
        <w:trPr>
          <w:trHeight w:val="281"/>
        </w:trPr>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Pr>
                <w:sz w:val="24"/>
                <w:szCs w:val="24"/>
              </w:rPr>
              <w:t>4</w:t>
            </w:r>
            <w:r w:rsidRPr="007B318A">
              <w:rPr>
                <w:sz w:val="24"/>
                <w:szCs w:val="24"/>
              </w:rPr>
              <w:t>. Результаты медицинского мониторинга</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Pr>
                <w:sz w:val="24"/>
                <w:szCs w:val="24"/>
              </w:rPr>
              <w:t>5</w:t>
            </w:r>
            <w:r w:rsidRPr="007B318A">
              <w:rPr>
                <w:sz w:val="24"/>
                <w:szCs w:val="24"/>
              </w:rPr>
              <w:t>. Доля обучающихся, посещающих спортивные секции</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Pr>
                <w:sz w:val="24"/>
                <w:szCs w:val="24"/>
              </w:rPr>
              <w:t>6</w:t>
            </w:r>
            <w:r w:rsidRPr="007B318A">
              <w:rPr>
                <w:sz w:val="24"/>
                <w:szCs w:val="24"/>
              </w:rPr>
              <w:t>. Доля обучающихся, участвующих в спортивных мероприятиях</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Pr>
                <w:sz w:val="24"/>
                <w:szCs w:val="24"/>
              </w:rPr>
              <w:t>7</w:t>
            </w:r>
            <w:r w:rsidRPr="007B318A">
              <w:rPr>
                <w:sz w:val="24"/>
                <w:szCs w:val="24"/>
              </w:rPr>
              <w:t>. Количество командных и личных побед в спортивных соревнованиях и военно-спортивных играх</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Pr>
                <w:sz w:val="24"/>
                <w:szCs w:val="24"/>
              </w:rPr>
              <w:t>8</w:t>
            </w:r>
            <w:r w:rsidRPr="007B318A">
              <w:rPr>
                <w:sz w:val="24"/>
                <w:szCs w:val="24"/>
              </w:rPr>
              <w:t>. Охват детей профилактическими мероприятиями (диспансеризация)</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Pr>
                <w:sz w:val="24"/>
                <w:szCs w:val="24"/>
              </w:rPr>
              <w:t>9</w:t>
            </w:r>
            <w:r w:rsidRPr="007B318A">
              <w:rPr>
                <w:sz w:val="24"/>
                <w:szCs w:val="24"/>
              </w:rPr>
              <w:t>. Доля детей, охваченных летним оздоровительным отдыхом</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Pr>
                <w:sz w:val="24"/>
                <w:szCs w:val="24"/>
              </w:rPr>
              <w:t>10</w:t>
            </w:r>
            <w:r w:rsidRPr="007B318A">
              <w:rPr>
                <w:sz w:val="24"/>
                <w:szCs w:val="24"/>
              </w:rPr>
              <w:t>. Доля обучающихся, охваченных горячим питанием</w:t>
            </w:r>
          </w:p>
        </w:tc>
      </w:tr>
      <w:tr w:rsidR="007B318A" w:rsidTr="00C8619F">
        <w:tc>
          <w:tcPr>
            <w:tcW w:w="2075" w:type="dxa"/>
            <w:vMerge/>
          </w:tcPr>
          <w:p w:rsidR="007B318A" w:rsidRDefault="007B318A" w:rsidP="009D02EB">
            <w:pPr>
              <w:tabs>
                <w:tab w:val="left" w:pos="5730"/>
              </w:tabs>
              <w:ind w:firstLine="0"/>
              <w:jc w:val="center"/>
              <w:rPr>
                <w:b/>
                <w:sz w:val="24"/>
                <w:szCs w:val="24"/>
              </w:rPr>
            </w:pPr>
          </w:p>
        </w:tc>
        <w:tc>
          <w:tcPr>
            <w:tcW w:w="7956" w:type="dxa"/>
          </w:tcPr>
          <w:p w:rsidR="007B318A" w:rsidRPr="007B318A" w:rsidRDefault="007B318A" w:rsidP="009D02EB">
            <w:pPr>
              <w:ind w:firstLine="0"/>
              <w:rPr>
                <w:sz w:val="24"/>
                <w:szCs w:val="24"/>
              </w:rPr>
            </w:pPr>
            <w:r>
              <w:rPr>
                <w:sz w:val="24"/>
                <w:szCs w:val="24"/>
              </w:rPr>
              <w:t>11</w:t>
            </w:r>
            <w:r w:rsidRPr="007B318A">
              <w:rPr>
                <w:sz w:val="24"/>
                <w:szCs w:val="24"/>
              </w:rPr>
              <w:t>. Доля обучающихся, получающих бесплатное питание</w:t>
            </w:r>
          </w:p>
        </w:tc>
      </w:tr>
      <w:tr w:rsidR="00E77769" w:rsidTr="00C8619F">
        <w:trPr>
          <w:trHeight w:val="545"/>
        </w:trPr>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7B318A" w:rsidRDefault="00E77769" w:rsidP="009D02EB">
            <w:pPr>
              <w:ind w:firstLine="0"/>
              <w:rPr>
                <w:sz w:val="24"/>
                <w:szCs w:val="24"/>
              </w:rPr>
            </w:pPr>
            <w:r>
              <w:rPr>
                <w:sz w:val="24"/>
                <w:szCs w:val="24"/>
              </w:rPr>
              <w:t>12</w:t>
            </w:r>
            <w:r w:rsidRPr="007B318A">
              <w:rPr>
                <w:sz w:val="24"/>
                <w:szCs w:val="24"/>
              </w:rPr>
              <w:t>. Динамика двигательной активности (3 часа физкультуры, динамические паузы, подвижные перемены)</w:t>
            </w:r>
          </w:p>
        </w:tc>
      </w:tr>
      <w:tr w:rsidR="00E77769" w:rsidTr="00C8619F">
        <w:tc>
          <w:tcPr>
            <w:tcW w:w="10031" w:type="dxa"/>
            <w:gridSpan w:val="2"/>
          </w:tcPr>
          <w:p w:rsidR="00E77769" w:rsidRDefault="00E77769" w:rsidP="009D02EB">
            <w:pPr>
              <w:tabs>
                <w:tab w:val="left" w:pos="3705"/>
                <w:tab w:val="center" w:pos="4904"/>
              </w:tabs>
              <w:rPr>
                <w:b/>
                <w:sz w:val="24"/>
                <w:szCs w:val="24"/>
              </w:rPr>
            </w:pPr>
            <w:r>
              <w:rPr>
                <w:b/>
                <w:sz w:val="24"/>
                <w:szCs w:val="24"/>
              </w:rPr>
              <w:lastRenderedPageBreak/>
              <w:tab/>
            </w:r>
          </w:p>
          <w:p w:rsidR="00E77769" w:rsidRDefault="00E77769" w:rsidP="009D02EB">
            <w:pPr>
              <w:tabs>
                <w:tab w:val="left" w:pos="3705"/>
                <w:tab w:val="center" w:pos="4904"/>
              </w:tabs>
              <w:rPr>
                <w:b/>
                <w:sz w:val="24"/>
                <w:szCs w:val="24"/>
              </w:rPr>
            </w:pPr>
            <w:r>
              <w:rPr>
                <w:b/>
                <w:sz w:val="24"/>
                <w:szCs w:val="24"/>
              </w:rPr>
              <w:tab/>
            </w:r>
            <w:r w:rsidRPr="00E77769">
              <w:rPr>
                <w:b/>
                <w:sz w:val="24"/>
                <w:szCs w:val="24"/>
              </w:rPr>
              <w:t>Методическая работа</w:t>
            </w:r>
          </w:p>
          <w:p w:rsidR="00E77769" w:rsidRPr="00E77769" w:rsidRDefault="00E77769" w:rsidP="009D02EB">
            <w:pPr>
              <w:tabs>
                <w:tab w:val="left" w:pos="3705"/>
                <w:tab w:val="center" w:pos="4904"/>
              </w:tabs>
              <w:rPr>
                <w:b/>
                <w:sz w:val="24"/>
                <w:szCs w:val="24"/>
              </w:rPr>
            </w:pPr>
          </w:p>
        </w:tc>
      </w:tr>
      <w:tr w:rsidR="00E77769" w:rsidTr="00C8619F">
        <w:tc>
          <w:tcPr>
            <w:tcW w:w="2075" w:type="dxa"/>
          </w:tcPr>
          <w:p w:rsidR="00E77769" w:rsidRDefault="00E77769" w:rsidP="009D02EB">
            <w:pPr>
              <w:tabs>
                <w:tab w:val="left" w:pos="5730"/>
              </w:tabs>
              <w:ind w:firstLine="0"/>
              <w:jc w:val="center"/>
              <w:rPr>
                <w:b/>
                <w:sz w:val="24"/>
                <w:szCs w:val="24"/>
              </w:rPr>
            </w:pPr>
            <w:r>
              <w:rPr>
                <w:b/>
                <w:sz w:val="24"/>
                <w:szCs w:val="24"/>
              </w:rPr>
              <w:t>Критерии</w:t>
            </w:r>
          </w:p>
        </w:tc>
        <w:tc>
          <w:tcPr>
            <w:tcW w:w="7956" w:type="dxa"/>
          </w:tcPr>
          <w:p w:rsidR="00E77769" w:rsidRDefault="00E77769" w:rsidP="009D02EB">
            <w:pPr>
              <w:tabs>
                <w:tab w:val="left" w:pos="5730"/>
              </w:tabs>
              <w:ind w:firstLine="0"/>
              <w:jc w:val="center"/>
              <w:rPr>
                <w:b/>
                <w:sz w:val="24"/>
                <w:szCs w:val="24"/>
              </w:rPr>
            </w:pPr>
            <w:r>
              <w:rPr>
                <w:b/>
                <w:sz w:val="24"/>
                <w:szCs w:val="24"/>
              </w:rPr>
              <w:t>Показатели</w:t>
            </w:r>
          </w:p>
        </w:tc>
      </w:tr>
      <w:tr w:rsidR="00E77769" w:rsidTr="00C8619F">
        <w:tc>
          <w:tcPr>
            <w:tcW w:w="2075" w:type="dxa"/>
            <w:vMerge w:val="restart"/>
          </w:tcPr>
          <w:p w:rsidR="00E77769" w:rsidRPr="00E77769" w:rsidRDefault="00E77769" w:rsidP="009D02EB">
            <w:pPr>
              <w:tabs>
                <w:tab w:val="left" w:pos="5730"/>
              </w:tabs>
              <w:ind w:firstLine="0"/>
              <w:rPr>
                <w:b/>
                <w:sz w:val="24"/>
                <w:szCs w:val="24"/>
              </w:rPr>
            </w:pPr>
            <w:r w:rsidRPr="00E77769">
              <w:rPr>
                <w:sz w:val="24"/>
                <w:szCs w:val="24"/>
              </w:rPr>
              <w:t>Методический уровень учителя</w:t>
            </w:r>
          </w:p>
        </w:tc>
        <w:tc>
          <w:tcPr>
            <w:tcW w:w="7956" w:type="dxa"/>
          </w:tcPr>
          <w:p w:rsidR="00E77769" w:rsidRPr="00E77769" w:rsidRDefault="00E77769" w:rsidP="009D02EB">
            <w:pPr>
              <w:ind w:firstLine="0"/>
              <w:rPr>
                <w:sz w:val="24"/>
                <w:szCs w:val="24"/>
              </w:rPr>
            </w:pPr>
            <w:r w:rsidRPr="00E77769">
              <w:rPr>
                <w:sz w:val="24"/>
                <w:szCs w:val="24"/>
              </w:rPr>
              <w:t>1. Наличие квалификационной категории</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2. Участие и победы в профессиональных конкурсах</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3. Своевременность повышения квалификации (1 раз в 3года)</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4. Количество презентаций опыта на школьном, муниципальном, региональном уровне</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5. Публикация опыта, методических разработок</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6. Наличие авторских программ</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7. Наличие инновационных проектов, творческих разработок</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8. Наличие сертификатов эксперта, тьютора, пользователя ПК и др.</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9. Количество и разнообразие форм неформального повышения квалификации (стажировка, тренинг, семинар) и информального (самообразование: участие в проектах Интернет-сети, сетевое взаимодействие)</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D30623" w:rsidP="009D02EB">
            <w:pPr>
              <w:ind w:firstLine="0"/>
              <w:rPr>
                <w:sz w:val="24"/>
                <w:szCs w:val="24"/>
              </w:rPr>
            </w:pPr>
            <w:r>
              <w:rPr>
                <w:sz w:val="24"/>
                <w:szCs w:val="24"/>
              </w:rPr>
              <w:t>10. Наличие</w:t>
            </w:r>
            <w:r w:rsidR="00E77769" w:rsidRPr="00E77769">
              <w:rPr>
                <w:sz w:val="24"/>
                <w:szCs w:val="24"/>
              </w:rPr>
              <w:t xml:space="preserve"> персонального сайта</w:t>
            </w:r>
          </w:p>
        </w:tc>
      </w:tr>
      <w:tr w:rsidR="00E77769" w:rsidTr="00C8619F">
        <w:tc>
          <w:tcPr>
            <w:tcW w:w="2075" w:type="dxa"/>
            <w:vMerge w:val="restart"/>
          </w:tcPr>
          <w:p w:rsidR="00E77769" w:rsidRPr="00E77769" w:rsidRDefault="00E77769" w:rsidP="009D02EB">
            <w:pPr>
              <w:tabs>
                <w:tab w:val="left" w:pos="5730"/>
              </w:tabs>
              <w:ind w:firstLine="0"/>
              <w:rPr>
                <w:b/>
                <w:sz w:val="24"/>
                <w:szCs w:val="24"/>
              </w:rPr>
            </w:pPr>
            <w:r w:rsidRPr="00E77769">
              <w:rPr>
                <w:sz w:val="24"/>
                <w:szCs w:val="24"/>
              </w:rPr>
              <w:t>Продуктивность методической работы</w:t>
            </w:r>
          </w:p>
        </w:tc>
        <w:tc>
          <w:tcPr>
            <w:tcW w:w="7956" w:type="dxa"/>
          </w:tcPr>
          <w:p w:rsidR="00E77769" w:rsidRPr="00E77769" w:rsidRDefault="00E77769" w:rsidP="009D02EB">
            <w:pPr>
              <w:ind w:firstLine="0"/>
              <w:rPr>
                <w:sz w:val="24"/>
                <w:szCs w:val="24"/>
              </w:rPr>
            </w:pPr>
            <w:r w:rsidRPr="00E77769">
              <w:rPr>
                <w:sz w:val="24"/>
                <w:szCs w:val="24"/>
              </w:rPr>
              <w:t>1. Количество публикаций педагогов</w:t>
            </w:r>
          </w:p>
        </w:tc>
      </w:tr>
      <w:tr w:rsidR="00D30623" w:rsidTr="00C8619F">
        <w:trPr>
          <w:trHeight w:val="399"/>
        </w:trPr>
        <w:tc>
          <w:tcPr>
            <w:tcW w:w="2075" w:type="dxa"/>
            <w:vMerge/>
          </w:tcPr>
          <w:p w:rsidR="00D30623" w:rsidRDefault="00D30623" w:rsidP="009D02EB">
            <w:pPr>
              <w:tabs>
                <w:tab w:val="left" w:pos="5730"/>
              </w:tabs>
              <w:ind w:firstLine="0"/>
              <w:jc w:val="center"/>
              <w:rPr>
                <w:b/>
                <w:sz w:val="24"/>
                <w:szCs w:val="24"/>
              </w:rPr>
            </w:pPr>
          </w:p>
        </w:tc>
        <w:tc>
          <w:tcPr>
            <w:tcW w:w="7956" w:type="dxa"/>
          </w:tcPr>
          <w:p w:rsidR="00D30623" w:rsidRPr="00E77769" w:rsidRDefault="00D30623" w:rsidP="009D02EB">
            <w:pPr>
              <w:ind w:firstLine="0"/>
              <w:rPr>
                <w:sz w:val="24"/>
                <w:szCs w:val="24"/>
              </w:rPr>
            </w:pPr>
            <w:r w:rsidRPr="00E77769">
              <w:rPr>
                <w:sz w:val="24"/>
                <w:szCs w:val="24"/>
              </w:rPr>
              <w:t>2. Динамика участия в профессиональных конкурсах</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4. Количество внутришкольных семинаров, мастер-классов и других видов деятельности</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5. Количество презентаций опыта на муниципальном и региональном уровнях (мастер-класс, открытые уроки)</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6. Количество транслируемых мето</w:t>
            </w:r>
            <w:r>
              <w:rPr>
                <w:sz w:val="24"/>
                <w:szCs w:val="24"/>
              </w:rPr>
              <w:t xml:space="preserve">дических разработок на школьном </w:t>
            </w:r>
            <w:r w:rsidRPr="00E77769">
              <w:rPr>
                <w:sz w:val="24"/>
                <w:szCs w:val="24"/>
              </w:rPr>
              <w:t xml:space="preserve">  и муниципальном уровне</w:t>
            </w:r>
          </w:p>
        </w:tc>
      </w:tr>
      <w:tr w:rsidR="00E77769" w:rsidTr="00C8619F">
        <w:tc>
          <w:tcPr>
            <w:tcW w:w="10031" w:type="dxa"/>
            <w:gridSpan w:val="2"/>
          </w:tcPr>
          <w:p w:rsidR="00E77769" w:rsidRDefault="00E77769" w:rsidP="009D02EB">
            <w:pPr>
              <w:jc w:val="center"/>
              <w:rPr>
                <w:b/>
                <w:sz w:val="24"/>
                <w:szCs w:val="24"/>
              </w:rPr>
            </w:pPr>
          </w:p>
          <w:p w:rsidR="00E77769" w:rsidRDefault="00E77769" w:rsidP="009D02EB">
            <w:pPr>
              <w:jc w:val="center"/>
              <w:rPr>
                <w:b/>
                <w:sz w:val="24"/>
                <w:szCs w:val="24"/>
              </w:rPr>
            </w:pPr>
            <w:r w:rsidRPr="00E77769">
              <w:rPr>
                <w:b/>
                <w:sz w:val="24"/>
                <w:szCs w:val="24"/>
              </w:rPr>
              <w:t>Психологическое сопровождение</w:t>
            </w:r>
          </w:p>
          <w:p w:rsidR="00E77769" w:rsidRPr="00E77769" w:rsidRDefault="00E77769" w:rsidP="009D02EB">
            <w:pPr>
              <w:jc w:val="center"/>
              <w:rPr>
                <w:b/>
                <w:sz w:val="24"/>
                <w:szCs w:val="24"/>
              </w:rPr>
            </w:pPr>
          </w:p>
        </w:tc>
      </w:tr>
      <w:tr w:rsidR="00E77769" w:rsidTr="00C8619F">
        <w:tc>
          <w:tcPr>
            <w:tcW w:w="2075" w:type="dxa"/>
          </w:tcPr>
          <w:p w:rsidR="00E77769" w:rsidRDefault="00E77769" w:rsidP="009D02EB">
            <w:pPr>
              <w:tabs>
                <w:tab w:val="left" w:pos="5730"/>
              </w:tabs>
              <w:ind w:firstLine="0"/>
              <w:jc w:val="center"/>
              <w:rPr>
                <w:b/>
                <w:sz w:val="24"/>
                <w:szCs w:val="24"/>
              </w:rPr>
            </w:pPr>
            <w:r>
              <w:rPr>
                <w:b/>
                <w:sz w:val="24"/>
                <w:szCs w:val="24"/>
              </w:rPr>
              <w:t>Критерии</w:t>
            </w:r>
          </w:p>
        </w:tc>
        <w:tc>
          <w:tcPr>
            <w:tcW w:w="7956" w:type="dxa"/>
          </w:tcPr>
          <w:p w:rsidR="00E77769" w:rsidRDefault="00E77769" w:rsidP="009D02EB">
            <w:pPr>
              <w:tabs>
                <w:tab w:val="left" w:pos="5730"/>
              </w:tabs>
              <w:ind w:firstLine="0"/>
              <w:jc w:val="center"/>
              <w:rPr>
                <w:b/>
                <w:sz w:val="24"/>
                <w:szCs w:val="24"/>
              </w:rPr>
            </w:pPr>
            <w:r>
              <w:rPr>
                <w:b/>
                <w:sz w:val="24"/>
                <w:szCs w:val="24"/>
              </w:rPr>
              <w:t>Показатели</w:t>
            </w:r>
          </w:p>
        </w:tc>
      </w:tr>
      <w:tr w:rsidR="00E77769" w:rsidTr="00C8619F">
        <w:tc>
          <w:tcPr>
            <w:tcW w:w="2075" w:type="dxa"/>
            <w:vMerge w:val="restart"/>
          </w:tcPr>
          <w:p w:rsidR="00E77769" w:rsidRPr="00E77769" w:rsidRDefault="00E77769" w:rsidP="009D02EB">
            <w:pPr>
              <w:tabs>
                <w:tab w:val="left" w:pos="5730"/>
              </w:tabs>
              <w:ind w:firstLine="0"/>
              <w:rPr>
                <w:b/>
                <w:sz w:val="24"/>
                <w:szCs w:val="24"/>
              </w:rPr>
            </w:pPr>
            <w:r w:rsidRPr="00E77769">
              <w:rPr>
                <w:sz w:val="24"/>
                <w:szCs w:val="24"/>
              </w:rPr>
              <w:t>Степень психологического комфорта в школе</w:t>
            </w:r>
          </w:p>
        </w:tc>
        <w:tc>
          <w:tcPr>
            <w:tcW w:w="7956" w:type="dxa"/>
          </w:tcPr>
          <w:p w:rsidR="00E77769" w:rsidRPr="00E77769" w:rsidRDefault="00E77769" w:rsidP="009D02EB">
            <w:pPr>
              <w:ind w:firstLine="0"/>
              <w:rPr>
                <w:sz w:val="24"/>
                <w:szCs w:val="24"/>
              </w:rPr>
            </w:pPr>
            <w:r w:rsidRPr="00E77769">
              <w:rPr>
                <w:sz w:val="24"/>
                <w:szCs w:val="24"/>
              </w:rPr>
              <w:t>1. Результаты анкетирования на степень удовлетворенности укладом</w:t>
            </w:r>
            <w:r>
              <w:rPr>
                <w:sz w:val="24"/>
                <w:szCs w:val="24"/>
              </w:rPr>
              <w:t xml:space="preserve"> школьной </w:t>
            </w:r>
            <w:r w:rsidRPr="00E77769">
              <w:rPr>
                <w:sz w:val="24"/>
                <w:szCs w:val="24"/>
              </w:rPr>
              <w:t xml:space="preserve">  жизни</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2. Количество жалоб и конфликтов</w:t>
            </w:r>
          </w:p>
        </w:tc>
      </w:tr>
      <w:tr w:rsidR="00E77769" w:rsidTr="00C8619F">
        <w:tc>
          <w:tcPr>
            <w:tcW w:w="2075" w:type="dxa"/>
            <w:vMerge/>
          </w:tcPr>
          <w:p w:rsidR="00E77769" w:rsidRDefault="00E77769" w:rsidP="009D02EB">
            <w:pPr>
              <w:tabs>
                <w:tab w:val="left" w:pos="5730"/>
              </w:tabs>
              <w:ind w:firstLine="0"/>
              <w:jc w:val="center"/>
              <w:rPr>
                <w:b/>
                <w:sz w:val="24"/>
                <w:szCs w:val="24"/>
              </w:rPr>
            </w:pPr>
          </w:p>
        </w:tc>
        <w:tc>
          <w:tcPr>
            <w:tcW w:w="7956" w:type="dxa"/>
          </w:tcPr>
          <w:p w:rsidR="00E77769" w:rsidRPr="00E77769" w:rsidRDefault="00E77769" w:rsidP="009D02EB">
            <w:pPr>
              <w:ind w:firstLine="0"/>
              <w:rPr>
                <w:sz w:val="24"/>
                <w:szCs w:val="24"/>
              </w:rPr>
            </w:pPr>
            <w:r w:rsidRPr="00E77769">
              <w:rPr>
                <w:sz w:val="24"/>
                <w:szCs w:val="24"/>
              </w:rPr>
              <w:t xml:space="preserve">3. Уровень тревожности (психодиагностика) </w:t>
            </w:r>
          </w:p>
        </w:tc>
      </w:tr>
      <w:tr w:rsidR="00E77769" w:rsidTr="00C8619F">
        <w:tc>
          <w:tcPr>
            <w:tcW w:w="10031" w:type="dxa"/>
            <w:gridSpan w:val="2"/>
          </w:tcPr>
          <w:p w:rsidR="00E77769" w:rsidRDefault="00E77769" w:rsidP="009D02EB">
            <w:pPr>
              <w:jc w:val="center"/>
              <w:rPr>
                <w:b/>
                <w:sz w:val="24"/>
                <w:szCs w:val="24"/>
              </w:rPr>
            </w:pPr>
          </w:p>
          <w:p w:rsidR="00E77769" w:rsidRDefault="00E77769" w:rsidP="009D02EB">
            <w:pPr>
              <w:jc w:val="center"/>
              <w:rPr>
                <w:b/>
                <w:sz w:val="24"/>
                <w:szCs w:val="24"/>
              </w:rPr>
            </w:pPr>
            <w:r w:rsidRPr="00E77769">
              <w:rPr>
                <w:b/>
                <w:sz w:val="24"/>
                <w:szCs w:val="24"/>
              </w:rPr>
              <w:t>Обеспечение условий жизнедеятельности образовательного процесса</w:t>
            </w:r>
          </w:p>
          <w:p w:rsidR="00E77769" w:rsidRPr="00E77769" w:rsidRDefault="00E77769" w:rsidP="009D02EB">
            <w:pPr>
              <w:jc w:val="center"/>
              <w:rPr>
                <w:sz w:val="24"/>
                <w:szCs w:val="24"/>
              </w:rPr>
            </w:pPr>
          </w:p>
        </w:tc>
      </w:tr>
      <w:tr w:rsidR="00E77769" w:rsidTr="00C8619F">
        <w:tc>
          <w:tcPr>
            <w:tcW w:w="2075" w:type="dxa"/>
          </w:tcPr>
          <w:p w:rsidR="00E77769" w:rsidRDefault="00E77769" w:rsidP="009D02EB">
            <w:pPr>
              <w:tabs>
                <w:tab w:val="left" w:pos="5730"/>
              </w:tabs>
              <w:ind w:firstLine="0"/>
              <w:jc w:val="center"/>
              <w:rPr>
                <w:b/>
                <w:sz w:val="24"/>
                <w:szCs w:val="24"/>
              </w:rPr>
            </w:pPr>
            <w:r>
              <w:rPr>
                <w:b/>
                <w:sz w:val="24"/>
                <w:szCs w:val="24"/>
              </w:rPr>
              <w:t>Критерии</w:t>
            </w:r>
          </w:p>
        </w:tc>
        <w:tc>
          <w:tcPr>
            <w:tcW w:w="7956" w:type="dxa"/>
          </w:tcPr>
          <w:p w:rsidR="00E77769" w:rsidRDefault="00E77769" w:rsidP="009D02EB">
            <w:pPr>
              <w:tabs>
                <w:tab w:val="left" w:pos="5730"/>
              </w:tabs>
              <w:ind w:firstLine="0"/>
              <w:jc w:val="center"/>
              <w:rPr>
                <w:b/>
                <w:sz w:val="24"/>
                <w:szCs w:val="24"/>
              </w:rPr>
            </w:pPr>
            <w:r>
              <w:rPr>
                <w:b/>
                <w:sz w:val="24"/>
                <w:szCs w:val="24"/>
              </w:rPr>
              <w:t>Показатели</w:t>
            </w:r>
          </w:p>
        </w:tc>
      </w:tr>
      <w:tr w:rsidR="00C65EF1" w:rsidTr="00C8619F">
        <w:tc>
          <w:tcPr>
            <w:tcW w:w="2075" w:type="dxa"/>
            <w:vMerge w:val="restart"/>
          </w:tcPr>
          <w:p w:rsidR="00C65EF1" w:rsidRPr="00C65EF1" w:rsidRDefault="00C65EF1" w:rsidP="009D02EB">
            <w:pPr>
              <w:tabs>
                <w:tab w:val="left" w:pos="5730"/>
              </w:tabs>
              <w:ind w:firstLine="0"/>
              <w:jc w:val="center"/>
              <w:rPr>
                <w:sz w:val="24"/>
                <w:szCs w:val="24"/>
              </w:rPr>
            </w:pPr>
            <w:r w:rsidRPr="00C65EF1">
              <w:rPr>
                <w:sz w:val="24"/>
                <w:szCs w:val="24"/>
              </w:rPr>
              <w:t>Охрана труда</w:t>
            </w:r>
          </w:p>
        </w:tc>
        <w:tc>
          <w:tcPr>
            <w:tcW w:w="7956" w:type="dxa"/>
          </w:tcPr>
          <w:p w:rsidR="00C65EF1" w:rsidRPr="00C65EF1" w:rsidRDefault="00C65EF1" w:rsidP="009D02EB">
            <w:pPr>
              <w:ind w:firstLine="0"/>
              <w:rPr>
                <w:sz w:val="24"/>
                <w:szCs w:val="24"/>
              </w:rPr>
            </w:pPr>
            <w:r w:rsidRPr="00C65EF1">
              <w:rPr>
                <w:sz w:val="24"/>
                <w:szCs w:val="24"/>
              </w:rPr>
              <w:t>1. Наличие нормативно-правовой базы</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2. Количество предписаний службы пожарного надзора</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3. Количество предписаний службы ОВД по антитеррористическим мерам безопасности</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4. Количество тренировочных мероприятий</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5. Динамика случаев травматизма участников образовательного процесса</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6. Количество предписаний трудовой инспекции</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7. Доля аттестованных рабочих мест</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 xml:space="preserve">8. Коллективный договор </w:t>
            </w:r>
          </w:p>
        </w:tc>
      </w:tr>
      <w:tr w:rsidR="00C65EF1" w:rsidTr="00C8619F">
        <w:tc>
          <w:tcPr>
            <w:tcW w:w="2075" w:type="dxa"/>
            <w:vMerge w:val="restart"/>
          </w:tcPr>
          <w:p w:rsidR="00C65EF1" w:rsidRPr="00C65EF1" w:rsidRDefault="00C65EF1" w:rsidP="009D02EB">
            <w:pPr>
              <w:tabs>
                <w:tab w:val="left" w:pos="5730"/>
              </w:tabs>
              <w:ind w:firstLine="0"/>
              <w:rPr>
                <w:b/>
                <w:sz w:val="24"/>
                <w:szCs w:val="24"/>
              </w:rPr>
            </w:pPr>
            <w:r w:rsidRPr="00C65EF1">
              <w:rPr>
                <w:sz w:val="24"/>
                <w:szCs w:val="24"/>
              </w:rPr>
              <w:t>Санитарно-гигиеническое состояние</w:t>
            </w:r>
          </w:p>
        </w:tc>
        <w:tc>
          <w:tcPr>
            <w:tcW w:w="7956" w:type="dxa"/>
          </w:tcPr>
          <w:p w:rsidR="00C65EF1" w:rsidRPr="00C65EF1" w:rsidRDefault="00C65EF1" w:rsidP="009D02EB">
            <w:pPr>
              <w:ind w:firstLine="0"/>
              <w:rPr>
                <w:sz w:val="24"/>
                <w:szCs w:val="24"/>
              </w:rPr>
            </w:pPr>
            <w:r w:rsidRPr="00C65EF1">
              <w:rPr>
                <w:sz w:val="24"/>
                <w:szCs w:val="24"/>
              </w:rPr>
              <w:t xml:space="preserve">1. Количество замечаний службы Роспотребнадзор </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2. Количество вспышек инфекционных заболеваний</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 xml:space="preserve">3. Количество рабочих дней, пропущенных в связи с чрезвычайными </w:t>
            </w:r>
            <w:r w:rsidRPr="00C65EF1">
              <w:rPr>
                <w:sz w:val="24"/>
                <w:szCs w:val="24"/>
              </w:rPr>
              <w:lastRenderedPageBreak/>
              <w:t>ситуациями</w:t>
            </w:r>
          </w:p>
        </w:tc>
      </w:tr>
      <w:tr w:rsidR="00C65EF1" w:rsidTr="00C8619F">
        <w:tc>
          <w:tcPr>
            <w:tcW w:w="2075" w:type="dxa"/>
            <w:vMerge w:val="restart"/>
          </w:tcPr>
          <w:p w:rsidR="00C65EF1" w:rsidRPr="00C65EF1" w:rsidRDefault="00C65EF1" w:rsidP="009D02EB">
            <w:pPr>
              <w:tabs>
                <w:tab w:val="left" w:pos="5730"/>
              </w:tabs>
              <w:ind w:firstLine="0"/>
              <w:rPr>
                <w:b/>
                <w:sz w:val="24"/>
                <w:szCs w:val="24"/>
              </w:rPr>
            </w:pPr>
            <w:r w:rsidRPr="00C65EF1">
              <w:rPr>
                <w:sz w:val="24"/>
                <w:szCs w:val="24"/>
              </w:rPr>
              <w:lastRenderedPageBreak/>
              <w:t>Обеспеченность учебно- методической литературой</w:t>
            </w:r>
          </w:p>
        </w:tc>
        <w:tc>
          <w:tcPr>
            <w:tcW w:w="7956" w:type="dxa"/>
          </w:tcPr>
          <w:p w:rsidR="00C65EF1" w:rsidRPr="00C65EF1" w:rsidRDefault="00C65EF1" w:rsidP="009D02EB">
            <w:pPr>
              <w:ind w:firstLine="0"/>
              <w:rPr>
                <w:sz w:val="24"/>
                <w:szCs w:val="24"/>
              </w:rPr>
            </w:pPr>
            <w:r w:rsidRPr="00C65EF1">
              <w:rPr>
                <w:sz w:val="24"/>
                <w:szCs w:val="24"/>
              </w:rPr>
              <w:t>1. Количество обучающихся, обеспеченных УМК</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2. Число экземпляров учебно-методической и художественной литературы в библиотеке, степень обеспеченности</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3. Количество подписных изданий</w:t>
            </w:r>
          </w:p>
        </w:tc>
      </w:tr>
      <w:tr w:rsidR="00C65EF1" w:rsidTr="00C8619F">
        <w:tc>
          <w:tcPr>
            <w:tcW w:w="2075" w:type="dxa"/>
            <w:vMerge w:val="restart"/>
          </w:tcPr>
          <w:p w:rsidR="00C65EF1" w:rsidRPr="00C65EF1" w:rsidRDefault="00C65EF1" w:rsidP="009D02EB">
            <w:pPr>
              <w:tabs>
                <w:tab w:val="left" w:pos="5730"/>
              </w:tabs>
              <w:ind w:firstLine="0"/>
              <w:rPr>
                <w:b/>
                <w:sz w:val="24"/>
                <w:szCs w:val="24"/>
              </w:rPr>
            </w:pPr>
            <w:r w:rsidRPr="00C65EF1">
              <w:rPr>
                <w:sz w:val="24"/>
                <w:szCs w:val="24"/>
              </w:rPr>
              <w:t>Обеспеченность учебно-техническим оборудованием</w:t>
            </w:r>
          </w:p>
        </w:tc>
        <w:tc>
          <w:tcPr>
            <w:tcW w:w="7956" w:type="dxa"/>
          </w:tcPr>
          <w:p w:rsidR="00C65EF1" w:rsidRPr="00C65EF1" w:rsidRDefault="00C65EF1" w:rsidP="009D02EB">
            <w:pPr>
              <w:ind w:firstLine="0"/>
              <w:rPr>
                <w:sz w:val="24"/>
                <w:szCs w:val="24"/>
              </w:rPr>
            </w:pPr>
            <w:r w:rsidRPr="00C65EF1">
              <w:rPr>
                <w:sz w:val="24"/>
                <w:szCs w:val="24"/>
              </w:rPr>
              <w:t>1. Количество учебных кабинетов, обеспеченных ресурсами в соответствии с требованиями</w:t>
            </w:r>
          </w:p>
        </w:tc>
      </w:tr>
      <w:tr w:rsidR="00C65EF1" w:rsidTr="00C8619F">
        <w:tc>
          <w:tcPr>
            <w:tcW w:w="2075" w:type="dxa"/>
            <w:vMerge/>
          </w:tcPr>
          <w:p w:rsidR="00C65EF1" w:rsidRDefault="00C65EF1" w:rsidP="009D02EB">
            <w:pPr>
              <w:tabs>
                <w:tab w:val="left" w:pos="5730"/>
              </w:tabs>
              <w:ind w:firstLine="0"/>
              <w:jc w:val="center"/>
              <w:rPr>
                <w:b/>
                <w:sz w:val="24"/>
                <w:szCs w:val="24"/>
              </w:rPr>
            </w:pPr>
          </w:p>
        </w:tc>
        <w:tc>
          <w:tcPr>
            <w:tcW w:w="7956" w:type="dxa"/>
          </w:tcPr>
          <w:p w:rsidR="00C65EF1" w:rsidRPr="00C65EF1" w:rsidRDefault="00C65EF1" w:rsidP="009D02EB">
            <w:pPr>
              <w:ind w:firstLine="0"/>
              <w:rPr>
                <w:sz w:val="24"/>
                <w:szCs w:val="24"/>
              </w:rPr>
            </w:pPr>
            <w:r w:rsidRPr="00C65EF1">
              <w:rPr>
                <w:sz w:val="24"/>
                <w:szCs w:val="24"/>
              </w:rPr>
              <w:t>2. Количество обучающихся на 1 компьютер</w:t>
            </w:r>
          </w:p>
        </w:tc>
      </w:tr>
    </w:tbl>
    <w:p w:rsidR="00DF638F" w:rsidRDefault="00DF638F" w:rsidP="00DF638F">
      <w:pPr>
        <w:tabs>
          <w:tab w:val="left" w:pos="720"/>
        </w:tabs>
        <w:ind w:firstLine="0"/>
        <w:jc w:val="left"/>
        <w:rPr>
          <w:rStyle w:val="dash041e005f0431005f044b005f0447005f043d005f044b005f0439005f005fchar1char1"/>
          <w:b/>
          <w:sz w:val="28"/>
          <w:szCs w:val="28"/>
        </w:rPr>
      </w:pPr>
    </w:p>
    <w:p w:rsidR="00275EB1" w:rsidRPr="00DF638F" w:rsidRDefault="00F713AC" w:rsidP="003067C8">
      <w:pPr>
        <w:pStyle w:val="a7"/>
        <w:numPr>
          <w:ilvl w:val="1"/>
          <w:numId w:val="307"/>
        </w:numPr>
        <w:tabs>
          <w:tab w:val="left" w:pos="720"/>
        </w:tabs>
        <w:jc w:val="left"/>
        <w:rPr>
          <w:rFonts w:ascii="Times New Roman" w:hAnsi="Times New Roman" w:cs="Times New Roman"/>
          <w:b/>
          <w:sz w:val="24"/>
          <w:szCs w:val="24"/>
        </w:rPr>
      </w:pPr>
      <w:r w:rsidRPr="00DF638F">
        <w:rPr>
          <w:rStyle w:val="dash041e005f0431005f044b005f0447005f043d005f044b005f0439005f005fchar1char1"/>
          <w:b/>
        </w:rPr>
        <w:t xml:space="preserve"> </w:t>
      </w:r>
      <w:r w:rsidR="007935B0" w:rsidRPr="00DF638F">
        <w:rPr>
          <w:rStyle w:val="dash041e005f0431005f044b005f0447005f043d005f044b005f0439005f005fchar1char1"/>
          <w:b/>
        </w:rPr>
        <w:t>Сетевой график (</w:t>
      </w:r>
      <w:r w:rsidR="007935B0" w:rsidRPr="00DF638F">
        <w:rPr>
          <w:rStyle w:val="dash041e005f0431005f044b005f0447005f043d005f044b005f0439005f005fchar1char1"/>
          <w:b/>
          <w:u w:val="single"/>
        </w:rPr>
        <w:t>дорожная карта</w:t>
      </w:r>
      <w:r w:rsidR="007935B0" w:rsidRPr="00DF638F">
        <w:rPr>
          <w:rStyle w:val="dash041e005f0431005f044b005f0447005f043d005f044b005f0439005f005fchar1char1"/>
          <w:b/>
        </w:rPr>
        <w:t xml:space="preserve">) </w:t>
      </w:r>
      <w:r w:rsidR="00566AA6" w:rsidRPr="00DF638F">
        <w:rPr>
          <w:rStyle w:val="dash041e005f0431005f044b005f0447005f043d005f044b005f0439005f005fchar1char1"/>
          <w:b/>
        </w:rPr>
        <w:t xml:space="preserve"> </w:t>
      </w:r>
      <w:r w:rsidRPr="00DF638F">
        <w:rPr>
          <w:rStyle w:val="dash041e005f0431005f044b005f0447005f043d005f044b005f0439005f005fchar1char1"/>
          <w:b/>
        </w:rPr>
        <w:t xml:space="preserve"> </w:t>
      </w:r>
      <w:r w:rsidR="007935B0" w:rsidRPr="00DF638F">
        <w:rPr>
          <w:rStyle w:val="dash041e005f0431005f044b005f0447005f043d005f044b005f0439005f005fchar1char1"/>
          <w:b/>
        </w:rPr>
        <w:t>по формированию необходимой системы условий реализации ООП ООО</w:t>
      </w:r>
      <w:r w:rsidR="003C2231" w:rsidRPr="00DF638F">
        <w:rPr>
          <w:rStyle w:val="dash041e005f0431005f044b005f0447005f043d005f044b005f0439005f005fchar1char1"/>
          <w:b/>
        </w:rPr>
        <w:t xml:space="preserve"> </w:t>
      </w:r>
      <w:r w:rsidR="007935B0" w:rsidRPr="00DF638F">
        <w:rPr>
          <w:rStyle w:val="dash041e005f0431005f044b005f0447005f043d005f044b005f0439005f005fchar1char1"/>
          <w:b/>
        </w:rPr>
        <w:t xml:space="preserve"> </w:t>
      </w:r>
      <w:r w:rsidR="007935B0" w:rsidRPr="00DF638F">
        <w:rPr>
          <w:rFonts w:ascii="Times New Roman" w:hAnsi="Times New Roman" w:cs="Times New Roman"/>
          <w:b/>
          <w:sz w:val="24"/>
          <w:szCs w:val="24"/>
        </w:rPr>
        <w:t>МБОУ БСОШ № 2</w:t>
      </w:r>
      <w:r w:rsidR="003C2231" w:rsidRPr="00DF638F">
        <w:rPr>
          <w:rFonts w:ascii="Times New Roman" w:hAnsi="Times New Roman" w:cs="Times New Roman"/>
          <w:b/>
          <w:sz w:val="24"/>
          <w:szCs w:val="24"/>
        </w:rPr>
        <w:t xml:space="preserve"> и перехода к ООП СОО.</w:t>
      </w:r>
    </w:p>
    <w:p w:rsidR="00B85EFB" w:rsidRPr="0095690C" w:rsidRDefault="00B85EFB" w:rsidP="00C8619F">
      <w:pPr>
        <w:tabs>
          <w:tab w:val="left" w:pos="720"/>
        </w:tabs>
        <w:spacing w:line="276" w:lineRule="auto"/>
        <w:jc w:val="center"/>
        <w:rPr>
          <w:rStyle w:val="dash041e005f0431005f044b005f0447005f043d005f044b005f0439005f005fchar1char1"/>
          <w:sz w:val="28"/>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5660"/>
        <w:gridCol w:w="1893"/>
      </w:tblGrid>
      <w:tr w:rsidR="007935B0" w:rsidRPr="0095690C" w:rsidTr="00AA2F66">
        <w:tc>
          <w:tcPr>
            <w:tcW w:w="2018" w:type="dxa"/>
          </w:tcPr>
          <w:p w:rsidR="007935B0" w:rsidRPr="0095690C" w:rsidRDefault="007935B0" w:rsidP="009D02EB">
            <w:pPr>
              <w:pStyle w:val="dash041e005f0431005f044b005f0447005f043d005f044b005f0439"/>
              <w:ind w:firstLine="0"/>
              <w:rPr>
                <w:rStyle w:val="dash041e005f0431005f044b005f0447005f043d005f044b005f0439005f005fchar1char1"/>
                <w:b/>
              </w:rPr>
            </w:pPr>
            <w:r w:rsidRPr="0095690C">
              <w:rPr>
                <w:rStyle w:val="dash041e005f0431005f044b005f0447005f043d005f044b005f0439005f005fchar1char1"/>
                <w:b/>
              </w:rPr>
              <w:t>Направление мероприятий</w:t>
            </w:r>
          </w:p>
        </w:tc>
        <w:tc>
          <w:tcPr>
            <w:tcW w:w="5660" w:type="dxa"/>
          </w:tcPr>
          <w:p w:rsidR="007935B0" w:rsidRPr="0095690C" w:rsidRDefault="007935B0" w:rsidP="009D02EB">
            <w:pPr>
              <w:pStyle w:val="dash041e005f0431005f044b005f0447005f043d005f044b005f0439"/>
              <w:jc w:val="center"/>
              <w:rPr>
                <w:rStyle w:val="dash041e005f0431005f044b005f0447005f043d005f044b005f0439005f005fchar1char1"/>
                <w:b/>
              </w:rPr>
            </w:pPr>
            <w:r w:rsidRPr="0095690C">
              <w:rPr>
                <w:rStyle w:val="dash041e005f0431005f044b005f0447005f043d005f044b005f0439005f005fchar1char1"/>
                <w:b/>
              </w:rPr>
              <w:t>Мероприятия</w:t>
            </w:r>
          </w:p>
        </w:tc>
        <w:tc>
          <w:tcPr>
            <w:tcW w:w="1893" w:type="dxa"/>
          </w:tcPr>
          <w:p w:rsidR="007935B0" w:rsidRPr="0095690C" w:rsidRDefault="007935B0" w:rsidP="009D02EB">
            <w:pPr>
              <w:pStyle w:val="dash041e005f0431005f044b005f0447005f043d005f044b005f0439"/>
              <w:ind w:firstLine="0"/>
              <w:rPr>
                <w:rStyle w:val="dash041e005f0431005f044b005f0447005f043d005f044b005f0439005f005fchar1char1"/>
                <w:b/>
              </w:rPr>
            </w:pPr>
            <w:r w:rsidRPr="0095690C">
              <w:rPr>
                <w:rStyle w:val="dash041e005f0431005f044b005f0447005f043d005f044b005f0439005f005fchar1char1"/>
                <w:b/>
              </w:rPr>
              <w:t>Сроки реализации</w:t>
            </w:r>
          </w:p>
        </w:tc>
      </w:tr>
      <w:tr w:rsidR="00B85EFB" w:rsidRPr="0095690C" w:rsidTr="00B91514">
        <w:trPr>
          <w:trHeight w:val="588"/>
        </w:trPr>
        <w:tc>
          <w:tcPr>
            <w:tcW w:w="2018" w:type="dxa"/>
            <w:vMerge w:val="restart"/>
          </w:tcPr>
          <w:p w:rsidR="00B85EFB" w:rsidRPr="0095690C" w:rsidRDefault="00B85EFB" w:rsidP="009D02EB">
            <w:pPr>
              <w:ind w:firstLine="0"/>
              <w:jc w:val="left"/>
              <w:rPr>
                <w:rFonts w:ascii="Times New Roman" w:hAnsi="Times New Roman" w:cs="Times New Roman"/>
              </w:rPr>
            </w:pPr>
            <w:r w:rsidRPr="0095690C">
              <w:rPr>
                <w:rFonts w:ascii="Times New Roman" w:hAnsi="Times New Roman" w:cs="Times New Roman"/>
              </w:rPr>
              <w:t>I. </w:t>
            </w:r>
            <w:r>
              <w:rPr>
                <w:rFonts w:ascii="Times New Roman" w:hAnsi="Times New Roman" w:cs="Times New Roman"/>
              </w:rPr>
              <w:t xml:space="preserve">Нормативное обеспечение  реализации </w:t>
            </w:r>
          </w:p>
          <w:p w:rsidR="00B85EFB" w:rsidRPr="0095690C" w:rsidRDefault="00B85EFB" w:rsidP="009D02EB">
            <w:pPr>
              <w:ind w:firstLine="0"/>
              <w:jc w:val="left"/>
              <w:rPr>
                <w:rStyle w:val="dash041e005f0431005f044b005f0447005f043d005f044b005f0439005f005fchar1char1"/>
              </w:rPr>
            </w:pPr>
            <w:r w:rsidRPr="0095690C">
              <w:rPr>
                <w:rFonts w:ascii="Times New Roman" w:hAnsi="Times New Roman" w:cs="Times New Roman"/>
              </w:rPr>
              <w:t>ФГОС</w:t>
            </w:r>
            <w:r>
              <w:rPr>
                <w:rFonts w:ascii="Times New Roman" w:hAnsi="Times New Roman" w:cs="Times New Roman"/>
              </w:rPr>
              <w:t xml:space="preserve"> ООО и введения ФГОС СОО.</w:t>
            </w:r>
          </w:p>
          <w:p w:rsidR="00B85EFB" w:rsidRPr="0095690C" w:rsidRDefault="00B85EFB" w:rsidP="009D02EB">
            <w:pPr>
              <w:pStyle w:val="affff2"/>
              <w:spacing w:line="240" w:lineRule="auto"/>
              <w:jc w:val="left"/>
              <w:rPr>
                <w:rStyle w:val="dash041e005f0431005f044b005f0447005f043d005f044b005f0439005f005fchar1char1"/>
              </w:rPr>
            </w:pPr>
            <w:r w:rsidRPr="0095690C">
              <w:rPr>
                <w:rStyle w:val="dash041e005f0431005f044b005f0447005f043d005f044b005f0439005f005fchar1char1"/>
                <w:i/>
              </w:rPr>
              <w:tab/>
            </w:r>
          </w:p>
        </w:tc>
        <w:tc>
          <w:tcPr>
            <w:tcW w:w="5660" w:type="dxa"/>
          </w:tcPr>
          <w:p w:rsidR="00B85EFB" w:rsidRPr="0095690C" w:rsidRDefault="00B85EFB" w:rsidP="00877730">
            <w:pPr>
              <w:pStyle w:val="affff2"/>
              <w:numPr>
                <w:ilvl w:val="0"/>
                <w:numId w:val="102"/>
              </w:numPr>
              <w:spacing w:line="240" w:lineRule="auto"/>
              <w:jc w:val="left"/>
              <w:rPr>
                <w:rStyle w:val="dash041e005f0431005f044b005f0447005f043d005f044b005f0439005f005fchar1char1"/>
              </w:rPr>
            </w:pPr>
            <w:r>
              <w:rPr>
                <w:bCs/>
                <w:sz w:val="22"/>
                <w:szCs w:val="22"/>
              </w:rPr>
              <w:t>Подготовка материалов к заседанию Совета школы о реали</w:t>
            </w:r>
            <w:r w:rsidR="00455859">
              <w:rPr>
                <w:bCs/>
                <w:sz w:val="22"/>
                <w:szCs w:val="22"/>
              </w:rPr>
              <w:t>зации</w:t>
            </w:r>
            <w:r w:rsidR="009D02EB">
              <w:rPr>
                <w:bCs/>
                <w:sz w:val="22"/>
                <w:szCs w:val="22"/>
              </w:rPr>
              <w:t xml:space="preserve"> </w:t>
            </w:r>
            <w:r>
              <w:rPr>
                <w:bCs/>
                <w:sz w:val="22"/>
                <w:szCs w:val="22"/>
              </w:rPr>
              <w:t>ФГОС ООО</w:t>
            </w:r>
            <w:r w:rsidR="009D02EB">
              <w:rPr>
                <w:bCs/>
                <w:sz w:val="22"/>
                <w:szCs w:val="22"/>
              </w:rPr>
              <w:t xml:space="preserve"> в 5,6,7,8,9 кл.</w:t>
            </w:r>
          </w:p>
        </w:tc>
        <w:tc>
          <w:tcPr>
            <w:tcW w:w="1893" w:type="dxa"/>
            <w:vAlign w:val="center"/>
          </w:tcPr>
          <w:p w:rsidR="00B85EFB" w:rsidRPr="0095690C" w:rsidRDefault="00B85EFB"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май</w:t>
            </w:r>
          </w:p>
          <w:p w:rsidR="00B85EFB" w:rsidRPr="0095690C" w:rsidRDefault="00455859"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2023</w:t>
            </w:r>
            <w:r w:rsidR="00B85EFB"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rPr>
                <w:rStyle w:val="dash041e005f0431005f044b005f0447005f043d005f044b005f0439005f005fchar1char1"/>
              </w:rPr>
            </w:pPr>
          </w:p>
        </w:tc>
        <w:tc>
          <w:tcPr>
            <w:tcW w:w="5660" w:type="dxa"/>
          </w:tcPr>
          <w:p w:rsidR="007935B0" w:rsidRPr="0095690C" w:rsidRDefault="007935B0" w:rsidP="00877730">
            <w:pPr>
              <w:pStyle w:val="affff2"/>
              <w:numPr>
                <w:ilvl w:val="0"/>
                <w:numId w:val="102"/>
              </w:numPr>
              <w:spacing w:line="240" w:lineRule="auto"/>
              <w:jc w:val="left"/>
              <w:rPr>
                <w:sz w:val="24"/>
                <w:szCs w:val="24"/>
              </w:rPr>
            </w:pPr>
            <w:r w:rsidRPr="0095690C">
              <w:rPr>
                <w:sz w:val="24"/>
                <w:szCs w:val="24"/>
              </w:rPr>
              <w:t xml:space="preserve">Утверждение основной образовательной программы  </w:t>
            </w:r>
          </w:p>
        </w:tc>
        <w:tc>
          <w:tcPr>
            <w:tcW w:w="1893" w:type="dxa"/>
            <w:vAlign w:val="center"/>
          </w:tcPr>
          <w:p w:rsidR="007935B0" w:rsidRPr="0095690C" w:rsidRDefault="00455859"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август 2023</w:t>
            </w:r>
            <w:r w:rsidR="007935B0"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rPr>
                <w:rStyle w:val="dash041e005f0431005f044b005f0447005f043d005f044b005f0439005f005fchar1char1"/>
              </w:rPr>
            </w:pPr>
          </w:p>
        </w:tc>
        <w:tc>
          <w:tcPr>
            <w:tcW w:w="5660" w:type="dxa"/>
          </w:tcPr>
          <w:p w:rsidR="007935B0" w:rsidRPr="0095690C" w:rsidRDefault="007935B0" w:rsidP="00877730">
            <w:pPr>
              <w:pStyle w:val="affff2"/>
              <w:numPr>
                <w:ilvl w:val="0"/>
                <w:numId w:val="102"/>
              </w:numPr>
              <w:spacing w:line="240" w:lineRule="auto"/>
              <w:jc w:val="left"/>
              <w:rPr>
                <w:sz w:val="24"/>
                <w:szCs w:val="24"/>
              </w:rPr>
            </w:pPr>
            <w:r w:rsidRPr="0095690C">
              <w:rPr>
                <w:sz w:val="24"/>
                <w:szCs w:val="24"/>
              </w:rPr>
              <w:t>Обеспечение соответствия нормативной базы требованиям ФГОС</w:t>
            </w:r>
          </w:p>
        </w:tc>
        <w:tc>
          <w:tcPr>
            <w:tcW w:w="1893" w:type="dxa"/>
            <w:vAlign w:val="center"/>
          </w:tcPr>
          <w:p w:rsidR="007935B0" w:rsidRPr="0095690C" w:rsidRDefault="007935B0" w:rsidP="009D02EB">
            <w:pPr>
              <w:pStyle w:val="affff2"/>
              <w:spacing w:line="240" w:lineRule="auto"/>
              <w:ind w:firstLine="0"/>
              <w:rPr>
                <w:rStyle w:val="dash041e005f0431005f044b005f0447005f043d005f044b005f0439005f005fchar1char1"/>
              </w:rPr>
            </w:pPr>
            <w:r w:rsidRPr="0095690C">
              <w:rPr>
                <w:rStyle w:val="dash041e005f0431005f044b005f0447005f043d005f044b005f0439005f005fchar1char1"/>
              </w:rPr>
              <w:t xml:space="preserve">март-май </w:t>
            </w:r>
          </w:p>
          <w:p w:rsidR="007935B0" w:rsidRPr="0095690C" w:rsidRDefault="00455859"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2023</w:t>
            </w:r>
            <w:r w:rsidR="007935B0"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95690C" w:rsidRDefault="007935B0" w:rsidP="00877730">
            <w:pPr>
              <w:pStyle w:val="affff2"/>
              <w:numPr>
                <w:ilvl w:val="0"/>
                <w:numId w:val="102"/>
              </w:numPr>
              <w:spacing w:line="240" w:lineRule="auto"/>
              <w:jc w:val="left"/>
              <w:rPr>
                <w:rStyle w:val="dash041e005f0431005f044b005f0447005f043d005f044b005f0439005f005fchar1char1"/>
              </w:rPr>
            </w:pPr>
            <w:r w:rsidRPr="0095690C">
              <w:rPr>
                <w:sz w:val="24"/>
                <w:szCs w:val="24"/>
              </w:rPr>
              <w:t>Приведение должностных инструкций работн</w:t>
            </w:r>
            <w:r w:rsidR="009B3AAC">
              <w:rPr>
                <w:sz w:val="24"/>
                <w:szCs w:val="24"/>
              </w:rPr>
              <w:t xml:space="preserve">иков школы </w:t>
            </w:r>
            <w:r w:rsidRPr="0095690C">
              <w:rPr>
                <w:sz w:val="24"/>
                <w:szCs w:val="24"/>
              </w:rPr>
              <w:t xml:space="preserve"> в соответствие с требованиями ФГОС общего образования и тарифно-квалификационными характеристиками</w:t>
            </w:r>
          </w:p>
        </w:tc>
        <w:tc>
          <w:tcPr>
            <w:tcW w:w="1893" w:type="dxa"/>
            <w:vAlign w:val="center"/>
          </w:tcPr>
          <w:p w:rsidR="007935B0" w:rsidRPr="0095690C" w:rsidRDefault="00A62548"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август</w:t>
            </w:r>
          </w:p>
          <w:p w:rsidR="007935B0" w:rsidRPr="0095690C" w:rsidRDefault="00455859"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2023</w:t>
            </w:r>
            <w:r w:rsidR="007935B0"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143DFD" w:rsidRDefault="007935B0" w:rsidP="00877730">
            <w:pPr>
              <w:numPr>
                <w:ilvl w:val="0"/>
                <w:numId w:val="102"/>
              </w:numPr>
              <w:jc w:val="left"/>
              <w:rPr>
                <w:rStyle w:val="dash041e005f0431005f044b005f0447005f043d005f044b005f0439005f005fchar1char1"/>
              </w:rPr>
            </w:pPr>
            <w:r w:rsidRPr="00143DFD">
              <w:rPr>
                <w:rFonts w:ascii="Times New Roman" w:hAnsi="Times New Roman" w:cs="Times New Roman"/>
                <w:sz w:val="24"/>
                <w:szCs w:val="24"/>
              </w:rPr>
              <w:t>Определение списка учебников и учебных пособий, используемых в образовательном процессе в соответствии с ФГОС основного общего образования</w:t>
            </w:r>
          </w:p>
        </w:tc>
        <w:tc>
          <w:tcPr>
            <w:tcW w:w="1893" w:type="dxa"/>
            <w:vAlign w:val="center"/>
          </w:tcPr>
          <w:p w:rsidR="007935B0" w:rsidRPr="0095690C" w:rsidRDefault="00A62548"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а</w:t>
            </w:r>
            <w:r w:rsidR="009B3AAC">
              <w:rPr>
                <w:rStyle w:val="dash041e005f0431005f044b005f0447005f043d005f044b005f0439005f005fchar1char1"/>
              </w:rPr>
              <w:t>прель</w:t>
            </w:r>
            <w:r>
              <w:rPr>
                <w:rStyle w:val="dash041e005f0431005f044b005f0447005f043d005f044b005f0439005f005fchar1char1"/>
              </w:rPr>
              <w:t>-май</w:t>
            </w:r>
            <w:r w:rsidR="00455859">
              <w:rPr>
                <w:rStyle w:val="dash041e005f0431005f044b005f0447005f043d005f044b005f0439005f005fchar1char1"/>
              </w:rPr>
              <w:t xml:space="preserve"> 2023</w:t>
            </w:r>
            <w:r w:rsidR="007935B0"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143DFD" w:rsidRDefault="007935B0" w:rsidP="00877730">
            <w:pPr>
              <w:numPr>
                <w:ilvl w:val="0"/>
                <w:numId w:val="102"/>
              </w:numPr>
              <w:jc w:val="left"/>
              <w:rPr>
                <w:rStyle w:val="dash041e005f0431005f044b005f0447005f043d005f044b005f0439005f005fchar1char1"/>
              </w:rPr>
            </w:pPr>
            <w:r w:rsidRPr="00143DFD">
              <w:rPr>
                <w:rFonts w:ascii="Times New Roman" w:hAnsi="Times New Roman" w:cs="Times New Roman"/>
                <w:sz w:val="24"/>
                <w:szCs w:val="24"/>
              </w:rPr>
              <w:t>Разработка локальных актов</w:t>
            </w:r>
          </w:p>
        </w:tc>
        <w:tc>
          <w:tcPr>
            <w:tcW w:w="1893" w:type="dxa"/>
            <w:vAlign w:val="center"/>
          </w:tcPr>
          <w:p w:rsidR="007935B0" w:rsidRPr="0095690C" w:rsidRDefault="007935B0" w:rsidP="009D02EB">
            <w:pPr>
              <w:pStyle w:val="affff2"/>
              <w:spacing w:line="240" w:lineRule="auto"/>
              <w:ind w:firstLine="0"/>
              <w:rPr>
                <w:rStyle w:val="dash041e005f0431005f044b005f0447005f043d005f044b005f0439005f005fchar1char1"/>
              </w:rPr>
            </w:pPr>
            <w:r w:rsidRPr="0095690C">
              <w:rPr>
                <w:rStyle w:val="dash041e005f0431005f044b005f0447005f043d005f044b005f0439005f005fchar1char1"/>
              </w:rPr>
              <w:t xml:space="preserve">май-август </w:t>
            </w:r>
          </w:p>
          <w:p w:rsidR="007935B0" w:rsidRPr="0095690C" w:rsidRDefault="00455859"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2023</w:t>
            </w:r>
            <w:r w:rsidR="007935B0" w:rsidRPr="0095690C">
              <w:rPr>
                <w:rStyle w:val="dash041e005f0431005f044b005f0447005f043d005f044b005f0439005f005fchar1char1"/>
              </w:rPr>
              <w:t xml:space="preserve"> г.</w:t>
            </w:r>
          </w:p>
        </w:tc>
      </w:tr>
      <w:tr w:rsidR="009B3AAC" w:rsidRPr="0095690C" w:rsidTr="00AA2F66">
        <w:trPr>
          <w:trHeight w:val="242"/>
        </w:trPr>
        <w:tc>
          <w:tcPr>
            <w:tcW w:w="2018" w:type="dxa"/>
            <w:vMerge/>
          </w:tcPr>
          <w:p w:rsidR="009B3AAC" w:rsidRPr="0095690C" w:rsidRDefault="009B3AAC" w:rsidP="009D02EB">
            <w:pPr>
              <w:pStyle w:val="affff2"/>
              <w:spacing w:line="240" w:lineRule="auto"/>
              <w:ind w:firstLine="0"/>
              <w:rPr>
                <w:rStyle w:val="dash041e005f0431005f044b005f0447005f043d005f044b005f0439005f005fchar1char1"/>
              </w:rPr>
            </w:pPr>
          </w:p>
        </w:tc>
        <w:tc>
          <w:tcPr>
            <w:tcW w:w="5660" w:type="dxa"/>
          </w:tcPr>
          <w:p w:rsidR="009B3AAC" w:rsidRPr="00143DFD" w:rsidRDefault="009B3AAC" w:rsidP="00877730">
            <w:pPr>
              <w:pStyle w:val="dash041e005f0431005f044b005f0447005f043d005f044b005f0439"/>
              <w:numPr>
                <w:ilvl w:val="0"/>
                <w:numId w:val="102"/>
              </w:numPr>
              <w:rPr>
                <w:rStyle w:val="dash041e005f0431005f044b005f0447005f043d005f044b005f0439005f005fchar1char1"/>
              </w:rPr>
            </w:pPr>
            <w:r w:rsidRPr="00143DFD">
              <w:t>Разработка учебного плана</w:t>
            </w:r>
          </w:p>
        </w:tc>
        <w:tc>
          <w:tcPr>
            <w:tcW w:w="1893" w:type="dxa"/>
            <w:vAlign w:val="center"/>
          </w:tcPr>
          <w:p w:rsidR="009B3AAC" w:rsidRPr="0095690C" w:rsidRDefault="00A62548"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а</w:t>
            </w:r>
            <w:r w:rsidR="009B3AAC">
              <w:rPr>
                <w:rStyle w:val="dash041e005f0431005f044b005f0447005f043d005f044b005f0439005f005fchar1char1"/>
              </w:rPr>
              <w:t>прель</w:t>
            </w:r>
            <w:r>
              <w:rPr>
                <w:rStyle w:val="dash041e005f0431005f044b005f0447005f043d005f044b005f0439005f005fchar1char1"/>
              </w:rPr>
              <w:t>-май</w:t>
            </w:r>
            <w:r w:rsidR="00254884">
              <w:rPr>
                <w:rStyle w:val="dash041e005f0431005f044b005f0447005f043d005f044b005f0439005f005fchar1char1"/>
              </w:rPr>
              <w:t xml:space="preserve"> </w:t>
            </w:r>
            <w:r w:rsidR="00455859">
              <w:rPr>
                <w:rStyle w:val="dash041e005f0431005f044b005f0447005f043d005f044b005f0439005f005fchar1char1"/>
              </w:rPr>
              <w:t>2023</w:t>
            </w:r>
            <w:r w:rsidR="009B3AAC"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143DFD" w:rsidRDefault="007935B0" w:rsidP="00877730">
            <w:pPr>
              <w:pStyle w:val="dash041e005f0431005f044b005f0447005f043d005f044b005f0439"/>
              <w:numPr>
                <w:ilvl w:val="0"/>
                <w:numId w:val="102"/>
              </w:numPr>
            </w:pPr>
            <w:r w:rsidRPr="00143DFD">
              <w:t>Разработка рабочих программ учебных предметов, курсов.</w:t>
            </w:r>
          </w:p>
        </w:tc>
        <w:tc>
          <w:tcPr>
            <w:tcW w:w="1893" w:type="dxa"/>
            <w:vAlign w:val="center"/>
          </w:tcPr>
          <w:p w:rsidR="007935B0" w:rsidRPr="0095690C" w:rsidRDefault="009B3AAC"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м</w:t>
            </w:r>
            <w:r w:rsidR="007935B0" w:rsidRPr="0095690C">
              <w:rPr>
                <w:rStyle w:val="dash041e005f0431005f044b005f0447005f043d005f044b005f0439005f005fchar1char1"/>
              </w:rPr>
              <w:t>ай</w:t>
            </w:r>
            <w:r w:rsidR="00455859">
              <w:rPr>
                <w:rStyle w:val="dash041e005f0431005f044b005f0447005f043d005f044b005f0439005f005fchar1char1"/>
              </w:rPr>
              <w:t xml:space="preserve"> - август 2023</w:t>
            </w:r>
            <w:r w:rsidR="007935B0"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143DFD" w:rsidRDefault="007935B0" w:rsidP="00877730">
            <w:pPr>
              <w:pStyle w:val="dash041e005f0431005f044b005f0447005f043d005f044b005f0439"/>
              <w:numPr>
                <w:ilvl w:val="0"/>
                <w:numId w:val="102"/>
              </w:numPr>
            </w:pPr>
            <w:r w:rsidRPr="00143DFD">
              <w:t>Разработка годового календарного учебного графика</w:t>
            </w:r>
          </w:p>
        </w:tc>
        <w:tc>
          <w:tcPr>
            <w:tcW w:w="1893" w:type="dxa"/>
            <w:vAlign w:val="center"/>
          </w:tcPr>
          <w:p w:rsidR="007935B0" w:rsidRPr="0095690C" w:rsidRDefault="00455859"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июнь 2023</w:t>
            </w:r>
            <w:r w:rsidR="007935B0" w:rsidRPr="0095690C">
              <w:rPr>
                <w:rStyle w:val="dash041e005f0431005f044b005f0447005f043d005f044b005f0439005f005fchar1char1"/>
              </w:rPr>
              <w:t xml:space="preserve"> г.</w:t>
            </w:r>
          </w:p>
        </w:tc>
      </w:tr>
      <w:tr w:rsidR="007935B0" w:rsidRPr="0095690C" w:rsidTr="00AA2F66">
        <w:tc>
          <w:tcPr>
            <w:tcW w:w="2018" w:type="dxa"/>
            <w:vMerge w:val="restart"/>
          </w:tcPr>
          <w:p w:rsidR="007935B0" w:rsidRPr="0095690C" w:rsidRDefault="007935B0" w:rsidP="009D02EB">
            <w:pPr>
              <w:pStyle w:val="dash041e005f0431005f044b005f0447005f043d005f044b005f0439"/>
              <w:ind w:firstLine="0"/>
              <w:jc w:val="both"/>
            </w:pPr>
            <w:r w:rsidRPr="0095690C">
              <w:rPr>
                <w:lang w:val="en-US"/>
              </w:rPr>
              <w:t>II</w:t>
            </w:r>
            <w:r w:rsidRPr="0095690C">
              <w:t xml:space="preserve">. Финансовое обеспечение </w:t>
            </w:r>
            <w:r w:rsidR="003C2231">
              <w:t xml:space="preserve"> реализации ФГОС ООО и </w:t>
            </w:r>
            <w:r w:rsidRPr="0095690C">
              <w:t>введения</w:t>
            </w:r>
          </w:p>
          <w:p w:rsidR="007935B0" w:rsidRPr="0095690C" w:rsidRDefault="007935B0" w:rsidP="009D02EB">
            <w:pPr>
              <w:pStyle w:val="affff2"/>
              <w:spacing w:line="240" w:lineRule="auto"/>
              <w:ind w:firstLine="0"/>
              <w:rPr>
                <w:rStyle w:val="dash041e005f0431005f044b005f0447005f043d005f044b005f0439005f005fchar1char1"/>
              </w:rPr>
            </w:pPr>
            <w:r w:rsidRPr="0095690C">
              <w:rPr>
                <w:sz w:val="24"/>
                <w:szCs w:val="24"/>
              </w:rPr>
              <w:t>ФГОС</w:t>
            </w:r>
            <w:r w:rsidR="003C2231">
              <w:rPr>
                <w:sz w:val="24"/>
                <w:szCs w:val="24"/>
              </w:rPr>
              <w:t xml:space="preserve"> С</w:t>
            </w:r>
            <w:r w:rsidR="007309D8">
              <w:rPr>
                <w:sz w:val="24"/>
                <w:szCs w:val="24"/>
              </w:rPr>
              <w:t>ОО</w:t>
            </w:r>
          </w:p>
        </w:tc>
        <w:tc>
          <w:tcPr>
            <w:tcW w:w="5660" w:type="dxa"/>
          </w:tcPr>
          <w:p w:rsidR="007935B0" w:rsidRPr="001B0823" w:rsidRDefault="007935B0" w:rsidP="00877730">
            <w:pPr>
              <w:numPr>
                <w:ilvl w:val="0"/>
                <w:numId w:val="103"/>
              </w:numPr>
              <w:tabs>
                <w:tab w:val="left" w:pos="432"/>
              </w:tabs>
              <w:jc w:val="left"/>
              <w:rPr>
                <w:rStyle w:val="dash041e005f0431005f044b005f0447005f043d005f044b005f0439005f005fchar1char1"/>
              </w:rPr>
            </w:pPr>
            <w:r w:rsidRPr="001B0823">
              <w:rPr>
                <w:rFonts w:ascii="Times New Roman" w:hAnsi="Times New Roman" w:cs="Times New Roman"/>
                <w:sz w:val="24"/>
                <w:szCs w:val="24"/>
              </w:rPr>
              <w:t>Определение объёма расходов, необходимых для реализации ООП и достижения планируемых результатов, а также механизма их формирования</w:t>
            </w:r>
          </w:p>
        </w:tc>
        <w:tc>
          <w:tcPr>
            <w:tcW w:w="1893" w:type="dxa"/>
            <w:vAlign w:val="center"/>
          </w:tcPr>
          <w:p w:rsidR="007935B0" w:rsidRPr="0095690C" w:rsidRDefault="007935B0" w:rsidP="009D02EB">
            <w:pPr>
              <w:pStyle w:val="affff2"/>
              <w:spacing w:line="240" w:lineRule="auto"/>
              <w:ind w:firstLine="0"/>
              <w:rPr>
                <w:rStyle w:val="dash041e005f0431005f044b005f0447005f043d005f044b005f0439005f005fchar1char1"/>
              </w:rPr>
            </w:pPr>
            <w:r w:rsidRPr="0095690C">
              <w:rPr>
                <w:rStyle w:val="dash041e005f0431005f044b005f0447005f043d005f044b005f0439005f005fchar1char1"/>
              </w:rPr>
              <w:t>май-июнь</w:t>
            </w:r>
          </w:p>
          <w:p w:rsidR="007935B0" w:rsidRPr="0095690C" w:rsidRDefault="00455859"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2023</w:t>
            </w:r>
            <w:r w:rsidR="007935B0"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95690C" w:rsidRDefault="007935B0" w:rsidP="00877730">
            <w:pPr>
              <w:pStyle w:val="dash041e005f0431005f044b005f0447005f043d005f044b005f0439"/>
              <w:numPr>
                <w:ilvl w:val="0"/>
                <w:numId w:val="103"/>
              </w:numPr>
              <w:rPr>
                <w:rStyle w:val="dash041e005f0431005f044b005f0447005f043d005f044b005f0439005f005fchar1char1"/>
              </w:rPr>
            </w:pPr>
            <w:r w:rsidRPr="0095690C">
              <w:t>Заключение дополнительных соглашений к трудовому договору с педагогическими работниками</w:t>
            </w:r>
          </w:p>
        </w:tc>
        <w:tc>
          <w:tcPr>
            <w:tcW w:w="1893" w:type="dxa"/>
            <w:vAlign w:val="center"/>
          </w:tcPr>
          <w:p w:rsidR="007935B0" w:rsidRPr="0095690C" w:rsidRDefault="00A62548"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до 1 сентября</w:t>
            </w:r>
          </w:p>
          <w:p w:rsidR="007935B0" w:rsidRPr="0095690C" w:rsidRDefault="00B42824"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2</w:t>
            </w:r>
            <w:r w:rsidR="00455859">
              <w:rPr>
                <w:rStyle w:val="dash041e005f0431005f044b005f0447005f043d005f044b005f0439005f005fchar1char1"/>
              </w:rPr>
              <w:t>023</w:t>
            </w:r>
            <w:r w:rsidR="007935B0" w:rsidRPr="0095690C">
              <w:rPr>
                <w:rStyle w:val="dash041e005f0431005f044b005f0447005f043d005f044b005f0439005f005fchar1char1"/>
              </w:rPr>
              <w:t xml:space="preserve"> г.</w:t>
            </w:r>
          </w:p>
        </w:tc>
      </w:tr>
      <w:tr w:rsidR="0006585E" w:rsidRPr="0095690C" w:rsidTr="0006585E">
        <w:trPr>
          <w:trHeight w:val="1129"/>
        </w:trPr>
        <w:tc>
          <w:tcPr>
            <w:tcW w:w="2018" w:type="dxa"/>
            <w:vMerge w:val="restart"/>
          </w:tcPr>
          <w:p w:rsidR="0006585E" w:rsidRPr="0095690C" w:rsidRDefault="0006585E" w:rsidP="0006585E">
            <w:pPr>
              <w:pStyle w:val="dash041e005f0431005f044b005f0447005f043d005f044b005f0439"/>
              <w:ind w:firstLine="0"/>
              <w:rPr>
                <w:rStyle w:val="dash041e005f0431005f044b005f0447005f043d005f044b005f0439005f005fchar1char1"/>
              </w:rPr>
            </w:pPr>
            <w:r w:rsidRPr="0095690C">
              <w:rPr>
                <w:lang w:val="en-US"/>
              </w:rPr>
              <w:t>III</w:t>
            </w:r>
            <w:r w:rsidRPr="0095690C">
              <w:t xml:space="preserve">. Организа-ционное обеспечение </w:t>
            </w:r>
            <w:r>
              <w:t xml:space="preserve">реализации ФГОС ООО </w:t>
            </w:r>
          </w:p>
          <w:p w:rsidR="0006585E" w:rsidRPr="0095690C" w:rsidRDefault="0006585E" w:rsidP="009D02EB">
            <w:pPr>
              <w:pStyle w:val="affff2"/>
              <w:spacing w:line="240" w:lineRule="auto"/>
              <w:ind w:firstLine="0"/>
              <w:rPr>
                <w:rStyle w:val="dash041e005f0431005f044b005f0447005f043d005f044b005f0439005f005fchar1char1"/>
              </w:rPr>
            </w:pPr>
          </w:p>
        </w:tc>
        <w:tc>
          <w:tcPr>
            <w:tcW w:w="5660" w:type="dxa"/>
          </w:tcPr>
          <w:p w:rsidR="0006585E" w:rsidRPr="00B42824" w:rsidRDefault="0006585E" w:rsidP="00877730">
            <w:pPr>
              <w:numPr>
                <w:ilvl w:val="0"/>
                <w:numId w:val="104"/>
              </w:numPr>
              <w:tabs>
                <w:tab w:val="left" w:pos="432"/>
              </w:tabs>
              <w:jc w:val="left"/>
              <w:rPr>
                <w:rStyle w:val="dash041e005f0431005f044b005f0447005f043d005f044b005f0439005f005fchar1char1"/>
              </w:rPr>
            </w:pPr>
            <w:r w:rsidRPr="00B42824">
              <w:rPr>
                <w:rFonts w:ascii="Times New Roman" w:hAnsi="Times New Roman" w:cs="Times New Roman"/>
                <w:sz w:val="24"/>
                <w:szCs w:val="24"/>
              </w:rPr>
              <w:t>Разработка и реализация моделей взаимодейс</w:t>
            </w:r>
            <w:r>
              <w:rPr>
                <w:rFonts w:ascii="Times New Roman" w:hAnsi="Times New Roman" w:cs="Times New Roman"/>
                <w:sz w:val="24"/>
                <w:szCs w:val="24"/>
              </w:rPr>
              <w:t xml:space="preserve">твия школы </w:t>
            </w:r>
            <w:r w:rsidRPr="00B42824">
              <w:rPr>
                <w:rFonts w:ascii="Times New Roman" w:hAnsi="Times New Roman" w:cs="Times New Roman"/>
                <w:sz w:val="24"/>
                <w:szCs w:val="24"/>
              </w:rPr>
              <w:t xml:space="preserve"> и дополнительного образования детей, обеспечивающих организацию внеурочной деятельности</w:t>
            </w:r>
          </w:p>
        </w:tc>
        <w:tc>
          <w:tcPr>
            <w:tcW w:w="1893" w:type="dxa"/>
            <w:vAlign w:val="center"/>
          </w:tcPr>
          <w:p w:rsidR="0006585E" w:rsidRPr="0095690C" w:rsidRDefault="0006585E" w:rsidP="009D02EB">
            <w:pPr>
              <w:pStyle w:val="affff2"/>
              <w:spacing w:line="240" w:lineRule="auto"/>
              <w:ind w:firstLine="0"/>
              <w:rPr>
                <w:rStyle w:val="dash041e005f0431005f044b005f0447005f043d005f044b005f0439005f005fchar1char1"/>
              </w:rPr>
            </w:pPr>
            <w:r w:rsidRPr="0095690C">
              <w:rPr>
                <w:rStyle w:val="dash041e005f0431005f044b005f0447005f043d005f044b005f0439005f005fchar1char1"/>
              </w:rPr>
              <w:t>май- июнь</w:t>
            </w:r>
          </w:p>
          <w:p w:rsidR="0006585E" w:rsidRPr="0095690C" w:rsidRDefault="00455859" w:rsidP="009D02EB">
            <w:pPr>
              <w:pStyle w:val="affff2"/>
              <w:ind w:firstLine="0"/>
              <w:rPr>
                <w:rStyle w:val="dash041e005f0431005f044b005f0447005f043d005f044b005f0439005f005fchar1char1"/>
              </w:rPr>
            </w:pPr>
            <w:r>
              <w:rPr>
                <w:rStyle w:val="dash041e005f0431005f044b005f0447005f043d005f044b005f0439005f005fchar1char1"/>
              </w:rPr>
              <w:t xml:space="preserve"> 2023</w:t>
            </w:r>
            <w:r w:rsidR="0006585E"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numPr>
                <w:ilvl w:val="0"/>
                <w:numId w:val="104"/>
              </w:numPr>
              <w:tabs>
                <w:tab w:val="left" w:pos="432"/>
              </w:tabs>
              <w:jc w:val="left"/>
              <w:rPr>
                <w:rStyle w:val="dash041e005f0431005f044b005f0447005f043d005f044b005f0439005f005fchar1char1"/>
              </w:rPr>
            </w:pPr>
            <w:r w:rsidRPr="00B42824">
              <w:rPr>
                <w:rFonts w:ascii="Times New Roman" w:hAnsi="Times New Roman" w:cs="Times New Roman"/>
                <w:sz w:val="24"/>
                <w:szCs w:val="24"/>
              </w:rPr>
              <w:t xml:space="preserve">Разработка и реализация  системы мониторинга образовательных потребностей обучающихся и родителей по использованию часов вариативной </w:t>
            </w:r>
            <w:r w:rsidRPr="00B42824">
              <w:rPr>
                <w:rFonts w:ascii="Times New Roman" w:hAnsi="Times New Roman" w:cs="Times New Roman"/>
                <w:sz w:val="24"/>
                <w:szCs w:val="24"/>
              </w:rPr>
              <w:lastRenderedPageBreak/>
              <w:t>части учебного плана и внеурочной деятельности</w:t>
            </w:r>
          </w:p>
        </w:tc>
        <w:tc>
          <w:tcPr>
            <w:tcW w:w="1893" w:type="dxa"/>
            <w:vAlign w:val="center"/>
          </w:tcPr>
          <w:p w:rsidR="007935B0" w:rsidRPr="0095690C" w:rsidRDefault="001B0823"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lastRenderedPageBreak/>
              <w:t>ап</w:t>
            </w:r>
            <w:r w:rsidR="007309D8">
              <w:rPr>
                <w:rStyle w:val="dash041e005f0431005f044b005f0447005f043d005f044b005f0439005f005fchar1char1"/>
              </w:rPr>
              <w:t>рель</w:t>
            </w:r>
            <w:r>
              <w:rPr>
                <w:rStyle w:val="dash041e005f0431005f044b005f0447005f043d005f044b005f0439005f005fchar1char1"/>
              </w:rPr>
              <w:t xml:space="preserve"> </w:t>
            </w:r>
            <w:r w:rsidR="007309D8">
              <w:rPr>
                <w:rStyle w:val="dash041e005f0431005f044b005f0447005f043d005f044b005f0439005f005fchar1char1"/>
              </w:rPr>
              <w:t>-май</w:t>
            </w:r>
          </w:p>
          <w:p w:rsidR="007935B0" w:rsidRPr="0095690C" w:rsidRDefault="00455859"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 xml:space="preserve"> 2023</w:t>
            </w:r>
            <w:r w:rsidR="007935B0" w:rsidRPr="0095690C">
              <w:rPr>
                <w:rStyle w:val="dash041e005f0431005f044b005f0447005f043d005f044b005f0439005f005fchar1char1"/>
              </w:rPr>
              <w:t xml:space="preserve"> г.</w:t>
            </w:r>
          </w:p>
        </w:tc>
      </w:tr>
      <w:tr w:rsidR="007935B0" w:rsidRPr="0095690C" w:rsidTr="00AA2F66">
        <w:tc>
          <w:tcPr>
            <w:tcW w:w="2018" w:type="dxa"/>
            <w:vMerge w:val="restart"/>
          </w:tcPr>
          <w:p w:rsidR="007935B0" w:rsidRPr="0095690C" w:rsidRDefault="007935B0" w:rsidP="009D02EB">
            <w:pPr>
              <w:pStyle w:val="dash041e005f0431005f044b005f0447005f043d005f044b005f0439"/>
              <w:ind w:firstLine="0"/>
            </w:pPr>
            <w:r w:rsidRPr="0095690C">
              <w:rPr>
                <w:lang w:val="en-US"/>
              </w:rPr>
              <w:lastRenderedPageBreak/>
              <w:t>IV</w:t>
            </w:r>
            <w:r w:rsidRPr="0095690C">
              <w:t>. Кадровое обеспечение</w:t>
            </w:r>
            <w:r w:rsidR="003C2231">
              <w:t xml:space="preserve"> реализации ФГОС ООО и </w:t>
            </w:r>
            <w:r w:rsidRPr="0095690C">
              <w:t xml:space="preserve"> введения</w:t>
            </w:r>
          </w:p>
          <w:p w:rsidR="007935B0" w:rsidRPr="0095690C" w:rsidRDefault="007935B0" w:rsidP="009D02EB">
            <w:pPr>
              <w:pStyle w:val="affff2"/>
              <w:spacing w:line="240" w:lineRule="auto"/>
              <w:ind w:firstLine="0"/>
              <w:rPr>
                <w:rStyle w:val="dash041e005f0431005f044b005f0447005f043d005f044b005f0439005f005fchar1char1"/>
              </w:rPr>
            </w:pPr>
            <w:r w:rsidRPr="0095690C">
              <w:rPr>
                <w:sz w:val="24"/>
                <w:szCs w:val="24"/>
              </w:rPr>
              <w:t>ФГОС</w:t>
            </w:r>
            <w:r w:rsidR="003C2231">
              <w:rPr>
                <w:sz w:val="24"/>
                <w:szCs w:val="24"/>
              </w:rPr>
              <w:t xml:space="preserve"> С</w:t>
            </w:r>
            <w:r w:rsidR="007309D8">
              <w:rPr>
                <w:sz w:val="24"/>
                <w:szCs w:val="24"/>
              </w:rPr>
              <w:t>ОО</w:t>
            </w:r>
          </w:p>
        </w:tc>
        <w:tc>
          <w:tcPr>
            <w:tcW w:w="5660" w:type="dxa"/>
          </w:tcPr>
          <w:p w:rsidR="007935B0" w:rsidRPr="00B42824" w:rsidRDefault="007935B0" w:rsidP="00877730">
            <w:pPr>
              <w:pStyle w:val="dash041e005f0431005f044b005f0447005f043d005f044b005f0439"/>
              <w:numPr>
                <w:ilvl w:val="0"/>
                <w:numId w:val="105"/>
              </w:numPr>
              <w:jc w:val="both"/>
              <w:rPr>
                <w:rStyle w:val="dash041e005f0431005f044b005f0447005f043d005f044b005f0439005f005fchar1char1"/>
              </w:rPr>
            </w:pPr>
            <w:r w:rsidRPr="00B42824">
              <w:rPr>
                <w:rStyle w:val="dash041e005f0431005f044b005f0447005f043d005f044b005f0439005f005fchar1char1"/>
              </w:rPr>
              <w:t xml:space="preserve">Анализ </w:t>
            </w:r>
            <w:r w:rsidR="00B42824" w:rsidRPr="00B42824">
              <w:rPr>
                <w:rStyle w:val="dash041e005f0431005f044b005f0447005f043d005f044b005f0439005f005fchar1char1"/>
              </w:rPr>
              <w:t xml:space="preserve">кадрового обеспечения </w:t>
            </w:r>
            <w:r w:rsidRPr="00B42824">
              <w:rPr>
                <w:rStyle w:val="dash041e005f0431005f044b005f0447005f043d005f044b005f0439005f005fchar1char1"/>
              </w:rPr>
              <w:t xml:space="preserve"> реализации ФГОС основного общего образования</w:t>
            </w:r>
          </w:p>
        </w:tc>
        <w:tc>
          <w:tcPr>
            <w:tcW w:w="1893" w:type="dxa"/>
            <w:vAlign w:val="center"/>
          </w:tcPr>
          <w:p w:rsidR="007935B0" w:rsidRPr="0095690C" w:rsidRDefault="001B0823"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 xml:space="preserve">апрель - </w:t>
            </w:r>
            <w:r w:rsidR="007309D8">
              <w:rPr>
                <w:rStyle w:val="dash041e005f0431005f044b005f0447005f043d005f044b005f0439005f005fchar1char1"/>
              </w:rPr>
              <w:t xml:space="preserve">май </w:t>
            </w:r>
            <w:r w:rsidR="00455859">
              <w:rPr>
                <w:rStyle w:val="dash041e005f0431005f044b005f0447005f043d005f044b005f0439005f005fchar1char1"/>
              </w:rPr>
              <w:t>2023</w:t>
            </w:r>
            <w:r w:rsidR="007935B0"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309D8" w:rsidP="00877730">
            <w:pPr>
              <w:pStyle w:val="dash041e005f0431005f044b005f0447005f043d005f044b005f0439"/>
              <w:numPr>
                <w:ilvl w:val="0"/>
                <w:numId w:val="105"/>
              </w:numPr>
              <w:jc w:val="both"/>
              <w:rPr>
                <w:rStyle w:val="dash041e005f0431005f044b005f0447005f043d005f044b005f0439005f005fchar1char1"/>
              </w:rPr>
            </w:pPr>
            <w:r w:rsidRPr="00B42824">
              <w:t>Корректировка</w:t>
            </w:r>
            <w:r w:rsidR="007935B0" w:rsidRPr="00B42824">
              <w:t xml:space="preserve"> плана-графика повышения квалификации педагогических и руководящих работн</w:t>
            </w:r>
            <w:r w:rsidR="00E258D8" w:rsidRPr="00B42824">
              <w:t xml:space="preserve">иков  школы </w:t>
            </w:r>
            <w:r w:rsidR="007935B0" w:rsidRPr="00B42824">
              <w:t xml:space="preserve"> в свя</w:t>
            </w:r>
            <w:r w:rsidR="00246131">
              <w:t xml:space="preserve">зи с  реализацией </w:t>
            </w:r>
            <w:r w:rsidR="007935B0" w:rsidRPr="00B42824">
              <w:t xml:space="preserve"> ФГОС</w:t>
            </w:r>
            <w:r w:rsidR="00C11772">
              <w:t xml:space="preserve"> О</w:t>
            </w:r>
            <w:r w:rsidRPr="00B42824">
              <w:t>ОО.</w:t>
            </w:r>
          </w:p>
        </w:tc>
        <w:tc>
          <w:tcPr>
            <w:tcW w:w="1893" w:type="dxa"/>
            <w:vAlign w:val="center"/>
          </w:tcPr>
          <w:p w:rsidR="007309D8" w:rsidRDefault="00AA2F66" w:rsidP="009D02EB">
            <w:pPr>
              <w:ind w:firstLine="0"/>
              <w:rPr>
                <w:rStyle w:val="dash041e005f0431005f044b005f0447005f043d005f044b005f0439005f005fchar1char1"/>
              </w:rPr>
            </w:pPr>
            <w:r>
              <w:rPr>
                <w:rStyle w:val="dash041e005f0431005f044b005f0447005f043d005f044b005f0439005f005fchar1char1"/>
              </w:rPr>
              <w:t>мар</w:t>
            </w:r>
            <w:r w:rsidR="007309D8">
              <w:rPr>
                <w:rStyle w:val="dash041e005f0431005f044b005f0447005f043d005f044b005f0439005f005fchar1char1"/>
              </w:rPr>
              <w:t>т-апрель</w:t>
            </w:r>
          </w:p>
          <w:p w:rsidR="007935B0" w:rsidRPr="0095690C" w:rsidRDefault="007309D8" w:rsidP="009D02EB">
            <w:pPr>
              <w:ind w:firstLine="0"/>
              <w:rPr>
                <w:rStyle w:val="dash041e005f0431005f044b005f0447005f043d005f044b005f0439005f005fchar1char1"/>
              </w:rPr>
            </w:pPr>
            <w:r>
              <w:rPr>
                <w:rStyle w:val="dash041e005f0431005f044b005f0447005f043d005f044b005f0439005f005fchar1char1"/>
              </w:rPr>
              <w:t>2</w:t>
            </w:r>
            <w:r w:rsidR="00455859">
              <w:rPr>
                <w:rStyle w:val="dash041e005f0431005f044b005f0447005f043d005f044b005f0439005f005fchar1char1"/>
              </w:rPr>
              <w:t>023</w:t>
            </w:r>
            <w:r w:rsidR="007935B0"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affff2"/>
              <w:numPr>
                <w:ilvl w:val="0"/>
                <w:numId w:val="105"/>
              </w:numPr>
              <w:spacing w:line="240" w:lineRule="auto"/>
              <w:rPr>
                <w:rStyle w:val="dash041e005f0431005f044b005f0447005f043d005f044b005f0439005f005fchar1char1"/>
              </w:rPr>
            </w:pPr>
            <w:r w:rsidRPr="00B42824">
              <w:rPr>
                <w:sz w:val="24"/>
                <w:szCs w:val="24"/>
              </w:rPr>
              <w:t>Разработ</w:t>
            </w:r>
            <w:r w:rsidR="00FE3BA6" w:rsidRPr="00B42824">
              <w:rPr>
                <w:sz w:val="24"/>
                <w:szCs w:val="24"/>
              </w:rPr>
              <w:t>ка (корректировка) методической работы</w:t>
            </w:r>
            <w:r w:rsidRPr="00B42824">
              <w:rPr>
                <w:sz w:val="24"/>
                <w:szCs w:val="24"/>
              </w:rPr>
              <w:t xml:space="preserve"> с </w:t>
            </w:r>
            <w:r w:rsidR="00B42824" w:rsidRPr="00B42824">
              <w:rPr>
                <w:sz w:val="24"/>
                <w:szCs w:val="24"/>
              </w:rPr>
              <w:t xml:space="preserve">ориентацией на проблемы реализации </w:t>
            </w:r>
            <w:r w:rsidRPr="00B42824">
              <w:rPr>
                <w:sz w:val="24"/>
                <w:szCs w:val="24"/>
              </w:rPr>
              <w:t xml:space="preserve"> ФГОС основного общего образования</w:t>
            </w:r>
            <w:r w:rsidR="003C2231">
              <w:rPr>
                <w:sz w:val="24"/>
                <w:szCs w:val="24"/>
              </w:rPr>
              <w:t>, среднего общего образования.</w:t>
            </w:r>
          </w:p>
        </w:tc>
        <w:tc>
          <w:tcPr>
            <w:tcW w:w="1893" w:type="dxa"/>
            <w:vAlign w:val="center"/>
          </w:tcPr>
          <w:p w:rsidR="007935B0" w:rsidRPr="0095690C" w:rsidRDefault="00FE3BA6" w:rsidP="009D02EB">
            <w:pPr>
              <w:ind w:firstLine="0"/>
              <w:rPr>
                <w:rStyle w:val="dash041e005f0431005f044b005f0447005f043d005f044b005f0439005f005fchar1char1"/>
              </w:rPr>
            </w:pPr>
            <w:r>
              <w:rPr>
                <w:rStyle w:val="dash041e005f0431005f044b005f0447005f043d005f044b005f0439005f005fchar1char1"/>
              </w:rPr>
              <w:t>ап</w:t>
            </w:r>
            <w:r w:rsidR="00455859">
              <w:rPr>
                <w:rStyle w:val="dash041e005f0431005f044b005f0447005f043d005f044b005f0439005f005fchar1char1"/>
              </w:rPr>
              <w:t>рель-май 2023</w:t>
            </w:r>
            <w:r w:rsidR="007935B0" w:rsidRPr="0095690C">
              <w:rPr>
                <w:rStyle w:val="dash041e005f0431005f044b005f0447005f043d005f044b005f0439005f005fchar1char1"/>
              </w:rPr>
              <w:t xml:space="preserve"> г.</w:t>
            </w:r>
          </w:p>
        </w:tc>
      </w:tr>
      <w:tr w:rsidR="007935B0" w:rsidRPr="0095690C" w:rsidTr="00AA2F66">
        <w:tc>
          <w:tcPr>
            <w:tcW w:w="2018" w:type="dxa"/>
            <w:vMerge w:val="restart"/>
          </w:tcPr>
          <w:p w:rsidR="007935B0" w:rsidRPr="0095690C" w:rsidRDefault="007935B0" w:rsidP="0006585E">
            <w:pPr>
              <w:pStyle w:val="dash041e005f0431005f044b005f0447005f043d005f044b005f0439"/>
              <w:ind w:firstLine="0"/>
              <w:rPr>
                <w:rStyle w:val="dash041e005f0431005f044b005f0447005f043d005f044b005f0439005f005fchar1char1"/>
              </w:rPr>
            </w:pPr>
            <w:r w:rsidRPr="0095690C">
              <w:rPr>
                <w:lang w:val="en-US"/>
              </w:rPr>
              <w:t>V</w:t>
            </w:r>
            <w:r w:rsidRPr="0095690C">
              <w:t>. Инфор</w:t>
            </w:r>
            <w:r w:rsidR="003C2231">
              <w:t xml:space="preserve">маци-онное обеспечение реализации </w:t>
            </w:r>
            <w:r w:rsidRPr="0095690C">
              <w:t>ФГОС</w:t>
            </w:r>
            <w:r w:rsidR="007309D8">
              <w:t xml:space="preserve"> ООО</w:t>
            </w:r>
            <w:r w:rsidR="003C2231">
              <w:t xml:space="preserve"> </w:t>
            </w:r>
          </w:p>
        </w:tc>
        <w:tc>
          <w:tcPr>
            <w:tcW w:w="5660" w:type="dxa"/>
          </w:tcPr>
          <w:p w:rsidR="007935B0" w:rsidRPr="00B42824" w:rsidRDefault="007935B0" w:rsidP="00877730">
            <w:pPr>
              <w:pStyle w:val="dash041e005f0431005f044b005f0447005f043d005f044b005f0439"/>
              <w:numPr>
                <w:ilvl w:val="0"/>
                <w:numId w:val="106"/>
              </w:numPr>
              <w:rPr>
                <w:rStyle w:val="dash041e005f0431005f044b005f0447005f043d005f044b005f0439005f005fchar1char1"/>
              </w:rPr>
            </w:pPr>
            <w:r w:rsidRPr="00B42824">
              <w:rPr>
                <w:rStyle w:val="dash041e005f0431005f044b005f0447005f043d005f044b005f0439005f005fchar1char1"/>
              </w:rPr>
              <w:t xml:space="preserve">Размещение на сайте </w:t>
            </w:r>
            <w:r w:rsidR="00FE3BA6" w:rsidRPr="00B42824">
              <w:t xml:space="preserve">МБОУ БСОШ № 2 </w:t>
            </w:r>
            <w:r w:rsidRPr="00B42824">
              <w:t xml:space="preserve"> </w:t>
            </w:r>
            <w:r w:rsidRPr="00B42824">
              <w:rPr>
                <w:rStyle w:val="dash041e005f0431005f044b005f0447005f043d005f044b005f0439005f005fchar1char1"/>
              </w:rPr>
              <w:t>инфо</w:t>
            </w:r>
            <w:r w:rsidR="00B42824" w:rsidRPr="00B42824">
              <w:rPr>
                <w:rStyle w:val="dash041e005f0431005f044b005f0447005f043d005f044b005f0439005f005fchar1char1"/>
              </w:rPr>
              <w:t xml:space="preserve">рмационных материалов о реализации </w:t>
            </w:r>
            <w:r w:rsidRPr="00B42824">
              <w:rPr>
                <w:rStyle w:val="dash041e005f0431005f044b005f0447005f043d005f044b005f0439005f005fchar1char1"/>
              </w:rPr>
              <w:t xml:space="preserve"> Ф</w:t>
            </w:r>
            <w:r w:rsidR="00246131">
              <w:rPr>
                <w:rStyle w:val="dash041e005f0431005f044b005f0447005f043d005f044b005f0439005f005fchar1char1"/>
              </w:rPr>
              <w:t>ГОС  ООО</w:t>
            </w:r>
            <w:r w:rsidR="0006585E">
              <w:rPr>
                <w:rStyle w:val="dash041e005f0431005f044b005f0447005f043d005f044b005f0439005f005fchar1char1"/>
              </w:rPr>
              <w:t>.</w:t>
            </w:r>
          </w:p>
        </w:tc>
        <w:tc>
          <w:tcPr>
            <w:tcW w:w="1893" w:type="dxa"/>
            <w:vAlign w:val="center"/>
          </w:tcPr>
          <w:p w:rsidR="007935B0" w:rsidRPr="0095690C" w:rsidRDefault="007935B0" w:rsidP="009D02EB">
            <w:pPr>
              <w:pStyle w:val="affff2"/>
              <w:spacing w:line="240" w:lineRule="auto"/>
              <w:ind w:firstLine="0"/>
              <w:jc w:val="center"/>
              <w:rPr>
                <w:rStyle w:val="dash041e005f0431005f044b005f0447005f043d005f044b005f0439005f005fchar1char1"/>
              </w:rPr>
            </w:pPr>
            <w:r w:rsidRPr="0095690C">
              <w:rPr>
                <w:rStyle w:val="dash041e005f0431005f044b005f0447005f043d005f044b005f0439005f005fchar1char1"/>
              </w:rPr>
              <w:t>Систематически</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dash041e005f0431005f044b005f0447005f043d005f044b005f0439"/>
              <w:numPr>
                <w:ilvl w:val="0"/>
                <w:numId w:val="106"/>
              </w:numPr>
              <w:rPr>
                <w:rStyle w:val="dash041e005f0431005f044b005f0447005f043d005f044b005f0439005f005fchar1char1"/>
              </w:rPr>
            </w:pPr>
            <w:r w:rsidRPr="00B42824">
              <w:t>Организация изучения общественн</w:t>
            </w:r>
            <w:r w:rsidR="00B42824" w:rsidRPr="00B42824">
              <w:t xml:space="preserve">ого мнения по вопросам  реализации </w:t>
            </w:r>
            <w:r w:rsidRPr="00B42824">
              <w:t>новых стандартов и внесения дополнений в содержание основной образовательной программы основного общего образования</w:t>
            </w:r>
          </w:p>
        </w:tc>
        <w:tc>
          <w:tcPr>
            <w:tcW w:w="1893" w:type="dxa"/>
            <w:vAlign w:val="center"/>
          </w:tcPr>
          <w:p w:rsidR="007935B0" w:rsidRPr="0095690C" w:rsidRDefault="007309D8" w:rsidP="009D02EB">
            <w:pPr>
              <w:pStyle w:val="affff2"/>
              <w:spacing w:line="240" w:lineRule="auto"/>
              <w:ind w:firstLine="0"/>
              <w:jc w:val="center"/>
              <w:rPr>
                <w:rStyle w:val="dash041e005f0431005f044b005f0447005f043d005f044b005f0439005f005fchar1char1"/>
              </w:rPr>
            </w:pPr>
            <w:r>
              <w:rPr>
                <w:rStyle w:val="dash041e005f0431005f044b005f0447005f043d005f044b005f0439005f005fchar1char1"/>
              </w:rPr>
              <w:t>В течение года</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dash041e005f0431005f044b005f0447005f043d005f044b005f0439"/>
              <w:numPr>
                <w:ilvl w:val="0"/>
                <w:numId w:val="106"/>
              </w:numPr>
              <w:jc w:val="both"/>
              <w:rPr>
                <w:rStyle w:val="dash041e005f0431005f044b005f0447005f043d005f044b005f0439005f005fchar1char1"/>
              </w:rPr>
            </w:pPr>
            <w:r w:rsidRPr="00B42824">
              <w:rPr>
                <w:rStyle w:val="dash041e005f0431005f044b005f0447005f043d005f044b005f0439005f005fchar1char1"/>
              </w:rPr>
              <w:t xml:space="preserve">Обеспечение публичной отчётности </w:t>
            </w:r>
            <w:r w:rsidR="00FE3BA6" w:rsidRPr="00B42824">
              <w:t xml:space="preserve"> МБОУ БСОШ № 2 </w:t>
            </w:r>
            <w:r w:rsidRPr="00B42824">
              <w:t xml:space="preserve"> </w:t>
            </w:r>
            <w:r w:rsidR="00246131">
              <w:rPr>
                <w:rStyle w:val="dash041e005f0431005f044b005f0447005f043d005f044b005f0439005f005fchar1char1"/>
              </w:rPr>
              <w:t xml:space="preserve">о ходе и результатах  реализации </w:t>
            </w:r>
            <w:r w:rsidRPr="00B42824">
              <w:rPr>
                <w:rStyle w:val="dash041e005f0431005f044b005f0447005f043d005f044b005f0439005f005fchar1char1"/>
              </w:rPr>
              <w:t xml:space="preserve"> ФГОС</w:t>
            </w:r>
            <w:r w:rsidR="00246131">
              <w:rPr>
                <w:rStyle w:val="dash041e005f0431005f044b005f0447005f043d005f044b005f0439005f005fchar1char1"/>
              </w:rPr>
              <w:t xml:space="preserve"> ООО</w:t>
            </w:r>
          </w:p>
        </w:tc>
        <w:tc>
          <w:tcPr>
            <w:tcW w:w="1893" w:type="dxa"/>
            <w:vAlign w:val="center"/>
          </w:tcPr>
          <w:p w:rsidR="007935B0" w:rsidRPr="0095690C" w:rsidRDefault="00455859" w:rsidP="009D02EB">
            <w:pPr>
              <w:pStyle w:val="affff2"/>
              <w:spacing w:line="240" w:lineRule="auto"/>
              <w:ind w:firstLine="0"/>
              <w:jc w:val="center"/>
              <w:rPr>
                <w:rStyle w:val="dash041e005f0431005f044b005f0447005f043d005f044b005f0439005f005fchar1char1"/>
              </w:rPr>
            </w:pPr>
            <w:r>
              <w:rPr>
                <w:rStyle w:val="dash041e005f0431005f044b005f0447005f043d005f044b005f0439005f005fchar1char1"/>
              </w:rPr>
              <w:t>сентябрь  2023</w:t>
            </w:r>
            <w:r w:rsidR="00FE3BA6">
              <w:rPr>
                <w:rStyle w:val="dash041e005f0431005f044b005f0447005f043d005f044b005f0439005f005fchar1char1"/>
              </w:rPr>
              <w:t xml:space="preserve"> </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dash041e005f0431005f044b005f0447005f043d005f044b005f0439"/>
              <w:numPr>
                <w:ilvl w:val="0"/>
                <w:numId w:val="106"/>
              </w:numPr>
              <w:jc w:val="both"/>
              <w:rPr>
                <w:rStyle w:val="dash041e005f0431005f044b005f0447005f043d005f044b005f0439005f005fchar1char1"/>
              </w:rPr>
            </w:pPr>
            <w:r w:rsidRPr="00B42824">
              <w:t xml:space="preserve">Разработка рекомендаций  для педагогических работников </w:t>
            </w:r>
            <w:r w:rsidRPr="00B42824">
              <w:rPr>
                <w:rStyle w:val="dash041e005f0431005f044b005f0447005f043d005f044b005f0439005f005fchar1char1"/>
              </w:rPr>
              <w:t>по организации внеурочной деятельности обучающихся</w:t>
            </w:r>
          </w:p>
        </w:tc>
        <w:tc>
          <w:tcPr>
            <w:tcW w:w="1893" w:type="dxa"/>
            <w:vAlign w:val="center"/>
          </w:tcPr>
          <w:p w:rsidR="007935B0" w:rsidRPr="0095690C" w:rsidRDefault="007309D8" w:rsidP="009D02EB">
            <w:pPr>
              <w:pStyle w:val="affff2"/>
              <w:spacing w:line="240" w:lineRule="auto"/>
              <w:ind w:firstLine="0"/>
              <w:jc w:val="center"/>
              <w:rPr>
                <w:rStyle w:val="dash041e005f0431005f044b005f0447005f043d005f044b005f0439005f005fchar1char1"/>
              </w:rPr>
            </w:pPr>
            <w:r>
              <w:rPr>
                <w:rStyle w:val="dash041e005f0431005f044b005f0447005f043d005f044b005f0439005f005fchar1char1"/>
              </w:rPr>
              <w:t>В течение года</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affff2"/>
              <w:numPr>
                <w:ilvl w:val="0"/>
                <w:numId w:val="106"/>
              </w:numPr>
              <w:spacing w:line="240" w:lineRule="auto"/>
              <w:jc w:val="left"/>
              <w:rPr>
                <w:rStyle w:val="dash041e005f0431005f044b005f0447005f043d005f044b005f0439005f005fchar1char1"/>
              </w:rPr>
            </w:pPr>
            <w:r w:rsidRPr="00B42824">
              <w:rPr>
                <w:sz w:val="24"/>
                <w:szCs w:val="24"/>
              </w:rPr>
              <w:t>Разработка рекомендаций  для педагогических работников по использованию интерактивных технологий</w:t>
            </w:r>
          </w:p>
        </w:tc>
        <w:tc>
          <w:tcPr>
            <w:tcW w:w="1893" w:type="dxa"/>
            <w:vAlign w:val="center"/>
          </w:tcPr>
          <w:p w:rsidR="007935B0" w:rsidRPr="0095690C" w:rsidRDefault="007309D8" w:rsidP="009D02EB">
            <w:pPr>
              <w:pStyle w:val="affff2"/>
              <w:spacing w:line="240" w:lineRule="auto"/>
              <w:ind w:firstLine="0"/>
              <w:jc w:val="center"/>
              <w:rPr>
                <w:rStyle w:val="dash041e005f0431005f044b005f0447005f043d005f044b005f0439005f005fchar1char1"/>
              </w:rPr>
            </w:pPr>
            <w:r>
              <w:rPr>
                <w:rStyle w:val="dash041e005f0431005f044b005f0447005f043d005f044b005f0439005f005fchar1char1"/>
              </w:rPr>
              <w:t>В течение года</w:t>
            </w:r>
          </w:p>
        </w:tc>
      </w:tr>
      <w:tr w:rsidR="00B91514" w:rsidRPr="0095690C" w:rsidTr="00B91514">
        <w:trPr>
          <w:trHeight w:val="845"/>
        </w:trPr>
        <w:tc>
          <w:tcPr>
            <w:tcW w:w="2018" w:type="dxa"/>
            <w:vMerge w:val="restart"/>
          </w:tcPr>
          <w:p w:rsidR="0006585E" w:rsidRPr="0095690C" w:rsidRDefault="00B91514" w:rsidP="0006585E">
            <w:pPr>
              <w:pStyle w:val="dash041e005f0431005f044b005f0447005f043d005f044b005f0439"/>
              <w:ind w:firstLine="0"/>
              <w:rPr>
                <w:rStyle w:val="dash041e005f0431005f044b005f0447005f043d005f044b005f0439005f005fchar1char1"/>
              </w:rPr>
            </w:pPr>
            <w:r w:rsidRPr="0095690C">
              <w:rPr>
                <w:lang w:val="en-US"/>
              </w:rPr>
              <w:t>VI</w:t>
            </w:r>
            <w:r w:rsidRPr="0095690C">
              <w:t>. Материаль-но-техническое обеспечение</w:t>
            </w:r>
            <w:r>
              <w:t xml:space="preserve"> реализации ФГОС ООО </w:t>
            </w:r>
          </w:p>
          <w:p w:rsidR="00B91514" w:rsidRPr="0095690C" w:rsidRDefault="00B91514" w:rsidP="009D02EB">
            <w:pPr>
              <w:pStyle w:val="affff2"/>
              <w:spacing w:line="240" w:lineRule="auto"/>
              <w:ind w:firstLine="0"/>
              <w:rPr>
                <w:rStyle w:val="dash041e005f0431005f044b005f0447005f043d005f044b005f0439005f005fchar1char1"/>
              </w:rPr>
            </w:pPr>
          </w:p>
        </w:tc>
        <w:tc>
          <w:tcPr>
            <w:tcW w:w="5660" w:type="dxa"/>
          </w:tcPr>
          <w:p w:rsidR="00B91514" w:rsidRPr="00B42824" w:rsidRDefault="00B91514" w:rsidP="00B91514">
            <w:pPr>
              <w:pStyle w:val="affff2"/>
              <w:numPr>
                <w:ilvl w:val="0"/>
                <w:numId w:val="107"/>
              </w:numPr>
              <w:spacing w:line="240" w:lineRule="auto"/>
              <w:jc w:val="left"/>
              <w:rPr>
                <w:rStyle w:val="dash041e005f0431005f044b005f0447005f043d005f044b005f0439005f005fchar1char1"/>
              </w:rPr>
            </w:pPr>
            <w:r w:rsidRPr="00B42824">
              <w:rPr>
                <w:rStyle w:val="dash041e005f0431005f044b005f0447005f043d005f044b005f0439005f005fchar1char1"/>
              </w:rPr>
              <w:t>Обеспечение соответствия материально-технической базы  МБОУ БСОШ № 2  требованиям ФГОС</w:t>
            </w:r>
          </w:p>
        </w:tc>
        <w:tc>
          <w:tcPr>
            <w:tcW w:w="1893" w:type="dxa"/>
            <w:vAlign w:val="center"/>
          </w:tcPr>
          <w:p w:rsidR="00B91514" w:rsidRPr="0095690C" w:rsidRDefault="00B91514" w:rsidP="00B91514">
            <w:pPr>
              <w:pStyle w:val="affff2"/>
              <w:spacing w:line="240" w:lineRule="auto"/>
              <w:ind w:firstLine="0"/>
              <w:rPr>
                <w:rStyle w:val="dash041e005f0431005f044b005f0447005f043d005f044b005f0439005f005fchar1char1"/>
              </w:rPr>
            </w:pPr>
            <w:r w:rsidRPr="0095690C">
              <w:rPr>
                <w:rStyle w:val="dash041e005f0431005f044b005f0447005f043d005f044b005f0439005f005fchar1char1"/>
              </w:rPr>
              <w:t>систематически</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dash041e005f0431005f044b005f0447005f043d005f044b005f0439"/>
              <w:numPr>
                <w:ilvl w:val="0"/>
                <w:numId w:val="107"/>
              </w:numPr>
              <w:rPr>
                <w:rStyle w:val="dash041e005f0431005f044b005f0447005f043d005f044b005f0439005f005fchar1char1"/>
              </w:rPr>
            </w:pPr>
            <w:r w:rsidRPr="00B42824">
              <w:rPr>
                <w:rStyle w:val="dash041e005f0431005f044b005f0447005f043d005f044b005f0439005f005fchar1char1"/>
              </w:rPr>
              <w:t>Обеспечение соответствия санитарно-гигиенических условий требованиям ФГОС</w:t>
            </w:r>
          </w:p>
        </w:tc>
        <w:tc>
          <w:tcPr>
            <w:tcW w:w="1893" w:type="dxa"/>
            <w:vAlign w:val="center"/>
          </w:tcPr>
          <w:p w:rsidR="007935B0" w:rsidRPr="0095690C" w:rsidRDefault="00246131" w:rsidP="009D02EB">
            <w:pPr>
              <w:pStyle w:val="affff2"/>
              <w:spacing w:line="240" w:lineRule="auto"/>
              <w:ind w:firstLine="0"/>
              <w:rPr>
                <w:rStyle w:val="dash041e005f0431005f044b005f0447005f043d005f044b005f0439005f005fchar1char1"/>
              </w:rPr>
            </w:pPr>
            <w:r w:rsidRPr="0095690C">
              <w:rPr>
                <w:rStyle w:val="dash041e005f0431005f044b005f0447005f043d005f044b005f0439005f005fchar1char1"/>
              </w:rPr>
              <w:t>систематически</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dash041e005f0431005f044b005f0447005f043d005f044b005f0439"/>
              <w:numPr>
                <w:ilvl w:val="0"/>
                <w:numId w:val="107"/>
              </w:numPr>
              <w:rPr>
                <w:rStyle w:val="dash041e005f0431005f044b005f0447005f043d005f044b005f0439005f005fchar1char1"/>
              </w:rPr>
            </w:pPr>
            <w:r w:rsidRPr="00B42824">
              <w:rPr>
                <w:rStyle w:val="dash041e005f0431005f044b005f0447005f043d005f044b005f0439005f005fchar1char1"/>
              </w:rPr>
              <w:t xml:space="preserve">Обеспечение соответствия условий реализации ООП </w:t>
            </w:r>
            <w:r w:rsidRPr="00B42824">
              <w:t>противопожарным нормам, нормам охраны труда работников образовательного учреждения</w:t>
            </w:r>
          </w:p>
        </w:tc>
        <w:tc>
          <w:tcPr>
            <w:tcW w:w="1893" w:type="dxa"/>
            <w:vAlign w:val="center"/>
          </w:tcPr>
          <w:p w:rsidR="007935B0" w:rsidRPr="0095690C" w:rsidRDefault="007935B0" w:rsidP="009D02EB">
            <w:pPr>
              <w:pStyle w:val="affff2"/>
              <w:spacing w:line="240" w:lineRule="auto"/>
              <w:ind w:firstLine="0"/>
              <w:rPr>
                <w:rStyle w:val="dash041e005f0431005f044b005f0447005f043d005f044b005f0439005f005fchar1char1"/>
              </w:rPr>
            </w:pPr>
            <w:r w:rsidRPr="0095690C">
              <w:rPr>
                <w:rStyle w:val="dash041e005f0431005f044b005f0447005f043d005f044b005f0439005f005fchar1char1"/>
              </w:rPr>
              <w:t>май-август</w:t>
            </w:r>
          </w:p>
          <w:p w:rsidR="007935B0" w:rsidRPr="0095690C" w:rsidRDefault="00455859"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2023</w:t>
            </w:r>
            <w:r w:rsidR="007935B0"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dash041e005f0431005f044b005f0447005f043d005f044b005f0439"/>
              <w:numPr>
                <w:ilvl w:val="0"/>
                <w:numId w:val="107"/>
              </w:numPr>
              <w:rPr>
                <w:rStyle w:val="dash041e005f0431005f044b005f0447005f043d005f044b005f0439005f005fchar1char1"/>
              </w:rPr>
            </w:pPr>
            <w:r w:rsidRPr="00B42824">
              <w:rPr>
                <w:rStyle w:val="dash041e005f0431005f044b005f0447005f043d005f044b005f0439005f005fchar1char1"/>
              </w:rPr>
              <w:t>Обеспечение соответствия информационно-образовательной среды требованиям ФГОС</w:t>
            </w:r>
          </w:p>
        </w:tc>
        <w:tc>
          <w:tcPr>
            <w:tcW w:w="1893" w:type="dxa"/>
            <w:vAlign w:val="center"/>
          </w:tcPr>
          <w:p w:rsidR="00B42824" w:rsidRDefault="007935B0" w:rsidP="009D02EB">
            <w:pPr>
              <w:pStyle w:val="affff2"/>
              <w:spacing w:line="240" w:lineRule="auto"/>
              <w:ind w:firstLine="0"/>
              <w:rPr>
                <w:rStyle w:val="dash041e005f0431005f044b005f0447005f043d005f044b005f0439005f005fchar1char1"/>
              </w:rPr>
            </w:pPr>
            <w:r w:rsidRPr="0095690C">
              <w:rPr>
                <w:rStyle w:val="dash041e005f0431005f044b005f0447005f043d005f044b005f0439005f005fchar1char1"/>
              </w:rPr>
              <w:t>май-август</w:t>
            </w:r>
          </w:p>
          <w:p w:rsidR="007935B0" w:rsidRPr="0095690C" w:rsidRDefault="00455859" w:rsidP="009D02EB">
            <w:pPr>
              <w:pStyle w:val="affff2"/>
              <w:spacing w:line="240" w:lineRule="auto"/>
              <w:ind w:firstLine="0"/>
              <w:rPr>
                <w:rStyle w:val="dash041e005f0431005f044b005f0447005f043d005f044b005f0439005f005fchar1char1"/>
              </w:rPr>
            </w:pPr>
            <w:r>
              <w:rPr>
                <w:rStyle w:val="dash041e005f0431005f044b005f0447005f043d005f044b005f0439005f005fchar1char1"/>
              </w:rPr>
              <w:t>2023</w:t>
            </w:r>
            <w:r w:rsidR="007935B0" w:rsidRPr="0095690C">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dash041e005f0431005f044b005f0447005f043d005f044b005f0439"/>
              <w:numPr>
                <w:ilvl w:val="0"/>
                <w:numId w:val="107"/>
              </w:numPr>
              <w:rPr>
                <w:rStyle w:val="dash041e005f0431005f044b005f0447005f043d005f044b005f0439005f005fchar1char1"/>
              </w:rPr>
            </w:pPr>
            <w:r w:rsidRPr="00B42824">
              <w:rPr>
                <w:rStyle w:val="dash041e005f0431005f044b005f0447005f043d005f044b005f0439005f005fchar1char1"/>
              </w:rPr>
              <w:t>Обеспечение укомплектованности</w:t>
            </w:r>
            <w:r w:rsidR="00FE3BA6" w:rsidRPr="00B42824">
              <w:rPr>
                <w:rStyle w:val="dash041e005f0431005f044b005f0447005f043d005f044b005f0439005f005fchar1char1"/>
              </w:rPr>
              <w:t xml:space="preserve"> школьной </w:t>
            </w:r>
            <w:r w:rsidRPr="00B42824">
              <w:rPr>
                <w:rStyle w:val="dash041e005f0431005f044b005f0447005f043d005f044b005f0439005f005fchar1char1"/>
              </w:rPr>
              <w:t xml:space="preserve"> би</w:t>
            </w:r>
            <w:r w:rsidR="00FE3BA6" w:rsidRPr="00B42824">
              <w:rPr>
                <w:rStyle w:val="dash041e005f0431005f044b005f0447005f043d005f044b005f0439005f005fchar1char1"/>
              </w:rPr>
              <w:t>блиотеки</w:t>
            </w:r>
            <w:r w:rsidR="00246131">
              <w:rPr>
                <w:rStyle w:val="dash041e005f0431005f044b005f0447005f043d005f044b005f0439005f005fchar1char1"/>
              </w:rPr>
              <w:t xml:space="preserve"> печатными  </w:t>
            </w:r>
            <w:r w:rsidRPr="00B42824">
              <w:rPr>
                <w:rStyle w:val="dash041e005f0431005f044b005f0447005f043d005f044b005f0439005f005fchar1char1"/>
              </w:rPr>
              <w:t>образовательными ресурсами</w:t>
            </w:r>
          </w:p>
        </w:tc>
        <w:tc>
          <w:tcPr>
            <w:tcW w:w="1893" w:type="dxa"/>
            <w:vAlign w:val="center"/>
          </w:tcPr>
          <w:p w:rsidR="007935B0" w:rsidRPr="0095690C" w:rsidRDefault="00455859" w:rsidP="009D02EB">
            <w:pPr>
              <w:pStyle w:val="affff2"/>
              <w:spacing w:line="240" w:lineRule="auto"/>
              <w:ind w:firstLine="0"/>
              <w:jc w:val="center"/>
              <w:rPr>
                <w:rStyle w:val="dash041e005f0431005f044b005f0447005f043d005f044b005f0439005f005fchar1char1"/>
              </w:rPr>
            </w:pPr>
            <w:r>
              <w:rPr>
                <w:rStyle w:val="dash041e005f0431005f044b005f0447005f043d005f044b005f0439005f005fchar1char1"/>
              </w:rPr>
              <w:t>август 2023</w:t>
            </w:r>
            <w:bookmarkStart w:id="2" w:name="_GoBack"/>
            <w:bookmarkEnd w:id="2"/>
            <w:r w:rsidR="001B0823">
              <w:rPr>
                <w:rStyle w:val="dash041e005f0431005f044b005f0447005f043d005f044b005f0439005f005fchar1char1"/>
              </w:rPr>
              <w:t xml:space="preserve"> г.</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dash041e005f0431005f044b005f0447005f043d005f044b005f0439"/>
              <w:numPr>
                <w:ilvl w:val="0"/>
                <w:numId w:val="107"/>
              </w:numPr>
              <w:rPr>
                <w:rStyle w:val="dash041e005f0431005f044b005f0447005f043d005f044b005f0439005f005fchar1char1"/>
              </w:rPr>
            </w:pPr>
            <w:r w:rsidRPr="00B42824">
              <w:t>Наличие доступа образовательного учреждения к электронным образовательным ресурсам (ЭОР), размещённым в федеральных и региональных базах данных</w:t>
            </w:r>
          </w:p>
        </w:tc>
        <w:tc>
          <w:tcPr>
            <w:tcW w:w="1893" w:type="dxa"/>
            <w:vAlign w:val="center"/>
          </w:tcPr>
          <w:p w:rsidR="007935B0" w:rsidRPr="0095690C" w:rsidRDefault="00FE3BA6" w:rsidP="009D02EB">
            <w:pPr>
              <w:pStyle w:val="affff2"/>
              <w:spacing w:line="240" w:lineRule="auto"/>
              <w:ind w:firstLine="0"/>
              <w:jc w:val="center"/>
              <w:rPr>
                <w:rStyle w:val="dash041e005f0431005f044b005f0447005f043d005f044b005f0439005f005fchar1char1"/>
              </w:rPr>
            </w:pPr>
            <w:r w:rsidRPr="0095690C">
              <w:rPr>
                <w:rStyle w:val="dash041e005f0431005f044b005f0447005f043d005f044b005f0439005f005fchar1char1"/>
              </w:rPr>
              <w:t>Систематически</w:t>
            </w:r>
          </w:p>
        </w:tc>
      </w:tr>
      <w:tr w:rsidR="007935B0" w:rsidRPr="0095690C" w:rsidTr="00AA2F66">
        <w:tc>
          <w:tcPr>
            <w:tcW w:w="2018" w:type="dxa"/>
            <w:vMerge/>
          </w:tcPr>
          <w:p w:rsidR="007935B0" w:rsidRPr="0095690C" w:rsidRDefault="007935B0" w:rsidP="009D02EB">
            <w:pPr>
              <w:pStyle w:val="affff2"/>
              <w:spacing w:line="240" w:lineRule="auto"/>
              <w:ind w:firstLine="0"/>
              <w:rPr>
                <w:rStyle w:val="dash041e005f0431005f044b005f0447005f043d005f044b005f0439005f005fchar1char1"/>
              </w:rPr>
            </w:pPr>
          </w:p>
        </w:tc>
        <w:tc>
          <w:tcPr>
            <w:tcW w:w="5660" w:type="dxa"/>
          </w:tcPr>
          <w:p w:rsidR="007935B0" w:rsidRPr="00B42824" w:rsidRDefault="007935B0" w:rsidP="00877730">
            <w:pPr>
              <w:pStyle w:val="dash041e005f0431005f044b005f0447005f043d005f044b005f0439"/>
              <w:numPr>
                <w:ilvl w:val="0"/>
                <w:numId w:val="107"/>
              </w:numPr>
              <w:rPr>
                <w:rStyle w:val="dash041e005f0431005f044b005f0447005f043d005f044b005f0439005f005fchar1char1"/>
              </w:rPr>
            </w:pPr>
            <w:r w:rsidRPr="00B42824">
              <w:t>Обеспечение контролируемого доступа участников образовательного процесса к информационным образовательным ресурсам в сети Интернет</w:t>
            </w:r>
          </w:p>
        </w:tc>
        <w:tc>
          <w:tcPr>
            <w:tcW w:w="1893" w:type="dxa"/>
            <w:vAlign w:val="center"/>
          </w:tcPr>
          <w:p w:rsidR="007935B0" w:rsidRPr="0095690C" w:rsidRDefault="007935B0" w:rsidP="009D02EB">
            <w:pPr>
              <w:pStyle w:val="affff2"/>
              <w:spacing w:line="240" w:lineRule="auto"/>
              <w:ind w:firstLine="0"/>
              <w:jc w:val="center"/>
              <w:rPr>
                <w:rStyle w:val="dash041e005f0431005f044b005f0447005f043d005f044b005f0439005f005fchar1char1"/>
              </w:rPr>
            </w:pPr>
            <w:r w:rsidRPr="0095690C">
              <w:rPr>
                <w:rStyle w:val="dash041e005f0431005f044b005f0447005f043d005f044b005f0439005f005fchar1char1"/>
              </w:rPr>
              <w:t>Систематически</w:t>
            </w:r>
          </w:p>
        </w:tc>
      </w:tr>
    </w:tbl>
    <w:p w:rsidR="007935B0" w:rsidRPr="0095690C" w:rsidRDefault="007935B0" w:rsidP="009D02EB">
      <w:pPr>
        <w:pStyle w:val="Zag1"/>
        <w:tabs>
          <w:tab w:val="left" w:leader="dot" w:pos="624"/>
        </w:tabs>
        <w:spacing w:after="0" w:line="240" w:lineRule="auto"/>
        <w:jc w:val="both"/>
        <w:rPr>
          <w:rStyle w:val="Zag11"/>
          <w:rFonts w:eastAsia="@Arial Unicode MS"/>
          <w:color w:val="auto"/>
          <w:lang w:val="ru-RU"/>
        </w:rPr>
      </w:pPr>
    </w:p>
    <w:p w:rsidR="007935B0" w:rsidRDefault="007935B0" w:rsidP="009D02EB">
      <w:pPr>
        <w:rPr>
          <w:rFonts w:ascii="Times New Roman" w:hAnsi="Times New Roman" w:cs="Times New Roman"/>
        </w:rPr>
      </w:pPr>
    </w:p>
    <w:p w:rsidR="007935B0" w:rsidRDefault="007935B0" w:rsidP="009D02EB">
      <w:pPr>
        <w:rPr>
          <w:rFonts w:ascii="Times New Roman" w:hAnsi="Times New Roman" w:cs="Times New Roman"/>
        </w:rPr>
      </w:pPr>
    </w:p>
    <w:p w:rsidR="007935B0" w:rsidRDefault="007935B0" w:rsidP="009D02EB">
      <w:pPr>
        <w:rPr>
          <w:rFonts w:ascii="Times New Roman" w:hAnsi="Times New Roman" w:cs="Times New Roman"/>
        </w:rPr>
      </w:pPr>
    </w:p>
    <w:p w:rsidR="007935B0" w:rsidRDefault="007935B0" w:rsidP="009D02EB">
      <w:pPr>
        <w:rPr>
          <w:rFonts w:ascii="Times New Roman" w:hAnsi="Times New Roman" w:cs="Times New Roman"/>
        </w:rPr>
      </w:pPr>
    </w:p>
    <w:p w:rsidR="007935B0" w:rsidRDefault="007935B0" w:rsidP="009D02EB">
      <w:pPr>
        <w:rPr>
          <w:rFonts w:ascii="Times New Roman" w:hAnsi="Times New Roman" w:cs="Times New Roman"/>
        </w:rPr>
      </w:pPr>
    </w:p>
    <w:p w:rsidR="007935B0" w:rsidRDefault="007935B0" w:rsidP="009D02EB">
      <w:pPr>
        <w:rPr>
          <w:rFonts w:ascii="Times New Roman" w:hAnsi="Times New Roman" w:cs="Times New Roman"/>
        </w:rPr>
      </w:pPr>
    </w:p>
    <w:p w:rsidR="007935B0" w:rsidRDefault="007935B0" w:rsidP="009D02EB">
      <w:pPr>
        <w:rPr>
          <w:rFonts w:ascii="Times New Roman" w:hAnsi="Times New Roman" w:cs="Times New Roman"/>
        </w:rPr>
      </w:pPr>
    </w:p>
    <w:p w:rsidR="00E77769" w:rsidRDefault="00E77769" w:rsidP="009D02EB">
      <w:pPr>
        <w:tabs>
          <w:tab w:val="left" w:pos="5730"/>
        </w:tabs>
        <w:ind w:left="-426"/>
        <w:jc w:val="center"/>
        <w:rPr>
          <w:rFonts w:ascii="Times New Roman" w:hAnsi="Times New Roman" w:cs="Times New Roman"/>
          <w:b/>
          <w:sz w:val="24"/>
          <w:szCs w:val="24"/>
        </w:rPr>
      </w:pPr>
    </w:p>
    <w:p w:rsidR="007B318A" w:rsidRDefault="007B318A" w:rsidP="009D02EB">
      <w:pPr>
        <w:tabs>
          <w:tab w:val="left" w:pos="5730"/>
        </w:tabs>
        <w:ind w:left="-426"/>
        <w:jc w:val="center"/>
        <w:rPr>
          <w:rFonts w:ascii="Times New Roman" w:hAnsi="Times New Roman" w:cs="Times New Roman"/>
          <w:b/>
          <w:sz w:val="24"/>
          <w:szCs w:val="24"/>
        </w:rPr>
      </w:pPr>
    </w:p>
    <w:p w:rsidR="007B318A" w:rsidRDefault="007B318A" w:rsidP="009D02EB">
      <w:pPr>
        <w:tabs>
          <w:tab w:val="left" w:pos="5730"/>
        </w:tabs>
        <w:ind w:left="-426"/>
        <w:jc w:val="center"/>
        <w:rPr>
          <w:rFonts w:ascii="Times New Roman" w:hAnsi="Times New Roman" w:cs="Times New Roman"/>
          <w:b/>
          <w:sz w:val="24"/>
          <w:szCs w:val="24"/>
        </w:rPr>
      </w:pPr>
    </w:p>
    <w:p w:rsidR="007B318A" w:rsidRDefault="007B318A" w:rsidP="009D02EB">
      <w:pPr>
        <w:tabs>
          <w:tab w:val="left" w:pos="5730"/>
        </w:tabs>
        <w:ind w:left="-426"/>
        <w:jc w:val="center"/>
        <w:rPr>
          <w:rFonts w:ascii="Times New Roman" w:hAnsi="Times New Roman" w:cs="Times New Roman"/>
          <w:b/>
          <w:sz w:val="24"/>
          <w:szCs w:val="24"/>
        </w:rPr>
      </w:pPr>
    </w:p>
    <w:p w:rsidR="00F9076A" w:rsidRPr="00F9076A" w:rsidRDefault="00432067" w:rsidP="009D02EB">
      <w:pPr>
        <w:tabs>
          <w:tab w:val="left" w:pos="5730"/>
        </w:tabs>
        <w:ind w:left="-426"/>
        <w:jc w:val="center"/>
        <w:rPr>
          <w:rFonts w:ascii="Times New Roman" w:hAnsi="Times New Roman" w:cs="Times New Roman"/>
          <w:b/>
          <w:sz w:val="24"/>
          <w:szCs w:val="24"/>
        </w:rPr>
      </w:pPr>
      <w:r>
        <w:rPr>
          <w:rFonts w:ascii="Times New Roman" w:hAnsi="Times New Roman" w:cs="Times New Roman"/>
          <w:b/>
          <w:sz w:val="24"/>
          <w:szCs w:val="24"/>
        </w:rPr>
        <w:br w:type="textWrapping" w:clear="all"/>
      </w:r>
    </w:p>
    <w:sectPr w:rsidR="00F9076A" w:rsidRPr="00F9076A" w:rsidSect="00B446FA">
      <w:pgSz w:w="11906" w:h="16838"/>
      <w:pgMar w:top="709"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73B" w:rsidRDefault="006E073B" w:rsidP="0093181B">
      <w:r>
        <w:separator/>
      </w:r>
    </w:p>
  </w:endnote>
  <w:endnote w:type="continuationSeparator" w:id="0">
    <w:p w:rsidR="006E073B" w:rsidRDefault="006E073B" w:rsidP="00931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altName w:val="MV Boli"/>
    <w:charset w:val="00"/>
    <w:family w:val="auto"/>
    <w:pitch w:val="default"/>
    <w:sig w:usb0="800000AF" w:usb1="1001ECEA" w:usb2="00000000" w:usb3="00000000" w:csb0="8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NewtonCSanPin">
    <w:altName w:val="Times New Roman"/>
    <w:charset w:val="CC"/>
    <w:family w:val="auto"/>
    <w:pitch w:val="variable"/>
    <w:sig w:usb0="00000001"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A00002BF" w:usb1="68C7FCFB" w:usb2="00000010" w:usb3="00000000" w:csb0="0002009F" w:csb1="00000000"/>
  </w:font>
  <w:font w:name="SchoolBookC">
    <w:panose1 w:val="00000000000000000000"/>
    <w:charset w:val="00"/>
    <w:family w:val="decorative"/>
    <w:notTrueType/>
    <w:pitch w:val="variable"/>
    <w:sig w:usb0="00000203" w:usb1="00000000" w:usb2="00000000" w:usb3="00000000" w:csb0="00000005" w:csb1="00000000"/>
  </w:font>
  <w:font w:name="Liberation Serif">
    <w:altName w:val="Times New Roman"/>
    <w:charset w:val="CC"/>
    <w:family w:val="roman"/>
    <w:pitch w:val="variable"/>
  </w:font>
  <w:font w:name="Mangal">
    <w:panose1 w:val="00000400000000000000"/>
    <w:charset w:val="00"/>
    <w:family w:val="roman"/>
    <w:pitch w:val="variable"/>
    <w:sig w:usb0="00000003" w:usb1="00000000" w:usb2="00000000" w:usb3="00000000" w:csb0="00000001" w:csb1="00000000"/>
  </w:font>
  <w:font w:name="№Е">
    <w:altName w:val="Calibri"/>
    <w:charset w:val="00"/>
    <w:family w:val="roman"/>
    <w:pitch w:val="variable"/>
    <w:sig w:usb0="00000000"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 w:name="Ubuntu">
    <w:altName w:val="Liberation Mono"/>
    <w:charset w:val="00"/>
    <w:family w:val="auto"/>
    <w:pitch w:val="default"/>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73B" w:rsidRDefault="006E073B" w:rsidP="00577B5D">
    <w:pPr>
      <w:pStyle w:val="a5"/>
      <w:jc w:val="center"/>
    </w:pPr>
  </w:p>
  <w:p w:rsidR="006E073B" w:rsidRDefault="006E073B">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73B" w:rsidRDefault="006E073B">
    <w:pPr>
      <w:pStyle w:val="af8"/>
      <w:spacing w:line="12" w:lineRule="auto"/>
      <w:rPr>
        <w:sz w:val="17"/>
      </w:rPr>
    </w:pPr>
    <w:r>
      <w:rPr>
        <w:lang w:eastAsia="en-US"/>
      </w:rPr>
      <w:pict>
        <v:rect id="_x0000_s2049" style="position:absolute;left:0;text-align:left;margin-left:534.85pt;margin-top:782.1pt;width:22.15pt;height:13.05pt;z-index:251658240;mso-position-horizontal-relative:page;mso-position-vertical-relative:page" stroked="f" strokeweight="0">
          <v:textbox style="mso-next-textbox:#_x0000_s2049" inset="0,0,0,0">
            <w:txbxContent>
              <w:p w:rsidR="006E073B" w:rsidRDefault="006E073B">
                <w:pPr>
                  <w:pStyle w:val="FrameContents"/>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sidR="00455859">
                  <w:rPr>
                    <w:noProof/>
                    <w:spacing w:val="-5"/>
                    <w:sz w:val="20"/>
                  </w:rPr>
                  <w:t>149</w:t>
                </w:r>
                <w:r>
                  <w:rPr>
                    <w:spacing w:val="-5"/>
                    <w:sz w:val="20"/>
                  </w:rPr>
                  <w:fldChar w:fldCharType="end"/>
                </w:r>
              </w:p>
            </w:txbxContent>
          </v:textbox>
          <w10:wrap anchorx="page" anchory="page"/>
        </v:rect>
      </w:pic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73B" w:rsidRDefault="006E073B">
    <w:pPr>
      <w:pStyle w:val="af8"/>
      <w:spacing w:line="14" w:lineRule="auto"/>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73B" w:rsidRDefault="006E073B">
    <w:pPr>
      <w:pStyle w:val="a5"/>
      <w:jc w:val="center"/>
    </w:pPr>
  </w:p>
  <w:p w:rsidR="006E073B" w:rsidRDefault="006E073B">
    <w:pPr>
      <w:pStyle w:val="a5"/>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73B" w:rsidRDefault="006E073B">
    <w:pPr>
      <w:pStyle w:val="af8"/>
      <w:spacing w:line="14" w:lineRule="auto"/>
      <w:ind w:firstLine="0"/>
      <w:rPr>
        <w:sz w:val="18"/>
      </w:rPr>
    </w:pPr>
    <w:r>
      <w:rPr>
        <w:sz w:val="28"/>
        <w:lang w:eastAsia="en-US"/>
      </w:rPr>
      <w:pict>
        <v:shapetype id="_x0000_t202" coordsize="21600,21600" o:spt="202" path="m,l,21600r21600,l21600,xe">
          <v:stroke joinstyle="miter"/>
          <v:path gradientshapeok="t" o:connecttype="rect"/>
        </v:shapetype>
        <v:shape id="docshape3" o:spid="_x0000_s2051" type="#_x0000_t202" style="position:absolute;margin-left:766.55pt;margin-top:535.5pt;width:22.15pt;height:13.05pt;z-index:-251656192;mso-position-horizontal-relative:page;mso-position-vertical-relative:page" filled="f" stroked="f">
          <v:textbox style="mso-next-textbox:#docshape3" inset="0,0,0,0">
            <w:txbxContent>
              <w:p w:rsidR="006E073B" w:rsidRDefault="006E073B">
                <w:pPr>
                  <w:spacing w:before="10"/>
                  <w:ind w:firstLine="0"/>
                  <w:rPr>
                    <w:sz w:val="20"/>
                  </w:rPr>
                </w:pPr>
                <w:r>
                  <w:rPr>
                    <w:spacing w:val="-5"/>
                    <w:sz w:val="20"/>
                  </w:rPr>
                  <w:fldChar w:fldCharType="begin"/>
                </w:r>
                <w:r>
                  <w:rPr>
                    <w:spacing w:val="-5"/>
                    <w:sz w:val="20"/>
                  </w:rPr>
                  <w:instrText xml:space="preserve"> PAGE </w:instrText>
                </w:r>
                <w:r>
                  <w:rPr>
                    <w:spacing w:val="-5"/>
                    <w:sz w:val="20"/>
                  </w:rPr>
                  <w:fldChar w:fldCharType="separate"/>
                </w:r>
                <w:r w:rsidR="00455859">
                  <w:rPr>
                    <w:noProof/>
                    <w:spacing w:val="-5"/>
                    <w:sz w:val="20"/>
                  </w:rPr>
                  <w:t>270</w:t>
                </w:r>
                <w:r>
                  <w:rPr>
                    <w:spacing w:val="-5"/>
                    <w:sz w:val="20"/>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73B" w:rsidRDefault="006E073B" w:rsidP="0093181B">
      <w:r>
        <w:separator/>
      </w:r>
    </w:p>
  </w:footnote>
  <w:footnote w:type="continuationSeparator" w:id="0">
    <w:p w:rsidR="006E073B" w:rsidRDefault="006E073B" w:rsidP="0093181B">
      <w:r>
        <w:continuationSeparator/>
      </w:r>
    </w:p>
  </w:footnote>
  <w:footnote w:id="1">
    <w:p w:rsidR="006E073B" w:rsidRPr="00227C14" w:rsidRDefault="006E073B" w:rsidP="00804D45">
      <w:pPr>
        <w:pStyle w:val="ad"/>
        <w:ind w:firstLine="454"/>
      </w:pPr>
      <w:r w:rsidRPr="00E530D4">
        <w:rPr>
          <w:rStyle w:val="a8"/>
          <w:vertAlign w:val="superscript"/>
        </w:rPr>
        <w:footnoteRef/>
      </w:r>
      <w:r>
        <w:t> РСЧС — Единая государственная система предупреждения и ликвидации чрезвычайных ситуаций.</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44A82"/>
    <w:multiLevelType w:val="hybridMultilevel"/>
    <w:tmpl w:val="36361B14"/>
    <w:lvl w:ilvl="0" w:tplc="FFFFFFFF">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 w15:restartNumberingAfterBreak="0">
    <w:nsid w:val="00F905FA"/>
    <w:multiLevelType w:val="hybridMultilevel"/>
    <w:tmpl w:val="FD60D996"/>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1390487"/>
    <w:multiLevelType w:val="hybridMultilevel"/>
    <w:tmpl w:val="27C070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A00896"/>
    <w:multiLevelType w:val="hybridMultilevel"/>
    <w:tmpl w:val="20AA6B46"/>
    <w:lvl w:ilvl="0" w:tplc="40CAF8E0">
      <w:start w:val="1"/>
      <w:numFmt w:val="bullet"/>
      <w:lvlText w:val=""/>
      <w:lvlJc w:val="left"/>
      <w:pPr>
        <w:ind w:left="1353"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2006526"/>
    <w:multiLevelType w:val="multilevel"/>
    <w:tmpl w:val="222411AC"/>
    <w:lvl w:ilvl="0">
      <w:start w:val="1"/>
      <w:numFmt w:val="decimal"/>
      <w:lvlText w:val="%1."/>
      <w:lvlJc w:val="left"/>
      <w:pPr>
        <w:ind w:left="1495" w:hanging="360"/>
      </w:pPr>
    </w:lvl>
    <w:lvl w:ilvl="1">
      <w:start w:val="5"/>
      <w:numFmt w:val="decimal"/>
      <w:isLgl/>
      <w:lvlText w:val="%1.%2."/>
      <w:lvlJc w:val="left"/>
      <w:pPr>
        <w:ind w:left="786" w:hanging="360"/>
      </w:pPr>
      <w:rPr>
        <w:rFonts w:ascii="Times New Roman" w:hAnsi="Times New Roman" w:cs="Times New Roman"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855" w:hanging="720"/>
      </w:pPr>
      <w:rPr>
        <w:rFonts w:hint="default"/>
        <w:b/>
      </w:rPr>
    </w:lvl>
    <w:lvl w:ilvl="4">
      <w:start w:val="1"/>
      <w:numFmt w:val="decimal"/>
      <w:isLgl/>
      <w:lvlText w:val="%1.%2.%3.%4.%5."/>
      <w:lvlJc w:val="left"/>
      <w:pPr>
        <w:ind w:left="2215" w:hanging="1080"/>
      </w:pPr>
      <w:rPr>
        <w:rFonts w:hint="default"/>
        <w:b/>
      </w:rPr>
    </w:lvl>
    <w:lvl w:ilvl="5">
      <w:start w:val="1"/>
      <w:numFmt w:val="decimal"/>
      <w:isLgl/>
      <w:lvlText w:val="%1.%2.%3.%4.%5.%6."/>
      <w:lvlJc w:val="left"/>
      <w:pPr>
        <w:ind w:left="2215" w:hanging="1080"/>
      </w:pPr>
      <w:rPr>
        <w:rFonts w:hint="default"/>
        <w:b/>
      </w:rPr>
    </w:lvl>
    <w:lvl w:ilvl="6">
      <w:start w:val="1"/>
      <w:numFmt w:val="decimal"/>
      <w:isLgl/>
      <w:lvlText w:val="%1.%2.%3.%4.%5.%6.%7."/>
      <w:lvlJc w:val="left"/>
      <w:pPr>
        <w:ind w:left="2575" w:hanging="1440"/>
      </w:pPr>
      <w:rPr>
        <w:rFonts w:hint="default"/>
        <w:b/>
      </w:rPr>
    </w:lvl>
    <w:lvl w:ilvl="7">
      <w:start w:val="1"/>
      <w:numFmt w:val="decimal"/>
      <w:isLgl/>
      <w:lvlText w:val="%1.%2.%3.%4.%5.%6.%7.%8."/>
      <w:lvlJc w:val="left"/>
      <w:pPr>
        <w:ind w:left="2575" w:hanging="1440"/>
      </w:pPr>
      <w:rPr>
        <w:rFonts w:hint="default"/>
        <w:b/>
      </w:rPr>
    </w:lvl>
    <w:lvl w:ilvl="8">
      <w:start w:val="1"/>
      <w:numFmt w:val="decimal"/>
      <w:isLgl/>
      <w:lvlText w:val="%1.%2.%3.%4.%5.%6.%7.%8.%9."/>
      <w:lvlJc w:val="left"/>
      <w:pPr>
        <w:ind w:left="2935" w:hanging="1800"/>
      </w:pPr>
      <w:rPr>
        <w:rFonts w:hint="default"/>
        <w:b/>
      </w:rPr>
    </w:lvl>
  </w:abstractNum>
  <w:abstractNum w:abstractNumId="6" w15:restartNumberingAfterBreak="0">
    <w:nsid w:val="0260592D"/>
    <w:multiLevelType w:val="hybridMultilevel"/>
    <w:tmpl w:val="D326DDCA"/>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02702FD2"/>
    <w:multiLevelType w:val="hybridMultilevel"/>
    <w:tmpl w:val="AB964068"/>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2935E36"/>
    <w:multiLevelType w:val="hybridMultilevel"/>
    <w:tmpl w:val="FBFC8770"/>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3A45B98"/>
    <w:multiLevelType w:val="hybridMultilevel"/>
    <w:tmpl w:val="5F0255B4"/>
    <w:lvl w:ilvl="0" w:tplc="CCCAF13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3F8021B"/>
    <w:multiLevelType w:val="hybridMultilevel"/>
    <w:tmpl w:val="BB0410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4486292"/>
    <w:multiLevelType w:val="hybridMultilevel"/>
    <w:tmpl w:val="938E3746"/>
    <w:lvl w:ilvl="0" w:tplc="FC026502">
      <w:numFmt w:val="bullet"/>
      <w:lvlText w:val=""/>
      <w:lvlJc w:val="left"/>
      <w:pPr>
        <w:ind w:left="1696" w:hanging="329"/>
      </w:pPr>
      <w:rPr>
        <w:rFonts w:ascii="Wingdings" w:eastAsia="Wingdings" w:hAnsi="Wingdings" w:cs="Wingdings" w:hint="default"/>
        <w:w w:val="100"/>
        <w:sz w:val="24"/>
        <w:szCs w:val="24"/>
        <w:lang w:val="ru-RU" w:eastAsia="en-US" w:bidi="ar-SA"/>
      </w:rPr>
    </w:lvl>
    <w:lvl w:ilvl="1" w:tplc="9BAA6458">
      <w:numFmt w:val="bullet"/>
      <w:lvlText w:val="•"/>
      <w:lvlJc w:val="left"/>
      <w:pPr>
        <w:ind w:left="2686" w:hanging="329"/>
      </w:pPr>
      <w:rPr>
        <w:rFonts w:hint="default"/>
        <w:lang w:val="ru-RU" w:eastAsia="en-US" w:bidi="ar-SA"/>
      </w:rPr>
    </w:lvl>
    <w:lvl w:ilvl="2" w:tplc="1076E42A">
      <w:numFmt w:val="bullet"/>
      <w:lvlText w:val="•"/>
      <w:lvlJc w:val="left"/>
      <w:pPr>
        <w:ind w:left="3673" w:hanging="329"/>
      </w:pPr>
      <w:rPr>
        <w:rFonts w:hint="default"/>
        <w:lang w:val="ru-RU" w:eastAsia="en-US" w:bidi="ar-SA"/>
      </w:rPr>
    </w:lvl>
    <w:lvl w:ilvl="3" w:tplc="B4DCE68A">
      <w:numFmt w:val="bullet"/>
      <w:lvlText w:val="•"/>
      <w:lvlJc w:val="left"/>
      <w:pPr>
        <w:ind w:left="4659" w:hanging="329"/>
      </w:pPr>
      <w:rPr>
        <w:rFonts w:hint="default"/>
        <w:lang w:val="ru-RU" w:eastAsia="en-US" w:bidi="ar-SA"/>
      </w:rPr>
    </w:lvl>
    <w:lvl w:ilvl="4" w:tplc="F070782A">
      <w:numFmt w:val="bullet"/>
      <w:lvlText w:val="•"/>
      <w:lvlJc w:val="left"/>
      <w:pPr>
        <w:ind w:left="5646" w:hanging="329"/>
      </w:pPr>
      <w:rPr>
        <w:rFonts w:hint="default"/>
        <w:lang w:val="ru-RU" w:eastAsia="en-US" w:bidi="ar-SA"/>
      </w:rPr>
    </w:lvl>
    <w:lvl w:ilvl="5" w:tplc="5B4AAEFC">
      <w:numFmt w:val="bullet"/>
      <w:lvlText w:val="•"/>
      <w:lvlJc w:val="left"/>
      <w:pPr>
        <w:ind w:left="6633" w:hanging="329"/>
      </w:pPr>
      <w:rPr>
        <w:rFonts w:hint="default"/>
        <w:lang w:val="ru-RU" w:eastAsia="en-US" w:bidi="ar-SA"/>
      </w:rPr>
    </w:lvl>
    <w:lvl w:ilvl="6" w:tplc="81D2F7F0">
      <w:numFmt w:val="bullet"/>
      <w:lvlText w:val="•"/>
      <w:lvlJc w:val="left"/>
      <w:pPr>
        <w:ind w:left="7619" w:hanging="329"/>
      </w:pPr>
      <w:rPr>
        <w:rFonts w:hint="default"/>
        <w:lang w:val="ru-RU" w:eastAsia="en-US" w:bidi="ar-SA"/>
      </w:rPr>
    </w:lvl>
    <w:lvl w:ilvl="7" w:tplc="7A382426">
      <w:numFmt w:val="bullet"/>
      <w:lvlText w:val="•"/>
      <w:lvlJc w:val="left"/>
      <w:pPr>
        <w:ind w:left="8606" w:hanging="329"/>
      </w:pPr>
      <w:rPr>
        <w:rFonts w:hint="default"/>
        <w:lang w:val="ru-RU" w:eastAsia="en-US" w:bidi="ar-SA"/>
      </w:rPr>
    </w:lvl>
    <w:lvl w:ilvl="8" w:tplc="4820540C">
      <w:numFmt w:val="bullet"/>
      <w:lvlText w:val="•"/>
      <w:lvlJc w:val="left"/>
      <w:pPr>
        <w:ind w:left="9593" w:hanging="329"/>
      </w:pPr>
      <w:rPr>
        <w:rFonts w:hint="default"/>
        <w:lang w:val="ru-RU" w:eastAsia="en-US" w:bidi="ar-SA"/>
      </w:rPr>
    </w:lvl>
  </w:abstractNum>
  <w:abstractNum w:abstractNumId="12" w15:restartNumberingAfterBreak="0">
    <w:nsid w:val="04833D88"/>
    <w:multiLevelType w:val="hybridMultilevel"/>
    <w:tmpl w:val="A8846D70"/>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4D936A3"/>
    <w:multiLevelType w:val="hybridMultilevel"/>
    <w:tmpl w:val="B12EDE34"/>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4" w15:restartNumberingAfterBreak="0">
    <w:nsid w:val="04F97DC8"/>
    <w:multiLevelType w:val="hybridMultilevel"/>
    <w:tmpl w:val="86028616"/>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594363F"/>
    <w:multiLevelType w:val="hybridMultilevel"/>
    <w:tmpl w:val="AFCA6E78"/>
    <w:lvl w:ilvl="0" w:tplc="67C0869A">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15:restartNumberingAfterBreak="0">
    <w:nsid w:val="05AB2655"/>
    <w:multiLevelType w:val="hybridMultilevel"/>
    <w:tmpl w:val="5672CE56"/>
    <w:lvl w:ilvl="0" w:tplc="FF5276F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5B47806"/>
    <w:multiLevelType w:val="hybridMultilevel"/>
    <w:tmpl w:val="BBA8CC3E"/>
    <w:lvl w:ilvl="0" w:tplc="67C0869A">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06B871FD"/>
    <w:multiLevelType w:val="hybridMultilevel"/>
    <w:tmpl w:val="E02481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6CB4C83"/>
    <w:multiLevelType w:val="hybridMultilevel"/>
    <w:tmpl w:val="E96A10A8"/>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7090640"/>
    <w:multiLevelType w:val="hybridMultilevel"/>
    <w:tmpl w:val="C7E6652E"/>
    <w:lvl w:ilvl="0" w:tplc="2C2C21DE">
      <w:start w:val="1"/>
      <w:numFmt w:val="decimal"/>
      <w:lvlText w:val="%1."/>
      <w:lvlJc w:val="left"/>
      <w:pPr>
        <w:tabs>
          <w:tab w:val="num" w:pos="360"/>
        </w:tabs>
        <w:ind w:left="360" w:hanging="360"/>
      </w:pPr>
    </w:lvl>
    <w:lvl w:ilvl="1" w:tplc="9198F6E2">
      <w:numFmt w:val="none"/>
      <w:lvlText w:val=""/>
      <w:lvlJc w:val="left"/>
      <w:pPr>
        <w:tabs>
          <w:tab w:val="num" w:pos="360"/>
        </w:tabs>
      </w:pPr>
    </w:lvl>
    <w:lvl w:ilvl="2" w:tplc="CC30C38E">
      <w:numFmt w:val="none"/>
      <w:lvlText w:val=""/>
      <w:lvlJc w:val="left"/>
      <w:pPr>
        <w:tabs>
          <w:tab w:val="num" w:pos="360"/>
        </w:tabs>
      </w:pPr>
    </w:lvl>
    <w:lvl w:ilvl="3" w:tplc="90DA7A76">
      <w:numFmt w:val="none"/>
      <w:lvlText w:val=""/>
      <w:lvlJc w:val="left"/>
      <w:pPr>
        <w:tabs>
          <w:tab w:val="num" w:pos="360"/>
        </w:tabs>
      </w:pPr>
    </w:lvl>
    <w:lvl w:ilvl="4" w:tplc="932EC26E">
      <w:numFmt w:val="none"/>
      <w:lvlText w:val=""/>
      <w:lvlJc w:val="left"/>
      <w:pPr>
        <w:tabs>
          <w:tab w:val="num" w:pos="360"/>
        </w:tabs>
      </w:pPr>
    </w:lvl>
    <w:lvl w:ilvl="5" w:tplc="8154F55E">
      <w:numFmt w:val="none"/>
      <w:lvlText w:val=""/>
      <w:lvlJc w:val="left"/>
      <w:pPr>
        <w:tabs>
          <w:tab w:val="num" w:pos="360"/>
        </w:tabs>
      </w:pPr>
    </w:lvl>
    <w:lvl w:ilvl="6" w:tplc="9B908104">
      <w:numFmt w:val="none"/>
      <w:lvlText w:val=""/>
      <w:lvlJc w:val="left"/>
      <w:pPr>
        <w:tabs>
          <w:tab w:val="num" w:pos="360"/>
        </w:tabs>
      </w:pPr>
    </w:lvl>
    <w:lvl w:ilvl="7" w:tplc="0EC4D018">
      <w:numFmt w:val="none"/>
      <w:lvlText w:val=""/>
      <w:lvlJc w:val="left"/>
      <w:pPr>
        <w:tabs>
          <w:tab w:val="num" w:pos="360"/>
        </w:tabs>
      </w:pPr>
    </w:lvl>
    <w:lvl w:ilvl="8" w:tplc="CBFC3AB2">
      <w:numFmt w:val="none"/>
      <w:lvlText w:val=""/>
      <w:lvlJc w:val="left"/>
      <w:pPr>
        <w:tabs>
          <w:tab w:val="num" w:pos="360"/>
        </w:tabs>
      </w:pPr>
    </w:lvl>
  </w:abstractNum>
  <w:abstractNum w:abstractNumId="21" w15:restartNumberingAfterBreak="0">
    <w:nsid w:val="07AA4828"/>
    <w:multiLevelType w:val="hybridMultilevel"/>
    <w:tmpl w:val="D152C6F4"/>
    <w:lvl w:ilvl="0" w:tplc="CCCAF13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8530F11"/>
    <w:multiLevelType w:val="hybridMultilevel"/>
    <w:tmpl w:val="76122F22"/>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3" w15:restartNumberingAfterBreak="0">
    <w:nsid w:val="0954089C"/>
    <w:multiLevelType w:val="hybridMultilevel"/>
    <w:tmpl w:val="0308C50C"/>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9622317"/>
    <w:multiLevelType w:val="hybridMultilevel"/>
    <w:tmpl w:val="D2DA831A"/>
    <w:lvl w:ilvl="0" w:tplc="FFFFFFFF">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5" w15:restartNumberingAfterBreak="0">
    <w:nsid w:val="09C91624"/>
    <w:multiLevelType w:val="multilevel"/>
    <w:tmpl w:val="51C4559C"/>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26" w15:restartNumberingAfterBreak="0">
    <w:nsid w:val="09CE6609"/>
    <w:multiLevelType w:val="hybridMultilevel"/>
    <w:tmpl w:val="613E258C"/>
    <w:lvl w:ilvl="0" w:tplc="CCCAF134">
      <w:numFmt w:val="bullet"/>
      <w:lvlText w:val="•"/>
      <w:lvlJc w:val="left"/>
      <w:pPr>
        <w:ind w:left="1495"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9D139F4"/>
    <w:multiLevelType w:val="hybridMultilevel"/>
    <w:tmpl w:val="2F5E8800"/>
    <w:lvl w:ilvl="0" w:tplc="67C0869A">
      <w:start w:val="1"/>
      <w:numFmt w:val="bullet"/>
      <w:lvlText w:val="־"/>
      <w:lvlJc w:val="left"/>
      <w:pPr>
        <w:ind w:left="1174" w:hanging="360"/>
      </w:pPr>
      <w:rPr>
        <w:rFonts w:ascii="Courier New" w:hAnsi="Courier New"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8" w15:restartNumberingAfterBreak="0">
    <w:nsid w:val="0A701C97"/>
    <w:multiLevelType w:val="multilevel"/>
    <w:tmpl w:val="0158C6FA"/>
    <w:lvl w:ilvl="0">
      <w:start w:val="1"/>
      <w:numFmt w:val="bullet"/>
      <w:lvlText w:val=""/>
      <w:lvlJc w:val="left"/>
      <w:pPr>
        <w:tabs>
          <w:tab w:val="num" w:pos="437"/>
        </w:tabs>
        <w:ind w:left="437" w:hanging="360"/>
      </w:pPr>
      <w:rPr>
        <w:rFonts w:ascii="Wingdings" w:hAnsi="Wingdings" w:hint="default"/>
        <w:b/>
        <w:bCs/>
      </w:rPr>
    </w:lvl>
    <w:lvl w:ilvl="1">
      <w:start w:val="1"/>
      <w:numFmt w:val="decimal"/>
      <w:lvlText w:val="%2."/>
      <w:lvlJc w:val="left"/>
      <w:pPr>
        <w:tabs>
          <w:tab w:val="num" w:pos="797"/>
        </w:tabs>
        <w:ind w:left="797" w:hanging="360"/>
      </w:pPr>
      <w:rPr>
        <w:b/>
        <w:bCs/>
      </w:rPr>
    </w:lvl>
    <w:lvl w:ilvl="2">
      <w:start w:val="1"/>
      <w:numFmt w:val="decimal"/>
      <w:lvlText w:val="%3."/>
      <w:lvlJc w:val="left"/>
      <w:pPr>
        <w:tabs>
          <w:tab w:val="num" w:pos="1157"/>
        </w:tabs>
        <w:ind w:left="1157" w:hanging="360"/>
      </w:pPr>
      <w:rPr>
        <w:b/>
        <w:bCs/>
      </w:rPr>
    </w:lvl>
    <w:lvl w:ilvl="3">
      <w:start w:val="1"/>
      <w:numFmt w:val="decimal"/>
      <w:lvlText w:val="%4."/>
      <w:lvlJc w:val="left"/>
      <w:pPr>
        <w:tabs>
          <w:tab w:val="num" w:pos="1517"/>
        </w:tabs>
        <w:ind w:left="1517" w:hanging="360"/>
      </w:pPr>
      <w:rPr>
        <w:b/>
        <w:bCs/>
      </w:rPr>
    </w:lvl>
    <w:lvl w:ilvl="4">
      <w:start w:val="1"/>
      <w:numFmt w:val="decimal"/>
      <w:lvlText w:val="%5."/>
      <w:lvlJc w:val="left"/>
      <w:pPr>
        <w:tabs>
          <w:tab w:val="num" w:pos="1877"/>
        </w:tabs>
        <w:ind w:left="1877" w:hanging="360"/>
      </w:pPr>
      <w:rPr>
        <w:b/>
        <w:bCs/>
      </w:rPr>
    </w:lvl>
    <w:lvl w:ilvl="5">
      <w:start w:val="1"/>
      <w:numFmt w:val="decimal"/>
      <w:lvlText w:val="%6."/>
      <w:lvlJc w:val="left"/>
      <w:pPr>
        <w:tabs>
          <w:tab w:val="num" w:pos="2237"/>
        </w:tabs>
        <w:ind w:left="2237" w:hanging="360"/>
      </w:pPr>
      <w:rPr>
        <w:b/>
        <w:bCs/>
      </w:rPr>
    </w:lvl>
    <w:lvl w:ilvl="6">
      <w:start w:val="1"/>
      <w:numFmt w:val="decimal"/>
      <w:lvlText w:val="%7."/>
      <w:lvlJc w:val="left"/>
      <w:pPr>
        <w:tabs>
          <w:tab w:val="num" w:pos="2597"/>
        </w:tabs>
        <w:ind w:left="2597" w:hanging="360"/>
      </w:pPr>
      <w:rPr>
        <w:b/>
        <w:bCs/>
      </w:rPr>
    </w:lvl>
    <w:lvl w:ilvl="7">
      <w:start w:val="1"/>
      <w:numFmt w:val="decimal"/>
      <w:lvlText w:val="%8."/>
      <w:lvlJc w:val="left"/>
      <w:pPr>
        <w:tabs>
          <w:tab w:val="num" w:pos="2957"/>
        </w:tabs>
        <w:ind w:left="2957" w:hanging="360"/>
      </w:pPr>
      <w:rPr>
        <w:b/>
        <w:bCs/>
      </w:rPr>
    </w:lvl>
    <w:lvl w:ilvl="8">
      <w:start w:val="1"/>
      <w:numFmt w:val="decimal"/>
      <w:lvlText w:val="%9."/>
      <w:lvlJc w:val="left"/>
      <w:pPr>
        <w:tabs>
          <w:tab w:val="num" w:pos="3317"/>
        </w:tabs>
        <w:ind w:left="3317" w:hanging="360"/>
      </w:pPr>
      <w:rPr>
        <w:b/>
        <w:bCs/>
      </w:rPr>
    </w:lvl>
  </w:abstractNum>
  <w:abstractNum w:abstractNumId="29" w15:restartNumberingAfterBreak="0">
    <w:nsid w:val="0B810EF0"/>
    <w:multiLevelType w:val="hybridMultilevel"/>
    <w:tmpl w:val="85F6B6F0"/>
    <w:lvl w:ilvl="0" w:tplc="FFFFFFFF">
      <w:start w:val="65535"/>
      <w:numFmt w:val="bullet"/>
      <w:lvlText w:val="•"/>
      <w:lvlJc w:val="left"/>
      <w:pPr>
        <w:ind w:left="1495"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B811430"/>
    <w:multiLevelType w:val="hybridMultilevel"/>
    <w:tmpl w:val="3D50AB08"/>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0BE21309"/>
    <w:multiLevelType w:val="hybridMultilevel"/>
    <w:tmpl w:val="D4DEF714"/>
    <w:lvl w:ilvl="0" w:tplc="3AD465F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CA2669D"/>
    <w:multiLevelType w:val="multilevel"/>
    <w:tmpl w:val="39745F8E"/>
    <w:lvl w:ilvl="0">
      <w:start w:val="1"/>
      <w:numFmt w:val="decimal"/>
      <w:lvlText w:val="%1."/>
      <w:lvlJc w:val="left"/>
      <w:pPr>
        <w:tabs>
          <w:tab w:val="num" w:pos="720"/>
        </w:tabs>
        <w:ind w:left="720" w:hanging="360"/>
      </w:pPr>
    </w:lvl>
    <w:lvl w:ilvl="1">
      <w:start w:val="3"/>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0D233126"/>
    <w:multiLevelType w:val="hybridMultilevel"/>
    <w:tmpl w:val="5C220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0D4D70D1"/>
    <w:multiLevelType w:val="hybridMultilevel"/>
    <w:tmpl w:val="9C40D00A"/>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0D8E20B8"/>
    <w:multiLevelType w:val="hybridMultilevel"/>
    <w:tmpl w:val="F18E77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0DFA6DBC"/>
    <w:multiLevelType w:val="hybridMultilevel"/>
    <w:tmpl w:val="0584D362"/>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0E091C6C"/>
    <w:multiLevelType w:val="multilevel"/>
    <w:tmpl w:val="12768DB0"/>
    <w:lvl w:ilvl="0">
      <w:start w:val="1"/>
      <w:numFmt w:val="decimal"/>
      <w:lvlText w:val="%1."/>
      <w:lvlJc w:val="left"/>
      <w:pPr>
        <w:ind w:left="1353" w:hanging="360"/>
      </w:pPr>
    </w:lvl>
    <w:lvl w:ilvl="1">
      <w:start w:val="1"/>
      <w:numFmt w:val="decimal"/>
      <w:isLgl/>
      <w:lvlText w:val="%1.%2."/>
      <w:lvlJc w:val="left"/>
      <w:pPr>
        <w:ind w:left="2546" w:hanging="720"/>
      </w:pPr>
      <w:rPr>
        <w:rFonts w:hint="default"/>
      </w:rPr>
    </w:lvl>
    <w:lvl w:ilvl="2">
      <w:start w:val="1"/>
      <w:numFmt w:val="decimal"/>
      <w:isLgl/>
      <w:lvlText w:val="%1.%2.%3."/>
      <w:lvlJc w:val="left"/>
      <w:pPr>
        <w:ind w:left="3379" w:hanging="720"/>
      </w:pPr>
      <w:rPr>
        <w:rFonts w:hint="default"/>
      </w:rPr>
    </w:lvl>
    <w:lvl w:ilvl="3">
      <w:start w:val="1"/>
      <w:numFmt w:val="decimal"/>
      <w:isLgl/>
      <w:lvlText w:val="%1.%2.%3.%4."/>
      <w:lvlJc w:val="left"/>
      <w:pPr>
        <w:ind w:left="4572" w:hanging="1080"/>
      </w:pPr>
      <w:rPr>
        <w:rFonts w:hint="default"/>
      </w:rPr>
    </w:lvl>
    <w:lvl w:ilvl="4">
      <w:start w:val="1"/>
      <w:numFmt w:val="decimal"/>
      <w:isLgl/>
      <w:lvlText w:val="%1.%2.%3.%4.%5."/>
      <w:lvlJc w:val="left"/>
      <w:pPr>
        <w:ind w:left="5405" w:hanging="1080"/>
      </w:pPr>
      <w:rPr>
        <w:rFonts w:hint="default"/>
      </w:rPr>
    </w:lvl>
    <w:lvl w:ilvl="5">
      <w:start w:val="1"/>
      <w:numFmt w:val="decimal"/>
      <w:isLgl/>
      <w:lvlText w:val="%1.%2.%3.%4.%5.%6."/>
      <w:lvlJc w:val="left"/>
      <w:pPr>
        <w:ind w:left="6598" w:hanging="1440"/>
      </w:pPr>
      <w:rPr>
        <w:rFonts w:hint="default"/>
      </w:rPr>
    </w:lvl>
    <w:lvl w:ilvl="6">
      <w:start w:val="1"/>
      <w:numFmt w:val="decimal"/>
      <w:isLgl/>
      <w:lvlText w:val="%1.%2.%3.%4.%5.%6.%7."/>
      <w:lvlJc w:val="left"/>
      <w:pPr>
        <w:ind w:left="7791" w:hanging="1800"/>
      </w:pPr>
      <w:rPr>
        <w:rFonts w:hint="default"/>
      </w:rPr>
    </w:lvl>
    <w:lvl w:ilvl="7">
      <w:start w:val="1"/>
      <w:numFmt w:val="decimal"/>
      <w:isLgl/>
      <w:lvlText w:val="%1.%2.%3.%4.%5.%6.%7.%8."/>
      <w:lvlJc w:val="left"/>
      <w:pPr>
        <w:ind w:left="8624" w:hanging="1800"/>
      </w:pPr>
      <w:rPr>
        <w:rFonts w:hint="default"/>
      </w:rPr>
    </w:lvl>
    <w:lvl w:ilvl="8">
      <w:start w:val="1"/>
      <w:numFmt w:val="decimal"/>
      <w:isLgl/>
      <w:lvlText w:val="%1.%2.%3.%4.%5.%6.%7.%8.%9."/>
      <w:lvlJc w:val="left"/>
      <w:pPr>
        <w:ind w:left="9817" w:hanging="2160"/>
      </w:pPr>
      <w:rPr>
        <w:rFonts w:hint="default"/>
      </w:rPr>
    </w:lvl>
  </w:abstractNum>
  <w:abstractNum w:abstractNumId="38" w15:restartNumberingAfterBreak="0">
    <w:nsid w:val="0E9B0926"/>
    <w:multiLevelType w:val="multilevel"/>
    <w:tmpl w:val="671CFC08"/>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39" w15:restartNumberingAfterBreak="0">
    <w:nsid w:val="0EC83BAD"/>
    <w:multiLevelType w:val="hybridMultilevel"/>
    <w:tmpl w:val="44A270B2"/>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0FA27C2B"/>
    <w:multiLevelType w:val="hybridMultilevel"/>
    <w:tmpl w:val="B8DC77E6"/>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0FD51C97"/>
    <w:multiLevelType w:val="hybridMultilevel"/>
    <w:tmpl w:val="00D43A8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0FDB0732"/>
    <w:multiLevelType w:val="hybridMultilevel"/>
    <w:tmpl w:val="6F5C8282"/>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15:restartNumberingAfterBreak="0">
    <w:nsid w:val="10123595"/>
    <w:multiLevelType w:val="hybridMultilevel"/>
    <w:tmpl w:val="BC744270"/>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0845844"/>
    <w:multiLevelType w:val="hybridMultilevel"/>
    <w:tmpl w:val="E672362C"/>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10B40023"/>
    <w:multiLevelType w:val="hybridMultilevel"/>
    <w:tmpl w:val="FADED8D8"/>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10B7A3E"/>
    <w:multiLevelType w:val="hybridMultilevel"/>
    <w:tmpl w:val="FB24493C"/>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12F70A5"/>
    <w:multiLevelType w:val="hybridMultilevel"/>
    <w:tmpl w:val="81E4A3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19114C4"/>
    <w:multiLevelType w:val="multilevel"/>
    <w:tmpl w:val="AA96CD1A"/>
    <w:lvl w:ilvl="0">
      <w:start w:val="1"/>
      <w:numFmt w:val="bullet"/>
      <w:lvlText w:val=""/>
      <w:lvlJc w:val="left"/>
      <w:pPr>
        <w:tabs>
          <w:tab w:val="num" w:pos="1211"/>
        </w:tabs>
        <w:ind w:left="1211" w:hanging="360"/>
      </w:pPr>
      <w:rPr>
        <w:rFonts w:ascii="Symbol" w:hAnsi="Symbol" w:cs="Symbol" w:hint="default"/>
        <w:b/>
        <w:bCs/>
      </w:rPr>
    </w:lvl>
    <w:lvl w:ilvl="1">
      <w:start w:val="1"/>
      <w:numFmt w:val="bullet"/>
      <w:lvlText w:val="◦"/>
      <w:lvlJc w:val="left"/>
      <w:pPr>
        <w:tabs>
          <w:tab w:val="num" w:pos="1571"/>
        </w:tabs>
        <w:ind w:left="1571" w:hanging="360"/>
      </w:pPr>
      <w:rPr>
        <w:rFonts w:ascii="OpenSymbol" w:hAnsi="OpenSymbol" w:cs="OpenSymbol" w:hint="default"/>
        <w:b/>
        <w:bCs/>
      </w:rPr>
    </w:lvl>
    <w:lvl w:ilvl="2">
      <w:start w:val="1"/>
      <w:numFmt w:val="bullet"/>
      <w:lvlText w:val="▪"/>
      <w:lvlJc w:val="left"/>
      <w:pPr>
        <w:tabs>
          <w:tab w:val="num" w:pos="1931"/>
        </w:tabs>
        <w:ind w:left="1931" w:hanging="360"/>
      </w:pPr>
      <w:rPr>
        <w:rFonts w:ascii="OpenSymbol" w:hAnsi="OpenSymbol" w:cs="OpenSymbol" w:hint="default"/>
        <w:b/>
        <w:bCs/>
      </w:rPr>
    </w:lvl>
    <w:lvl w:ilvl="3">
      <w:start w:val="1"/>
      <w:numFmt w:val="bullet"/>
      <w:lvlText w:val=""/>
      <w:lvlJc w:val="left"/>
      <w:pPr>
        <w:tabs>
          <w:tab w:val="num" w:pos="2291"/>
        </w:tabs>
        <w:ind w:left="2291" w:hanging="360"/>
      </w:pPr>
      <w:rPr>
        <w:rFonts w:ascii="Symbol" w:hAnsi="Symbol" w:cs="Symbol" w:hint="default"/>
        <w:b/>
        <w:bCs/>
      </w:rPr>
    </w:lvl>
    <w:lvl w:ilvl="4">
      <w:start w:val="1"/>
      <w:numFmt w:val="bullet"/>
      <w:lvlText w:val="◦"/>
      <w:lvlJc w:val="left"/>
      <w:pPr>
        <w:tabs>
          <w:tab w:val="num" w:pos="2651"/>
        </w:tabs>
        <w:ind w:left="2651" w:hanging="360"/>
      </w:pPr>
      <w:rPr>
        <w:rFonts w:ascii="OpenSymbol" w:hAnsi="OpenSymbol" w:cs="OpenSymbol" w:hint="default"/>
        <w:b/>
        <w:bCs/>
      </w:rPr>
    </w:lvl>
    <w:lvl w:ilvl="5">
      <w:start w:val="1"/>
      <w:numFmt w:val="bullet"/>
      <w:lvlText w:val="▪"/>
      <w:lvlJc w:val="left"/>
      <w:pPr>
        <w:tabs>
          <w:tab w:val="num" w:pos="3011"/>
        </w:tabs>
        <w:ind w:left="3011" w:hanging="360"/>
      </w:pPr>
      <w:rPr>
        <w:rFonts w:ascii="OpenSymbol" w:hAnsi="OpenSymbol" w:cs="OpenSymbol" w:hint="default"/>
        <w:b/>
        <w:bCs/>
      </w:rPr>
    </w:lvl>
    <w:lvl w:ilvl="6">
      <w:start w:val="1"/>
      <w:numFmt w:val="bullet"/>
      <w:lvlText w:val=""/>
      <w:lvlJc w:val="left"/>
      <w:pPr>
        <w:tabs>
          <w:tab w:val="num" w:pos="3371"/>
        </w:tabs>
        <w:ind w:left="3371" w:hanging="360"/>
      </w:pPr>
      <w:rPr>
        <w:rFonts w:ascii="Symbol" w:hAnsi="Symbol" w:cs="Symbol" w:hint="default"/>
        <w:b/>
        <w:bCs/>
      </w:rPr>
    </w:lvl>
    <w:lvl w:ilvl="7">
      <w:start w:val="1"/>
      <w:numFmt w:val="bullet"/>
      <w:lvlText w:val="◦"/>
      <w:lvlJc w:val="left"/>
      <w:pPr>
        <w:tabs>
          <w:tab w:val="num" w:pos="3731"/>
        </w:tabs>
        <w:ind w:left="3731" w:hanging="360"/>
      </w:pPr>
      <w:rPr>
        <w:rFonts w:ascii="OpenSymbol" w:hAnsi="OpenSymbol" w:cs="OpenSymbol" w:hint="default"/>
        <w:b/>
        <w:bCs/>
      </w:rPr>
    </w:lvl>
    <w:lvl w:ilvl="8">
      <w:start w:val="1"/>
      <w:numFmt w:val="bullet"/>
      <w:lvlText w:val="▪"/>
      <w:lvlJc w:val="left"/>
      <w:pPr>
        <w:tabs>
          <w:tab w:val="num" w:pos="4091"/>
        </w:tabs>
        <w:ind w:left="4091" w:hanging="360"/>
      </w:pPr>
      <w:rPr>
        <w:rFonts w:ascii="OpenSymbol" w:hAnsi="OpenSymbol" w:cs="OpenSymbol" w:hint="default"/>
        <w:b/>
        <w:bCs/>
      </w:rPr>
    </w:lvl>
  </w:abstractNum>
  <w:abstractNum w:abstractNumId="49" w15:restartNumberingAfterBreak="0">
    <w:nsid w:val="11AA5350"/>
    <w:multiLevelType w:val="hybridMultilevel"/>
    <w:tmpl w:val="C89A78A8"/>
    <w:lvl w:ilvl="0" w:tplc="FFFFFFFF">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0" w15:restartNumberingAfterBreak="0">
    <w:nsid w:val="12017712"/>
    <w:multiLevelType w:val="hybridMultilevel"/>
    <w:tmpl w:val="89364794"/>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21F53A0"/>
    <w:multiLevelType w:val="hybridMultilevel"/>
    <w:tmpl w:val="DAA0AF44"/>
    <w:lvl w:ilvl="0" w:tplc="FFFFFFFF">
      <w:start w:val="65535"/>
      <w:numFmt w:val="bullet"/>
      <w:lvlText w:val="•"/>
      <w:lvlJc w:val="left"/>
      <w:pPr>
        <w:ind w:left="1211"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12406452"/>
    <w:multiLevelType w:val="hybridMultilevel"/>
    <w:tmpl w:val="9EFA4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12696AC0"/>
    <w:multiLevelType w:val="hybridMultilevel"/>
    <w:tmpl w:val="A3AEBA1E"/>
    <w:lvl w:ilvl="0" w:tplc="D4820026">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4" w15:restartNumberingAfterBreak="0">
    <w:nsid w:val="12853DE8"/>
    <w:multiLevelType w:val="hybridMultilevel"/>
    <w:tmpl w:val="4848638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2C668ED"/>
    <w:multiLevelType w:val="hybridMultilevel"/>
    <w:tmpl w:val="48E0162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13C51DAF"/>
    <w:multiLevelType w:val="hybridMultilevel"/>
    <w:tmpl w:val="D346D16C"/>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7" w15:restartNumberingAfterBreak="0">
    <w:nsid w:val="14860AF6"/>
    <w:multiLevelType w:val="hybridMultilevel"/>
    <w:tmpl w:val="51CEDF4C"/>
    <w:lvl w:ilvl="0" w:tplc="40CAF8E0">
      <w:start w:val="1"/>
      <w:numFmt w:val="bullet"/>
      <w:lvlText w:val=""/>
      <w:lvlJc w:val="left"/>
      <w:pPr>
        <w:ind w:left="107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148F6493"/>
    <w:multiLevelType w:val="hybridMultilevel"/>
    <w:tmpl w:val="599045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15A0541F"/>
    <w:multiLevelType w:val="hybridMultilevel"/>
    <w:tmpl w:val="EF866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15A623B3"/>
    <w:multiLevelType w:val="hybridMultilevel"/>
    <w:tmpl w:val="71288D8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15C42391"/>
    <w:multiLevelType w:val="multilevel"/>
    <w:tmpl w:val="68620766"/>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2" w15:restartNumberingAfterBreak="0">
    <w:nsid w:val="164C0C22"/>
    <w:multiLevelType w:val="hybridMultilevel"/>
    <w:tmpl w:val="55BED9BA"/>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63" w15:restartNumberingAfterBreak="0">
    <w:nsid w:val="16613218"/>
    <w:multiLevelType w:val="hybridMultilevel"/>
    <w:tmpl w:val="CFEC310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4" w15:restartNumberingAfterBreak="0">
    <w:nsid w:val="166134A3"/>
    <w:multiLevelType w:val="hybridMultilevel"/>
    <w:tmpl w:val="058C432E"/>
    <w:lvl w:ilvl="0" w:tplc="67C0869A">
      <w:start w:val="1"/>
      <w:numFmt w:val="bullet"/>
      <w:lvlText w:val="־"/>
      <w:lvlJc w:val="left"/>
      <w:pPr>
        <w:ind w:left="780" w:hanging="360"/>
      </w:pPr>
      <w:rPr>
        <w:rFonts w:ascii="Courier New" w:hAnsi="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17A67085"/>
    <w:multiLevelType w:val="hybridMultilevel"/>
    <w:tmpl w:val="0A80270E"/>
    <w:lvl w:ilvl="0" w:tplc="FFFFFFFF">
      <w:start w:val="1"/>
      <w:numFmt w:val="decimal"/>
      <w:lvlText w:val="%1)"/>
      <w:lvlJc w:val="left"/>
      <w:pPr>
        <w:tabs>
          <w:tab w:val="num" w:pos="765"/>
        </w:tabs>
        <w:ind w:left="765" w:hanging="405"/>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6" w15:restartNumberingAfterBreak="0">
    <w:nsid w:val="186E5F4D"/>
    <w:multiLevelType w:val="hybridMultilevel"/>
    <w:tmpl w:val="B9FEEA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1915625C"/>
    <w:multiLevelType w:val="multilevel"/>
    <w:tmpl w:val="53488474"/>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68" w15:restartNumberingAfterBreak="0">
    <w:nsid w:val="1A502CA3"/>
    <w:multiLevelType w:val="multilevel"/>
    <w:tmpl w:val="75BAF20E"/>
    <w:lvl w:ilvl="0">
      <w:start w:val="1"/>
      <w:numFmt w:val="decimal"/>
      <w:lvlText w:val="%1."/>
      <w:lvlJc w:val="left"/>
      <w:pPr>
        <w:ind w:left="36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69" w15:restartNumberingAfterBreak="0">
    <w:nsid w:val="1A6F5800"/>
    <w:multiLevelType w:val="hybridMultilevel"/>
    <w:tmpl w:val="A12EF72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1AFD0A88"/>
    <w:multiLevelType w:val="hybridMultilevel"/>
    <w:tmpl w:val="AB1CCF2E"/>
    <w:lvl w:ilvl="0" w:tplc="FFFFFFFF">
      <w:start w:val="1"/>
      <w:numFmt w:val="decimal"/>
      <w:lvlText w:val="%1)"/>
      <w:lvlJc w:val="left"/>
      <w:pPr>
        <w:tabs>
          <w:tab w:val="num" w:pos="360"/>
        </w:tabs>
        <w:ind w:left="360" w:hanging="360"/>
      </w:pPr>
      <w:rPr>
        <w:rFonts w:ascii="Times New Roman" w:eastAsia="Times New Roman" w:hAnsi="Times New Roman" w:cs="Times New Roman"/>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1" w15:restartNumberingAfterBreak="0">
    <w:nsid w:val="1B2C2BC8"/>
    <w:multiLevelType w:val="hybridMultilevel"/>
    <w:tmpl w:val="8EE0CE1A"/>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72" w15:restartNumberingAfterBreak="0">
    <w:nsid w:val="1B2E790A"/>
    <w:multiLevelType w:val="hybridMultilevel"/>
    <w:tmpl w:val="98E05A2A"/>
    <w:lvl w:ilvl="0" w:tplc="5CFCA4C4">
      <w:start w:val="9"/>
      <w:numFmt w:val="decimal"/>
      <w:lvlText w:val="%1"/>
      <w:lvlJc w:val="left"/>
      <w:pPr>
        <w:ind w:left="385" w:hanging="274"/>
      </w:pPr>
      <w:rPr>
        <w:rFonts w:ascii="Calibri" w:eastAsia="Calibri" w:hAnsi="Calibri" w:cs="Calibri" w:hint="default"/>
        <w:b w:val="0"/>
        <w:bCs w:val="0"/>
        <w:i w:val="0"/>
        <w:iCs w:val="0"/>
        <w:w w:val="100"/>
        <w:sz w:val="22"/>
        <w:szCs w:val="22"/>
        <w:lang w:val="ru-RU" w:eastAsia="en-US" w:bidi="ar-SA"/>
      </w:rPr>
    </w:lvl>
    <w:lvl w:ilvl="1" w:tplc="868081DA">
      <w:numFmt w:val="bullet"/>
      <w:lvlText w:val="•"/>
      <w:lvlJc w:val="left"/>
      <w:pPr>
        <w:ind w:left="999" w:hanging="274"/>
      </w:pPr>
      <w:rPr>
        <w:rFonts w:hint="default"/>
        <w:lang w:val="ru-RU" w:eastAsia="en-US" w:bidi="ar-SA"/>
      </w:rPr>
    </w:lvl>
    <w:lvl w:ilvl="2" w:tplc="EB54990C">
      <w:numFmt w:val="bullet"/>
      <w:lvlText w:val="•"/>
      <w:lvlJc w:val="left"/>
      <w:pPr>
        <w:ind w:left="1618" w:hanging="274"/>
      </w:pPr>
      <w:rPr>
        <w:rFonts w:hint="default"/>
        <w:lang w:val="ru-RU" w:eastAsia="en-US" w:bidi="ar-SA"/>
      </w:rPr>
    </w:lvl>
    <w:lvl w:ilvl="3" w:tplc="EED87482">
      <w:numFmt w:val="bullet"/>
      <w:lvlText w:val="•"/>
      <w:lvlJc w:val="left"/>
      <w:pPr>
        <w:ind w:left="2237" w:hanging="274"/>
      </w:pPr>
      <w:rPr>
        <w:rFonts w:hint="default"/>
        <w:lang w:val="ru-RU" w:eastAsia="en-US" w:bidi="ar-SA"/>
      </w:rPr>
    </w:lvl>
    <w:lvl w:ilvl="4" w:tplc="33140010">
      <w:numFmt w:val="bullet"/>
      <w:lvlText w:val="•"/>
      <w:lvlJc w:val="left"/>
      <w:pPr>
        <w:ind w:left="2856" w:hanging="274"/>
      </w:pPr>
      <w:rPr>
        <w:rFonts w:hint="default"/>
        <w:lang w:val="ru-RU" w:eastAsia="en-US" w:bidi="ar-SA"/>
      </w:rPr>
    </w:lvl>
    <w:lvl w:ilvl="5" w:tplc="A7200B90">
      <w:numFmt w:val="bullet"/>
      <w:lvlText w:val="•"/>
      <w:lvlJc w:val="left"/>
      <w:pPr>
        <w:ind w:left="3475" w:hanging="274"/>
      </w:pPr>
      <w:rPr>
        <w:rFonts w:hint="default"/>
        <w:lang w:val="ru-RU" w:eastAsia="en-US" w:bidi="ar-SA"/>
      </w:rPr>
    </w:lvl>
    <w:lvl w:ilvl="6" w:tplc="EA1A8CAC">
      <w:numFmt w:val="bullet"/>
      <w:lvlText w:val="•"/>
      <w:lvlJc w:val="left"/>
      <w:pPr>
        <w:ind w:left="4094" w:hanging="274"/>
      </w:pPr>
      <w:rPr>
        <w:rFonts w:hint="default"/>
        <w:lang w:val="ru-RU" w:eastAsia="en-US" w:bidi="ar-SA"/>
      </w:rPr>
    </w:lvl>
    <w:lvl w:ilvl="7" w:tplc="3C34283E">
      <w:numFmt w:val="bullet"/>
      <w:lvlText w:val="•"/>
      <w:lvlJc w:val="left"/>
      <w:pPr>
        <w:ind w:left="4713" w:hanging="274"/>
      </w:pPr>
      <w:rPr>
        <w:rFonts w:hint="default"/>
        <w:lang w:val="ru-RU" w:eastAsia="en-US" w:bidi="ar-SA"/>
      </w:rPr>
    </w:lvl>
    <w:lvl w:ilvl="8" w:tplc="4D32D8FC">
      <w:numFmt w:val="bullet"/>
      <w:lvlText w:val="•"/>
      <w:lvlJc w:val="left"/>
      <w:pPr>
        <w:ind w:left="5332" w:hanging="274"/>
      </w:pPr>
      <w:rPr>
        <w:rFonts w:hint="default"/>
        <w:lang w:val="ru-RU" w:eastAsia="en-US" w:bidi="ar-SA"/>
      </w:rPr>
    </w:lvl>
  </w:abstractNum>
  <w:abstractNum w:abstractNumId="73" w15:restartNumberingAfterBreak="0">
    <w:nsid w:val="1B3874EC"/>
    <w:multiLevelType w:val="hybridMultilevel"/>
    <w:tmpl w:val="B7B659AC"/>
    <w:lvl w:ilvl="0" w:tplc="A63845BA">
      <w:start w:val="1"/>
      <w:numFmt w:val="decimal"/>
      <w:lvlText w:val="%1."/>
      <w:lvlJc w:val="left"/>
      <w:pPr>
        <w:ind w:left="55" w:hanging="181"/>
      </w:pPr>
      <w:rPr>
        <w:rFonts w:ascii="Times New Roman" w:eastAsia="Times New Roman" w:hAnsi="Times New Roman" w:cs="Times New Roman" w:hint="default"/>
        <w:w w:val="100"/>
        <w:sz w:val="22"/>
        <w:szCs w:val="22"/>
        <w:lang w:val="ru-RU" w:eastAsia="en-US" w:bidi="ar-SA"/>
      </w:rPr>
    </w:lvl>
    <w:lvl w:ilvl="1" w:tplc="6E2E5390">
      <w:numFmt w:val="bullet"/>
      <w:lvlText w:val="•"/>
      <w:lvlJc w:val="left"/>
      <w:pPr>
        <w:ind w:left="748" w:hanging="181"/>
      </w:pPr>
      <w:rPr>
        <w:rFonts w:hint="default"/>
        <w:lang w:val="ru-RU" w:eastAsia="en-US" w:bidi="ar-SA"/>
      </w:rPr>
    </w:lvl>
    <w:lvl w:ilvl="2" w:tplc="3A60FCDE">
      <w:numFmt w:val="bullet"/>
      <w:lvlText w:val="•"/>
      <w:lvlJc w:val="left"/>
      <w:pPr>
        <w:ind w:left="1436" w:hanging="181"/>
      </w:pPr>
      <w:rPr>
        <w:rFonts w:hint="default"/>
        <w:lang w:val="ru-RU" w:eastAsia="en-US" w:bidi="ar-SA"/>
      </w:rPr>
    </w:lvl>
    <w:lvl w:ilvl="3" w:tplc="6C6CFCD4">
      <w:numFmt w:val="bullet"/>
      <w:lvlText w:val="•"/>
      <w:lvlJc w:val="left"/>
      <w:pPr>
        <w:ind w:left="2124" w:hanging="181"/>
      </w:pPr>
      <w:rPr>
        <w:rFonts w:hint="default"/>
        <w:lang w:val="ru-RU" w:eastAsia="en-US" w:bidi="ar-SA"/>
      </w:rPr>
    </w:lvl>
    <w:lvl w:ilvl="4" w:tplc="133EA742">
      <w:numFmt w:val="bullet"/>
      <w:lvlText w:val="•"/>
      <w:lvlJc w:val="left"/>
      <w:pPr>
        <w:ind w:left="2812" w:hanging="181"/>
      </w:pPr>
      <w:rPr>
        <w:rFonts w:hint="default"/>
        <w:lang w:val="ru-RU" w:eastAsia="en-US" w:bidi="ar-SA"/>
      </w:rPr>
    </w:lvl>
    <w:lvl w:ilvl="5" w:tplc="06AA2354">
      <w:numFmt w:val="bullet"/>
      <w:lvlText w:val="•"/>
      <w:lvlJc w:val="left"/>
      <w:pPr>
        <w:ind w:left="3501" w:hanging="181"/>
      </w:pPr>
      <w:rPr>
        <w:rFonts w:hint="default"/>
        <w:lang w:val="ru-RU" w:eastAsia="en-US" w:bidi="ar-SA"/>
      </w:rPr>
    </w:lvl>
    <w:lvl w:ilvl="6" w:tplc="CC1012A6">
      <w:numFmt w:val="bullet"/>
      <w:lvlText w:val="•"/>
      <w:lvlJc w:val="left"/>
      <w:pPr>
        <w:ind w:left="4189" w:hanging="181"/>
      </w:pPr>
      <w:rPr>
        <w:rFonts w:hint="default"/>
        <w:lang w:val="ru-RU" w:eastAsia="en-US" w:bidi="ar-SA"/>
      </w:rPr>
    </w:lvl>
    <w:lvl w:ilvl="7" w:tplc="DD2C6694">
      <w:numFmt w:val="bullet"/>
      <w:lvlText w:val="•"/>
      <w:lvlJc w:val="left"/>
      <w:pPr>
        <w:ind w:left="4877" w:hanging="181"/>
      </w:pPr>
      <w:rPr>
        <w:rFonts w:hint="default"/>
        <w:lang w:val="ru-RU" w:eastAsia="en-US" w:bidi="ar-SA"/>
      </w:rPr>
    </w:lvl>
    <w:lvl w:ilvl="8" w:tplc="CAB4D3A4">
      <w:numFmt w:val="bullet"/>
      <w:lvlText w:val="•"/>
      <w:lvlJc w:val="left"/>
      <w:pPr>
        <w:ind w:left="5565" w:hanging="181"/>
      </w:pPr>
      <w:rPr>
        <w:rFonts w:hint="default"/>
        <w:lang w:val="ru-RU" w:eastAsia="en-US" w:bidi="ar-SA"/>
      </w:rPr>
    </w:lvl>
  </w:abstractNum>
  <w:abstractNum w:abstractNumId="74" w15:restartNumberingAfterBreak="0">
    <w:nsid w:val="1C0F120B"/>
    <w:multiLevelType w:val="hybridMultilevel"/>
    <w:tmpl w:val="CEA427D2"/>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15:restartNumberingAfterBreak="0">
    <w:nsid w:val="1C4A6CC2"/>
    <w:multiLevelType w:val="hybridMultilevel"/>
    <w:tmpl w:val="2E30503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76" w15:restartNumberingAfterBreak="0">
    <w:nsid w:val="1CB804B2"/>
    <w:multiLevelType w:val="multilevel"/>
    <w:tmpl w:val="9C60B25E"/>
    <w:lvl w:ilvl="0">
      <w:start w:val="1"/>
      <w:numFmt w:val="bullet"/>
      <w:lvlText w:val=""/>
      <w:lvlJc w:val="left"/>
      <w:pPr>
        <w:tabs>
          <w:tab w:val="num" w:pos="1070"/>
        </w:tabs>
        <w:ind w:left="1070" w:hanging="360"/>
      </w:pPr>
      <w:rPr>
        <w:rFonts w:ascii="Symbol" w:hAnsi="Symbol" w:cs="Symbol" w:hint="default"/>
        <w:b/>
        <w:bCs/>
      </w:rPr>
    </w:lvl>
    <w:lvl w:ilvl="1">
      <w:start w:val="1"/>
      <w:numFmt w:val="bullet"/>
      <w:lvlText w:val="◦"/>
      <w:lvlJc w:val="left"/>
      <w:pPr>
        <w:tabs>
          <w:tab w:val="num" w:pos="1430"/>
        </w:tabs>
        <w:ind w:left="1430" w:hanging="360"/>
      </w:pPr>
      <w:rPr>
        <w:rFonts w:ascii="OpenSymbol" w:hAnsi="OpenSymbol" w:cs="OpenSymbol" w:hint="default"/>
        <w:b/>
        <w:bCs/>
      </w:rPr>
    </w:lvl>
    <w:lvl w:ilvl="2">
      <w:start w:val="1"/>
      <w:numFmt w:val="bullet"/>
      <w:lvlText w:val="▪"/>
      <w:lvlJc w:val="left"/>
      <w:pPr>
        <w:tabs>
          <w:tab w:val="num" w:pos="1790"/>
        </w:tabs>
        <w:ind w:left="1790" w:hanging="360"/>
      </w:pPr>
      <w:rPr>
        <w:rFonts w:ascii="OpenSymbol" w:hAnsi="OpenSymbol" w:cs="OpenSymbol" w:hint="default"/>
        <w:b/>
        <w:bCs/>
      </w:rPr>
    </w:lvl>
    <w:lvl w:ilvl="3">
      <w:start w:val="1"/>
      <w:numFmt w:val="bullet"/>
      <w:lvlText w:val=""/>
      <w:lvlJc w:val="left"/>
      <w:pPr>
        <w:tabs>
          <w:tab w:val="num" w:pos="2150"/>
        </w:tabs>
        <w:ind w:left="2150" w:hanging="360"/>
      </w:pPr>
      <w:rPr>
        <w:rFonts w:ascii="Symbol" w:hAnsi="Symbol" w:cs="Symbol" w:hint="default"/>
        <w:b/>
        <w:bCs/>
      </w:rPr>
    </w:lvl>
    <w:lvl w:ilvl="4">
      <w:start w:val="1"/>
      <w:numFmt w:val="bullet"/>
      <w:lvlText w:val="◦"/>
      <w:lvlJc w:val="left"/>
      <w:pPr>
        <w:tabs>
          <w:tab w:val="num" w:pos="2510"/>
        </w:tabs>
        <w:ind w:left="2510" w:hanging="360"/>
      </w:pPr>
      <w:rPr>
        <w:rFonts w:ascii="OpenSymbol" w:hAnsi="OpenSymbol" w:cs="OpenSymbol" w:hint="default"/>
        <w:b/>
        <w:bCs/>
      </w:rPr>
    </w:lvl>
    <w:lvl w:ilvl="5">
      <w:start w:val="1"/>
      <w:numFmt w:val="bullet"/>
      <w:lvlText w:val="▪"/>
      <w:lvlJc w:val="left"/>
      <w:pPr>
        <w:tabs>
          <w:tab w:val="num" w:pos="2870"/>
        </w:tabs>
        <w:ind w:left="2870" w:hanging="360"/>
      </w:pPr>
      <w:rPr>
        <w:rFonts w:ascii="OpenSymbol" w:hAnsi="OpenSymbol" w:cs="OpenSymbol" w:hint="default"/>
        <w:b/>
        <w:bCs/>
      </w:rPr>
    </w:lvl>
    <w:lvl w:ilvl="6">
      <w:start w:val="1"/>
      <w:numFmt w:val="bullet"/>
      <w:lvlText w:val=""/>
      <w:lvlJc w:val="left"/>
      <w:pPr>
        <w:tabs>
          <w:tab w:val="num" w:pos="3230"/>
        </w:tabs>
        <w:ind w:left="3230" w:hanging="360"/>
      </w:pPr>
      <w:rPr>
        <w:rFonts w:ascii="Symbol" w:hAnsi="Symbol" w:cs="Symbol" w:hint="default"/>
        <w:b/>
        <w:bCs/>
      </w:rPr>
    </w:lvl>
    <w:lvl w:ilvl="7">
      <w:start w:val="1"/>
      <w:numFmt w:val="bullet"/>
      <w:lvlText w:val="◦"/>
      <w:lvlJc w:val="left"/>
      <w:pPr>
        <w:tabs>
          <w:tab w:val="num" w:pos="3590"/>
        </w:tabs>
        <w:ind w:left="3590" w:hanging="360"/>
      </w:pPr>
      <w:rPr>
        <w:rFonts w:ascii="OpenSymbol" w:hAnsi="OpenSymbol" w:cs="OpenSymbol" w:hint="default"/>
        <w:b/>
        <w:bCs/>
      </w:rPr>
    </w:lvl>
    <w:lvl w:ilvl="8">
      <w:start w:val="1"/>
      <w:numFmt w:val="bullet"/>
      <w:lvlText w:val="▪"/>
      <w:lvlJc w:val="left"/>
      <w:pPr>
        <w:tabs>
          <w:tab w:val="num" w:pos="3950"/>
        </w:tabs>
        <w:ind w:left="3950" w:hanging="360"/>
      </w:pPr>
      <w:rPr>
        <w:rFonts w:ascii="OpenSymbol" w:hAnsi="OpenSymbol" w:cs="OpenSymbol" w:hint="default"/>
        <w:b/>
        <w:bCs/>
      </w:rPr>
    </w:lvl>
  </w:abstractNum>
  <w:abstractNum w:abstractNumId="77" w15:restartNumberingAfterBreak="0">
    <w:nsid w:val="1D8B11D3"/>
    <w:multiLevelType w:val="hybridMultilevel"/>
    <w:tmpl w:val="090C4F8E"/>
    <w:lvl w:ilvl="0" w:tplc="0419000D">
      <w:start w:val="1"/>
      <w:numFmt w:val="bullet"/>
      <w:lvlText w:val=""/>
      <w:lvlJc w:val="left"/>
      <w:pPr>
        <w:ind w:left="1778" w:hanging="360"/>
      </w:pPr>
      <w:rPr>
        <w:rFonts w:ascii="Wingdings" w:hAnsi="Wingdings"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78" w15:restartNumberingAfterBreak="0">
    <w:nsid w:val="1DB30E6B"/>
    <w:multiLevelType w:val="hybridMultilevel"/>
    <w:tmpl w:val="92EE34B6"/>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1DB56376"/>
    <w:multiLevelType w:val="multilevel"/>
    <w:tmpl w:val="D72C57B4"/>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80" w15:restartNumberingAfterBreak="0">
    <w:nsid w:val="1DF15810"/>
    <w:multiLevelType w:val="hybridMultilevel"/>
    <w:tmpl w:val="67CA3B8C"/>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1E1E0E85"/>
    <w:multiLevelType w:val="hybridMultilevel"/>
    <w:tmpl w:val="908005F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2" w15:restartNumberingAfterBreak="0">
    <w:nsid w:val="1EF4256F"/>
    <w:multiLevelType w:val="hybridMultilevel"/>
    <w:tmpl w:val="BB1818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200D4AB1"/>
    <w:multiLevelType w:val="hybridMultilevel"/>
    <w:tmpl w:val="7F5C9414"/>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201C7875"/>
    <w:multiLevelType w:val="hybridMultilevel"/>
    <w:tmpl w:val="E8F0BF4A"/>
    <w:lvl w:ilvl="0" w:tplc="FFFFFFFF">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205B6E21"/>
    <w:multiLevelType w:val="hybridMultilevel"/>
    <w:tmpl w:val="5C522E52"/>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20801811"/>
    <w:multiLevelType w:val="multilevel"/>
    <w:tmpl w:val="E772862E"/>
    <w:lvl w:ilvl="0">
      <w:start w:val="1"/>
      <w:numFmt w:val="bullet"/>
      <w:lvlText w:val=""/>
      <w:lvlJc w:val="left"/>
      <w:pPr>
        <w:tabs>
          <w:tab w:val="num" w:pos="1070"/>
        </w:tabs>
        <w:ind w:left="1070"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87" w15:restartNumberingAfterBreak="0">
    <w:nsid w:val="20A51593"/>
    <w:multiLevelType w:val="multilevel"/>
    <w:tmpl w:val="EE34EA1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8" w15:restartNumberingAfterBreak="0">
    <w:nsid w:val="20CE4587"/>
    <w:multiLevelType w:val="hybridMultilevel"/>
    <w:tmpl w:val="88CEB5F8"/>
    <w:lvl w:ilvl="0" w:tplc="04190001">
      <w:start w:val="1"/>
      <w:numFmt w:val="bullet"/>
      <w:lvlText w:val=""/>
      <w:lvlJc w:val="left"/>
      <w:pPr>
        <w:ind w:left="1756" w:hanging="360"/>
      </w:pPr>
      <w:rPr>
        <w:rFonts w:ascii="Symbol" w:hAnsi="Symbol" w:hint="default"/>
      </w:rPr>
    </w:lvl>
    <w:lvl w:ilvl="1" w:tplc="04190003" w:tentative="1">
      <w:start w:val="1"/>
      <w:numFmt w:val="bullet"/>
      <w:lvlText w:val="o"/>
      <w:lvlJc w:val="left"/>
      <w:pPr>
        <w:ind w:left="2476" w:hanging="360"/>
      </w:pPr>
      <w:rPr>
        <w:rFonts w:ascii="Courier New" w:hAnsi="Courier New" w:cs="Courier New" w:hint="default"/>
      </w:rPr>
    </w:lvl>
    <w:lvl w:ilvl="2" w:tplc="04190005" w:tentative="1">
      <w:start w:val="1"/>
      <w:numFmt w:val="bullet"/>
      <w:lvlText w:val=""/>
      <w:lvlJc w:val="left"/>
      <w:pPr>
        <w:ind w:left="3196" w:hanging="360"/>
      </w:pPr>
      <w:rPr>
        <w:rFonts w:ascii="Wingdings" w:hAnsi="Wingdings" w:hint="default"/>
      </w:rPr>
    </w:lvl>
    <w:lvl w:ilvl="3" w:tplc="04190001" w:tentative="1">
      <w:start w:val="1"/>
      <w:numFmt w:val="bullet"/>
      <w:lvlText w:val=""/>
      <w:lvlJc w:val="left"/>
      <w:pPr>
        <w:ind w:left="3916" w:hanging="360"/>
      </w:pPr>
      <w:rPr>
        <w:rFonts w:ascii="Symbol" w:hAnsi="Symbol" w:hint="default"/>
      </w:rPr>
    </w:lvl>
    <w:lvl w:ilvl="4" w:tplc="04190003" w:tentative="1">
      <w:start w:val="1"/>
      <w:numFmt w:val="bullet"/>
      <w:lvlText w:val="o"/>
      <w:lvlJc w:val="left"/>
      <w:pPr>
        <w:ind w:left="4636" w:hanging="360"/>
      </w:pPr>
      <w:rPr>
        <w:rFonts w:ascii="Courier New" w:hAnsi="Courier New" w:cs="Courier New" w:hint="default"/>
      </w:rPr>
    </w:lvl>
    <w:lvl w:ilvl="5" w:tplc="04190005" w:tentative="1">
      <w:start w:val="1"/>
      <w:numFmt w:val="bullet"/>
      <w:lvlText w:val=""/>
      <w:lvlJc w:val="left"/>
      <w:pPr>
        <w:ind w:left="5356" w:hanging="360"/>
      </w:pPr>
      <w:rPr>
        <w:rFonts w:ascii="Wingdings" w:hAnsi="Wingdings" w:hint="default"/>
      </w:rPr>
    </w:lvl>
    <w:lvl w:ilvl="6" w:tplc="04190001" w:tentative="1">
      <w:start w:val="1"/>
      <w:numFmt w:val="bullet"/>
      <w:lvlText w:val=""/>
      <w:lvlJc w:val="left"/>
      <w:pPr>
        <w:ind w:left="6076" w:hanging="360"/>
      </w:pPr>
      <w:rPr>
        <w:rFonts w:ascii="Symbol" w:hAnsi="Symbol" w:hint="default"/>
      </w:rPr>
    </w:lvl>
    <w:lvl w:ilvl="7" w:tplc="04190003" w:tentative="1">
      <w:start w:val="1"/>
      <w:numFmt w:val="bullet"/>
      <w:lvlText w:val="o"/>
      <w:lvlJc w:val="left"/>
      <w:pPr>
        <w:ind w:left="6796" w:hanging="360"/>
      </w:pPr>
      <w:rPr>
        <w:rFonts w:ascii="Courier New" w:hAnsi="Courier New" w:cs="Courier New" w:hint="default"/>
      </w:rPr>
    </w:lvl>
    <w:lvl w:ilvl="8" w:tplc="04190005" w:tentative="1">
      <w:start w:val="1"/>
      <w:numFmt w:val="bullet"/>
      <w:lvlText w:val=""/>
      <w:lvlJc w:val="left"/>
      <w:pPr>
        <w:ind w:left="7516" w:hanging="360"/>
      </w:pPr>
      <w:rPr>
        <w:rFonts w:ascii="Wingdings" w:hAnsi="Wingdings" w:hint="default"/>
      </w:rPr>
    </w:lvl>
  </w:abstractNum>
  <w:abstractNum w:abstractNumId="89" w15:restartNumberingAfterBreak="0">
    <w:nsid w:val="21002436"/>
    <w:multiLevelType w:val="hybridMultilevel"/>
    <w:tmpl w:val="5AF2504C"/>
    <w:lvl w:ilvl="0" w:tplc="FFFFFFFF">
      <w:start w:val="1"/>
      <w:numFmt w:val="decimal"/>
      <w:lvlText w:val="%1)"/>
      <w:lvlJc w:val="left"/>
      <w:pPr>
        <w:tabs>
          <w:tab w:val="num" w:pos="750"/>
        </w:tabs>
        <w:ind w:left="75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0" w15:restartNumberingAfterBreak="0">
    <w:nsid w:val="214D3EBA"/>
    <w:multiLevelType w:val="hybridMultilevel"/>
    <w:tmpl w:val="57DC0674"/>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22585421"/>
    <w:multiLevelType w:val="hybridMultilevel"/>
    <w:tmpl w:val="8B96680A"/>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92" w15:restartNumberingAfterBreak="0">
    <w:nsid w:val="22956BFD"/>
    <w:multiLevelType w:val="hybridMultilevel"/>
    <w:tmpl w:val="12465812"/>
    <w:lvl w:ilvl="0" w:tplc="04190005">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3" w15:restartNumberingAfterBreak="0">
    <w:nsid w:val="23083593"/>
    <w:multiLevelType w:val="hybridMultilevel"/>
    <w:tmpl w:val="1BB8E11C"/>
    <w:lvl w:ilvl="0" w:tplc="758A941C">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232F0690"/>
    <w:multiLevelType w:val="hybridMultilevel"/>
    <w:tmpl w:val="EC88AA82"/>
    <w:lvl w:ilvl="0" w:tplc="FFFFFFFF">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24300665"/>
    <w:multiLevelType w:val="multilevel"/>
    <w:tmpl w:val="E0EC72E8"/>
    <w:lvl w:ilvl="0">
      <w:start w:val="1"/>
      <w:numFmt w:val="upperRoman"/>
      <w:lvlText w:val="%1."/>
      <w:lvlJc w:val="left"/>
      <w:pPr>
        <w:ind w:left="1004" w:hanging="72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255E4096"/>
    <w:multiLevelType w:val="hybridMultilevel"/>
    <w:tmpl w:val="1DE4379E"/>
    <w:lvl w:ilvl="0" w:tplc="40CAF8E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25754225"/>
    <w:multiLevelType w:val="hybridMultilevel"/>
    <w:tmpl w:val="8744CD20"/>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25E33552"/>
    <w:multiLevelType w:val="hybridMultilevel"/>
    <w:tmpl w:val="8416D736"/>
    <w:lvl w:ilvl="0" w:tplc="FFFFFFFF">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26251161"/>
    <w:multiLevelType w:val="hybridMultilevel"/>
    <w:tmpl w:val="6F5A73D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0" w15:restartNumberingAfterBreak="0">
    <w:nsid w:val="26263D83"/>
    <w:multiLevelType w:val="hybridMultilevel"/>
    <w:tmpl w:val="117C31EC"/>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265A7163"/>
    <w:multiLevelType w:val="hybridMultilevel"/>
    <w:tmpl w:val="7F86B5CC"/>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02" w15:restartNumberingAfterBreak="0">
    <w:nsid w:val="26AC5121"/>
    <w:multiLevelType w:val="hybridMultilevel"/>
    <w:tmpl w:val="57AA6C72"/>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03" w15:restartNumberingAfterBreak="0">
    <w:nsid w:val="26FA04FB"/>
    <w:multiLevelType w:val="hybridMultilevel"/>
    <w:tmpl w:val="70341A5A"/>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2797094C"/>
    <w:multiLevelType w:val="hybridMultilevel"/>
    <w:tmpl w:val="C0E0CCEC"/>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27CA1B0F"/>
    <w:multiLevelType w:val="hybridMultilevel"/>
    <w:tmpl w:val="707CC56C"/>
    <w:lvl w:ilvl="0" w:tplc="67C0869A">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27F6485B"/>
    <w:multiLevelType w:val="hybridMultilevel"/>
    <w:tmpl w:val="01D6D652"/>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281B3C65"/>
    <w:multiLevelType w:val="hybridMultilevel"/>
    <w:tmpl w:val="80EC49B4"/>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283F2BF3"/>
    <w:multiLevelType w:val="multilevel"/>
    <w:tmpl w:val="8C74C272"/>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09" w15:restartNumberingAfterBreak="0">
    <w:nsid w:val="285F75F5"/>
    <w:multiLevelType w:val="hybridMultilevel"/>
    <w:tmpl w:val="3594DEBA"/>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28C70D33"/>
    <w:multiLevelType w:val="multilevel"/>
    <w:tmpl w:val="354AE840"/>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111" w15:restartNumberingAfterBreak="0">
    <w:nsid w:val="2A7218AD"/>
    <w:multiLevelType w:val="hybridMultilevel"/>
    <w:tmpl w:val="BCA6B38C"/>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2B2B3B22"/>
    <w:multiLevelType w:val="hybridMultilevel"/>
    <w:tmpl w:val="81762C22"/>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3" w15:restartNumberingAfterBreak="0">
    <w:nsid w:val="2BA75522"/>
    <w:multiLevelType w:val="hybridMultilevel"/>
    <w:tmpl w:val="A5984E86"/>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4" w15:restartNumberingAfterBreak="0">
    <w:nsid w:val="2BB7513C"/>
    <w:multiLevelType w:val="hybridMultilevel"/>
    <w:tmpl w:val="538C77DA"/>
    <w:lvl w:ilvl="0" w:tplc="67C0869A">
      <w:start w:val="1"/>
      <w:numFmt w:val="bullet"/>
      <w:lvlText w:val="־"/>
      <w:lvlJc w:val="left"/>
      <w:pPr>
        <w:ind w:left="1353" w:hanging="360"/>
      </w:pPr>
      <w:rPr>
        <w:rFonts w:ascii="Courier New" w:hAnsi="Courier New"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15" w15:restartNumberingAfterBreak="0">
    <w:nsid w:val="2BF105DB"/>
    <w:multiLevelType w:val="hybridMultilevel"/>
    <w:tmpl w:val="A3CA0428"/>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16" w15:restartNumberingAfterBreak="0">
    <w:nsid w:val="2C4225FF"/>
    <w:multiLevelType w:val="hybridMultilevel"/>
    <w:tmpl w:val="B1DA7466"/>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2CA326DD"/>
    <w:multiLevelType w:val="hybridMultilevel"/>
    <w:tmpl w:val="2BA0E7D8"/>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2CD535DB"/>
    <w:multiLevelType w:val="hybridMultilevel"/>
    <w:tmpl w:val="2DEC2972"/>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2CF6114D"/>
    <w:multiLevelType w:val="hybridMultilevel"/>
    <w:tmpl w:val="C0C611D2"/>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2D391464"/>
    <w:multiLevelType w:val="hybridMultilevel"/>
    <w:tmpl w:val="C83E77D4"/>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2DBE7B56"/>
    <w:multiLevelType w:val="hybridMultilevel"/>
    <w:tmpl w:val="BF9A31E0"/>
    <w:lvl w:ilvl="0" w:tplc="FFFFFFFF">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2" w15:restartNumberingAfterBreak="0">
    <w:nsid w:val="2DD20DE2"/>
    <w:multiLevelType w:val="hybridMultilevel"/>
    <w:tmpl w:val="A79CA358"/>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2E1348D1"/>
    <w:multiLevelType w:val="multilevel"/>
    <w:tmpl w:val="55AE53C0"/>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24" w15:restartNumberingAfterBreak="0">
    <w:nsid w:val="30584AF7"/>
    <w:multiLevelType w:val="hybridMultilevel"/>
    <w:tmpl w:val="5F4A2F3A"/>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25" w15:restartNumberingAfterBreak="0">
    <w:nsid w:val="30637069"/>
    <w:multiLevelType w:val="hybridMultilevel"/>
    <w:tmpl w:val="5F50F138"/>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30B7146E"/>
    <w:multiLevelType w:val="hybridMultilevel"/>
    <w:tmpl w:val="DC042C50"/>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31140B3C"/>
    <w:multiLevelType w:val="hybridMultilevel"/>
    <w:tmpl w:val="41C8E314"/>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31182AAD"/>
    <w:multiLevelType w:val="hybridMultilevel"/>
    <w:tmpl w:val="E7DED858"/>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31762F19"/>
    <w:multiLevelType w:val="hybridMultilevel"/>
    <w:tmpl w:val="07802418"/>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0" w15:restartNumberingAfterBreak="0">
    <w:nsid w:val="3193198C"/>
    <w:multiLevelType w:val="multilevel"/>
    <w:tmpl w:val="149AC8F6"/>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31" w15:restartNumberingAfterBreak="0">
    <w:nsid w:val="3199782D"/>
    <w:multiLevelType w:val="multilevel"/>
    <w:tmpl w:val="46D4C9DA"/>
    <w:lvl w:ilvl="0">
      <w:start w:val="1"/>
      <w:numFmt w:val="bullet"/>
      <w:lvlText w:val=""/>
      <w:lvlJc w:val="left"/>
      <w:pPr>
        <w:tabs>
          <w:tab w:val="num" w:pos="1211"/>
        </w:tabs>
        <w:ind w:left="1211" w:hanging="360"/>
      </w:pPr>
      <w:rPr>
        <w:rFonts w:ascii="Symbol" w:hAnsi="Symbol" w:cs="Symbol" w:hint="default"/>
        <w:b/>
        <w:bCs/>
      </w:rPr>
    </w:lvl>
    <w:lvl w:ilvl="1">
      <w:start w:val="1"/>
      <w:numFmt w:val="bullet"/>
      <w:lvlText w:val="◦"/>
      <w:lvlJc w:val="left"/>
      <w:pPr>
        <w:tabs>
          <w:tab w:val="num" w:pos="1571"/>
        </w:tabs>
        <w:ind w:left="1571" w:hanging="360"/>
      </w:pPr>
      <w:rPr>
        <w:rFonts w:ascii="OpenSymbol" w:hAnsi="OpenSymbol" w:cs="OpenSymbol" w:hint="default"/>
        <w:b/>
        <w:bCs/>
      </w:rPr>
    </w:lvl>
    <w:lvl w:ilvl="2">
      <w:start w:val="1"/>
      <w:numFmt w:val="bullet"/>
      <w:lvlText w:val="▪"/>
      <w:lvlJc w:val="left"/>
      <w:pPr>
        <w:tabs>
          <w:tab w:val="num" w:pos="1931"/>
        </w:tabs>
        <w:ind w:left="1931" w:hanging="360"/>
      </w:pPr>
      <w:rPr>
        <w:rFonts w:ascii="OpenSymbol" w:hAnsi="OpenSymbol" w:cs="OpenSymbol" w:hint="default"/>
        <w:b/>
        <w:bCs/>
      </w:rPr>
    </w:lvl>
    <w:lvl w:ilvl="3">
      <w:start w:val="1"/>
      <w:numFmt w:val="bullet"/>
      <w:lvlText w:val=""/>
      <w:lvlJc w:val="left"/>
      <w:pPr>
        <w:tabs>
          <w:tab w:val="num" w:pos="2291"/>
        </w:tabs>
        <w:ind w:left="2291" w:hanging="360"/>
      </w:pPr>
      <w:rPr>
        <w:rFonts w:ascii="Symbol" w:hAnsi="Symbol" w:cs="Symbol" w:hint="default"/>
        <w:b/>
        <w:bCs/>
      </w:rPr>
    </w:lvl>
    <w:lvl w:ilvl="4">
      <w:start w:val="1"/>
      <w:numFmt w:val="bullet"/>
      <w:lvlText w:val="◦"/>
      <w:lvlJc w:val="left"/>
      <w:pPr>
        <w:tabs>
          <w:tab w:val="num" w:pos="2651"/>
        </w:tabs>
        <w:ind w:left="2651" w:hanging="360"/>
      </w:pPr>
      <w:rPr>
        <w:rFonts w:ascii="OpenSymbol" w:hAnsi="OpenSymbol" w:cs="OpenSymbol" w:hint="default"/>
        <w:b/>
        <w:bCs/>
      </w:rPr>
    </w:lvl>
    <w:lvl w:ilvl="5">
      <w:start w:val="1"/>
      <w:numFmt w:val="bullet"/>
      <w:lvlText w:val="▪"/>
      <w:lvlJc w:val="left"/>
      <w:pPr>
        <w:tabs>
          <w:tab w:val="num" w:pos="3011"/>
        </w:tabs>
        <w:ind w:left="3011" w:hanging="360"/>
      </w:pPr>
      <w:rPr>
        <w:rFonts w:ascii="OpenSymbol" w:hAnsi="OpenSymbol" w:cs="OpenSymbol" w:hint="default"/>
        <w:b/>
        <w:bCs/>
      </w:rPr>
    </w:lvl>
    <w:lvl w:ilvl="6">
      <w:start w:val="1"/>
      <w:numFmt w:val="bullet"/>
      <w:lvlText w:val=""/>
      <w:lvlJc w:val="left"/>
      <w:pPr>
        <w:tabs>
          <w:tab w:val="num" w:pos="3371"/>
        </w:tabs>
        <w:ind w:left="3371" w:hanging="360"/>
      </w:pPr>
      <w:rPr>
        <w:rFonts w:ascii="Symbol" w:hAnsi="Symbol" w:cs="Symbol" w:hint="default"/>
        <w:b/>
        <w:bCs/>
      </w:rPr>
    </w:lvl>
    <w:lvl w:ilvl="7">
      <w:start w:val="1"/>
      <w:numFmt w:val="bullet"/>
      <w:lvlText w:val="◦"/>
      <w:lvlJc w:val="left"/>
      <w:pPr>
        <w:tabs>
          <w:tab w:val="num" w:pos="3731"/>
        </w:tabs>
        <w:ind w:left="3731" w:hanging="360"/>
      </w:pPr>
      <w:rPr>
        <w:rFonts w:ascii="OpenSymbol" w:hAnsi="OpenSymbol" w:cs="OpenSymbol" w:hint="default"/>
        <w:b/>
        <w:bCs/>
      </w:rPr>
    </w:lvl>
    <w:lvl w:ilvl="8">
      <w:start w:val="1"/>
      <w:numFmt w:val="bullet"/>
      <w:lvlText w:val="▪"/>
      <w:lvlJc w:val="left"/>
      <w:pPr>
        <w:tabs>
          <w:tab w:val="num" w:pos="4091"/>
        </w:tabs>
        <w:ind w:left="4091" w:hanging="360"/>
      </w:pPr>
      <w:rPr>
        <w:rFonts w:ascii="OpenSymbol" w:hAnsi="OpenSymbol" w:cs="OpenSymbol" w:hint="default"/>
        <w:b/>
        <w:bCs/>
      </w:rPr>
    </w:lvl>
  </w:abstractNum>
  <w:abstractNum w:abstractNumId="132" w15:restartNumberingAfterBreak="0">
    <w:nsid w:val="31D214E2"/>
    <w:multiLevelType w:val="hybridMultilevel"/>
    <w:tmpl w:val="A87AD9BE"/>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3" w15:restartNumberingAfterBreak="0">
    <w:nsid w:val="31FE1FA4"/>
    <w:multiLevelType w:val="multilevel"/>
    <w:tmpl w:val="0284F2E0"/>
    <w:lvl w:ilvl="0">
      <w:start w:val="1"/>
      <w:numFmt w:val="decimal"/>
      <w:lvlText w:val="%1."/>
      <w:lvlJc w:val="left"/>
      <w:pPr>
        <w:ind w:left="786"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134" w15:restartNumberingAfterBreak="0">
    <w:nsid w:val="33381DD5"/>
    <w:multiLevelType w:val="hybridMultilevel"/>
    <w:tmpl w:val="53C07568"/>
    <w:lvl w:ilvl="0" w:tplc="04190001">
      <w:start w:val="1"/>
      <w:numFmt w:val="bullet"/>
      <w:lvlText w:val=""/>
      <w:lvlJc w:val="left"/>
      <w:pPr>
        <w:ind w:left="1174" w:hanging="360"/>
      </w:pPr>
      <w:rPr>
        <w:rFonts w:ascii="Symbol" w:hAnsi="Symbol" w:cs="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35" w15:restartNumberingAfterBreak="0">
    <w:nsid w:val="3447479C"/>
    <w:multiLevelType w:val="hybridMultilevel"/>
    <w:tmpl w:val="E8746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34821CA2"/>
    <w:multiLevelType w:val="hybridMultilevel"/>
    <w:tmpl w:val="6E2A9E32"/>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349C1409"/>
    <w:multiLevelType w:val="hybridMultilevel"/>
    <w:tmpl w:val="D7F6900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8" w15:restartNumberingAfterBreak="0">
    <w:nsid w:val="355B283F"/>
    <w:multiLevelType w:val="multilevel"/>
    <w:tmpl w:val="5B08D84E"/>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139" w15:restartNumberingAfterBreak="0">
    <w:nsid w:val="36203750"/>
    <w:multiLevelType w:val="hybridMultilevel"/>
    <w:tmpl w:val="5358D1C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36353E89"/>
    <w:multiLevelType w:val="hybridMultilevel"/>
    <w:tmpl w:val="964C48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36603A07"/>
    <w:multiLevelType w:val="hybridMultilevel"/>
    <w:tmpl w:val="E3A0F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36725FFD"/>
    <w:multiLevelType w:val="hybridMultilevel"/>
    <w:tmpl w:val="9D8ED47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3" w15:restartNumberingAfterBreak="0">
    <w:nsid w:val="36742D44"/>
    <w:multiLevelType w:val="multilevel"/>
    <w:tmpl w:val="8E327B28"/>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4" w15:restartNumberingAfterBreak="0">
    <w:nsid w:val="37CE19B6"/>
    <w:multiLevelType w:val="hybridMultilevel"/>
    <w:tmpl w:val="24402FC4"/>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37FE5005"/>
    <w:multiLevelType w:val="hybridMultilevel"/>
    <w:tmpl w:val="21784C3E"/>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6" w15:restartNumberingAfterBreak="0">
    <w:nsid w:val="388214B6"/>
    <w:multiLevelType w:val="hybridMultilevel"/>
    <w:tmpl w:val="7D824220"/>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7" w15:restartNumberingAfterBreak="0">
    <w:nsid w:val="38CD53E5"/>
    <w:multiLevelType w:val="hybridMultilevel"/>
    <w:tmpl w:val="720CAFB0"/>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38ED271E"/>
    <w:multiLevelType w:val="hybridMultilevel"/>
    <w:tmpl w:val="C158E458"/>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9" w15:restartNumberingAfterBreak="0">
    <w:nsid w:val="38F250A4"/>
    <w:multiLevelType w:val="hybridMultilevel"/>
    <w:tmpl w:val="B61A85A2"/>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318"/>
        </w:tabs>
        <w:ind w:left="318" w:hanging="360"/>
      </w:pPr>
      <w:rPr>
        <w:rFonts w:ascii="Courier New" w:hAnsi="Courier New" w:cs="Courier New" w:hint="default"/>
      </w:rPr>
    </w:lvl>
    <w:lvl w:ilvl="2" w:tplc="04190005">
      <w:start w:val="1"/>
      <w:numFmt w:val="bullet"/>
      <w:lvlText w:val=""/>
      <w:lvlJc w:val="left"/>
      <w:pPr>
        <w:tabs>
          <w:tab w:val="num" w:pos="1038"/>
        </w:tabs>
        <w:ind w:left="1038" w:hanging="360"/>
      </w:pPr>
      <w:rPr>
        <w:rFonts w:ascii="Wingdings" w:hAnsi="Wingdings" w:hint="default"/>
      </w:rPr>
    </w:lvl>
    <w:lvl w:ilvl="3" w:tplc="04190001">
      <w:start w:val="1"/>
      <w:numFmt w:val="bullet"/>
      <w:lvlText w:val=""/>
      <w:lvlJc w:val="left"/>
      <w:pPr>
        <w:tabs>
          <w:tab w:val="num" w:pos="1758"/>
        </w:tabs>
        <w:ind w:left="1758" w:hanging="360"/>
      </w:pPr>
      <w:rPr>
        <w:rFonts w:ascii="Symbol" w:hAnsi="Symbol" w:hint="default"/>
      </w:rPr>
    </w:lvl>
    <w:lvl w:ilvl="4" w:tplc="04190003">
      <w:start w:val="1"/>
      <w:numFmt w:val="bullet"/>
      <w:lvlText w:val="o"/>
      <w:lvlJc w:val="left"/>
      <w:pPr>
        <w:tabs>
          <w:tab w:val="num" w:pos="2478"/>
        </w:tabs>
        <w:ind w:left="2478" w:hanging="360"/>
      </w:pPr>
      <w:rPr>
        <w:rFonts w:ascii="Courier New" w:hAnsi="Courier New" w:cs="Courier New" w:hint="default"/>
      </w:rPr>
    </w:lvl>
    <w:lvl w:ilvl="5" w:tplc="04190005">
      <w:start w:val="1"/>
      <w:numFmt w:val="bullet"/>
      <w:lvlText w:val=""/>
      <w:lvlJc w:val="left"/>
      <w:pPr>
        <w:tabs>
          <w:tab w:val="num" w:pos="3198"/>
        </w:tabs>
        <w:ind w:left="3198" w:hanging="360"/>
      </w:pPr>
      <w:rPr>
        <w:rFonts w:ascii="Wingdings" w:hAnsi="Wingdings" w:hint="default"/>
      </w:rPr>
    </w:lvl>
    <w:lvl w:ilvl="6" w:tplc="04190001">
      <w:start w:val="1"/>
      <w:numFmt w:val="bullet"/>
      <w:lvlText w:val=""/>
      <w:lvlJc w:val="left"/>
      <w:pPr>
        <w:tabs>
          <w:tab w:val="num" w:pos="3918"/>
        </w:tabs>
        <w:ind w:left="3918" w:hanging="360"/>
      </w:pPr>
      <w:rPr>
        <w:rFonts w:ascii="Symbol" w:hAnsi="Symbol" w:hint="default"/>
      </w:rPr>
    </w:lvl>
    <w:lvl w:ilvl="7" w:tplc="04190003">
      <w:start w:val="1"/>
      <w:numFmt w:val="bullet"/>
      <w:lvlText w:val="o"/>
      <w:lvlJc w:val="left"/>
      <w:pPr>
        <w:tabs>
          <w:tab w:val="num" w:pos="4638"/>
        </w:tabs>
        <w:ind w:left="4638" w:hanging="360"/>
      </w:pPr>
      <w:rPr>
        <w:rFonts w:ascii="Courier New" w:hAnsi="Courier New" w:cs="Courier New" w:hint="default"/>
      </w:rPr>
    </w:lvl>
    <w:lvl w:ilvl="8" w:tplc="04190005">
      <w:start w:val="1"/>
      <w:numFmt w:val="bullet"/>
      <w:lvlText w:val=""/>
      <w:lvlJc w:val="left"/>
      <w:pPr>
        <w:tabs>
          <w:tab w:val="num" w:pos="5358"/>
        </w:tabs>
        <w:ind w:left="5358" w:hanging="360"/>
      </w:pPr>
      <w:rPr>
        <w:rFonts w:ascii="Wingdings" w:hAnsi="Wingdings" w:hint="default"/>
      </w:rPr>
    </w:lvl>
  </w:abstractNum>
  <w:abstractNum w:abstractNumId="150" w15:restartNumberingAfterBreak="0">
    <w:nsid w:val="393277E0"/>
    <w:multiLevelType w:val="hybridMultilevel"/>
    <w:tmpl w:val="4F9CA7D8"/>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395B0E32"/>
    <w:multiLevelType w:val="hybridMultilevel"/>
    <w:tmpl w:val="89DAE650"/>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2" w15:restartNumberingAfterBreak="0">
    <w:nsid w:val="395C4CA9"/>
    <w:multiLevelType w:val="hybridMultilevel"/>
    <w:tmpl w:val="8D7EA3E4"/>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3" w15:restartNumberingAfterBreak="0">
    <w:nsid w:val="39A06F36"/>
    <w:multiLevelType w:val="hybridMultilevel"/>
    <w:tmpl w:val="557AA88A"/>
    <w:lvl w:ilvl="0" w:tplc="FFFFFFFF">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39B9317A"/>
    <w:multiLevelType w:val="hybridMultilevel"/>
    <w:tmpl w:val="B2482B32"/>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3A477DA3"/>
    <w:multiLevelType w:val="multilevel"/>
    <w:tmpl w:val="87A06DC4"/>
    <w:lvl w:ilvl="0">
      <w:start w:val="1"/>
      <w:numFmt w:val="decimal"/>
      <w:lvlText w:val="%1."/>
      <w:lvlJc w:val="left"/>
      <w:pPr>
        <w:ind w:left="720" w:hanging="360"/>
      </w:pPr>
      <w:rPr>
        <w:b w:val="0"/>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6" w15:restartNumberingAfterBreak="0">
    <w:nsid w:val="3AC734F4"/>
    <w:multiLevelType w:val="hybridMultilevel"/>
    <w:tmpl w:val="84B6C85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57" w15:restartNumberingAfterBreak="0">
    <w:nsid w:val="3B027D4D"/>
    <w:multiLevelType w:val="hybridMultilevel"/>
    <w:tmpl w:val="7CC4CB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3B141E5B"/>
    <w:multiLevelType w:val="hybridMultilevel"/>
    <w:tmpl w:val="7BB66446"/>
    <w:lvl w:ilvl="0" w:tplc="67C0869A">
      <w:start w:val="1"/>
      <w:numFmt w:val="bullet"/>
      <w:lvlText w:val="־"/>
      <w:lvlJc w:val="left"/>
      <w:pPr>
        <w:ind w:left="107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3B21256F"/>
    <w:multiLevelType w:val="hybridMultilevel"/>
    <w:tmpl w:val="786E7974"/>
    <w:lvl w:ilvl="0" w:tplc="40CAF8E0">
      <w:start w:val="1"/>
      <w:numFmt w:val="bullet"/>
      <w:lvlText w:val=""/>
      <w:lvlJc w:val="left"/>
      <w:pPr>
        <w:ind w:left="1495"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3B420B2A"/>
    <w:multiLevelType w:val="hybridMultilevel"/>
    <w:tmpl w:val="092653CE"/>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61" w15:restartNumberingAfterBreak="0">
    <w:nsid w:val="3B556A8F"/>
    <w:multiLevelType w:val="hybridMultilevel"/>
    <w:tmpl w:val="18A03264"/>
    <w:lvl w:ilvl="0" w:tplc="9D4AAE9A">
      <w:start w:val="1"/>
      <w:numFmt w:val="decimal"/>
      <w:lvlText w:val="%1."/>
      <w:lvlJc w:val="left"/>
      <w:pPr>
        <w:tabs>
          <w:tab w:val="num" w:pos="720"/>
        </w:tabs>
        <w:ind w:left="720" w:hanging="360"/>
      </w:pPr>
    </w:lvl>
    <w:lvl w:ilvl="1" w:tplc="EBEA33C2">
      <w:numFmt w:val="none"/>
      <w:lvlText w:val=""/>
      <w:lvlJc w:val="left"/>
      <w:pPr>
        <w:tabs>
          <w:tab w:val="num" w:pos="360"/>
        </w:tabs>
        <w:ind w:left="0" w:firstLine="0"/>
      </w:pPr>
    </w:lvl>
    <w:lvl w:ilvl="2" w:tplc="EB1E7B5A">
      <w:numFmt w:val="none"/>
      <w:lvlText w:val=""/>
      <w:lvlJc w:val="left"/>
      <w:pPr>
        <w:tabs>
          <w:tab w:val="num" w:pos="360"/>
        </w:tabs>
        <w:ind w:left="0" w:firstLine="0"/>
      </w:pPr>
    </w:lvl>
    <w:lvl w:ilvl="3" w:tplc="93FE1A18">
      <w:numFmt w:val="none"/>
      <w:lvlText w:val=""/>
      <w:lvlJc w:val="left"/>
      <w:pPr>
        <w:tabs>
          <w:tab w:val="num" w:pos="360"/>
        </w:tabs>
        <w:ind w:left="0" w:firstLine="0"/>
      </w:pPr>
    </w:lvl>
    <w:lvl w:ilvl="4" w:tplc="7278F574">
      <w:numFmt w:val="none"/>
      <w:lvlText w:val=""/>
      <w:lvlJc w:val="left"/>
      <w:pPr>
        <w:tabs>
          <w:tab w:val="num" w:pos="360"/>
        </w:tabs>
        <w:ind w:left="0" w:firstLine="0"/>
      </w:pPr>
    </w:lvl>
    <w:lvl w:ilvl="5" w:tplc="1752E992">
      <w:numFmt w:val="none"/>
      <w:lvlText w:val=""/>
      <w:lvlJc w:val="left"/>
      <w:pPr>
        <w:tabs>
          <w:tab w:val="num" w:pos="360"/>
        </w:tabs>
        <w:ind w:left="0" w:firstLine="0"/>
      </w:pPr>
    </w:lvl>
    <w:lvl w:ilvl="6" w:tplc="3C4A45DA">
      <w:numFmt w:val="none"/>
      <w:lvlText w:val=""/>
      <w:lvlJc w:val="left"/>
      <w:pPr>
        <w:tabs>
          <w:tab w:val="num" w:pos="360"/>
        </w:tabs>
        <w:ind w:left="0" w:firstLine="0"/>
      </w:pPr>
    </w:lvl>
    <w:lvl w:ilvl="7" w:tplc="2A2400E4">
      <w:numFmt w:val="none"/>
      <w:lvlText w:val=""/>
      <w:lvlJc w:val="left"/>
      <w:pPr>
        <w:tabs>
          <w:tab w:val="num" w:pos="360"/>
        </w:tabs>
        <w:ind w:left="0" w:firstLine="0"/>
      </w:pPr>
    </w:lvl>
    <w:lvl w:ilvl="8" w:tplc="88D03836">
      <w:numFmt w:val="none"/>
      <w:lvlText w:val=""/>
      <w:lvlJc w:val="left"/>
      <w:pPr>
        <w:tabs>
          <w:tab w:val="num" w:pos="360"/>
        </w:tabs>
        <w:ind w:left="0" w:firstLine="0"/>
      </w:pPr>
    </w:lvl>
  </w:abstractNum>
  <w:abstractNum w:abstractNumId="162" w15:restartNumberingAfterBreak="0">
    <w:nsid w:val="3C541E04"/>
    <w:multiLevelType w:val="hybridMultilevel"/>
    <w:tmpl w:val="92DC90E4"/>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3CDF7E94"/>
    <w:multiLevelType w:val="hybridMultilevel"/>
    <w:tmpl w:val="9170FD7E"/>
    <w:lvl w:ilvl="0" w:tplc="67C0869A">
      <w:start w:val="1"/>
      <w:numFmt w:val="bullet"/>
      <w:lvlText w:val="־"/>
      <w:lvlJc w:val="left"/>
      <w:pPr>
        <w:ind w:left="1353" w:hanging="360"/>
      </w:pPr>
      <w:rPr>
        <w:rFonts w:ascii="Courier New" w:hAnsi="Courier New"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64" w15:restartNumberingAfterBreak="0">
    <w:nsid w:val="3CF12A86"/>
    <w:multiLevelType w:val="multilevel"/>
    <w:tmpl w:val="E91089BA"/>
    <w:lvl w:ilvl="0">
      <w:start w:val="2"/>
      <w:numFmt w:val="decimal"/>
      <w:lvlText w:val="%1."/>
      <w:legacy w:legacy="1" w:legacySpace="0" w:legacyIndent="288"/>
      <w:lvlJc w:val="left"/>
      <w:rPr>
        <w:rFonts w:ascii="Times New Roman" w:hAnsi="Times New Roman" w:cs="Times New Roman" w:hint="default"/>
      </w:rPr>
    </w:lvl>
    <w:lvl w:ilvl="1">
      <w:start w:val="8"/>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5" w15:restartNumberingAfterBreak="0">
    <w:nsid w:val="3E186208"/>
    <w:multiLevelType w:val="hybridMultilevel"/>
    <w:tmpl w:val="0CFEB7DC"/>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66" w15:restartNumberingAfterBreak="0">
    <w:nsid w:val="3EBB4E90"/>
    <w:multiLevelType w:val="hybridMultilevel"/>
    <w:tmpl w:val="4EA0EA04"/>
    <w:lvl w:ilvl="0" w:tplc="FFFFFFFF">
      <w:start w:val="65535"/>
      <w:numFmt w:val="bullet"/>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7" w15:restartNumberingAfterBreak="0">
    <w:nsid w:val="3F9C74B8"/>
    <w:multiLevelType w:val="hybridMultilevel"/>
    <w:tmpl w:val="2746011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68" w15:restartNumberingAfterBreak="0">
    <w:nsid w:val="400F4AE2"/>
    <w:multiLevelType w:val="hybridMultilevel"/>
    <w:tmpl w:val="101A0B5E"/>
    <w:lvl w:ilvl="0" w:tplc="0419000D">
      <w:start w:val="1"/>
      <w:numFmt w:val="bullet"/>
      <w:lvlText w:val=""/>
      <w:lvlJc w:val="left"/>
      <w:pPr>
        <w:ind w:left="1534" w:hanging="360"/>
      </w:pPr>
      <w:rPr>
        <w:rFonts w:ascii="Wingdings" w:hAnsi="Wingdings" w:hint="default"/>
      </w:rPr>
    </w:lvl>
    <w:lvl w:ilvl="1" w:tplc="04190003" w:tentative="1">
      <w:start w:val="1"/>
      <w:numFmt w:val="bullet"/>
      <w:lvlText w:val="o"/>
      <w:lvlJc w:val="left"/>
      <w:pPr>
        <w:ind w:left="2254" w:hanging="360"/>
      </w:pPr>
      <w:rPr>
        <w:rFonts w:ascii="Courier New" w:hAnsi="Courier New" w:cs="Courier New" w:hint="default"/>
      </w:rPr>
    </w:lvl>
    <w:lvl w:ilvl="2" w:tplc="04190005" w:tentative="1">
      <w:start w:val="1"/>
      <w:numFmt w:val="bullet"/>
      <w:lvlText w:val=""/>
      <w:lvlJc w:val="left"/>
      <w:pPr>
        <w:ind w:left="2974" w:hanging="360"/>
      </w:pPr>
      <w:rPr>
        <w:rFonts w:ascii="Wingdings" w:hAnsi="Wingdings" w:hint="default"/>
      </w:rPr>
    </w:lvl>
    <w:lvl w:ilvl="3" w:tplc="04190001" w:tentative="1">
      <w:start w:val="1"/>
      <w:numFmt w:val="bullet"/>
      <w:lvlText w:val=""/>
      <w:lvlJc w:val="left"/>
      <w:pPr>
        <w:ind w:left="3694" w:hanging="360"/>
      </w:pPr>
      <w:rPr>
        <w:rFonts w:ascii="Symbol" w:hAnsi="Symbol" w:hint="default"/>
      </w:rPr>
    </w:lvl>
    <w:lvl w:ilvl="4" w:tplc="04190003" w:tentative="1">
      <w:start w:val="1"/>
      <w:numFmt w:val="bullet"/>
      <w:lvlText w:val="o"/>
      <w:lvlJc w:val="left"/>
      <w:pPr>
        <w:ind w:left="4414" w:hanging="360"/>
      </w:pPr>
      <w:rPr>
        <w:rFonts w:ascii="Courier New" w:hAnsi="Courier New" w:cs="Courier New" w:hint="default"/>
      </w:rPr>
    </w:lvl>
    <w:lvl w:ilvl="5" w:tplc="04190005" w:tentative="1">
      <w:start w:val="1"/>
      <w:numFmt w:val="bullet"/>
      <w:lvlText w:val=""/>
      <w:lvlJc w:val="left"/>
      <w:pPr>
        <w:ind w:left="5134" w:hanging="360"/>
      </w:pPr>
      <w:rPr>
        <w:rFonts w:ascii="Wingdings" w:hAnsi="Wingdings" w:hint="default"/>
      </w:rPr>
    </w:lvl>
    <w:lvl w:ilvl="6" w:tplc="04190001" w:tentative="1">
      <w:start w:val="1"/>
      <w:numFmt w:val="bullet"/>
      <w:lvlText w:val=""/>
      <w:lvlJc w:val="left"/>
      <w:pPr>
        <w:ind w:left="5854" w:hanging="360"/>
      </w:pPr>
      <w:rPr>
        <w:rFonts w:ascii="Symbol" w:hAnsi="Symbol" w:hint="default"/>
      </w:rPr>
    </w:lvl>
    <w:lvl w:ilvl="7" w:tplc="04190003" w:tentative="1">
      <w:start w:val="1"/>
      <w:numFmt w:val="bullet"/>
      <w:lvlText w:val="o"/>
      <w:lvlJc w:val="left"/>
      <w:pPr>
        <w:ind w:left="6574" w:hanging="360"/>
      </w:pPr>
      <w:rPr>
        <w:rFonts w:ascii="Courier New" w:hAnsi="Courier New" w:cs="Courier New" w:hint="default"/>
      </w:rPr>
    </w:lvl>
    <w:lvl w:ilvl="8" w:tplc="04190005" w:tentative="1">
      <w:start w:val="1"/>
      <w:numFmt w:val="bullet"/>
      <w:lvlText w:val=""/>
      <w:lvlJc w:val="left"/>
      <w:pPr>
        <w:ind w:left="7294" w:hanging="360"/>
      </w:pPr>
      <w:rPr>
        <w:rFonts w:ascii="Wingdings" w:hAnsi="Wingdings" w:hint="default"/>
      </w:rPr>
    </w:lvl>
  </w:abstractNum>
  <w:abstractNum w:abstractNumId="169" w15:restartNumberingAfterBreak="0">
    <w:nsid w:val="40221C08"/>
    <w:multiLevelType w:val="hybridMultilevel"/>
    <w:tmpl w:val="1C1E116C"/>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41273297"/>
    <w:multiLevelType w:val="hybridMultilevel"/>
    <w:tmpl w:val="1870D21E"/>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1" w15:restartNumberingAfterBreak="0">
    <w:nsid w:val="41551822"/>
    <w:multiLevelType w:val="hybridMultilevel"/>
    <w:tmpl w:val="8D2C626E"/>
    <w:lvl w:ilvl="0" w:tplc="75EC7194">
      <w:start w:val="1"/>
      <w:numFmt w:val="decimal"/>
      <w:lvlText w:val="%1."/>
      <w:lvlJc w:val="left"/>
      <w:pPr>
        <w:tabs>
          <w:tab w:val="num" w:pos="720"/>
        </w:tabs>
        <w:ind w:left="720" w:hanging="360"/>
      </w:pPr>
    </w:lvl>
    <w:lvl w:ilvl="1" w:tplc="A23E9AD0">
      <w:numFmt w:val="none"/>
      <w:lvlText w:val=""/>
      <w:lvlJc w:val="left"/>
      <w:pPr>
        <w:tabs>
          <w:tab w:val="num" w:pos="360"/>
        </w:tabs>
        <w:ind w:left="0" w:firstLine="0"/>
      </w:pPr>
    </w:lvl>
    <w:lvl w:ilvl="2" w:tplc="83E0B4D6">
      <w:numFmt w:val="none"/>
      <w:lvlText w:val=""/>
      <w:lvlJc w:val="left"/>
      <w:pPr>
        <w:tabs>
          <w:tab w:val="num" w:pos="360"/>
        </w:tabs>
        <w:ind w:left="0" w:firstLine="0"/>
      </w:pPr>
    </w:lvl>
    <w:lvl w:ilvl="3" w:tplc="FC9EF72A">
      <w:numFmt w:val="none"/>
      <w:lvlText w:val=""/>
      <w:lvlJc w:val="left"/>
      <w:pPr>
        <w:tabs>
          <w:tab w:val="num" w:pos="360"/>
        </w:tabs>
        <w:ind w:left="0" w:firstLine="0"/>
      </w:pPr>
    </w:lvl>
    <w:lvl w:ilvl="4" w:tplc="C240BF94">
      <w:numFmt w:val="none"/>
      <w:lvlText w:val=""/>
      <w:lvlJc w:val="left"/>
      <w:pPr>
        <w:tabs>
          <w:tab w:val="num" w:pos="360"/>
        </w:tabs>
        <w:ind w:left="0" w:firstLine="0"/>
      </w:pPr>
    </w:lvl>
    <w:lvl w:ilvl="5" w:tplc="044E7844">
      <w:numFmt w:val="none"/>
      <w:lvlText w:val=""/>
      <w:lvlJc w:val="left"/>
      <w:pPr>
        <w:tabs>
          <w:tab w:val="num" w:pos="360"/>
        </w:tabs>
        <w:ind w:left="0" w:firstLine="0"/>
      </w:pPr>
    </w:lvl>
    <w:lvl w:ilvl="6" w:tplc="3F38A8B0">
      <w:numFmt w:val="none"/>
      <w:lvlText w:val=""/>
      <w:lvlJc w:val="left"/>
      <w:pPr>
        <w:tabs>
          <w:tab w:val="num" w:pos="360"/>
        </w:tabs>
        <w:ind w:left="0" w:firstLine="0"/>
      </w:pPr>
    </w:lvl>
    <w:lvl w:ilvl="7" w:tplc="D960E27E">
      <w:numFmt w:val="none"/>
      <w:lvlText w:val=""/>
      <w:lvlJc w:val="left"/>
      <w:pPr>
        <w:tabs>
          <w:tab w:val="num" w:pos="360"/>
        </w:tabs>
        <w:ind w:left="0" w:firstLine="0"/>
      </w:pPr>
    </w:lvl>
    <w:lvl w:ilvl="8" w:tplc="BC84B386">
      <w:numFmt w:val="none"/>
      <w:lvlText w:val=""/>
      <w:lvlJc w:val="left"/>
      <w:pPr>
        <w:tabs>
          <w:tab w:val="num" w:pos="360"/>
        </w:tabs>
        <w:ind w:left="0" w:firstLine="0"/>
      </w:pPr>
    </w:lvl>
  </w:abstractNum>
  <w:abstractNum w:abstractNumId="172" w15:restartNumberingAfterBreak="0">
    <w:nsid w:val="416C1C8C"/>
    <w:multiLevelType w:val="hybridMultilevel"/>
    <w:tmpl w:val="D1A06388"/>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425503D6"/>
    <w:multiLevelType w:val="multilevel"/>
    <w:tmpl w:val="CBC4D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31131EB"/>
    <w:multiLevelType w:val="hybridMultilevel"/>
    <w:tmpl w:val="961C371C"/>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5" w15:restartNumberingAfterBreak="0">
    <w:nsid w:val="43707336"/>
    <w:multiLevelType w:val="hybridMultilevel"/>
    <w:tmpl w:val="51468322"/>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43A834B5"/>
    <w:multiLevelType w:val="hybridMultilevel"/>
    <w:tmpl w:val="A1945DD4"/>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43F3022A"/>
    <w:multiLevelType w:val="hybridMultilevel"/>
    <w:tmpl w:val="519430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45E647B9"/>
    <w:multiLevelType w:val="hybridMultilevel"/>
    <w:tmpl w:val="7FFE966C"/>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45F5089C"/>
    <w:multiLevelType w:val="hybridMultilevel"/>
    <w:tmpl w:val="13DEA476"/>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0" w15:restartNumberingAfterBreak="0">
    <w:nsid w:val="460A22DE"/>
    <w:multiLevelType w:val="multilevel"/>
    <w:tmpl w:val="BBC05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46352B94"/>
    <w:multiLevelType w:val="multilevel"/>
    <w:tmpl w:val="EAB49522"/>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182" w15:restartNumberingAfterBreak="0">
    <w:nsid w:val="46741D45"/>
    <w:multiLevelType w:val="multilevel"/>
    <w:tmpl w:val="3A5E9D2A"/>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183" w15:restartNumberingAfterBreak="0">
    <w:nsid w:val="48693239"/>
    <w:multiLevelType w:val="hybridMultilevel"/>
    <w:tmpl w:val="D3028240"/>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84" w15:restartNumberingAfterBreak="0">
    <w:nsid w:val="495D2D70"/>
    <w:multiLevelType w:val="hybridMultilevel"/>
    <w:tmpl w:val="D38C3768"/>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15:restartNumberingAfterBreak="0">
    <w:nsid w:val="4A2F1FAD"/>
    <w:multiLevelType w:val="multilevel"/>
    <w:tmpl w:val="D0783616"/>
    <w:lvl w:ilvl="0">
      <w:start w:val="1"/>
      <w:numFmt w:val="bullet"/>
      <w:lvlText w:val=""/>
      <w:lvlJc w:val="left"/>
      <w:pPr>
        <w:tabs>
          <w:tab w:val="num" w:pos="928"/>
        </w:tabs>
        <w:ind w:left="928" w:hanging="360"/>
      </w:pPr>
      <w:rPr>
        <w:rFonts w:ascii="Symbol" w:hAnsi="Symbol" w:cs="Symbol" w:hint="default"/>
        <w:b/>
        <w:bCs/>
      </w:rPr>
    </w:lvl>
    <w:lvl w:ilvl="1">
      <w:start w:val="1"/>
      <w:numFmt w:val="bullet"/>
      <w:lvlText w:val="◦"/>
      <w:lvlJc w:val="left"/>
      <w:pPr>
        <w:tabs>
          <w:tab w:val="num" w:pos="1288"/>
        </w:tabs>
        <w:ind w:left="1288" w:hanging="360"/>
      </w:pPr>
      <w:rPr>
        <w:rFonts w:ascii="OpenSymbol" w:hAnsi="OpenSymbol" w:cs="OpenSymbol" w:hint="default"/>
        <w:b/>
        <w:bCs/>
      </w:rPr>
    </w:lvl>
    <w:lvl w:ilvl="2">
      <w:start w:val="1"/>
      <w:numFmt w:val="bullet"/>
      <w:lvlText w:val="▪"/>
      <w:lvlJc w:val="left"/>
      <w:pPr>
        <w:tabs>
          <w:tab w:val="num" w:pos="1648"/>
        </w:tabs>
        <w:ind w:left="1648" w:hanging="360"/>
      </w:pPr>
      <w:rPr>
        <w:rFonts w:ascii="OpenSymbol" w:hAnsi="OpenSymbol" w:cs="OpenSymbol" w:hint="default"/>
        <w:b/>
        <w:bCs/>
      </w:rPr>
    </w:lvl>
    <w:lvl w:ilvl="3">
      <w:start w:val="1"/>
      <w:numFmt w:val="bullet"/>
      <w:lvlText w:val=""/>
      <w:lvlJc w:val="left"/>
      <w:pPr>
        <w:tabs>
          <w:tab w:val="num" w:pos="2008"/>
        </w:tabs>
        <w:ind w:left="2008" w:hanging="360"/>
      </w:pPr>
      <w:rPr>
        <w:rFonts w:ascii="Symbol" w:hAnsi="Symbol" w:cs="Symbol" w:hint="default"/>
        <w:b/>
        <w:bCs/>
      </w:rPr>
    </w:lvl>
    <w:lvl w:ilvl="4">
      <w:start w:val="1"/>
      <w:numFmt w:val="bullet"/>
      <w:lvlText w:val="◦"/>
      <w:lvlJc w:val="left"/>
      <w:pPr>
        <w:tabs>
          <w:tab w:val="num" w:pos="2368"/>
        </w:tabs>
        <w:ind w:left="2368" w:hanging="360"/>
      </w:pPr>
      <w:rPr>
        <w:rFonts w:ascii="OpenSymbol" w:hAnsi="OpenSymbol" w:cs="OpenSymbol" w:hint="default"/>
        <w:b/>
        <w:bCs/>
      </w:rPr>
    </w:lvl>
    <w:lvl w:ilvl="5">
      <w:start w:val="1"/>
      <w:numFmt w:val="bullet"/>
      <w:lvlText w:val="▪"/>
      <w:lvlJc w:val="left"/>
      <w:pPr>
        <w:tabs>
          <w:tab w:val="num" w:pos="2728"/>
        </w:tabs>
        <w:ind w:left="2728" w:hanging="360"/>
      </w:pPr>
      <w:rPr>
        <w:rFonts w:ascii="OpenSymbol" w:hAnsi="OpenSymbol" w:cs="OpenSymbol" w:hint="default"/>
        <w:b/>
        <w:bCs/>
      </w:rPr>
    </w:lvl>
    <w:lvl w:ilvl="6">
      <w:start w:val="1"/>
      <w:numFmt w:val="bullet"/>
      <w:lvlText w:val=""/>
      <w:lvlJc w:val="left"/>
      <w:pPr>
        <w:tabs>
          <w:tab w:val="num" w:pos="3088"/>
        </w:tabs>
        <w:ind w:left="3088" w:hanging="360"/>
      </w:pPr>
      <w:rPr>
        <w:rFonts w:ascii="Symbol" w:hAnsi="Symbol" w:cs="Symbol" w:hint="default"/>
        <w:b/>
        <w:bCs/>
      </w:rPr>
    </w:lvl>
    <w:lvl w:ilvl="7">
      <w:start w:val="1"/>
      <w:numFmt w:val="bullet"/>
      <w:lvlText w:val="◦"/>
      <w:lvlJc w:val="left"/>
      <w:pPr>
        <w:tabs>
          <w:tab w:val="num" w:pos="3448"/>
        </w:tabs>
        <w:ind w:left="3448" w:hanging="360"/>
      </w:pPr>
      <w:rPr>
        <w:rFonts w:ascii="OpenSymbol" w:hAnsi="OpenSymbol" w:cs="OpenSymbol" w:hint="default"/>
        <w:b/>
        <w:bCs/>
      </w:rPr>
    </w:lvl>
    <w:lvl w:ilvl="8">
      <w:start w:val="1"/>
      <w:numFmt w:val="bullet"/>
      <w:lvlText w:val="▪"/>
      <w:lvlJc w:val="left"/>
      <w:pPr>
        <w:tabs>
          <w:tab w:val="num" w:pos="3808"/>
        </w:tabs>
        <w:ind w:left="3808" w:hanging="360"/>
      </w:pPr>
      <w:rPr>
        <w:rFonts w:ascii="OpenSymbol" w:hAnsi="OpenSymbol" w:cs="OpenSymbol" w:hint="default"/>
        <w:b/>
        <w:bCs/>
      </w:rPr>
    </w:lvl>
  </w:abstractNum>
  <w:abstractNum w:abstractNumId="186" w15:restartNumberingAfterBreak="0">
    <w:nsid w:val="4AA0314A"/>
    <w:multiLevelType w:val="multilevel"/>
    <w:tmpl w:val="C366C0CA"/>
    <w:lvl w:ilvl="0">
      <w:start w:val="1"/>
      <w:numFmt w:val="decimal"/>
      <w:lvlText w:val="%1."/>
      <w:lvlJc w:val="left"/>
      <w:pPr>
        <w:ind w:left="786" w:hanging="360"/>
      </w:pPr>
    </w:lvl>
    <w:lvl w:ilvl="1">
      <w:start w:val="6"/>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7" w15:restartNumberingAfterBreak="0">
    <w:nsid w:val="4CE76C54"/>
    <w:multiLevelType w:val="multilevel"/>
    <w:tmpl w:val="9FD2D1CE"/>
    <w:lvl w:ilvl="0">
      <w:start w:val="1"/>
      <w:numFmt w:val="decimal"/>
      <w:lvlText w:val="%1"/>
      <w:lvlJc w:val="left"/>
      <w:pPr>
        <w:ind w:left="55" w:hanging="361"/>
      </w:pPr>
      <w:rPr>
        <w:rFonts w:hint="default"/>
        <w:lang w:val="ru-RU" w:eastAsia="en-US" w:bidi="ar-SA"/>
      </w:rPr>
    </w:lvl>
    <w:lvl w:ilvl="1">
      <w:start w:val="1"/>
      <w:numFmt w:val="decimal"/>
      <w:lvlText w:val="%1.%2."/>
      <w:lvlJc w:val="left"/>
      <w:pPr>
        <w:ind w:left="55" w:hanging="361"/>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1436" w:hanging="361"/>
      </w:pPr>
      <w:rPr>
        <w:rFonts w:hint="default"/>
        <w:lang w:val="ru-RU" w:eastAsia="en-US" w:bidi="ar-SA"/>
      </w:rPr>
    </w:lvl>
    <w:lvl w:ilvl="3">
      <w:numFmt w:val="bullet"/>
      <w:lvlText w:val="•"/>
      <w:lvlJc w:val="left"/>
      <w:pPr>
        <w:ind w:left="2124" w:hanging="361"/>
      </w:pPr>
      <w:rPr>
        <w:rFonts w:hint="default"/>
        <w:lang w:val="ru-RU" w:eastAsia="en-US" w:bidi="ar-SA"/>
      </w:rPr>
    </w:lvl>
    <w:lvl w:ilvl="4">
      <w:numFmt w:val="bullet"/>
      <w:lvlText w:val="•"/>
      <w:lvlJc w:val="left"/>
      <w:pPr>
        <w:ind w:left="2812" w:hanging="361"/>
      </w:pPr>
      <w:rPr>
        <w:rFonts w:hint="default"/>
        <w:lang w:val="ru-RU" w:eastAsia="en-US" w:bidi="ar-SA"/>
      </w:rPr>
    </w:lvl>
    <w:lvl w:ilvl="5">
      <w:numFmt w:val="bullet"/>
      <w:lvlText w:val="•"/>
      <w:lvlJc w:val="left"/>
      <w:pPr>
        <w:ind w:left="3501" w:hanging="361"/>
      </w:pPr>
      <w:rPr>
        <w:rFonts w:hint="default"/>
        <w:lang w:val="ru-RU" w:eastAsia="en-US" w:bidi="ar-SA"/>
      </w:rPr>
    </w:lvl>
    <w:lvl w:ilvl="6">
      <w:numFmt w:val="bullet"/>
      <w:lvlText w:val="•"/>
      <w:lvlJc w:val="left"/>
      <w:pPr>
        <w:ind w:left="4189" w:hanging="361"/>
      </w:pPr>
      <w:rPr>
        <w:rFonts w:hint="default"/>
        <w:lang w:val="ru-RU" w:eastAsia="en-US" w:bidi="ar-SA"/>
      </w:rPr>
    </w:lvl>
    <w:lvl w:ilvl="7">
      <w:numFmt w:val="bullet"/>
      <w:lvlText w:val="•"/>
      <w:lvlJc w:val="left"/>
      <w:pPr>
        <w:ind w:left="4877" w:hanging="361"/>
      </w:pPr>
      <w:rPr>
        <w:rFonts w:hint="default"/>
        <w:lang w:val="ru-RU" w:eastAsia="en-US" w:bidi="ar-SA"/>
      </w:rPr>
    </w:lvl>
    <w:lvl w:ilvl="8">
      <w:numFmt w:val="bullet"/>
      <w:lvlText w:val="•"/>
      <w:lvlJc w:val="left"/>
      <w:pPr>
        <w:ind w:left="5565" w:hanging="361"/>
      </w:pPr>
      <w:rPr>
        <w:rFonts w:hint="default"/>
        <w:lang w:val="ru-RU" w:eastAsia="en-US" w:bidi="ar-SA"/>
      </w:rPr>
    </w:lvl>
  </w:abstractNum>
  <w:abstractNum w:abstractNumId="188" w15:restartNumberingAfterBreak="0">
    <w:nsid w:val="4DD40165"/>
    <w:multiLevelType w:val="multilevel"/>
    <w:tmpl w:val="6EDED246"/>
    <w:lvl w:ilvl="0">
      <w:start w:val="1"/>
      <w:numFmt w:val="bullet"/>
      <w:lvlText w:val=""/>
      <w:lvlJc w:val="left"/>
      <w:pPr>
        <w:tabs>
          <w:tab w:val="num" w:pos="1070"/>
        </w:tabs>
        <w:ind w:left="1070"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89" w15:restartNumberingAfterBreak="0">
    <w:nsid w:val="4DE16C5A"/>
    <w:multiLevelType w:val="hybridMultilevel"/>
    <w:tmpl w:val="F7400898"/>
    <w:lvl w:ilvl="0" w:tplc="40CAF8E0">
      <w:start w:val="1"/>
      <w:numFmt w:val="bullet"/>
      <w:lvlText w:val=""/>
      <w:lvlJc w:val="left"/>
      <w:pPr>
        <w:ind w:left="1495" w:hanging="360"/>
      </w:pPr>
      <w:rPr>
        <w:rFonts w:ascii="Symbol" w:hAnsi="Symbol" w:cs="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90" w15:restartNumberingAfterBreak="0">
    <w:nsid w:val="4DED30EA"/>
    <w:multiLevelType w:val="hybridMultilevel"/>
    <w:tmpl w:val="8CDA2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15:restartNumberingAfterBreak="0">
    <w:nsid w:val="4E5317E9"/>
    <w:multiLevelType w:val="hybridMultilevel"/>
    <w:tmpl w:val="ED580050"/>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4F2B7678"/>
    <w:multiLevelType w:val="hybridMultilevel"/>
    <w:tmpl w:val="6BA038EC"/>
    <w:lvl w:ilvl="0" w:tplc="67C0869A">
      <w:start w:val="1"/>
      <w:numFmt w:val="bullet"/>
      <w:lvlText w:val="־"/>
      <w:lvlJc w:val="left"/>
      <w:pPr>
        <w:ind w:left="1353"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15:restartNumberingAfterBreak="0">
    <w:nsid w:val="4F677B4D"/>
    <w:multiLevelType w:val="hybridMultilevel"/>
    <w:tmpl w:val="1D6C06B2"/>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94" w15:restartNumberingAfterBreak="0">
    <w:nsid w:val="4F7F0B08"/>
    <w:multiLevelType w:val="hybridMultilevel"/>
    <w:tmpl w:val="DDDCF906"/>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15:restartNumberingAfterBreak="0">
    <w:nsid w:val="4F9D7B5B"/>
    <w:multiLevelType w:val="hybridMultilevel"/>
    <w:tmpl w:val="36E45B24"/>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96" w15:restartNumberingAfterBreak="0">
    <w:nsid w:val="505053F5"/>
    <w:multiLevelType w:val="hybridMultilevel"/>
    <w:tmpl w:val="3782BDFC"/>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7" w15:restartNumberingAfterBreak="0">
    <w:nsid w:val="50AE678A"/>
    <w:multiLevelType w:val="hybridMultilevel"/>
    <w:tmpl w:val="AFD620DA"/>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15:restartNumberingAfterBreak="0">
    <w:nsid w:val="50C73BE0"/>
    <w:multiLevelType w:val="hybridMultilevel"/>
    <w:tmpl w:val="61B48C64"/>
    <w:lvl w:ilvl="0" w:tplc="67C0869A">
      <w:start w:val="1"/>
      <w:numFmt w:val="bullet"/>
      <w:lvlText w:val="־"/>
      <w:lvlJc w:val="left"/>
      <w:pPr>
        <w:ind w:left="1174" w:hanging="360"/>
      </w:pPr>
      <w:rPr>
        <w:rFonts w:ascii="Courier New" w:hAnsi="Courier New"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99" w15:restartNumberingAfterBreak="0">
    <w:nsid w:val="52170263"/>
    <w:multiLevelType w:val="hybridMultilevel"/>
    <w:tmpl w:val="92CC1C3C"/>
    <w:lvl w:ilvl="0" w:tplc="1480B614">
      <w:start w:val="1"/>
      <w:numFmt w:val="decimal"/>
      <w:lvlText w:val="%1."/>
      <w:lvlJc w:val="left"/>
      <w:pPr>
        <w:ind w:left="720" w:hanging="360"/>
      </w:pPr>
      <w:rPr>
        <w:rFonts w:ascii="Times New Roman" w:hAnsi="Times New Roman" w:cs="Times New Roman" w:hint="default"/>
      </w:rPr>
    </w:lvl>
    <w:lvl w:ilvl="1" w:tplc="FD309E02">
      <w:start w:val="1"/>
      <w:numFmt w:val="decimal"/>
      <w:lvlText w:val="%2."/>
      <w:lvlJc w:val="left"/>
      <w:pPr>
        <w:ind w:left="1440" w:hanging="360"/>
      </w:pPr>
      <w:rPr>
        <w:rFonts w:ascii="Times New Roman" w:eastAsia="Times New Roman" w:hAnsi="Times New Roman" w:cs="Times New Roman"/>
      </w:rPr>
    </w:lvl>
    <w:lvl w:ilvl="2" w:tplc="83B8A32C">
      <w:start w:val="7"/>
      <w:numFmt w:val="decimal"/>
      <w:lvlText w:val="%3"/>
      <w:lvlJc w:val="left"/>
      <w:pPr>
        <w:ind w:left="2340" w:hanging="360"/>
      </w:pPr>
      <w:rPr>
        <w:rFonts w:eastAsiaTheme="minorHAnsi" w:hint="default"/>
        <w:u w:val="none"/>
      </w:rPr>
    </w:lvl>
    <w:lvl w:ilvl="3" w:tplc="B57A9748">
      <w:start w:val="1"/>
      <w:numFmt w:val="upperRoman"/>
      <w:lvlText w:val="%4."/>
      <w:lvlJc w:val="left"/>
      <w:pPr>
        <w:ind w:left="720" w:hanging="720"/>
      </w:pPr>
      <w:rPr>
        <w:rFonts w:hint="default"/>
        <w:b/>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52E851F5"/>
    <w:multiLevelType w:val="hybridMultilevel"/>
    <w:tmpl w:val="DB804CA4"/>
    <w:lvl w:ilvl="0" w:tplc="40CAF8E0">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53175BDC"/>
    <w:multiLevelType w:val="hybridMultilevel"/>
    <w:tmpl w:val="87B22A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2" w15:restartNumberingAfterBreak="0">
    <w:nsid w:val="5336021C"/>
    <w:multiLevelType w:val="hybridMultilevel"/>
    <w:tmpl w:val="3FA634F8"/>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3" w15:restartNumberingAfterBreak="0">
    <w:nsid w:val="5670531E"/>
    <w:multiLevelType w:val="hybridMultilevel"/>
    <w:tmpl w:val="EF7E5B50"/>
    <w:lvl w:ilvl="0" w:tplc="67C0869A">
      <w:start w:val="1"/>
      <w:numFmt w:val="bullet"/>
      <w:lvlText w:val="־"/>
      <w:lvlJc w:val="left"/>
      <w:pPr>
        <w:ind w:left="1174" w:hanging="360"/>
      </w:pPr>
      <w:rPr>
        <w:rFonts w:ascii="Courier New" w:hAnsi="Courier New"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04" w15:restartNumberingAfterBreak="0">
    <w:nsid w:val="56DF7FC1"/>
    <w:multiLevelType w:val="hybridMultilevel"/>
    <w:tmpl w:val="DEB6AD7C"/>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15:restartNumberingAfterBreak="0">
    <w:nsid w:val="57564AB4"/>
    <w:multiLevelType w:val="hybridMultilevel"/>
    <w:tmpl w:val="60007C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15:restartNumberingAfterBreak="0">
    <w:nsid w:val="57650545"/>
    <w:multiLevelType w:val="hybridMultilevel"/>
    <w:tmpl w:val="B1B60D6E"/>
    <w:lvl w:ilvl="0" w:tplc="40CAF8E0">
      <w:start w:val="1"/>
      <w:numFmt w:val="bullet"/>
      <w:lvlText w:val=""/>
      <w:lvlJc w:val="left"/>
      <w:pPr>
        <w:ind w:left="1637"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15:restartNumberingAfterBreak="0">
    <w:nsid w:val="58784B16"/>
    <w:multiLevelType w:val="multilevel"/>
    <w:tmpl w:val="9CF84F40"/>
    <w:lvl w:ilvl="0">
      <w:start w:val="1"/>
      <w:numFmt w:val="decimal"/>
      <w:lvlText w:val="%1."/>
      <w:lvlJc w:val="left"/>
      <w:pPr>
        <w:ind w:left="720" w:hanging="360"/>
      </w:pPr>
    </w:lvl>
    <w:lvl w:ilvl="1">
      <w:start w:val="9"/>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8" w15:restartNumberingAfterBreak="0">
    <w:nsid w:val="5883591D"/>
    <w:multiLevelType w:val="hybridMultilevel"/>
    <w:tmpl w:val="25D835A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9" w15:restartNumberingAfterBreak="0">
    <w:nsid w:val="589472F1"/>
    <w:multiLevelType w:val="hybridMultilevel"/>
    <w:tmpl w:val="CA7A3818"/>
    <w:lvl w:ilvl="0" w:tplc="67C0869A">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589A58EF"/>
    <w:multiLevelType w:val="hybridMultilevel"/>
    <w:tmpl w:val="2084BA32"/>
    <w:lvl w:ilvl="0" w:tplc="04190001">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59FA239D"/>
    <w:multiLevelType w:val="hybridMultilevel"/>
    <w:tmpl w:val="F67A7298"/>
    <w:lvl w:ilvl="0" w:tplc="D5360994">
      <w:start w:val="5"/>
      <w:numFmt w:val="decimal"/>
      <w:lvlText w:val="%1."/>
      <w:lvlJc w:val="left"/>
      <w:pPr>
        <w:ind w:left="295" w:hanging="181"/>
      </w:pPr>
      <w:rPr>
        <w:rFonts w:hint="default"/>
        <w:w w:val="100"/>
        <w:lang w:val="ru-RU" w:eastAsia="en-US" w:bidi="ar-SA"/>
      </w:rPr>
    </w:lvl>
    <w:lvl w:ilvl="1" w:tplc="E0001660">
      <w:numFmt w:val="bullet"/>
      <w:lvlText w:val="•"/>
      <w:lvlJc w:val="left"/>
      <w:pPr>
        <w:ind w:left="906" w:hanging="181"/>
      </w:pPr>
      <w:rPr>
        <w:rFonts w:hint="default"/>
        <w:lang w:val="ru-RU" w:eastAsia="en-US" w:bidi="ar-SA"/>
      </w:rPr>
    </w:lvl>
    <w:lvl w:ilvl="2" w:tplc="A0D20034">
      <w:numFmt w:val="bullet"/>
      <w:lvlText w:val="•"/>
      <w:lvlJc w:val="left"/>
      <w:pPr>
        <w:ind w:left="1513" w:hanging="181"/>
      </w:pPr>
      <w:rPr>
        <w:rFonts w:hint="default"/>
        <w:lang w:val="ru-RU" w:eastAsia="en-US" w:bidi="ar-SA"/>
      </w:rPr>
    </w:lvl>
    <w:lvl w:ilvl="3" w:tplc="13446B00">
      <w:numFmt w:val="bullet"/>
      <w:lvlText w:val="•"/>
      <w:lvlJc w:val="left"/>
      <w:pPr>
        <w:ind w:left="2119" w:hanging="181"/>
      </w:pPr>
      <w:rPr>
        <w:rFonts w:hint="default"/>
        <w:lang w:val="ru-RU" w:eastAsia="en-US" w:bidi="ar-SA"/>
      </w:rPr>
    </w:lvl>
    <w:lvl w:ilvl="4" w:tplc="69B81BAA">
      <w:numFmt w:val="bullet"/>
      <w:lvlText w:val="•"/>
      <w:lvlJc w:val="left"/>
      <w:pPr>
        <w:ind w:left="2726" w:hanging="181"/>
      </w:pPr>
      <w:rPr>
        <w:rFonts w:hint="default"/>
        <w:lang w:val="ru-RU" w:eastAsia="en-US" w:bidi="ar-SA"/>
      </w:rPr>
    </w:lvl>
    <w:lvl w:ilvl="5" w:tplc="C93CAF0C">
      <w:numFmt w:val="bullet"/>
      <w:lvlText w:val="•"/>
      <w:lvlJc w:val="left"/>
      <w:pPr>
        <w:ind w:left="3333" w:hanging="181"/>
      </w:pPr>
      <w:rPr>
        <w:rFonts w:hint="default"/>
        <w:lang w:val="ru-RU" w:eastAsia="en-US" w:bidi="ar-SA"/>
      </w:rPr>
    </w:lvl>
    <w:lvl w:ilvl="6" w:tplc="CD6E77E6">
      <w:numFmt w:val="bullet"/>
      <w:lvlText w:val="•"/>
      <w:lvlJc w:val="left"/>
      <w:pPr>
        <w:ind w:left="3939" w:hanging="181"/>
      </w:pPr>
      <w:rPr>
        <w:rFonts w:hint="default"/>
        <w:lang w:val="ru-RU" w:eastAsia="en-US" w:bidi="ar-SA"/>
      </w:rPr>
    </w:lvl>
    <w:lvl w:ilvl="7" w:tplc="2A2AF166">
      <w:numFmt w:val="bullet"/>
      <w:lvlText w:val="•"/>
      <w:lvlJc w:val="left"/>
      <w:pPr>
        <w:ind w:left="4546" w:hanging="181"/>
      </w:pPr>
      <w:rPr>
        <w:rFonts w:hint="default"/>
        <w:lang w:val="ru-RU" w:eastAsia="en-US" w:bidi="ar-SA"/>
      </w:rPr>
    </w:lvl>
    <w:lvl w:ilvl="8" w:tplc="9A902F04">
      <w:numFmt w:val="bullet"/>
      <w:lvlText w:val="•"/>
      <w:lvlJc w:val="left"/>
      <w:pPr>
        <w:ind w:left="5152" w:hanging="181"/>
      </w:pPr>
      <w:rPr>
        <w:rFonts w:hint="default"/>
        <w:lang w:val="ru-RU" w:eastAsia="en-US" w:bidi="ar-SA"/>
      </w:rPr>
    </w:lvl>
  </w:abstractNum>
  <w:abstractNum w:abstractNumId="212" w15:restartNumberingAfterBreak="0">
    <w:nsid w:val="5A00065C"/>
    <w:multiLevelType w:val="hybridMultilevel"/>
    <w:tmpl w:val="576082B0"/>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3" w15:restartNumberingAfterBreak="0">
    <w:nsid w:val="5B5F0674"/>
    <w:multiLevelType w:val="hybridMultilevel"/>
    <w:tmpl w:val="ACD02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5B603624"/>
    <w:multiLevelType w:val="multilevel"/>
    <w:tmpl w:val="9F0C1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5BE952C3"/>
    <w:multiLevelType w:val="hybridMultilevel"/>
    <w:tmpl w:val="B6B2614A"/>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6" w15:restartNumberingAfterBreak="0">
    <w:nsid w:val="5BFC27C4"/>
    <w:multiLevelType w:val="hybridMultilevel"/>
    <w:tmpl w:val="A72EFDF4"/>
    <w:lvl w:ilvl="0" w:tplc="67C0869A">
      <w:start w:val="1"/>
      <w:numFmt w:val="bullet"/>
      <w:lvlText w:val="־"/>
      <w:lvlJc w:val="left"/>
      <w:pPr>
        <w:ind w:left="1353"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15:restartNumberingAfterBreak="0">
    <w:nsid w:val="5C10096E"/>
    <w:multiLevelType w:val="multilevel"/>
    <w:tmpl w:val="B2C02284"/>
    <w:lvl w:ilvl="0">
      <w:start w:val="1"/>
      <w:numFmt w:val="decimal"/>
      <w:lvlText w:val="%1."/>
      <w:lvlJc w:val="left"/>
      <w:pPr>
        <w:ind w:left="1070" w:hanging="360"/>
      </w:pPr>
    </w:lvl>
    <w:lvl w:ilvl="1">
      <w:start w:val="10"/>
      <w:numFmt w:val="decimal"/>
      <w:isLgl/>
      <w:lvlText w:val="%1.%2"/>
      <w:lvlJc w:val="left"/>
      <w:pPr>
        <w:ind w:left="1130" w:hanging="420"/>
      </w:pPr>
      <w:rPr>
        <w:rFonts w:eastAsiaTheme="minorHAnsi" w:hint="default"/>
        <w:b/>
      </w:rPr>
    </w:lvl>
    <w:lvl w:ilvl="2">
      <w:start w:val="1"/>
      <w:numFmt w:val="decimal"/>
      <w:isLgl/>
      <w:lvlText w:val="%1.%2.%3"/>
      <w:lvlJc w:val="left"/>
      <w:pPr>
        <w:ind w:left="1430" w:hanging="720"/>
      </w:pPr>
      <w:rPr>
        <w:rFonts w:eastAsiaTheme="minorHAnsi" w:hint="default"/>
        <w:b/>
      </w:rPr>
    </w:lvl>
    <w:lvl w:ilvl="3">
      <w:start w:val="1"/>
      <w:numFmt w:val="decimal"/>
      <w:isLgl/>
      <w:lvlText w:val="%1.%2.%3.%4"/>
      <w:lvlJc w:val="left"/>
      <w:pPr>
        <w:ind w:left="1430" w:hanging="720"/>
      </w:pPr>
      <w:rPr>
        <w:rFonts w:eastAsiaTheme="minorHAnsi" w:hint="default"/>
        <w:b/>
      </w:rPr>
    </w:lvl>
    <w:lvl w:ilvl="4">
      <w:start w:val="1"/>
      <w:numFmt w:val="decimal"/>
      <w:isLgl/>
      <w:lvlText w:val="%1.%2.%3.%4.%5"/>
      <w:lvlJc w:val="left"/>
      <w:pPr>
        <w:ind w:left="1790" w:hanging="1080"/>
      </w:pPr>
      <w:rPr>
        <w:rFonts w:eastAsiaTheme="minorHAnsi" w:hint="default"/>
        <w:b/>
      </w:rPr>
    </w:lvl>
    <w:lvl w:ilvl="5">
      <w:start w:val="1"/>
      <w:numFmt w:val="decimal"/>
      <w:isLgl/>
      <w:lvlText w:val="%1.%2.%3.%4.%5.%6"/>
      <w:lvlJc w:val="left"/>
      <w:pPr>
        <w:ind w:left="1790" w:hanging="1080"/>
      </w:pPr>
      <w:rPr>
        <w:rFonts w:eastAsiaTheme="minorHAnsi" w:hint="default"/>
        <w:b/>
      </w:rPr>
    </w:lvl>
    <w:lvl w:ilvl="6">
      <w:start w:val="1"/>
      <w:numFmt w:val="decimal"/>
      <w:isLgl/>
      <w:lvlText w:val="%1.%2.%3.%4.%5.%6.%7"/>
      <w:lvlJc w:val="left"/>
      <w:pPr>
        <w:ind w:left="2150" w:hanging="1440"/>
      </w:pPr>
      <w:rPr>
        <w:rFonts w:eastAsiaTheme="minorHAnsi" w:hint="default"/>
        <w:b/>
      </w:rPr>
    </w:lvl>
    <w:lvl w:ilvl="7">
      <w:start w:val="1"/>
      <w:numFmt w:val="decimal"/>
      <w:isLgl/>
      <w:lvlText w:val="%1.%2.%3.%4.%5.%6.%7.%8"/>
      <w:lvlJc w:val="left"/>
      <w:pPr>
        <w:ind w:left="2150" w:hanging="1440"/>
      </w:pPr>
      <w:rPr>
        <w:rFonts w:eastAsiaTheme="minorHAnsi" w:hint="default"/>
        <w:b/>
      </w:rPr>
    </w:lvl>
    <w:lvl w:ilvl="8">
      <w:start w:val="1"/>
      <w:numFmt w:val="decimal"/>
      <w:isLgl/>
      <w:lvlText w:val="%1.%2.%3.%4.%5.%6.%7.%8.%9"/>
      <w:lvlJc w:val="left"/>
      <w:pPr>
        <w:ind w:left="2510" w:hanging="1800"/>
      </w:pPr>
      <w:rPr>
        <w:rFonts w:eastAsiaTheme="minorHAnsi" w:hint="default"/>
        <w:b/>
      </w:rPr>
    </w:lvl>
  </w:abstractNum>
  <w:abstractNum w:abstractNumId="218" w15:restartNumberingAfterBreak="0">
    <w:nsid w:val="5C1859DC"/>
    <w:multiLevelType w:val="hybridMultilevel"/>
    <w:tmpl w:val="3AA2B070"/>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9" w15:restartNumberingAfterBreak="0">
    <w:nsid w:val="5C2537AE"/>
    <w:multiLevelType w:val="multilevel"/>
    <w:tmpl w:val="08E0B98A"/>
    <w:lvl w:ilvl="0">
      <w:start w:val="1"/>
      <w:numFmt w:val="decimal"/>
      <w:lvlText w:val="%1."/>
      <w:lvlJc w:val="left"/>
      <w:pPr>
        <w:tabs>
          <w:tab w:val="num" w:pos="437"/>
        </w:tabs>
        <w:ind w:left="437" w:hanging="360"/>
      </w:pPr>
      <w:rPr>
        <w:rFonts w:ascii="Times New Roman" w:hAnsi="Times New Roman" w:cs="Times New Roman" w:hint="default"/>
        <w:b/>
        <w:bCs/>
        <w:sz w:val="24"/>
        <w:szCs w:val="24"/>
      </w:rPr>
    </w:lvl>
    <w:lvl w:ilvl="1">
      <w:start w:val="1"/>
      <w:numFmt w:val="decimal"/>
      <w:lvlText w:val="%2."/>
      <w:lvlJc w:val="left"/>
      <w:pPr>
        <w:tabs>
          <w:tab w:val="num" w:pos="360"/>
        </w:tabs>
        <w:ind w:left="360" w:hanging="360"/>
      </w:pPr>
      <w:rPr>
        <w:rFonts w:ascii="Times New Roman" w:hAnsi="Times New Roman" w:cs="Times New Roman" w:hint="default"/>
        <w:b/>
        <w:bCs/>
      </w:rPr>
    </w:lvl>
    <w:lvl w:ilvl="2">
      <w:start w:val="1"/>
      <w:numFmt w:val="decimal"/>
      <w:lvlText w:val="%3."/>
      <w:lvlJc w:val="left"/>
      <w:pPr>
        <w:tabs>
          <w:tab w:val="num" w:pos="1157"/>
        </w:tabs>
        <w:ind w:left="1157" w:hanging="360"/>
      </w:pPr>
      <w:rPr>
        <w:b/>
        <w:bCs/>
      </w:rPr>
    </w:lvl>
    <w:lvl w:ilvl="3">
      <w:start w:val="1"/>
      <w:numFmt w:val="decimal"/>
      <w:lvlText w:val="%4."/>
      <w:lvlJc w:val="left"/>
      <w:pPr>
        <w:tabs>
          <w:tab w:val="num" w:pos="1517"/>
        </w:tabs>
        <w:ind w:left="1517" w:hanging="360"/>
      </w:pPr>
      <w:rPr>
        <w:b/>
        <w:bCs/>
      </w:rPr>
    </w:lvl>
    <w:lvl w:ilvl="4">
      <w:start w:val="1"/>
      <w:numFmt w:val="decimal"/>
      <w:lvlText w:val="%5."/>
      <w:lvlJc w:val="left"/>
      <w:pPr>
        <w:tabs>
          <w:tab w:val="num" w:pos="1877"/>
        </w:tabs>
        <w:ind w:left="1877" w:hanging="360"/>
      </w:pPr>
      <w:rPr>
        <w:b/>
        <w:bCs/>
      </w:rPr>
    </w:lvl>
    <w:lvl w:ilvl="5">
      <w:start w:val="1"/>
      <w:numFmt w:val="decimal"/>
      <w:lvlText w:val="%6."/>
      <w:lvlJc w:val="left"/>
      <w:pPr>
        <w:tabs>
          <w:tab w:val="num" w:pos="2237"/>
        </w:tabs>
        <w:ind w:left="2237" w:hanging="360"/>
      </w:pPr>
      <w:rPr>
        <w:b/>
        <w:bCs/>
      </w:rPr>
    </w:lvl>
    <w:lvl w:ilvl="6">
      <w:start w:val="1"/>
      <w:numFmt w:val="decimal"/>
      <w:lvlText w:val="%7."/>
      <w:lvlJc w:val="left"/>
      <w:pPr>
        <w:tabs>
          <w:tab w:val="num" w:pos="2597"/>
        </w:tabs>
        <w:ind w:left="2597" w:hanging="360"/>
      </w:pPr>
      <w:rPr>
        <w:b/>
        <w:bCs/>
      </w:rPr>
    </w:lvl>
    <w:lvl w:ilvl="7">
      <w:start w:val="1"/>
      <w:numFmt w:val="decimal"/>
      <w:lvlText w:val="%8."/>
      <w:lvlJc w:val="left"/>
      <w:pPr>
        <w:tabs>
          <w:tab w:val="num" w:pos="2957"/>
        </w:tabs>
        <w:ind w:left="2957" w:hanging="360"/>
      </w:pPr>
      <w:rPr>
        <w:b/>
        <w:bCs/>
      </w:rPr>
    </w:lvl>
    <w:lvl w:ilvl="8">
      <w:start w:val="1"/>
      <w:numFmt w:val="decimal"/>
      <w:lvlText w:val="%9."/>
      <w:lvlJc w:val="left"/>
      <w:pPr>
        <w:tabs>
          <w:tab w:val="num" w:pos="3317"/>
        </w:tabs>
        <w:ind w:left="3317" w:hanging="360"/>
      </w:pPr>
      <w:rPr>
        <w:b/>
        <w:bCs/>
      </w:rPr>
    </w:lvl>
  </w:abstractNum>
  <w:abstractNum w:abstractNumId="220" w15:restartNumberingAfterBreak="0">
    <w:nsid w:val="5C671A4A"/>
    <w:multiLevelType w:val="hybridMultilevel"/>
    <w:tmpl w:val="EE2CBFEC"/>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1" w15:restartNumberingAfterBreak="0">
    <w:nsid w:val="5D5C5671"/>
    <w:multiLevelType w:val="hybridMultilevel"/>
    <w:tmpl w:val="F2565CD2"/>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22" w15:restartNumberingAfterBreak="0">
    <w:nsid w:val="5E29102B"/>
    <w:multiLevelType w:val="multilevel"/>
    <w:tmpl w:val="A8705546"/>
    <w:lvl w:ilvl="0">
      <w:start w:val="1"/>
      <w:numFmt w:val="decimal"/>
      <w:lvlText w:val="%1."/>
      <w:lvlJc w:val="left"/>
      <w:pPr>
        <w:ind w:left="786" w:hanging="360"/>
      </w:pPr>
    </w:lvl>
    <w:lvl w:ilvl="1">
      <w:start w:val="4"/>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586" w:hanging="2160"/>
      </w:pPr>
      <w:rPr>
        <w:rFonts w:hint="default"/>
      </w:rPr>
    </w:lvl>
    <w:lvl w:ilvl="8">
      <w:start w:val="1"/>
      <w:numFmt w:val="decimal"/>
      <w:isLgl/>
      <w:lvlText w:val="%1.%2.%3.%4.%5.%6.%7.%8.%9."/>
      <w:lvlJc w:val="left"/>
      <w:pPr>
        <w:ind w:left="2586" w:hanging="2160"/>
      </w:pPr>
      <w:rPr>
        <w:rFonts w:hint="default"/>
      </w:rPr>
    </w:lvl>
  </w:abstractNum>
  <w:abstractNum w:abstractNumId="223" w15:restartNumberingAfterBreak="0">
    <w:nsid w:val="5E2D2CEF"/>
    <w:multiLevelType w:val="hybridMultilevel"/>
    <w:tmpl w:val="5ACCD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5E6B767D"/>
    <w:multiLevelType w:val="hybridMultilevel"/>
    <w:tmpl w:val="DEAE725C"/>
    <w:lvl w:ilvl="0" w:tplc="04190011">
      <w:start w:val="1"/>
      <w:numFmt w:val="bullet"/>
      <w:lvlText w:val=""/>
      <w:lvlJc w:val="left"/>
      <w:pPr>
        <w:ind w:left="1070" w:hanging="360"/>
      </w:pPr>
      <w:rPr>
        <w:rFonts w:ascii="Symbol" w:hAnsi="Symbol" w:cs="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25" w15:restartNumberingAfterBreak="0">
    <w:nsid w:val="5E720791"/>
    <w:multiLevelType w:val="hybridMultilevel"/>
    <w:tmpl w:val="0E704458"/>
    <w:lvl w:ilvl="0" w:tplc="67C0869A">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6" w15:restartNumberingAfterBreak="0">
    <w:nsid w:val="5F033B76"/>
    <w:multiLevelType w:val="multilevel"/>
    <w:tmpl w:val="79DC5D18"/>
    <w:lvl w:ilvl="0">
      <w:start w:val="1"/>
      <w:numFmt w:val="decimal"/>
      <w:lvlText w:val="%1"/>
      <w:lvlJc w:val="left"/>
      <w:pPr>
        <w:ind w:left="439" w:hanging="361"/>
      </w:pPr>
      <w:rPr>
        <w:rFonts w:hint="default"/>
        <w:lang w:val="ru-RU" w:eastAsia="en-US" w:bidi="ar-SA"/>
      </w:rPr>
    </w:lvl>
    <w:lvl w:ilvl="1">
      <w:start w:val="2"/>
      <w:numFmt w:val="decimal"/>
      <w:lvlText w:val="%1.%2."/>
      <w:lvlJc w:val="left"/>
      <w:pPr>
        <w:ind w:left="439" w:hanging="361"/>
        <w:jc w:val="right"/>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974" w:hanging="361"/>
      </w:pPr>
      <w:rPr>
        <w:rFonts w:hint="default"/>
        <w:lang w:val="ru-RU" w:eastAsia="en-US" w:bidi="ar-SA"/>
      </w:rPr>
    </w:lvl>
    <w:lvl w:ilvl="3">
      <w:numFmt w:val="bullet"/>
      <w:lvlText w:val="•"/>
      <w:lvlJc w:val="left"/>
      <w:pPr>
        <w:ind w:left="1241" w:hanging="361"/>
      </w:pPr>
      <w:rPr>
        <w:rFonts w:hint="default"/>
        <w:lang w:val="ru-RU" w:eastAsia="en-US" w:bidi="ar-SA"/>
      </w:rPr>
    </w:lvl>
    <w:lvl w:ilvl="4">
      <w:numFmt w:val="bullet"/>
      <w:lvlText w:val="•"/>
      <w:lvlJc w:val="left"/>
      <w:pPr>
        <w:ind w:left="1509" w:hanging="361"/>
      </w:pPr>
      <w:rPr>
        <w:rFonts w:hint="default"/>
        <w:lang w:val="ru-RU" w:eastAsia="en-US" w:bidi="ar-SA"/>
      </w:rPr>
    </w:lvl>
    <w:lvl w:ilvl="5">
      <w:numFmt w:val="bullet"/>
      <w:lvlText w:val="•"/>
      <w:lvlJc w:val="left"/>
      <w:pPr>
        <w:ind w:left="1776" w:hanging="361"/>
      </w:pPr>
      <w:rPr>
        <w:rFonts w:hint="default"/>
        <w:lang w:val="ru-RU" w:eastAsia="en-US" w:bidi="ar-SA"/>
      </w:rPr>
    </w:lvl>
    <w:lvl w:ilvl="6">
      <w:numFmt w:val="bullet"/>
      <w:lvlText w:val="•"/>
      <w:lvlJc w:val="left"/>
      <w:pPr>
        <w:ind w:left="2043" w:hanging="361"/>
      </w:pPr>
      <w:rPr>
        <w:rFonts w:hint="default"/>
        <w:lang w:val="ru-RU" w:eastAsia="en-US" w:bidi="ar-SA"/>
      </w:rPr>
    </w:lvl>
    <w:lvl w:ilvl="7">
      <w:numFmt w:val="bullet"/>
      <w:lvlText w:val="•"/>
      <w:lvlJc w:val="left"/>
      <w:pPr>
        <w:ind w:left="2311" w:hanging="361"/>
      </w:pPr>
      <w:rPr>
        <w:rFonts w:hint="default"/>
        <w:lang w:val="ru-RU" w:eastAsia="en-US" w:bidi="ar-SA"/>
      </w:rPr>
    </w:lvl>
    <w:lvl w:ilvl="8">
      <w:numFmt w:val="bullet"/>
      <w:lvlText w:val="•"/>
      <w:lvlJc w:val="left"/>
      <w:pPr>
        <w:ind w:left="2578" w:hanging="361"/>
      </w:pPr>
      <w:rPr>
        <w:rFonts w:hint="default"/>
        <w:lang w:val="ru-RU" w:eastAsia="en-US" w:bidi="ar-SA"/>
      </w:rPr>
    </w:lvl>
  </w:abstractNum>
  <w:abstractNum w:abstractNumId="227" w15:restartNumberingAfterBreak="0">
    <w:nsid w:val="5F311F1F"/>
    <w:multiLevelType w:val="hybridMultilevel"/>
    <w:tmpl w:val="37947B56"/>
    <w:lvl w:ilvl="0" w:tplc="40CAF8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5F742467"/>
    <w:multiLevelType w:val="hybridMultilevel"/>
    <w:tmpl w:val="7FEE4702"/>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5F947266"/>
    <w:multiLevelType w:val="hybridMultilevel"/>
    <w:tmpl w:val="E438E834"/>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0" w15:restartNumberingAfterBreak="0">
    <w:nsid w:val="5FF20FD9"/>
    <w:multiLevelType w:val="hybridMultilevel"/>
    <w:tmpl w:val="4C1E7DCE"/>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15:restartNumberingAfterBreak="0">
    <w:nsid w:val="6103770B"/>
    <w:multiLevelType w:val="hybridMultilevel"/>
    <w:tmpl w:val="63704B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61134E37"/>
    <w:multiLevelType w:val="hybridMultilevel"/>
    <w:tmpl w:val="D72C58E4"/>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3" w15:restartNumberingAfterBreak="0">
    <w:nsid w:val="61182B4B"/>
    <w:multiLevelType w:val="multilevel"/>
    <w:tmpl w:val="31AC0C1A"/>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234" w15:restartNumberingAfterBreak="0">
    <w:nsid w:val="61763B59"/>
    <w:multiLevelType w:val="hybridMultilevel"/>
    <w:tmpl w:val="E7EAA8DC"/>
    <w:lvl w:ilvl="0" w:tplc="944CBCB4">
      <w:numFmt w:val="bullet"/>
      <w:lvlText w:val=""/>
      <w:lvlJc w:val="left"/>
      <w:pPr>
        <w:ind w:left="957" w:hanging="718"/>
      </w:pPr>
      <w:rPr>
        <w:rFonts w:ascii="Symbol" w:eastAsia="Symbol" w:hAnsi="Symbol" w:cs="Symbol" w:hint="default"/>
        <w:w w:val="100"/>
        <w:sz w:val="24"/>
        <w:szCs w:val="24"/>
        <w:lang w:val="ru-RU" w:eastAsia="en-US" w:bidi="ar-SA"/>
      </w:rPr>
    </w:lvl>
    <w:lvl w:ilvl="1" w:tplc="BFCC90CC">
      <w:numFmt w:val="bullet"/>
      <w:lvlText w:val="•"/>
      <w:lvlJc w:val="left"/>
      <w:pPr>
        <w:ind w:left="2020" w:hanging="718"/>
      </w:pPr>
      <w:rPr>
        <w:rFonts w:hint="default"/>
        <w:lang w:val="ru-RU" w:eastAsia="en-US" w:bidi="ar-SA"/>
      </w:rPr>
    </w:lvl>
    <w:lvl w:ilvl="2" w:tplc="4DF4F280">
      <w:numFmt w:val="bullet"/>
      <w:lvlText w:val="•"/>
      <w:lvlJc w:val="left"/>
      <w:pPr>
        <w:ind w:left="3081" w:hanging="718"/>
      </w:pPr>
      <w:rPr>
        <w:rFonts w:hint="default"/>
        <w:lang w:val="ru-RU" w:eastAsia="en-US" w:bidi="ar-SA"/>
      </w:rPr>
    </w:lvl>
    <w:lvl w:ilvl="3" w:tplc="DC740AE4">
      <w:numFmt w:val="bullet"/>
      <w:lvlText w:val="•"/>
      <w:lvlJc w:val="left"/>
      <w:pPr>
        <w:ind w:left="4141" w:hanging="718"/>
      </w:pPr>
      <w:rPr>
        <w:rFonts w:hint="default"/>
        <w:lang w:val="ru-RU" w:eastAsia="en-US" w:bidi="ar-SA"/>
      </w:rPr>
    </w:lvl>
    <w:lvl w:ilvl="4" w:tplc="4AD2EDB8">
      <w:numFmt w:val="bullet"/>
      <w:lvlText w:val="•"/>
      <w:lvlJc w:val="left"/>
      <w:pPr>
        <w:ind w:left="5202" w:hanging="718"/>
      </w:pPr>
      <w:rPr>
        <w:rFonts w:hint="default"/>
        <w:lang w:val="ru-RU" w:eastAsia="en-US" w:bidi="ar-SA"/>
      </w:rPr>
    </w:lvl>
    <w:lvl w:ilvl="5" w:tplc="3A82FD48">
      <w:numFmt w:val="bullet"/>
      <w:lvlText w:val="•"/>
      <w:lvlJc w:val="left"/>
      <w:pPr>
        <w:ind w:left="6263" w:hanging="718"/>
      </w:pPr>
      <w:rPr>
        <w:rFonts w:hint="default"/>
        <w:lang w:val="ru-RU" w:eastAsia="en-US" w:bidi="ar-SA"/>
      </w:rPr>
    </w:lvl>
    <w:lvl w:ilvl="6" w:tplc="56B03178">
      <w:numFmt w:val="bullet"/>
      <w:lvlText w:val="•"/>
      <w:lvlJc w:val="left"/>
      <w:pPr>
        <w:ind w:left="7323" w:hanging="718"/>
      </w:pPr>
      <w:rPr>
        <w:rFonts w:hint="default"/>
        <w:lang w:val="ru-RU" w:eastAsia="en-US" w:bidi="ar-SA"/>
      </w:rPr>
    </w:lvl>
    <w:lvl w:ilvl="7" w:tplc="2E48D234">
      <w:numFmt w:val="bullet"/>
      <w:lvlText w:val="•"/>
      <w:lvlJc w:val="left"/>
      <w:pPr>
        <w:ind w:left="8384" w:hanging="718"/>
      </w:pPr>
      <w:rPr>
        <w:rFonts w:hint="default"/>
        <w:lang w:val="ru-RU" w:eastAsia="en-US" w:bidi="ar-SA"/>
      </w:rPr>
    </w:lvl>
    <w:lvl w:ilvl="8" w:tplc="C390DC1E">
      <w:numFmt w:val="bullet"/>
      <w:lvlText w:val="•"/>
      <w:lvlJc w:val="left"/>
      <w:pPr>
        <w:ind w:left="9445" w:hanging="718"/>
      </w:pPr>
      <w:rPr>
        <w:rFonts w:hint="default"/>
        <w:lang w:val="ru-RU" w:eastAsia="en-US" w:bidi="ar-SA"/>
      </w:rPr>
    </w:lvl>
  </w:abstractNum>
  <w:abstractNum w:abstractNumId="235" w15:restartNumberingAfterBreak="0">
    <w:nsid w:val="62D07F95"/>
    <w:multiLevelType w:val="hybridMultilevel"/>
    <w:tmpl w:val="B65ECB18"/>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36" w15:restartNumberingAfterBreak="0">
    <w:nsid w:val="63725C32"/>
    <w:multiLevelType w:val="hybridMultilevel"/>
    <w:tmpl w:val="7D5E1A3E"/>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37" w15:restartNumberingAfterBreak="0">
    <w:nsid w:val="64350137"/>
    <w:multiLevelType w:val="hybridMultilevel"/>
    <w:tmpl w:val="933CF892"/>
    <w:lvl w:ilvl="0" w:tplc="67C0869A">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38" w15:restartNumberingAfterBreak="0">
    <w:nsid w:val="647472BC"/>
    <w:multiLevelType w:val="hybridMultilevel"/>
    <w:tmpl w:val="B106E454"/>
    <w:lvl w:ilvl="0" w:tplc="FFFFFFFF">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9" w15:restartNumberingAfterBreak="0">
    <w:nsid w:val="64805FA2"/>
    <w:multiLevelType w:val="multilevel"/>
    <w:tmpl w:val="42900648"/>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240" w15:restartNumberingAfterBreak="0">
    <w:nsid w:val="64B40EA6"/>
    <w:multiLevelType w:val="hybridMultilevel"/>
    <w:tmpl w:val="3A1A47BA"/>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15:restartNumberingAfterBreak="0">
    <w:nsid w:val="65651728"/>
    <w:multiLevelType w:val="hybridMultilevel"/>
    <w:tmpl w:val="0A7A3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2" w15:restartNumberingAfterBreak="0">
    <w:nsid w:val="65FC3DE2"/>
    <w:multiLevelType w:val="hybridMultilevel"/>
    <w:tmpl w:val="87F680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3" w15:restartNumberingAfterBreak="0">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44" w15:restartNumberingAfterBreak="0">
    <w:nsid w:val="667B3E05"/>
    <w:multiLevelType w:val="hybridMultilevel"/>
    <w:tmpl w:val="F0ACA58C"/>
    <w:lvl w:ilvl="0" w:tplc="FFFFFFFF">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45" w15:restartNumberingAfterBreak="0">
    <w:nsid w:val="66D71A45"/>
    <w:multiLevelType w:val="hybridMultilevel"/>
    <w:tmpl w:val="DDC20C68"/>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6" w15:restartNumberingAfterBreak="0">
    <w:nsid w:val="67003D34"/>
    <w:multiLevelType w:val="multilevel"/>
    <w:tmpl w:val="674C3EE6"/>
    <w:lvl w:ilvl="0">
      <w:start w:val="1"/>
      <w:numFmt w:val="bullet"/>
      <w:lvlText w:val=""/>
      <w:lvlJc w:val="left"/>
      <w:pPr>
        <w:tabs>
          <w:tab w:val="num" w:pos="360"/>
        </w:tabs>
        <w:ind w:left="360" w:hanging="360"/>
      </w:pPr>
      <w:rPr>
        <w:rFonts w:ascii="Symbol" w:hAnsi="Symbol" w:cs="Symbol" w:hint="default"/>
        <w:b/>
        <w:bCs/>
      </w:rPr>
    </w:lvl>
    <w:lvl w:ilvl="1">
      <w:start w:val="1"/>
      <w:numFmt w:val="bullet"/>
      <w:lvlText w:val="◦"/>
      <w:lvlJc w:val="left"/>
      <w:pPr>
        <w:tabs>
          <w:tab w:val="num" w:pos="720"/>
        </w:tabs>
        <w:ind w:left="720" w:hanging="360"/>
      </w:pPr>
      <w:rPr>
        <w:rFonts w:ascii="OpenSymbol" w:hAnsi="OpenSymbol" w:cs="OpenSymbol" w:hint="default"/>
        <w:b/>
        <w:bCs/>
      </w:rPr>
    </w:lvl>
    <w:lvl w:ilvl="2">
      <w:start w:val="1"/>
      <w:numFmt w:val="bullet"/>
      <w:lvlText w:val="▪"/>
      <w:lvlJc w:val="left"/>
      <w:pPr>
        <w:tabs>
          <w:tab w:val="num" w:pos="1080"/>
        </w:tabs>
        <w:ind w:left="1080" w:hanging="360"/>
      </w:pPr>
      <w:rPr>
        <w:rFonts w:ascii="OpenSymbol" w:hAnsi="OpenSymbol" w:cs="OpenSymbol" w:hint="default"/>
        <w:b/>
        <w:bCs/>
      </w:rPr>
    </w:lvl>
    <w:lvl w:ilvl="3">
      <w:start w:val="1"/>
      <w:numFmt w:val="bullet"/>
      <w:lvlText w:val=""/>
      <w:lvlJc w:val="left"/>
      <w:pPr>
        <w:tabs>
          <w:tab w:val="num" w:pos="1440"/>
        </w:tabs>
        <w:ind w:left="1440" w:hanging="360"/>
      </w:pPr>
      <w:rPr>
        <w:rFonts w:ascii="Symbol" w:hAnsi="Symbol" w:cs="Symbol" w:hint="default"/>
        <w:b/>
        <w:bCs/>
      </w:rPr>
    </w:lvl>
    <w:lvl w:ilvl="4">
      <w:start w:val="1"/>
      <w:numFmt w:val="bullet"/>
      <w:lvlText w:val="◦"/>
      <w:lvlJc w:val="left"/>
      <w:pPr>
        <w:tabs>
          <w:tab w:val="num" w:pos="1800"/>
        </w:tabs>
        <w:ind w:left="1800" w:hanging="360"/>
      </w:pPr>
      <w:rPr>
        <w:rFonts w:ascii="OpenSymbol" w:hAnsi="OpenSymbol" w:cs="OpenSymbol" w:hint="default"/>
        <w:b/>
        <w:bCs/>
      </w:rPr>
    </w:lvl>
    <w:lvl w:ilvl="5">
      <w:start w:val="1"/>
      <w:numFmt w:val="bullet"/>
      <w:lvlText w:val="▪"/>
      <w:lvlJc w:val="left"/>
      <w:pPr>
        <w:tabs>
          <w:tab w:val="num" w:pos="2160"/>
        </w:tabs>
        <w:ind w:left="2160" w:hanging="360"/>
      </w:pPr>
      <w:rPr>
        <w:rFonts w:ascii="OpenSymbol" w:hAnsi="OpenSymbol" w:cs="OpenSymbol" w:hint="default"/>
        <w:b/>
        <w:bCs/>
      </w:rPr>
    </w:lvl>
    <w:lvl w:ilvl="6">
      <w:start w:val="1"/>
      <w:numFmt w:val="bullet"/>
      <w:lvlText w:val=""/>
      <w:lvlJc w:val="left"/>
      <w:pPr>
        <w:tabs>
          <w:tab w:val="num" w:pos="2520"/>
        </w:tabs>
        <w:ind w:left="2520" w:hanging="360"/>
      </w:pPr>
      <w:rPr>
        <w:rFonts w:ascii="Symbol" w:hAnsi="Symbol" w:cs="Symbol" w:hint="default"/>
        <w:b/>
        <w:bCs/>
      </w:rPr>
    </w:lvl>
    <w:lvl w:ilvl="7">
      <w:start w:val="1"/>
      <w:numFmt w:val="bullet"/>
      <w:lvlText w:val="◦"/>
      <w:lvlJc w:val="left"/>
      <w:pPr>
        <w:tabs>
          <w:tab w:val="num" w:pos="2880"/>
        </w:tabs>
        <w:ind w:left="2880" w:hanging="360"/>
      </w:pPr>
      <w:rPr>
        <w:rFonts w:ascii="OpenSymbol" w:hAnsi="OpenSymbol" w:cs="OpenSymbol" w:hint="default"/>
        <w:b/>
        <w:bCs/>
      </w:rPr>
    </w:lvl>
    <w:lvl w:ilvl="8">
      <w:start w:val="1"/>
      <w:numFmt w:val="bullet"/>
      <w:lvlText w:val="▪"/>
      <w:lvlJc w:val="left"/>
      <w:pPr>
        <w:tabs>
          <w:tab w:val="num" w:pos="3240"/>
        </w:tabs>
        <w:ind w:left="3240" w:hanging="360"/>
      </w:pPr>
      <w:rPr>
        <w:rFonts w:ascii="OpenSymbol" w:hAnsi="OpenSymbol" w:cs="OpenSymbol" w:hint="default"/>
        <w:b/>
        <w:bCs/>
      </w:rPr>
    </w:lvl>
  </w:abstractNum>
  <w:abstractNum w:abstractNumId="247" w15:restartNumberingAfterBreak="0">
    <w:nsid w:val="682F1746"/>
    <w:multiLevelType w:val="hybridMultilevel"/>
    <w:tmpl w:val="414A3292"/>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48" w15:restartNumberingAfterBreak="0">
    <w:nsid w:val="68EA29B6"/>
    <w:multiLevelType w:val="multilevel"/>
    <w:tmpl w:val="CF5C83CC"/>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249" w15:restartNumberingAfterBreak="0">
    <w:nsid w:val="693F5B5B"/>
    <w:multiLevelType w:val="multilevel"/>
    <w:tmpl w:val="72CA0E4A"/>
    <w:lvl w:ilvl="0">
      <w:start w:val="1"/>
      <w:numFmt w:val="decimal"/>
      <w:lvlText w:val="%1."/>
      <w:lvlJc w:val="left"/>
      <w:pPr>
        <w:ind w:left="644" w:hanging="360"/>
      </w:pPr>
      <w:rPr>
        <w:rFonts w:hint="default"/>
      </w:rPr>
    </w:lvl>
    <w:lvl w:ilvl="1">
      <w:start w:val="11"/>
      <w:numFmt w:val="decimal"/>
      <w:isLgl/>
      <w:lvlText w:val="%1.%2"/>
      <w:lvlJc w:val="left"/>
      <w:pPr>
        <w:ind w:left="809" w:hanging="525"/>
      </w:pPr>
      <w:rPr>
        <w:rFonts w:hint="default"/>
        <w:sz w:val="28"/>
      </w:rPr>
    </w:lvl>
    <w:lvl w:ilvl="2">
      <w:start w:val="1"/>
      <w:numFmt w:val="decimal"/>
      <w:isLgl/>
      <w:lvlText w:val="%1.%2.%3"/>
      <w:lvlJc w:val="left"/>
      <w:pPr>
        <w:ind w:left="1004" w:hanging="720"/>
      </w:pPr>
      <w:rPr>
        <w:rFonts w:hint="default"/>
        <w:sz w:val="28"/>
      </w:rPr>
    </w:lvl>
    <w:lvl w:ilvl="3">
      <w:start w:val="1"/>
      <w:numFmt w:val="decimal"/>
      <w:isLgl/>
      <w:lvlText w:val="%1.%2.%3.%4"/>
      <w:lvlJc w:val="left"/>
      <w:pPr>
        <w:ind w:left="1004" w:hanging="720"/>
      </w:pPr>
      <w:rPr>
        <w:rFonts w:hint="default"/>
        <w:sz w:val="28"/>
      </w:rPr>
    </w:lvl>
    <w:lvl w:ilvl="4">
      <w:start w:val="1"/>
      <w:numFmt w:val="decimal"/>
      <w:isLgl/>
      <w:lvlText w:val="%1.%2.%3.%4.%5"/>
      <w:lvlJc w:val="left"/>
      <w:pPr>
        <w:ind w:left="1364" w:hanging="1080"/>
      </w:pPr>
      <w:rPr>
        <w:rFonts w:hint="default"/>
        <w:sz w:val="28"/>
      </w:rPr>
    </w:lvl>
    <w:lvl w:ilvl="5">
      <w:start w:val="1"/>
      <w:numFmt w:val="decimal"/>
      <w:isLgl/>
      <w:lvlText w:val="%1.%2.%3.%4.%5.%6"/>
      <w:lvlJc w:val="left"/>
      <w:pPr>
        <w:ind w:left="1364" w:hanging="1080"/>
      </w:pPr>
      <w:rPr>
        <w:rFonts w:hint="default"/>
        <w:sz w:val="28"/>
      </w:rPr>
    </w:lvl>
    <w:lvl w:ilvl="6">
      <w:start w:val="1"/>
      <w:numFmt w:val="decimal"/>
      <w:isLgl/>
      <w:lvlText w:val="%1.%2.%3.%4.%5.%6.%7"/>
      <w:lvlJc w:val="left"/>
      <w:pPr>
        <w:ind w:left="1724" w:hanging="1440"/>
      </w:pPr>
      <w:rPr>
        <w:rFonts w:hint="default"/>
        <w:sz w:val="28"/>
      </w:rPr>
    </w:lvl>
    <w:lvl w:ilvl="7">
      <w:start w:val="1"/>
      <w:numFmt w:val="decimal"/>
      <w:isLgl/>
      <w:lvlText w:val="%1.%2.%3.%4.%5.%6.%7.%8"/>
      <w:lvlJc w:val="left"/>
      <w:pPr>
        <w:ind w:left="1724" w:hanging="1440"/>
      </w:pPr>
      <w:rPr>
        <w:rFonts w:hint="default"/>
        <w:sz w:val="28"/>
      </w:rPr>
    </w:lvl>
    <w:lvl w:ilvl="8">
      <w:start w:val="1"/>
      <w:numFmt w:val="decimal"/>
      <w:isLgl/>
      <w:lvlText w:val="%1.%2.%3.%4.%5.%6.%7.%8.%9"/>
      <w:lvlJc w:val="left"/>
      <w:pPr>
        <w:ind w:left="2084" w:hanging="1800"/>
      </w:pPr>
      <w:rPr>
        <w:rFonts w:hint="default"/>
        <w:sz w:val="28"/>
      </w:rPr>
    </w:lvl>
  </w:abstractNum>
  <w:abstractNum w:abstractNumId="250" w15:restartNumberingAfterBreak="0">
    <w:nsid w:val="696D49E1"/>
    <w:multiLevelType w:val="hybridMultilevel"/>
    <w:tmpl w:val="E7CAB82E"/>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1" w15:restartNumberingAfterBreak="0">
    <w:nsid w:val="69760F32"/>
    <w:multiLevelType w:val="hybridMultilevel"/>
    <w:tmpl w:val="60D2F4CE"/>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15:restartNumberingAfterBreak="0">
    <w:nsid w:val="698027C5"/>
    <w:multiLevelType w:val="hybridMultilevel"/>
    <w:tmpl w:val="D0A4C84C"/>
    <w:lvl w:ilvl="0" w:tplc="FFFFFFFF">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53" w15:restartNumberingAfterBreak="0">
    <w:nsid w:val="6A4B1898"/>
    <w:multiLevelType w:val="hybridMultilevel"/>
    <w:tmpl w:val="20163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4" w15:restartNumberingAfterBreak="0">
    <w:nsid w:val="6A910F65"/>
    <w:multiLevelType w:val="multilevel"/>
    <w:tmpl w:val="8BC4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AA17D9D"/>
    <w:multiLevelType w:val="hybridMultilevel"/>
    <w:tmpl w:val="8B3058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6" w15:restartNumberingAfterBreak="0">
    <w:nsid w:val="6AE17E6B"/>
    <w:multiLevelType w:val="hybridMultilevel"/>
    <w:tmpl w:val="2BA4953A"/>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7" w15:restartNumberingAfterBreak="0">
    <w:nsid w:val="6B45064A"/>
    <w:multiLevelType w:val="multilevel"/>
    <w:tmpl w:val="829C02C0"/>
    <w:lvl w:ilvl="0">
      <w:start w:val="1"/>
      <w:numFmt w:val="decimal"/>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8" w15:restartNumberingAfterBreak="0">
    <w:nsid w:val="6C263F8D"/>
    <w:multiLevelType w:val="hybridMultilevel"/>
    <w:tmpl w:val="812E5F9C"/>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9" w15:restartNumberingAfterBreak="0">
    <w:nsid w:val="6C542E83"/>
    <w:multiLevelType w:val="multilevel"/>
    <w:tmpl w:val="0A6E678C"/>
    <w:lvl w:ilvl="0">
      <w:start w:val="1"/>
      <w:numFmt w:val="bullet"/>
      <w:lvlText w:val=""/>
      <w:lvlJc w:val="left"/>
      <w:pPr>
        <w:tabs>
          <w:tab w:val="num" w:pos="786"/>
        </w:tabs>
        <w:ind w:left="786"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260" w15:restartNumberingAfterBreak="0">
    <w:nsid w:val="6C6E77C1"/>
    <w:multiLevelType w:val="hybridMultilevel"/>
    <w:tmpl w:val="97AACFD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1" w15:restartNumberingAfterBreak="0">
    <w:nsid w:val="6CFE2112"/>
    <w:multiLevelType w:val="hybridMultilevel"/>
    <w:tmpl w:val="E2AA1EC0"/>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62" w15:restartNumberingAfterBreak="0">
    <w:nsid w:val="6D354F29"/>
    <w:multiLevelType w:val="hybridMultilevel"/>
    <w:tmpl w:val="5D7EFE3C"/>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015" w:hanging="360"/>
      </w:pPr>
      <w:rPr>
        <w:rFonts w:ascii="Courier New" w:hAnsi="Courier New" w:cs="Courier New" w:hint="default"/>
      </w:rPr>
    </w:lvl>
    <w:lvl w:ilvl="2" w:tplc="04190005" w:tentative="1">
      <w:start w:val="1"/>
      <w:numFmt w:val="bullet"/>
      <w:lvlText w:val=""/>
      <w:lvlJc w:val="left"/>
      <w:pPr>
        <w:ind w:left="1735" w:hanging="360"/>
      </w:pPr>
      <w:rPr>
        <w:rFonts w:ascii="Wingdings" w:hAnsi="Wingdings" w:hint="default"/>
      </w:rPr>
    </w:lvl>
    <w:lvl w:ilvl="3" w:tplc="04190001" w:tentative="1">
      <w:start w:val="1"/>
      <w:numFmt w:val="bullet"/>
      <w:lvlText w:val=""/>
      <w:lvlJc w:val="left"/>
      <w:pPr>
        <w:ind w:left="2455" w:hanging="360"/>
      </w:pPr>
      <w:rPr>
        <w:rFonts w:ascii="Symbol" w:hAnsi="Symbol" w:hint="default"/>
      </w:rPr>
    </w:lvl>
    <w:lvl w:ilvl="4" w:tplc="04190003" w:tentative="1">
      <w:start w:val="1"/>
      <w:numFmt w:val="bullet"/>
      <w:lvlText w:val="o"/>
      <w:lvlJc w:val="left"/>
      <w:pPr>
        <w:ind w:left="3175" w:hanging="360"/>
      </w:pPr>
      <w:rPr>
        <w:rFonts w:ascii="Courier New" w:hAnsi="Courier New" w:cs="Courier New" w:hint="default"/>
      </w:rPr>
    </w:lvl>
    <w:lvl w:ilvl="5" w:tplc="04190005" w:tentative="1">
      <w:start w:val="1"/>
      <w:numFmt w:val="bullet"/>
      <w:lvlText w:val=""/>
      <w:lvlJc w:val="left"/>
      <w:pPr>
        <w:ind w:left="3895" w:hanging="360"/>
      </w:pPr>
      <w:rPr>
        <w:rFonts w:ascii="Wingdings" w:hAnsi="Wingdings" w:hint="default"/>
      </w:rPr>
    </w:lvl>
    <w:lvl w:ilvl="6" w:tplc="04190001" w:tentative="1">
      <w:start w:val="1"/>
      <w:numFmt w:val="bullet"/>
      <w:lvlText w:val=""/>
      <w:lvlJc w:val="left"/>
      <w:pPr>
        <w:ind w:left="4615" w:hanging="360"/>
      </w:pPr>
      <w:rPr>
        <w:rFonts w:ascii="Symbol" w:hAnsi="Symbol" w:hint="default"/>
      </w:rPr>
    </w:lvl>
    <w:lvl w:ilvl="7" w:tplc="04190003" w:tentative="1">
      <w:start w:val="1"/>
      <w:numFmt w:val="bullet"/>
      <w:lvlText w:val="o"/>
      <w:lvlJc w:val="left"/>
      <w:pPr>
        <w:ind w:left="5335" w:hanging="360"/>
      </w:pPr>
      <w:rPr>
        <w:rFonts w:ascii="Courier New" w:hAnsi="Courier New" w:cs="Courier New" w:hint="default"/>
      </w:rPr>
    </w:lvl>
    <w:lvl w:ilvl="8" w:tplc="04190005" w:tentative="1">
      <w:start w:val="1"/>
      <w:numFmt w:val="bullet"/>
      <w:lvlText w:val=""/>
      <w:lvlJc w:val="left"/>
      <w:pPr>
        <w:ind w:left="6055" w:hanging="360"/>
      </w:pPr>
      <w:rPr>
        <w:rFonts w:ascii="Wingdings" w:hAnsi="Wingdings" w:hint="default"/>
      </w:rPr>
    </w:lvl>
  </w:abstractNum>
  <w:abstractNum w:abstractNumId="263" w15:restartNumberingAfterBreak="0">
    <w:nsid w:val="6D812C6E"/>
    <w:multiLevelType w:val="hybridMultilevel"/>
    <w:tmpl w:val="662E8C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4" w15:restartNumberingAfterBreak="0">
    <w:nsid w:val="6DE10ED3"/>
    <w:multiLevelType w:val="hybridMultilevel"/>
    <w:tmpl w:val="D0F6107C"/>
    <w:lvl w:ilvl="0" w:tplc="F94EEDA8">
      <w:start w:val="1"/>
      <w:numFmt w:val="bullet"/>
      <w:lvlText w:val=""/>
      <w:lvlJc w:val="left"/>
      <w:pPr>
        <w:tabs>
          <w:tab w:val="num" w:pos="2909"/>
        </w:tabs>
        <w:ind w:left="2909" w:hanging="359"/>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65" w15:restartNumberingAfterBreak="0">
    <w:nsid w:val="6DF7695A"/>
    <w:multiLevelType w:val="hybridMultilevel"/>
    <w:tmpl w:val="E1D2E8DC"/>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66" w15:restartNumberingAfterBreak="0">
    <w:nsid w:val="6E4A63EC"/>
    <w:multiLevelType w:val="multilevel"/>
    <w:tmpl w:val="4FACF13E"/>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267" w15:restartNumberingAfterBreak="0">
    <w:nsid w:val="6E753FF1"/>
    <w:multiLevelType w:val="hybridMultilevel"/>
    <w:tmpl w:val="6D524BE8"/>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8" w15:restartNumberingAfterBreak="0">
    <w:nsid w:val="6EF86533"/>
    <w:multiLevelType w:val="hybridMultilevel"/>
    <w:tmpl w:val="3D126FFC"/>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9" w15:restartNumberingAfterBreak="0">
    <w:nsid w:val="6F903D9F"/>
    <w:multiLevelType w:val="hybridMultilevel"/>
    <w:tmpl w:val="655E3B0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0" w15:restartNumberingAfterBreak="0">
    <w:nsid w:val="70677D1B"/>
    <w:multiLevelType w:val="hybridMultilevel"/>
    <w:tmpl w:val="AD32F11E"/>
    <w:lvl w:ilvl="0" w:tplc="67C0869A">
      <w:start w:val="1"/>
      <w:numFmt w:val="bullet"/>
      <w:lvlText w:val="־"/>
      <w:lvlJc w:val="left"/>
      <w:pPr>
        <w:ind w:left="786"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1" w15:restartNumberingAfterBreak="0">
    <w:nsid w:val="70A40179"/>
    <w:multiLevelType w:val="multilevel"/>
    <w:tmpl w:val="37DC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70EF5651"/>
    <w:multiLevelType w:val="hybridMultilevel"/>
    <w:tmpl w:val="AAEEF4C2"/>
    <w:lvl w:ilvl="0" w:tplc="5956D57C">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3" w15:restartNumberingAfterBreak="0">
    <w:nsid w:val="71313BE6"/>
    <w:multiLevelType w:val="hybridMultilevel"/>
    <w:tmpl w:val="66A077E0"/>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4" w15:restartNumberingAfterBreak="0">
    <w:nsid w:val="72087E6F"/>
    <w:multiLevelType w:val="hybridMultilevel"/>
    <w:tmpl w:val="75F49A7E"/>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5" w15:restartNumberingAfterBreak="0">
    <w:nsid w:val="720B5DF2"/>
    <w:multiLevelType w:val="hybridMultilevel"/>
    <w:tmpl w:val="C4686B38"/>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6" w15:restartNumberingAfterBreak="0">
    <w:nsid w:val="721679C2"/>
    <w:multiLevelType w:val="hybridMultilevel"/>
    <w:tmpl w:val="C63434B4"/>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7" w15:restartNumberingAfterBreak="0">
    <w:nsid w:val="72E456D8"/>
    <w:multiLevelType w:val="hybridMultilevel"/>
    <w:tmpl w:val="E3F24B8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8" w15:restartNumberingAfterBreak="0">
    <w:nsid w:val="72FD2EE2"/>
    <w:multiLevelType w:val="hybridMultilevel"/>
    <w:tmpl w:val="7D8CEE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9" w15:restartNumberingAfterBreak="0">
    <w:nsid w:val="73E9156E"/>
    <w:multiLevelType w:val="hybridMultilevel"/>
    <w:tmpl w:val="C57811F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0" w15:restartNumberingAfterBreak="0">
    <w:nsid w:val="74E94E01"/>
    <w:multiLevelType w:val="hybridMultilevel"/>
    <w:tmpl w:val="A64881FA"/>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1" w15:restartNumberingAfterBreak="0">
    <w:nsid w:val="75050C06"/>
    <w:multiLevelType w:val="hybridMultilevel"/>
    <w:tmpl w:val="D4288C42"/>
    <w:lvl w:ilvl="0" w:tplc="3DA8B826">
      <w:start w:val="1"/>
      <w:numFmt w:val="decimal"/>
      <w:lvlText w:val="%1."/>
      <w:lvlJc w:val="left"/>
      <w:pPr>
        <w:ind w:left="55" w:hanging="240"/>
      </w:pPr>
      <w:rPr>
        <w:rFonts w:hint="default"/>
        <w:w w:val="100"/>
        <w:lang w:val="ru-RU" w:eastAsia="en-US" w:bidi="ar-SA"/>
      </w:rPr>
    </w:lvl>
    <w:lvl w:ilvl="1" w:tplc="FD8C8108">
      <w:numFmt w:val="bullet"/>
      <w:lvlText w:val="•"/>
      <w:lvlJc w:val="left"/>
      <w:pPr>
        <w:ind w:left="365" w:hanging="240"/>
      </w:pPr>
      <w:rPr>
        <w:rFonts w:hint="default"/>
        <w:lang w:val="ru-RU" w:eastAsia="en-US" w:bidi="ar-SA"/>
      </w:rPr>
    </w:lvl>
    <w:lvl w:ilvl="2" w:tplc="7B083D8E">
      <w:numFmt w:val="bullet"/>
      <w:lvlText w:val="•"/>
      <w:lvlJc w:val="left"/>
      <w:pPr>
        <w:ind w:left="670" w:hanging="240"/>
      </w:pPr>
      <w:rPr>
        <w:rFonts w:hint="default"/>
        <w:lang w:val="ru-RU" w:eastAsia="en-US" w:bidi="ar-SA"/>
      </w:rPr>
    </w:lvl>
    <w:lvl w:ilvl="3" w:tplc="C8480FB8">
      <w:numFmt w:val="bullet"/>
      <w:lvlText w:val="•"/>
      <w:lvlJc w:val="left"/>
      <w:pPr>
        <w:ind w:left="975" w:hanging="240"/>
      </w:pPr>
      <w:rPr>
        <w:rFonts w:hint="default"/>
        <w:lang w:val="ru-RU" w:eastAsia="en-US" w:bidi="ar-SA"/>
      </w:rPr>
    </w:lvl>
    <w:lvl w:ilvl="4" w:tplc="4F8C3F52">
      <w:numFmt w:val="bullet"/>
      <w:lvlText w:val="•"/>
      <w:lvlJc w:val="left"/>
      <w:pPr>
        <w:ind w:left="1281" w:hanging="240"/>
      </w:pPr>
      <w:rPr>
        <w:rFonts w:hint="default"/>
        <w:lang w:val="ru-RU" w:eastAsia="en-US" w:bidi="ar-SA"/>
      </w:rPr>
    </w:lvl>
    <w:lvl w:ilvl="5" w:tplc="8BF6E112">
      <w:numFmt w:val="bullet"/>
      <w:lvlText w:val="•"/>
      <w:lvlJc w:val="left"/>
      <w:pPr>
        <w:ind w:left="1586" w:hanging="240"/>
      </w:pPr>
      <w:rPr>
        <w:rFonts w:hint="default"/>
        <w:lang w:val="ru-RU" w:eastAsia="en-US" w:bidi="ar-SA"/>
      </w:rPr>
    </w:lvl>
    <w:lvl w:ilvl="6" w:tplc="1B9213DE">
      <w:numFmt w:val="bullet"/>
      <w:lvlText w:val="•"/>
      <w:lvlJc w:val="left"/>
      <w:pPr>
        <w:ind w:left="1891" w:hanging="240"/>
      </w:pPr>
      <w:rPr>
        <w:rFonts w:hint="default"/>
        <w:lang w:val="ru-RU" w:eastAsia="en-US" w:bidi="ar-SA"/>
      </w:rPr>
    </w:lvl>
    <w:lvl w:ilvl="7" w:tplc="9650E550">
      <w:numFmt w:val="bullet"/>
      <w:lvlText w:val="•"/>
      <w:lvlJc w:val="left"/>
      <w:pPr>
        <w:ind w:left="2197" w:hanging="240"/>
      </w:pPr>
      <w:rPr>
        <w:rFonts w:hint="default"/>
        <w:lang w:val="ru-RU" w:eastAsia="en-US" w:bidi="ar-SA"/>
      </w:rPr>
    </w:lvl>
    <w:lvl w:ilvl="8" w:tplc="B61CD308">
      <w:numFmt w:val="bullet"/>
      <w:lvlText w:val="•"/>
      <w:lvlJc w:val="left"/>
      <w:pPr>
        <w:ind w:left="2502" w:hanging="240"/>
      </w:pPr>
      <w:rPr>
        <w:rFonts w:hint="default"/>
        <w:lang w:val="ru-RU" w:eastAsia="en-US" w:bidi="ar-SA"/>
      </w:rPr>
    </w:lvl>
  </w:abstractNum>
  <w:abstractNum w:abstractNumId="282" w15:restartNumberingAfterBreak="0">
    <w:nsid w:val="76086BEE"/>
    <w:multiLevelType w:val="hybridMultilevel"/>
    <w:tmpl w:val="D596940A"/>
    <w:lvl w:ilvl="0" w:tplc="FFFFFFFF">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3" w15:restartNumberingAfterBreak="0">
    <w:nsid w:val="767B19AC"/>
    <w:multiLevelType w:val="hybridMultilevel"/>
    <w:tmpl w:val="2F1C9848"/>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15:restartNumberingAfterBreak="0">
    <w:nsid w:val="76E50DEF"/>
    <w:multiLevelType w:val="multilevel"/>
    <w:tmpl w:val="D7EAC4D4"/>
    <w:lvl w:ilvl="0">
      <w:start w:val="1"/>
      <w:numFmt w:val="decimal"/>
      <w:lvlText w:val="%1."/>
      <w:lvlJc w:val="left"/>
      <w:pPr>
        <w:tabs>
          <w:tab w:val="num" w:pos="720"/>
        </w:tabs>
        <w:ind w:left="720" w:hanging="360"/>
      </w:pPr>
      <w:rPr>
        <w:b w:val="0"/>
        <w:bCs/>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rPr>
        <w:b/>
        <w:bCs/>
      </w:rPr>
    </w:lvl>
    <w:lvl w:ilvl="4">
      <w:start w:val="1"/>
      <w:numFmt w:val="decimal"/>
      <w:lvlText w:val="%5."/>
      <w:lvlJc w:val="left"/>
      <w:pPr>
        <w:tabs>
          <w:tab w:val="num" w:pos="2160"/>
        </w:tabs>
        <w:ind w:left="2160" w:hanging="360"/>
      </w:pPr>
      <w:rPr>
        <w:b/>
        <w:bCs/>
      </w:rPr>
    </w:lvl>
    <w:lvl w:ilvl="5">
      <w:start w:val="1"/>
      <w:numFmt w:val="decimal"/>
      <w:lvlText w:val="%6."/>
      <w:lvlJc w:val="left"/>
      <w:pPr>
        <w:tabs>
          <w:tab w:val="num" w:pos="2520"/>
        </w:tabs>
        <w:ind w:left="2520" w:hanging="360"/>
      </w:pPr>
      <w:rPr>
        <w:b/>
        <w:bCs/>
      </w:rPr>
    </w:lvl>
    <w:lvl w:ilvl="6">
      <w:start w:val="1"/>
      <w:numFmt w:val="decimal"/>
      <w:lvlText w:val="%7."/>
      <w:lvlJc w:val="left"/>
      <w:pPr>
        <w:tabs>
          <w:tab w:val="num" w:pos="2880"/>
        </w:tabs>
        <w:ind w:left="2880" w:hanging="360"/>
      </w:pPr>
      <w:rPr>
        <w:b/>
        <w:bCs/>
      </w:rPr>
    </w:lvl>
    <w:lvl w:ilvl="7">
      <w:start w:val="1"/>
      <w:numFmt w:val="decimal"/>
      <w:lvlText w:val="%8."/>
      <w:lvlJc w:val="left"/>
      <w:pPr>
        <w:tabs>
          <w:tab w:val="num" w:pos="3240"/>
        </w:tabs>
        <w:ind w:left="3240" w:hanging="360"/>
      </w:pPr>
      <w:rPr>
        <w:b/>
        <w:bCs/>
      </w:rPr>
    </w:lvl>
    <w:lvl w:ilvl="8">
      <w:start w:val="1"/>
      <w:numFmt w:val="decimal"/>
      <w:lvlText w:val="%9."/>
      <w:lvlJc w:val="left"/>
      <w:pPr>
        <w:tabs>
          <w:tab w:val="num" w:pos="3600"/>
        </w:tabs>
        <w:ind w:left="3600" w:hanging="360"/>
      </w:pPr>
      <w:rPr>
        <w:b/>
        <w:bCs/>
      </w:rPr>
    </w:lvl>
  </w:abstractNum>
  <w:abstractNum w:abstractNumId="285" w15:restartNumberingAfterBreak="0">
    <w:nsid w:val="7798501D"/>
    <w:multiLevelType w:val="hybridMultilevel"/>
    <w:tmpl w:val="4FB68974"/>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86" w15:restartNumberingAfterBreak="0">
    <w:nsid w:val="77C33381"/>
    <w:multiLevelType w:val="hybridMultilevel"/>
    <w:tmpl w:val="123267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7" w15:restartNumberingAfterBreak="0">
    <w:nsid w:val="77D57B2B"/>
    <w:multiLevelType w:val="hybridMultilevel"/>
    <w:tmpl w:val="E23A6C5C"/>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8" w15:restartNumberingAfterBreak="0">
    <w:nsid w:val="782562AD"/>
    <w:multiLevelType w:val="hybridMultilevel"/>
    <w:tmpl w:val="ABC2AB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9" w15:restartNumberingAfterBreak="0">
    <w:nsid w:val="783B2F60"/>
    <w:multiLevelType w:val="hybridMultilevel"/>
    <w:tmpl w:val="5FE43D82"/>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0" w15:restartNumberingAfterBreak="0">
    <w:nsid w:val="784B3335"/>
    <w:multiLevelType w:val="hybridMultilevel"/>
    <w:tmpl w:val="5610114A"/>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91" w15:restartNumberingAfterBreak="0">
    <w:nsid w:val="784F49D1"/>
    <w:multiLevelType w:val="hybridMultilevel"/>
    <w:tmpl w:val="371EC86C"/>
    <w:lvl w:ilvl="0" w:tplc="40CAF8E0">
      <w:start w:val="1"/>
      <w:numFmt w:val="bullet"/>
      <w:lvlText w:val=""/>
      <w:lvlJc w:val="left"/>
      <w:pPr>
        <w:ind w:left="1495"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2" w15:restartNumberingAfterBreak="0">
    <w:nsid w:val="787C7A94"/>
    <w:multiLevelType w:val="hybridMultilevel"/>
    <w:tmpl w:val="AF0E52EA"/>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3" w15:restartNumberingAfterBreak="0">
    <w:nsid w:val="78E42814"/>
    <w:multiLevelType w:val="hybridMultilevel"/>
    <w:tmpl w:val="71A6700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4" w15:restartNumberingAfterBreak="0">
    <w:nsid w:val="7AB30286"/>
    <w:multiLevelType w:val="hybridMultilevel"/>
    <w:tmpl w:val="F4B44194"/>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95" w15:restartNumberingAfterBreak="0">
    <w:nsid w:val="7B2F0D42"/>
    <w:multiLevelType w:val="hybridMultilevel"/>
    <w:tmpl w:val="AE56951A"/>
    <w:lvl w:ilvl="0" w:tplc="FFFFFFFF">
      <w:start w:val="65535"/>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6" w15:restartNumberingAfterBreak="0">
    <w:nsid w:val="7B3B5E0C"/>
    <w:multiLevelType w:val="multilevel"/>
    <w:tmpl w:val="2C3A1D1A"/>
    <w:lvl w:ilvl="0">
      <w:start w:val="1"/>
      <w:numFmt w:val="decimal"/>
      <w:lvlText w:val="%1."/>
      <w:lvlJc w:val="left"/>
      <w:pPr>
        <w:ind w:left="786" w:hanging="360"/>
      </w:pPr>
    </w:lvl>
    <w:lvl w:ilvl="1">
      <w:start w:val="3"/>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7" w15:restartNumberingAfterBreak="0">
    <w:nsid w:val="7B8A20AC"/>
    <w:multiLevelType w:val="hybridMultilevel"/>
    <w:tmpl w:val="C8F6041A"/>
    <w:lvl w:ilvl="0" w:tplc="AD2AB022">
      <w:start w:val="1"/>
      <w:numFmt w:val="decimal"/>
      <w:lvlText w:val="%1."/>
      <w:lvlJc w:val="left"/>
      <w:pPr>
        <w:ind w:left="1211"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15:restartNumberingAfterBreak="0">
    <w:nsid w:val="7B8B5730"/>
    <w:multiLevelType w:val="multilevel"/>
    <w:tmpl w:val="097C527E"/>
    <w:lvl w:ilvl="0">
      <w:start w:val="1"/>
      <w:numFmt w:val="bullet"/>
      <w:lvlText w:val=""/>
      <w:lvlJc w:val="left"/>
      <w:pPr>
        <w:tabs>
          <w:tab w:val="num" w:pos="928"/>
        </w:tabs>
        <w:ind w:left="928" w:hanging="360"/>
      </w:pPr>
      <w:rPr>
        <w:rFonts w:ascii="Symbol" w:hAnsi="Symbol" w:cs="Symbol" w:hint="default"/>
        <w:b/>
        <w:bCs/>
      </w:rPr>
    </w:lvl>
    <w:lvl w:ilvl="1">
      <w:start w:val="1"/>
      <w:numFmt w:val="bullet"/>
      <w:lvlText w:val="◦"/>
      <w:lvlJc w:val="left"/>
      <w:pPr>
        <w:tabs>
          <w:tab w:val="num" w:pos="1288"/>
        </w:tabs>
        <w:ind w:left="1288" w:hanging="360"/>
      </w:pPr>
      <w:rPr>
        <w:rFonts w:ascii="OpenSymbol" w:hAnsi="OpenSymbol" w:cs="OpenSymbol" w:hint="default"/>
        <w:b/>
        <w:bCs/>
      </w:rPr>
    </w:lvl>
    <w:lvl w:ilvl="2">
      <w:start w:val="1"/>
      <w:numFmt w:val="bullet"/>
      <w:lvlText w:val="▪"/>
      <w:lvlJc w:val="left"/>
      <w:pPr>
        <w:tabs>
          <w:tab w:val="num" w:pos="1648"/>
        </w:tabs>
        <w:ind w:left="1648" w:hanging="360"/>
      </w:pPr>
      <w:rPr>
        <w:rFonts w:ascii="OpenSymbol" w:hAnsi="OpenSymbol" w:cs="OpenSymbol" w:hint="default"/>
        <w:b/>
        <w:bCs/>
      </w:rPr>
    </w:lvl>
    <w:lvl w:ilvl="3">
      <w:start w:val="1"/>
      <w:numFmt w:val="bullet"/>
      <w:lvlText w:val=""/>
      <w:lvlJc w:val="left"/>
      <w:pPr>
        <w:tabs>
          <w:tab w:val="num" w:pos="2008"/>
        </w:tabs>
        <w:ind w:left="2008" w:hanging="360"/>
      </w:pPr>
      <w:rPr>
        <w:rFonts w:ascii="Symbol" w:hAnsi="Symbol" w:cs="Symbol" w:hint="default"/>
        <w:b/>
        <w:bCs/>
      </w:rPr>
    </w:lvl>
    <w:lvl w:ilvl="4">
      <w:start w:val="1"/>
      <w:numFmt w:val="bullet"/>
      <w:lvlText w:val="◦"/>
      <w:lvlJc w:val="left"/>
      <w:pPr>
        <w:tabs>
          <w:tab w:val="num" w:pos="2368"/>
        </w:tabs>
        <w:ind w:left="2368" w:hanging="360"/>
      </w:pPr>
      <w:rPr>
        <w:rFonts w:ascii="OpenSymbol" w:hAnsi="OpenSymbol" w:cs="OpenSymbol" w:hint="default"/>
        <w:b/>
        <w:bCs/>
      </w:rPr>
    </w:lvl>
    <w:lvl w:ilvl="5">
      <w:start w:val="1"/>
      <w:numFmt w:val="bullet"/>
      <w:lvlText w:val="▪"/>
      <w:lvlJc w:val="left"/>
      <w:pPr>
        <w:tabs>
          <w:tab w:val="num" w:pos="2728"/>
        </w:tabs>
        <w:ind w:left="2728" w:hanging="360"/>
      </w:pPr>
      <w:rPr>
        <w:rFonts w:ascii="OpenSymbol" w:hAnsi="OpenSymbol" w:cs="OpenSymbol" w:hint="default"/>
        <w:b/>
        <w:bCs/>
      </w:rPr>
    </w:lvl>
    <w:lvl w:ilvl="6">
      <w:start w:val="1"/>
      <w:numFmt w:val="bullet"/>
      <w:lvlText w:val=""/>
      <w:lvlJc w:val="left"/>
      <w:pPr>
        <w:tabs>
          <w:tab w:val="num" w:pos="3088"/>
        </w:tabs>
        <w:ind w:left="3088" w:hanging="360"/>
      </w:pPr>
      <w:rPr>
        <w:rFonts w:ascii="Symbol" w:hAnsi="Symbol" w:cs="Symbol" w:hint="default"/>
        <w:b/>
        <w:bCs/>
      </w:rPr>
    </w:lvl>
    <w:lvl w:ilvl="7">
      <w:start w:val="1"/>
      <w:numFmt w:val="bullet"/>
      <w:lvlText w:val="◦"/>
      <w:lvlJc w:val="left"/>
      <w:pPr>
        <w:tabs>
          <w:tab w:val="num" w:pos="3448"/>
        </w:tabs>
        <w:ind w:left="3448" w:hanging="360"/>
      </w:pPr>
      <w:rPr>
        <w:rFonts w:ascii="OpenSymbol" w:hAnsi="OpenSymbol" w:cs="OpenSymbol" w:hint="default"/>
        <w:b/>
        <w:bCs/>
      </w:rPr>
    </w:lvl>
    <w:lvl w:ilvl="8">
      <w:start w:val="1"/>
      <w:numFmt w:val="bullet"/>
      <w:lvlText w:val="▪"/>
      <w:lvlJc w:val="left"/>
      <w:pPr>
        <w:tabs>
          <w:tab w:val="num" w:pos="3808"/>
        </w:tabs>
        <w:ind w:left="3808" w:hanging="360"/>
      </w:pPr>
      <w:rPr>
        <w:rFonts w:ascii="OpenSymbol" w:hAnsi="OpenSymbol" w:cs="OpenSymbol" w:hint="default"/>
        <w:b/>
        <w:bCs/>
      </w:rPr>
    </w:lvl>
  </w:abstractNum>
  <w:abstractNum w:abstractNumId="299" w15:restartNumberingAfterBreak="0">
    <w:nsid w:val="7BDE47DD"/>
    <w:multiLevelType w:val="hybridMultilevel"/>
    <w:tmpl w:val="51C44F4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00" w15:restartNumberingAfterBreak="0">
    <w:nsid w:val="7BF0739C"/>
    <w:multiLevelType w:val="hybridMultilevel"/>
    <w:tmpl w:val="04601A4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01" w15:restartNumberingAfterBreak="0">
    <w:nsid w:val="7BFC5457"/>
    <w:multiLevelType w:val="hybridMultilevel"/>
    <w:tmpl w:val="9C584D8E"/>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2" w15:restartNumberingAfterBreak="0">
    <w:nsid w:val="7C616838"/>
    <w:multiLevelType w:val="hybridMultilevel"/>
    <w:tmpl w:val="F4924694"/>
    <w:lvl w:ilvl="0" w:tplc="40CAF8E0">
      <w:start w:val="1"/>
      <w:numFmt w:val="bullet"/>
      <w:lvlText w:val=""/>
      <w:lvlJc w:val="left"/>
      <w:pPr>
        <w:ind w:left="1495" w:hanging="360"/>
      </w:pPr>
      <w:rPr>
        <w:rFonts w:ascii="Symbol" w:hAnsi="Symbol" w:cs="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03" w15:restartNumberingAfterBreak="0">
    <w:nsid w:val="7C702773"/>
    <w:multiLevelType w:val="hybridMultilevel"/>
    <w:tmpl w:val="41C8E454"/>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04" w15:restartNumberingAfterBreak="0">
    <w:nsid w:val="7CDD783B"/>
    <w:multiLevelType w:val="hybridMultilevel"/>
    <w:tmpl w:val="7DC80236"/>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5" w15:restartNumberingAfterBreak="0">
    <w:nsid w:val="7D1B3B52"/>
    <w:multiLevelType w:val="hybridMultilevel"/>
    <w:tmpl w:val="F4CA98AE"/>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06" w15:restartNumberingAfterBreak="0">
    <w:nsid w:val="7D451F05"/>
    <w:multiLevelType w:val="multilevel"/>
    <w:tmpl w:val="5668296E"/>
    <w:lvl w:ilvl="0">
      <w:start w:val="1"/>
      <w:numFmt w:val="bullet"/>
      <w:lvlText w:val=""/>
      <w:lvlJc w:val="left"/>
      <w:pPr>
        <w:tabs>
          <w:tab w:val="num" w:pos="1211"/>
        </w:tabs>
        <w:ind w:left="1211"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307" w15:restartNumberingAfterBreak="0">
    <w:nsid w:val="7DC25591"/>
    <w:multiLevelType w:val="hybridMultilevel"/>
    <w:tmpl w:val="D00881CC"/>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8" w15:restartNumberingAfterBreak="0">
    <w:nsid w:val="7DF9175D"/>
    <w:multiLevelType w:val="hybridMultilevel"/>
    <w:tmpl w:val="1D34AFEC"/>
    <w:lvl w:ilvl="0" w:tplc="67C0869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9" w15:restartNumberingAfterBreak="0">
    <w:nsid w:val="7E1E2143"/>
    <w:multiLevelType w:val="hybridMultilevel"/>
    <w:tmpl w:val="9D9CF40A"/>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0" w15:restartNumberingAfterBreak="0">
    <w:nsid w:val="7E5E4017"/>
    <w:multiLevelType w:val="hybridMultilevel"/>
    <w:tmpl w:val="DB8289F6"/>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1" w15:restartNumberingAfterBreak="0">
    <w:nsid w:val="7E805312"/>
    <w:multiLevelType w:val="multilevel"/>
    <w:tmpl w:val="C7DA78D0"/>
    <w:lvl w:ilvl="0">
      <w:start w:val="1"/>
      <w:numFmt w:val="decimal"/>
      <w:lvlText w:val="%1."/>
      <w:lvlJc w:val="left"/>
      <w:pPr>
        <w:ind w:left="360" w:hanging="360"/>
      </w:pPr>
      <w:rPr>
        <w:rFonts w:hint="default"/>
        <w:b/>
      </w:rPr>
    </w:lvl>
    <w:lvl w:ilvl="1">
      <w:start w:val="1"/>
      <w:numFmt w:val="decimal"/>
      <w:isLgl/>
      <w:lvlText w:val="%1.%2."/>
      <w:lvlJc w:val="left"/>
      <w:pPr>
        <w:ind w:left="874" w:hanging="420"/>
      </w:pPr>
      <w:rPr>
        <w:rFonts w:hint="default"/>
      </w:rPr>
    </w:lvl>
    <w:lvl w:ilvl="2">
      <w:start w:val="1"/>
      <w:numFmt w:val="decimal"/>
      <w:isLgl/>
      <w:lvlText w:val="%1.%2.%3."/>
      <w:lvlJc w:val="left"/>
      <w:pPr>
        <w:ind w:left="1628" w:hanging="720"/>
      </w:pPr>
      <w:rPr>
        <w:rFonts w:hint="default"/>
      </w:rPr>
    </w:lvl>
    <w:lvl w:ilvl="3">
      <w:start w:val="1"/>
      <w:numFmt w:val="decimal"/>
      <w:isLgl/>
      <w:lvlText w:val="%1.%2.%3.%4."/>
      <w:lvlJc w:val="left"/>
      <w:pPr>
        <w:ind w:left="2082" w:hanging="72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350" w:hanging="1080"/>
      </w:pPr>
      <w:rPr>
        <w:rFonts w:hint="default"/>
      </w:rPr>
    </w:lvl>
    <w:lvl w:ilvl="6">
      <w:start w:val="1"/>
      <w:numFmt w:val="decimal"/>
      <w:isLgl/>
      <w:lvlText w:val="%1.%2.%3.%4.%5.%6.%7."/>
      <w:lvlJc w:val="left"/>
      <w:pPr>
        <w:ind w:left="4164" w:hanging="1440"/>
      </w:pPr>
      <w:rPr>
        <w:rFonts w:hint="default"/>
      </w:rPr>
    </w:lvl>
    <w:lvl w:ilvl="7">
      <w:start w:val="1"/>
      <w:numFmt w:val="decimal"/>
      <w:isLgl/>
      <w:lvlText w:val="%1.%2.%3.%4.%5.%6.%7.%8."/>
      <w:lvlJc w:val="left"/>
      <w:pPr>
        <w:ind w:left="4618" w:hanging="1440"/>
      </w:pPr>
      <w:rPr>
        <w:rFonts w:hint="default"/>
      </w:rPr>
    </w:lvl>
    <w:lvl w:ilvl="8">
      <w:start w:val="1"/>
      <w:numFmt w:val="decimal"/>
      <w:isLgl/>
      <w:lvlText w:val="%1.%2.%3.%4.%5.%6.%7.%8.%9."/>
      <w:lvlJc w:val="left"/>
      <w:pPr>
        <w:ind w:left="5432" w:hanging="1800"/>
      </w:pPr>
      <w:rPr>
        <w:rFonts w:hint="default"/>
      </w:rPr>
    </w:lvl>
  </w:abstractNum>
  <w:abstractNum w:abstractNumId="312" w15:restartNumberingAfterBreak="0">
    <w:nsid w:val="7E920289"/>
    <w:multiLevelType w:val="hybridMultilevel"/>
    <w:tmpl w:val="BECC434E"/>
    <w:lvl w:ilvl="0" w:tplc="7C7C0C34">
      <w:start w:val="4"/>
      <w:numFmt w:val="decimal"/>
      <w:lvlText w:val="%1"/>
      <w:lvlJc w:val="left"/>
      <w:pPr>
        <w:ind w:left="271" w:hanging="166"/>
      </w:pPr>
      <w:rPr>
        <w:rFonts w:ascii="Calibri" w:eastAsia="Calibri" w:hAnsi="Calibri" w:cs="Calibri" w:hint="default"/>
        <w:b w:val="0"/>
        <w:bCs w:val="0"/>
        <w:i w:val="0"/>
        <w:iCs w:val="0"/>
        <w:w w:val="100"/>
        <w:sz w:val="22"/>
        <w:szCs w:val="22"/>
        <w:lang w:val="ru-RU" w:eastAsia="en-US" w:bidi="ar-SA"/>
      </w:rPr>
    </w:lvl>
    <w:lvl w:ilvl="1" w:tplc="AAA295CC">
      <w:numFmt w:val="bullet"/>
      <w:lvlText w:val="•"/>
      <w:lvlJc w:val="left"/>
      <w:pPr>
        <w:ind w:left="1734" w:hanging="166"/>
      </w:pPr>
      <w:rPr>
        <w:rFonts w:hint="default"/>
        <w:lang w:val="ru-RU" w:eastAsia="en-US" w:bidi="ar-SA"/>
      </w:rPr>
    </w:lvl>
    <w:lvl w:ilvl="2" w:tplc="29DE7280">
      <w:numFmt w:val="bullet"/>
      <w:lvlText w:val="•"/>
      <w:lvlJc w:val="left"/>
      <w:pPr>
        <w:ind w:left="3188" w:hanging="166"/>
      </w:pPr>
      <w:rPr>
        <w:rFonts w:hint="default"/>
        <w:lang w:val="ru-RU" w:eastAsia="en-US" w:bidi="ar-SA"/>
      </w:rPr>
    </w:lvl>
    <w:lvl w:ilvl="3" w:tplc="06822978">
      <w:numFmt w:val="bullet"/>
      <w:lvlText w:val="•"/>
      <w:lvlJc w:val="left"/>
      <w:pPr>
        <w:ind w:left="4642" w:hanging="166"/>
      </w:pPr>
      <w:rPr>
        <w:rFonts w:hint="default"/>
        <w:lang w:val="ru-RU" w:eastAsia="en-US" w:bidi="ar-SA"/>
      </w:rPr>
    </w:lvl>
    <w:lvl w:ilvl="4" w:tplc="315AD1B2">
      <w:numFmt w:val="bullet"/>
      <w:lvlText w:val="•"/>
      <w:lvlJc w:val="left"/>
      <w:pPr>
        <w:ind w:left="6096" w:hanging="166"/>
      </w:pPr>
      <w:rPr>
        <w:rFonts w:hint="default"/>
        <w:lang w:val="ru-RU" w:eastAsia="en-US" w:bidi="ar-SA"/>
      </w:rPr>
    </w:lvl>
    <w:lvl w:ilvl="5" w:tplc="272C0592">
      <w:numFmt w:val="bullet"/>
      <w:lvlText w:val="•"/>
      <w:lvlJc w:val="left"/>
      <w:pPr>
        <w:ind w:left="7550" w:hanging="166"/>
      </w:pPr>
      <w:rPr>
        <w:rFonts w:hint="default"/>
        <w:lang w:val="ru-RU" w:eastAsia="en-US" w:bidi="ar-SA"/>
      </w:rPr>
    </w:lvl>
    <w:lvl w:ilvl="6" w:tplc="F35EE73A">
      <w:numFmt w:val="bullet"/>
      <w:lvlText w:val="•"/>
      <w:lvlJc w:val="left"/>
      <w:pPr>
        <w:ind w:left="9004" w:hanging="166"/>
      </w:pPr>
      <w:rPr>
        <w:rFonts w:hint="default"/>
        <w:lang w:val="ru-RU" w:eastAsia="en-US" w:bidi="ar-SA"/>
      </w:rPr>
    </w:lvl>
    <w:lvl w:ilvl="7" w:tplc="42D2FA7C">
      <w:numFmt w:val="bullet"/>
      <w:lvlText w:val="•"/>
      <w:lvlJc w:val="left"/>
      <w:pPr>
        <w:ind w:left="10458" w:hanging="166"/>
      </w:pPr>
      <w:rPr>
        <w:rFonts w:hint="default"/>
        <w:lang w:val="ru-RU" w:eastAsia="en-US" w:bidi="ar-SA"/>
      </w:rPr>
    </w:lvl>
    <w:lvl w:ilvl="8" w:tplc="2E221EBC">
      <w:numFmt w:val="bullet"/>
      <w:lvlText w:val="•"/>
      <w:lvlJc w:val="left"/>
      <w:pPr>
        <w:ind w:left="11912" w:hanging="166"/>
      </w:pPr>
      <w:rPr>
        <w:rFonts w:hint="default"/>
        <w:lang w:val="ru-RU" w:eastAsia="en-US" w:bidi="ar-SA"/>
      </w:rPr>
    </w:lvl>
  </w:abstractNum>
  <w:abstractNum w:abstractNumId="313" w15:restartNumberingAfterBreak="0">
    <w:nsid w:val="7EC17A0B"/>
    <w:multiLevelType w:val="hybridMultilevel"/>
    <w:tmpl w:val="70CE22B4"/>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4" w15:restartNumberingAfterBreak="0">
    <w:nsid w:val="7ED46247"/>
    <w:multiLevelType w:val="hybridMultilevel"/>
    <w:tmpl w:val="F7F284DC"/>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5" w15:restartNumberingAfterBreak="0">
    <w:nsid w:val="7F412CC5"/>
    <w:multiLevelType w:val="hybridMultilevel"/>
    <w:tmpl w:val="829C1B9A"/>
    <w:lvl w:ilvl="0" w:tplc="67C0869A">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6" w15:restartNumberingAfterBreak="0">
    <w:nsid w:val="7F8C77CD"/>
    <w:multiLevelType w:val="hybridMultilevel"/>
    <w:tmpl w:val="A008E09C"/>
    <w:lvl w:ilvl="0" w:tplc="4B8A7930">
      <w:start w:val="1"/>
      <w:numFmt w:val="decimal"/>
      <w:lvlText w:val="%1."/>
      <w:lvlJc w:val="left"/>
      <w:pPr>
        <w:ind w:left="55" w:hanging="181"/>
      </w:pPr>
      <w:rPr>
        <w:rFonts w:ascii="Times New Roman" w:eastAsia="Times New Roman" w:hAnsi="Times New Roman" w:cs="Times New Roman" w:hint="default"/>
        <w:i/>
        <w:iCs/>
        <w:w w:val="100"/>
        <w:sz w:val="22"/>
        <w:szCs w:val="22"/>
        <w:lang w:val="ru-RU" w:eastAsia="en-US" w:bidi="ar-SA"/>
      </w:rPr>
    </w:lvl>
    <w:lvl w:ilvl="1" w:tplc="BCDCF096">
      <w:numFmt w:val="bullet"/>
      <w:lvlText w:val="•"/>
      <w:lvlJc w:val="left"/>
      <w:pPr>
        <w:ind w:left="335" w:hanging="181"/>
      </w:pPr>
      <w:rPr>
        <w:rFonts w:hint="default"/>
        <w:lang w:val="ru-RU" w:eastAsia="en-US" w:bidi="ar-SA"/>
      </w:rPr>
    </w:lvl>
    <w:lvl w:ilvl="2" w:tplc="425C4310">
      <w:numFmt w:val="bullet"/>
      <w:lvlText w:val="•"/>
      <w:lvlJc w:val="left"/>
      <w:pPr>
        <w:ind w:left="611" w:hanging="181"/>
      </w:pPr>
      <w:rPr>
        <w:rFonts w:hint="default"/>
        <w:lang w:val="ru-RU" w:eastAsia="en-US" w:bidi="ar-SA"/>
      </w:rPr>
    </w:lvl>
    <w:lvl w:ilvl="3" w:tplc="2AC64F2C">
      <w:numFmt w:val="bullet"/>
      <w:lvlText w:val="•"/>
      <w:lvlJc w:val="left"/>
      <w:pPr>
        <w:ind w:left="887" w:hanging="181"/>
      </w:pPr>
      <w:rPr>
        <w:rFonts w:hint="default"/>
        <w:lang w:val="ru-RU" w:eastAsia="en-US" w:bidi="ar-SA"/>
      </w:rPr>
    </w:lvl>
    <w:lvl w:ilvl="4" w:tplc="9FD64274">
      <w:numFmt w:val="bullet"/>
      <w:lvlText w:val="•"/>
      <w:lvlJc w:val="left"/>
      <w:pPr>
        <w:ind w:left="1163" w:hanging="181"/>
      </w:pPr>
      <w:rPr>
        <w:rFonts w:hint="default"/>
        <w:lang w:val="ru-RU" w:eastAsia="en-US" w:bidi="ar-SA"/>
      </w:rPr>
    </w:lvl>
    <w:lvl w:ilvl="5" w:tplc="EFC61E72">
      <w:numFmt w:val="bullet"/>
      <w:lvlText w:val="•"/>
      <w:lvlJc w:val="left"/>
      <w:pPr>
        <w:ind w:left="1439" w:hanging="181"/>
      </w:pPr>
      <w:rPr>
        <w:rFonts w:hint="default"/>
        <w:lang w:val="ru-RU" w:eastAsia="en-US" w:bidi="ar-SA"/>
      </w:rPr>
    </w:lvl>
    <w:lvl w:ilvl="6" w:tplc="6B18E484">
      <w:numFmt w:val="bullet"/>
      <w:lvlText w:val="•"/>
      <w:lvlJc w:val="left"/>
      <w:pPr>
        <w:ind w:left="1714" w:hanging="181"/>
      </w:pPr>
      <w:rPr>
        <w:rFonts w:hint="default"/>
        <w:lang w:val="ru-RU" w:eastAsia="en-US" w:bidi="ar-SA"/>
      </w:rPr>
    </w:lvl>
    <w:lvl w:ilvl="7" w:tplc="48BA6D9E">
      <w:numFmt w:val="bullet"/>
      <w:lvlText w:val="•"/>
      <w:lvlJc w:val="left"/>
      <w:pPr>
        <w:ind w:left="1990" w:hanging="181"/>
      </w:pPr>
      <w:rPr>
        <w:rFonts w:hint="default"/>
        <w:lang w:val="ru-RU" w:eastAsia="en-US" w:bidi="ar-SA"/>
      </w:rPr>
    </w:lvl>
    <w:lvl w:ilvl="8" w:tplc="D5EC4E70">
      <w:numFmt w:val="bullet"/>
      <w:lvlText w:val="•"/>
      <w:lvlJc w:val="left"/>
      <w:pPr>
        <w:ind w:left="2266" w:hanging="181"/>
      </w:pPr>
      <w:rPr>
        <w:rFonts w:hint="default"/>
        <w:lang w:val="ru-RU" w:eastAsia="en-US" w:bidi="ar-SA"/>
      </w:rPr>
    </w:lvl>
  </w:abstractNum>
  <w:abstractNum w:abstractNumId="317" w15:restartNumberingAfterBreak="0">
    <w:nsid w:val="7FF07BD4"/>
    <w:multiLevelType w:val="hybridMultilevel"/>
    <w:tmpl w:val="AA806940"/>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abstractNumId w:val="296"/>
  </w:num>
  <w:num w:numId="2">
    <w:abstractNumId w:val="222"/>
  </w:num>
  <w:num w:numId="3">
    <w:abstractNumId w:val="186"/>
  </w:num>
  <w:num w:numId="4">
    <w:abstractNumId w:val="275"/>
  </w:num>
  <w:num w:numId="5">
    <w:abstractNumId w:val="224"/>
  </w:num>
  <w:num w:numId="6">
    <w:abstractNumId w:val="217"/>
  </w:num>
  <w:num w:numId="7">
    <w:abstractNumId w:val="96"/>
  </w:num>
  <w:num w:numId="8">
    <w:abstractNumId w:val="200"/>
  </w:num>
  <w:num w:numId="9">
    <w:abstractNumId w:val="143"/>
  </w:num>
  <w:num w:numId="10">
    <w:abstractNumId w:val="61"/>
  </w:num>
  <w:num w:numId="11">
    <w:abstractNumId w:val="95"/>
  </w:num>
  <w:num w:numId="12">
    <w:abstractNumId w:val="57"/>
  </w:num>
  <w:num w:numId="13">
    <w:abstractNumId w:val="242"/>
  </w:num>
  <w:num w:numId="14">
    <w:abstractNumId w:val="101"/>
  </w:num>
  <w:num w:numId="15">
    <w:abstractNumId w:val="109"/>
  </w:num>
  <w:num w:numId="16">
    <w:abstractNumId w:val="36"/>
  </w:num>
  <w:num w:numId="17">
    <w:abstractNumId w:val="148"/>
  </w:num>
  <w:num w:numId="18">
    <w:abstractNumId w:val="62"/>
  </w:num>
  <w:num w:numId="19">
    <w:abstractNumId w:val="78"/>
  </w:num>
  <w:num w:numId="20">
    <w:abstractNumId w:val="289"/>
  </w:num>
  <w:num w:numId="21">
    <w:abstractNumId w:val="60"/>
  </w:num>
  <w:num w:numId="22">
    <w:abstractNumId w:val="80"/>
  </w:num>
  <w:num w:numId="23">
    <w:abstractNumId w:val="292"/>
  </w:num>
  <w:num w:numId="24">
    <w:abstractNumId w:val="236"/>
  </w:num>
  <w:num w:numId="25">
    <w:abstractNumId w:val="265"/>
  </w:num>
  <w:num w:numId="26">
    <w:abstractNumId w:val="193"/>
  </w:num>
  <w:num w:numId="27">
    <w:abstractNumId w:val="107"/>
  </w:num>
  <w:num w:numId="28">
    <w:abstractNumId w:val="269"/>
  </w:num>
  <w:num w:numId="29">
    <w:abstractNumId w:val="176"/>
  </w:num>
  <w:num w:numId="30">
    <w:abstractNumId w:val="139"/>
  </w:num>
  <w:num w:numId="31">
    <w:abstractNumId w:val="69"/>
  </w:num>
  <w:num w:numId="32">
    <w:abstractNumId w:val="299"/>
  </w:num>
  <w:num w:numId="33">
    <w:abstractNumId w:val="102"/>
  </w:num>
  <w:num w:numId="34">
    <w:abstractNumId w:val="294"/>
  </w:num>
  <w:num w:numId="35">
    <w:abstractNumId w:val="129"/>
  </w:num>
  <w:num w:numId="36">
    <w:abstractNumId w:val="247"/>
  </w:num>
  <w:num w:numId="37">
    <w:abstractNumId w:val="55"/>
  </w:num>
  <w:num w:numId="38">
    <w:abstractNumId w:val="195"/>
  </w:num>
  <w:num w:numId="39">
    <w:abstractNumId w:val="126"/>
  </w:num>
  <w:num w:numId="40">
    <w:abstractNumId w:val="290"/>
  </w:num>
  <w:num w:numId="41">
    <w:abstractNumId w:val="165"/>
  </w:num>
  <w:num w:numId="42">
    <w:abstractNumId w:val="136"/>
  </w:num>
  <w:num w:numId="43">
    <w:abstractNumId w:val="13"/>
  </w:num>
  <w:num w:numId="44">
    <w:abstractNumId w:val="221"/>
  </w:num>
  <w:num w:numId="45">
    <w:abstractNumId w:val="156"/>
  </w:num>
  <w:num w:numId="46">
    <w:abstractNumId w:val="75"/>
  </w:num>
  <w:num w:numId="47">
    <w:abstractNumId w:val="159"/>
  </w:num>
  <w:num w:numId="48">
    <w:abstractNumId w:val="291"/>
  </w:num>
  <w:num w:numId="49">
    <w:abstractNumId w:val="56"/>
  </w:num>
  <w:num w:numId="50">
    <w:abstractNumId w:val="189"/>
  </w:num>
  <w:num w:numId="51">
    <w:abstractNumId w:val="167"/>
  </w:num>
  <w:num w:numId="52">
    <w:abstractNumId w:val="302"/>
  </w:num>
  <w:num w:numId="53">
    <w:abstractNumId w:val="285"/>
  </w:num>
  <w:num w:numId="54">
    <w:abstractNumId w:val="206"/>
  </w:num>
  <w:num w:numId="55">
    <w:abstractNumId w:val="261"/>
  </w:num>
  <w:num w:numId="56">
    <w:abstractNumId w:val="183"/>
  </w:num>
  <w:num w:numId="57">
    <w:abstractNumId w:val="4"/>
  </w:num>
  <w:num w:numId="58">
    <w:abstractNumId w:val="112"/>
  </w:num>
  <w:num w:numId="59">
    <w:abstractNumId w:val="268"/>
  </w:num>
  <w:num w:numId="60">
    <w:abstractNumId w:val="297"/>
  </w:num>
  <w:num w:numId="61">
    <w:abstractNumId w:val="119"/>
  </w:num>
  <w:num w:numId="62">
    <w:abstractNumId w:val="120"/>
  </w:num>
  <w:num w:numId="63">
    <w:abstractNumId w:val="210"/>
  </w:num>
  <w:num w:numId="64">
    <w:abstractNumId w:val="238"/>
  </w:num>
  <w:num w:numId="65">
    <w:abstractNumId w:val="257"/>
  </w:num>
  <w:num w:numId="66">
    <w:abstractNumId w:val="53"/>
  </w:num>
  <w:num w:numId="67">
    <w:abstractNumId w:val="223"/>
  </w:num>
  <w:num w:numId="68">
    <w:abstractNumId w:val="3"/>
  </w:num>
  <w:num w:numId="69">
    <w:abstractNumId w:val="59"/>
  </w:num>
  <w:num w:numId="70">
    <w:abstractNumId w:val="305"/>
  </w:num>
  <w:num w:numId="71">
    <w:abstractNumId w:val="227"/>
  </w:num>
  <w:num w:numId="72">
    <w:abstractNumId w:val="286"/>
  </w:num>
  <w:num w:numId="73">
    <w:abstractNumId w:val="35"/>
  </w:num>
  <w:num w:numId="74">
    <w:abstractNumId w:val="208"/>
  </w:num>
  <w:num w:numId="75">
    <w:abstractNumId w:val="82"/>
  </w:num>
  <w:num w:numId="76">
    <w:abstractNumId w:val="253"/>
  </w:num>
  <w:num w:numId="77">
    <w:abstractNumId w:val="251"/>
  </w:num>
  <w:num w:numId="78">
    <w:abstractNumId w:val="133"/>
  </w:num>
  <w:num w:numId="79">
    <w:abstractNumId w:val="311"/>
  </w:num>
  <w:num w:numId="80">
    <w:abstractNumId w:val="68"/>
  </w:num>
  <w:num w:numId="81">
    <w:abstractNumId w:val="71"/>
  </w:num>
  <w:num w:numId="82">
    <w:abstractNumId w:val="303"/>
  </w:num>
  <w:num w:numId="83">
    <w:abstractNumId w:val="300"/>
  </w:num>
  <w:num w:numId="84">
    <w:abstractNumId w:val="66"/>
  </w:num>
  <w:num w:numId="85">
    <w:abstractNumId w:val="39"/>
  </w:num>
  <w:num w:numId="86">
    <w:abstractNumId w:val="124"/>
  </w:num>
  <w:num w:numId="87">
    <w:abstractNumId w:val="249"/>
  </w:num>
  <w:num w:numId="88">
    <w:abstractNumId w:val="212"/>
  </w:num>
  <w:num w:numId="89">
    <w:abstractNumId w:val="177"/>
  </w:num>
  <w:num w:numId="90">
    <w:abstractNumId w:val="115"/>
  </w:num>
  <w:num w:numId="91">
    <w:abstractNumId w:val="52"/>
  </w:num>
  <w:num w:numId="92">
    <w:abstractNumId w:val="235"/>
  </w:num>
  <w:num w:numId="93">
    <w:abstractNumId w:val="147"/>
  </w:num>
  <w:num w:numId="94">
    <w:abstractNumId w:val="31"/>
  </w:num>
  <w:num w:numId="95">
    <w:abstractNumId w:val="262"/>
  </w:num>
  <w:num w:numId="96">
    <w:abstractNumId w:val="231"/>
  </w:num>
  <w:num w:numId="97">
    <w:abstractNumId w:val="313"/>
  </w:num>
  <w:num w:numId="98">
    <w:abstractNumId w:val="12"/>
  </w:num>
  <w:num w:numId="99">
    <w:abstractNumId w:val="250"/>
  </w:num>
  <w:num w:numId="100">
    <w:abstractNumId w:val="10"/>
  </w:num>
  <w:num w:numId="101">
    <w:abstractNumId w:val="91"/>
  </w:num>
  <w:num w:numId="102">
    <w:abstractNumId w:val="99"/>
  </w:num>
  <w:num w:numId="103">
    <w:abstractNumId w:val="63"/>
  </w:num>
  <w:num w:numId="104">
    <w:abstractNumId w:val="293"/>
  </w:num>
  <w:num w:numId="105">
    <w:abstractNumId w:val="20"/>
  </w:num>
  <w:num w:numId="106">
    <w:abstractNumId w:val="137"/>
  </w:num>
  <w:num w:numId="107">
    <w:abstractNumId w:val="142"/>
  </w:num>
  <w:num w:numId="108">
    <w:abstractNumId w:val="32"/>
  </w:num>
  <w:num w:numId="109">
    <w:abstractNumId w:val="255"/>
  </w:num>
  <w:num w:numId="110">
    <w:abstractNumId w:val="54"/>
  </w:num>
  <w:num w:numId="111">
    <w:abstractNumId w:val="278"/>
  </w:num>
  <w:num w:numId="112">
    <w:abstractNumId w:val="47"/>
  </w:num>
  <w:num w:numId="113">
    <w:abstractNumId w:val="243"/>
  </w:num>
  <w:num w:numId="114">
    <w:abstractNumId w:val="241"/>
  </w:num>
  <w:num w:numId="115">
    <w:abstractNumId w:val="201"/>
  </w:num>
  <w:num w:numId="116">
    <w:abstractNumId w:val="199"/>
  </w:num>
  <w:num w:numId="117">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28"/>
  </w:num>
  <w:num w:numId="120">
    <w:abstractNumId w:val="219"/>
  </w:num>
  <w:num w:numId="121">
    <w:abstractNumId w:val="86"/>
  </w:num>
  <w:num w:numId="122">
    <w:abstractNumId w:val="306"/>
  </w:num>
  <w:num w:numId="123">
    <w:abstractNumId w:val="259"/>
  </w:num>
  <w:num w:numId="124">
    <w:abstractNumId w:val="284"/>
  </w:num>
  <w:num w:numId="125">
    <w:abstractNumId w:val="38"/>
  </w:num>
  <w:num w:numId="126">
    <w:abstractNumId w:val="138"/>
  </w:num>
  <w:num w:numId="127">
    <w:abstractNumId w:val="248"/>
  </w:num>
  <w:num w:numId="128">
    <w:abstractNumId w:val="182"/>
  </w:num>
  <w:num w:numId="129">
    <w:abstractNumId w:val="298"/>
  </w:num>
  <w:num w:numId="130">
    <w:abstractNumId w:val="76"/>
  </w:num>
  <w:num w:numId="131">
    <w:abstractNumId w:val="131"/>
  </w:num>
  <w:num w:numId="132">
    <w:abstractNumId w:val="48"/>
  </w:num>
  <w:num w:numId="133">
    <w:abstractNumId w:val="185"/>
  </w:num>
  <w:num w:numId="134">
    <w:abstractNumId w:val="110"/>
  </w:num>
  <w:num w:numId="135">
    <w:abstractNumId w:val="181"/>
  </w:num>
  <w:num w:numId="136">
    <w:abstractNumId w:val="266"/>
  </w:num>
  <w:num w:numId="137">
    <w:abstractNumId w:val="108"/>
  </w:num>
  <w:num w:numId="138">
    <w:abstractNumId w:val="79"/>
  </w:num>
  <w:num w:numId="139">
    <w:abstractNumId w:val="25"/>
  </w:num>
  <w:num w:numId="140">
    <w:abstractNumId w:val="233"/>
  </w:num>
  <w:num w:numId="141">
    <w:abstractNumId w:val="188"/>
  </w:num>
  <w:num w:numId="142">
    <w:abstractNumId w:val="164"/>
  </w:num>
  <w:num w:numId="143">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144">
    <w:abstractNumId w:val="0"/>
    <w:lvlOverride w:ilvl="0">
      <w:lvl w:ilvl="0">
        <w:start w:val="65535"/>
        <w:numFmt w:val="bullet"/>
        <w:lvlText w:val="•"/>
        <w:legacy w:legacy="1" w:legacySpace="0" w:legacyIndent="432"/>
        <w:lvlJc w:val="left"/>
        <w:rPr>
          <w:rFonts w:ascii="Times New Roman" w:hAnsi="Times New Roman" w:cs="Times New Roman" w:hint="default"/>
        </w:rPr>
      </w:lvl>
    </w:lvlOverride>
  </w:num>
  <w:num w:numId="145">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146">
    <w:abstractNumId w:val="70"/>
  </w:num>
  <w:num w:numId="147">
    <w:abstractNumId w:val="260"/>
  </w:num>
  <w:num w:numId="148">
    <w:abstractNumId w:val="277"/>
  </w:num>
  <w:num w:numId="149">
    <w:abstractNumId w:val="65"/>
  </w:num>
  <w:num w:numId="150">
    <w:abstractNumId w:val="22"/>
  </w:num>
  <w:num w:numId="151">
    <w:abstractNumId w:val="317"/>
  </w:num>
  <w:num w:numId="152">
    <w:abstractNumId w:val="89"/>
  </w:num>
  <w:num w:numId="153">
    <w:abstractNumId w:val="162"/>
  </w:num>
  <w:num w:numId="154">
    <w:abstractNumId w:val="81"/>
  </w:num>
  <w:num w:numId="155">
    <w:abstractNumId w:val="160"/>
  </w:num>
  <w:num w:numId="156">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63"/>
  </w:num>
  <w:num w:numId="158">
    <w:abstractNumId w:val="16"/>
  </w:num>
  <w:num w:numId="159">
    <w:abstractNumId w:val="149"/>
  </w:num>
  <w:num w:numId="160">
    <w:abstractNumId w:val="264"/>
  </w:num>
  <w:num w:numId="161">
    <w:abstractNumId w:val="254"/>
  </w:num>
  <w:num w:numId="162">
    <w:abstractNumId w:val="173"/>
  </w:num>
  <w:num w:numId="163">
    <w:abstractNumId w:val="271"/>
  </w:num>
  <w:num w:numId="164">
    <w:abstractNumId w:val="279"/>
  </w:num>
  <w:num w:numId="165">
    <w:abstractNumId w:val="40"/>
  </w:num>
  <w:num w:numId="166">
    <w:abstractNumId w:val="240"/>
  </w:num>
  <w:num w:numId="167">
    <w:abstractNumId w:val="175"/>
  </w:num>
  <w:num w:numId="168">
    <w:abstractNumId w:val="122"/>
  </w:num>
  <w:num w:numId="169">
    <w:abstractNumId w:val="144"/>
  </w:num>
  <w:num w:numId="170">
    <w:abstractNumId w:val="150"/>
  </w:num>
  <w:num w:numId="171">
    <w:abstractNumId w:val="314"/>
  </w:num>
  <w:num w:numId="172">
    <w:abstractNumId w:val="23"/>
  </w:num>
  <w:num w:numId="173">
    <w:abstractNumId w:val="19"/>
  </w:num>
  <w:num w:numId="174">
    <w:abstractNumId w:val="103"/>
  </w:num>
  <w:num w:numId="175">
    <w:abstractNumId w:val="106"/>
  </w:num>
  <w:num w:numId="176">
    <w:abstractNumId w:val="116"/>
  </w:num>
  <w:num w:numId="177">
    <w:abstractNumId w:val="90"/>
  </w:num>
  <w:num w:numId="178">
    <w:abstractNumId w:val="157"/>
  </w:num>
  <w:num w:numId="179">
    <w:abstractNumId w:val="216"/>
  </w:num>
  <w:num w:numId="180">
    <w:abstractNumId w:val="114"/>
  </w:num>
  <w:num w:numId="181">
    <w:abstractNumId w:val="192"/>
  </w:num>
  <w:num w:numId="182">
    <w:abstractNumId w:val="163"/>
  </w:num>
  <w:num w:numId="183">
    <w:abstractNumId w:val="93"/>
  </w:num>
  <w:num w:numId="184">
    <w:abstractNumId w:val="205"/>
  </w:num>
  <w:num w:numId="185">
    <w:abstractNumId w:val="33"/>
  </w:num>
  <w:num w:numId="186">
    <w:abstractNumId w:val="190"/>
  </w:num>
  <w:num w:numId="187">
    <w:abstractNumId w:val="141"/>
  </w:num>
  <w:num w:numId="188">
    <w:abstractNumId w:val="213"/>
  </w:num>
  <w:num w:numId="189">
    <w:abstractNumId w:val="272"/>
  </w:num>
  <w:num w:numId="190">
    <w:abstractNumId w:val="169"/>
  </w:num>
  <w:num w:numId="191">
    <w:abstractNumId w:val="135"/>
  </w:num>
  <w:num w:numId="192">
    <w:abstractNumId w:val="94"/>
  </w:num>
  <w:num w:numId="193">
    <w:abstractNumId w:val="154"/>
  </w:num>
  <w:num w:numId="194">
    <w:abstractNumId w:val="276"/>
  </w:num>
  <w:num w:numId="195">
    <w:abstractNumId w:val="270"/>
  </w:num>
  <w:num w:numId="196">
    <w:abstractNumId w:val="178"/>
  </w:num>
  <w:num w:numId="197">
    <w:abstractNumId w:val="309"/>
  </w:num>
  <w:num w:numId="198">
    <w:abstractNumId w:val="7"/>
  </w:num>
  <w:num w:numId="199">
    <w:abstractNumId w:val="155"/>
  </w:num>
  <w:num w:numId="200">
    <w:abstractNumId w:val="51"/>
  </w:num>
  <w:num w:numId="201">
    <w:abstractNumId w:val="58"/>
  </w:num>
  <w:num w:numId="202">
    <w:abstractNumId w:val="1"/>
  </w:num>
  <w:num w:numId="203">
    <w:abstractNumId w:val="29"/>
  </w:num>
  <w:num w:numId="204">
    <w:abstractNumId w:val="244"/>
  </w:num>
  <w:num w:numId="205">
    <w:abstractNumId w:val="121"/>
  </w:num>
  <w:num w:numId="206">
    <w:abstractNumId w:val="49"/>
  </w:num>
  <w:num w:numId="207">
    <w:abstractNumId w:val="153"/>
  </w:num>
  <w:num w:numId="208">
    <w:abstractNumId w:val="252"/>
  </w:num>
  <w:num w:numId="209">
    <w:abstractNumId w:val="98"/>
  </w:num>
  <w:num w:numId="210">
    <w:abstractNumId w:val="24"/>
  </w:num>
  <w:num w:numId="211">
    <w:abstractNumId w:val="282"/>
  </w:num>
  <w:num w:numId="212">
    <w:abstractNumId w:val="197"/>
  </w:num>
  <w:num w:numId="213">
    <w:abstractNumId w:val="97"/>
  </w:num>
  <w:num w:numId="214">
    <w:abstractNumId w:val="50"/>
  </w:num>
  <w:num w:numId="215">
    <w:abstractNumId w:val="256"/>
  </w:num>
  <w:num w:numId="216">
    <w:abstractNumId w:val="44"/>
  </w:num>
  <w:num w:numId="217">
    <w:abstractNumId w:val="191"/>
  </w:num>
  <w:num w:numId="218">
    <w:abstractNumId w:val="111"/>
  </w:num>
  <w:num w:numId="219">
    <w:abstractNumId w:val="204"/>
  </w:num>
  <w:num w:numId="220">
    <w:abstractNumId w:val="104"/>
  </w:num>
  <w:num w:numId="221">
    <w:abstractNumId w:val="118"/>
  </w:num>
  <w:num w:numId="222">
    <w:abstractNumId w:val="184"/>
  </w:num>
  <w:num w:numId="223">
    <w:abstractNumId w:val="310"/>
  </w:num>
  <w:num w:numId="224">
    <w:abstractNumId w:val="83"/>
  </w:num>
  <w:num w:numId="225">
    <w:abstractNumId w:val="85"/>
  </w:num>
  <w:num w:numId="226">
    <w:abstractNumId w:val="8"/>
  </w:num>
  <w:num w:numId="227">
    <w:abstractNumId w:val="267"/>
  </w:num>
  <w:num w:numId="228">
    <w:abstractNumId w:val="64"/>
  </w:num>
  <w:num w:numId="229">
    <w:abstractNumId w:val="209"/>
  </w:num>
  <w:num w:numId="230">
    <w:abstractNumId w:val="27"/>
  </w:num>
  <w:num w:numId="231">
    <w:abstractNumId w:val="158"/>
  </w:num>
  <w:num w:numId="232">
    <w:abstractNumId w:val="2"/>
  </w:num>
  <w:num w:numId="233">
    <w:abstractNumId w:val="127"/>
  </w:num>
  <w:num w:numId="234">
    <w:abstractNumId w:val="203"/>
  </w:num>
  <w:num w:numId="235">
    <w:abstractNumId w:val="30"/>
  </w:num>
  <w:num w:numId="236">
    <w:abstractNumId w:val="315"/>
  </w:num>
  <w:num w:numId="237">
    <w:abstractNumId w:val="225"/>
  </w:num>
  <w:num w:numId="238">
    <w:abstractNumId w:val="17"/>
  </w:num>
  <w:num w:numId="239">
    <w:abstractNumId w:val="45"/>
  </w:num>
  <w:num w:numId="240">
    <w:abstractNumId w:val="77"/>
  </w:num>
  <w:num w:numId="241">
    <w:abstractNumId w:val="166"/>
  </w:num>
  <w:num w:numId="242">
    <w:abstractNumId w:val="84"/>
  </w:num>
  <w:num w:numId="243">
    <w:abstractNumId w:val="198"/>
  </w:num>
  <w:num w:numId="244">
    <w:abstractNumId w:val="9"/>
  </w:num>
  <w:num w:numId="245">
    <w:abstractNumId w:val="100"/>
  </w:num>
  <w:num w:numId="246">
    <w:abstractNumId w:val="46"/>
  </w:num>
  <w:num w:numId="247">
    <w:abstractNumId w:val="274"/>
  </w:num>
  <w:num w:numId="248">
    <w:abstractNumId w:val="172"/>
  </w:num>
  <w:num w:numId="249">
    <w:abstractNumId w:val="87"/>
  </w:num>
  <w:num w:numId="250">
    <w:abstractNumId w:val="288"/>
  </w:num>
  <w:num w:numId="251">
    <w:abstractNumId w:val="21"/>
  </w:num>
  <w:num w:numId="252">
    <w:abstractNumId w:val="140"/>
  </w:num>
  <w:num w:numId="253">
    <w:abstractNumId w:val="146"/>
  </w:num>
  <w:num w:numId="254">
    <w:abstractNumId w:val="232"/>
  </w:num>
  <w:num w:numId="255">
    <w:abstractNumId w:val="42"/>
  </w:num>
  <w:num w:numId="256">
    <w:abstractNumId w:val="196"/>
  </w:num>
  <w:num w:numId="257">
    <w:abstractNumId w:val="74"/>
  </w:num>
  <w:num w:numId="258">
    <w:abstractNumId w:val="218"/>
  </w:num>
  <w:num w:numId="259">
    <w:abstractNumId w:val="229"/>
  </w:num>
  <w:num w:numId="260">
    <w:abstractNumId w:val="34"/>
  </w:num>
  <w:num w:numId="261">
    <w:abstractNumId w:val="220"/>
  </w:num>
  <w:num w:numId="262">
    <w:abstractNumId w:val="283"/>
  </w:num>
  <w:num w:numId="263">
    <w:abstractNumId w:val="132"/>
  </w:num>
  <w:num w:numId="264">
    <w:abstractNumId w:val="170"/>
  </w:num>
  <w:num w:numId="265">
    <w:abstractNumId w:val="245"/>
  </w:num>
  <w:num w:numId="266">
    <w:abstractNumId w:val="307"/>
  </w:num>
  <w:num w:numId="267">
    <w:abstractNumId w:val="125"/>
  </w:num>
  <w:num w:numId="268">
    <w:abstractNumId w:val="273"/>
  </w:num>
  <w:num w:numId="269">
    <w:abstractNumId w:val="202"/>
  </w:num>
  <w:num w:numId="270">
    <w:abstractNumId w:val="301"/>
  </w:num>
  <w:num w:numId="271">
    <w:abstractNumId w:val="151"/>
  </w:num>
  <w:num w:numId="272">
    <w:abstractNumId w:val="215"/>
  </w:num>
  <w:num w:numId="273">
    <w:abstractNumId w:val="6"/>
  </w:num>
  <w:num w:numId="274">
    <w:abstractNumId w:val="194"/>
  </w:num>
  <w:num w:numId="275">
    <w:abstractNumId w:val="179"/>
  </w:num>
  <w:num w:numId="276">
    <w:abstractNumId w:val="152"/>
  </w:num>
  <w:num w:numId="277">
    <w:abstractNumId w:val="174"/>
  </w:num>
  <w:num w:numId="278">
    <w:abstractNumId w:val="304"/>
  </w:num>
  <w:num w:numId="279">
    <w:abstractNumId w:val="308"/>
  </w:num>
  <w:num w:numId="280">
    <w:abstractNumId w:val="280"/>
  </w:num>
  <w:num w:numId="281">
    <w:abstractNumId w:val="113"/>
  </w:num>
  <w:num w:numId="282">
    <w:abstractNumId w:val="145"/>
  </w:num>
  <w:num w:numId="283">
    <w:abstractNumId w:val="11"/>
  </w:num>
  <w:num w:numId="284">
    <w:abstractNumId w:val="258"/>
  </w:num>
  <w:num w:numId="285">
    <w:abstractNumId w:val="105"/>
  </w:num>
  <w:num w:numId="286">
    <w:abstractNumId w:val="26"/>
  </w:num>
  <w:num w:numId="287">
    <w:abstractNumId w:val="37"/>
  </w:num>
  <w:num w:numId="288">
    <w:abstractNumId w:val="5"/>
  </w:num>
  <w:num w:numId="289">
    <w:abstractNumId w:val="234"/>
  </w:num>
  <w:num w:numId="290">
    <w:abstractNumId w:val="88"/>
  </w:num>
  <w:num w:numId="291">
    <w:abstractNumId w:val="15"/>
  </w:num>
  <w:num w:numId="292">
    <w:abstractNumId w:val="73"/>
  </w:num>
  <w:num w:numId="293">
    <w:abstractNumId w:val="281"/>
  </w:num>
  <w:num w:numId="294">
    <w:abstractNumId w:val="187"/>
  </w:num>
  <w:num w:numId="295">
    <w:abstractNumId w:val="226"/>
  </w:num>
  <w:num w:numId="296">
    <w:abstractNumId w:val="316"/>
  </w:num>
  <w:num w:numId="297">
    <w:abstractNumId w:val="130"/>
  </w:num>
  <w:num w:numId="298">
    <w:abstractNumId w:val="237"/>
  </w:num>
  <w:num w:numId="299">
    <w:abstractNumId w:val="287"/>
  </w:num>
  <w:num w:numId="300">
    <w:abstractNumId w:val="18"/>
  </w:num>
  <w:num w:numId="301">
    <w:abstractNumId w:val="14"/>
  </w:num>
  <w:num w:numId="302">
    <w:abstractNumId w:val="168"/>
  </w:num>
  <w:num w:numId="303">
    <w:abstractNumId w:val="43"/>
  </w:num>
  <w:num w:numId="304">
    <w:abstractNumId w:val="117"/>
  </w:num>
  <w:num w:numId="305">
    <w:abstractNumId w:val="230"/>
  </w:num>
  <w:num w:numId="306">
    <w:abstractNumId w:val="128"/>
  </w:num>
  <w:num w:numId="307">
    <w:abstractNumId w:val="207"/>
  </w:num>
  <w:num w:numId="308">
    <w:abstractNumId w:val="295"/>
  </w:num>
  <w:num w:numId="309">
    <w:abstractNumId w:val="239"/>
  </w:num>
  <w:num w:numId="310">
    <w:abstractNumId w:val="67"/>
  </w:num>
  <w:num w:numId="311">
    <w:abstractNumId w:val="123"/>
  </w:num>
  <w:num w:numId="312">
    <w:abstractNumId w:val="246"/>
  </w:num>
  <w:num w:numId="313">
    <w:abstractNumId w:val="28"/>
  </w:num>
  <w:num w:numId="314">
    <w:abstractNumId w:val="41"/>
  </w:num>
  <w:num w:numId="315">
    <w:abstractNumId w:val="134"/>
  </w:num>
  <w:num w:numId="316">
    <w:abstractNumId w:val="211"/>
  </w:num>
  <w:num w:numId="317">
    <w:abstractNumId w:val="72"/>
  </w:num>
  <w:num w:numId="318">
    <w:abstractNumId w:val="312"/>
  </w:num>
  <w:num w:numId="319">
    <w:abstractNumId w:val="180"/>
  </w:num>
  <w:num w:numId="320">
    <w:abstractNumId w:val="214"/>
  </w:num>
  <w:numIdMacAtCleanup w:val="3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3181B"/>
    <w:rsid w:val="000060BA"/>
    <w:rsid w:val="00011F89"/>
    <w:rsid w:val="0001362C"/>
    <w:rsid w:val="00016409"/>
    <w:rsid w:val="00017C4B"/>
    <w:rsid w:val="000234EA"/>
    <w:rsid w:val="0002439B"/>
    <w:rsid w:val="00024793"/>
    <w:rsid w:val="0002535C"/>
    <w:rsid w:val="00025C1B"/>
    <w:rsid w:val="0003230C"/>
    <w:rsid w:val="00032E0A"/>
    <w:rsid w:val="0003516B"/>
    <w:rsid w:val="0003574A"/>
    <w:rsid w:val="00041575"/>
    <w:rsid w:val="0004251C"/>
    <w:rsid w:val="00042AEE"/>
    <w:rsid w:val="00047175"/>
    <w:rsid w:val="000472CA"/>
    <w:rsid w:val="000475FE"/>
    <w:rsid w:val="00051AE8"/>
    <w:rsid w:val="000606E7"/>
    <w:rsid w:val="00061B0C"/>
    <w:rsid w:val="00062BB1"/>
    <w:rsid w:val="0006379B"/>
    <w:rsid w:val="00064C88"/>
    <w:rsid w:val="0006585E"/>
    <w:rsid w:val="00076DFB"/>
    <w:rsid w:val="00077A0B"/>
    <w:rsid w:val="00081334"/>
    <w:rsid w:val="0008407D"/>
    <w:rsid w:val="00084E34"/>
    <w:rsid w:val="00085A5B"/>
    <w:rsid w:val="000862C2"/>
    <w:rsid w:val="00086B01"/>
    <w:rsid w:val="00086B29"/>
    <w:rsid w:val="00086E63"/>
    <w:rsid w:val="000A1084"/>
    <w:rsid w:val="000A1124"/>
    <w:rsid w:val="000A36CB"/>
    <w:rsid w:val="000B1F5C"/>
    <w:rsid w:val="000B2C4D"/>
    <w:rsid w:val="000B30AD"/>
    <w:rsid w:val="000B60CE"/>
    <w:rsid w:val="000C0EA9"/>
    <w:rsid w:val="000C3534"/>
    <w:rsid w:val="000D1F63"/>
    <w:rsid w:val="000D7258"/>
    <w:rsid w:val="000E12B2"/>
    <w:rsid w:val="000E3D85"/>
    <w:rsid w:val="000F0131"/>
    <w:rsid w:val="000F0C56"/>
    <w:rsid w:val="000F40B2"/>
    <w:rsid w:val="00101504"/>
    <w:rsid w:val="00101535"/>
    <w:rsid w:val="001038CC"/>
    <w:rsid w:val="00112E82"/>
    <w:rsid w:val="0011507B"/>
    <w:rsid w:val="001174A8"/>
    <w:rsid w:val="001244FB"/>
    <w:rsid w:val="00125311"/>
    <w:rsid w:val="00134F99"/>
    <w:rsid w:val="00140909"/>
    <w:rsid w:val="00142699"/>
    <w:rsid w:val="00142CF1"/>
    <w:rsid w:val="00143DFD"/>
    <w:rsid w:val="00146B80"/>
    <w:rsid w:val="00152A66"/>
    <w:rsid w:val="00156F9C"/>
    <w:rsid w:val="00157162"/>
    <w:rsid w:val="00175A7C"/>
    <w:rsid w:val="0019437A"/>
    <w:rsid w:val="001945C2"/>
    <w:rsid w:val="001A1143"/>
    <w:rsid w:val="001A35EA"/>
    <w:rsid w:val="001B0823"/>
    <w:rsid w:val="001B140F"/>
    <w:rsid w:val="001B392D"/>
    <w:rsid w:val="001B3F79"/>
    <w:rsid w:val="001B46D4"/>
    <w:rsid w:val="001B560F"/>
    <w:rsid w:val="001D39E6"/>
    <w:rsid w:val="001D5425"/>
    <w:rsid w:val="001D6A97"/>
    <w:rsid w:val="001E138B"/>
    <w:rsid w:val="001E1953"/>
    <w:rsid w:val="001E4282"/>
    <w:rsid w:val="001F72D0"/>
    <w:rsid w:val="00202EDB"/>
    <w:rsid w:val="00203164"/>
    <w:rsid w:val="00211974"/>
    <w:rsid w:val="002135D9"/>
    <w:rsid w:val="002152E4"/>
    <w:rsid w:val="002174C8"/>
    <w:rsid w:val="00220309"/>
    <w:rsid w:val="00222219"/>
    <w:rsid w:val="002231C9"/>
    <w:rsid w:val="00233979"/>
    <w:rsid w:val="002411A6"/>
    <w:rsid w:val="00243951"/>
    <w:rsid w:val="00246131"/>
    <w:rsid w:val="00252C3A"/>
    <w:rsid w:val="0025417A"/>
    <w:rsid w:val="00254743"/>
    <w:rsid w:val="00254884"/>
    <w:rsid w:val="002562D4"/>
    <w:rsid w:val="00256D20"/>
    <w:rsid w:val="00264B06"/>
    <w:rsid w:val="00272C5C"/>
    <w:rsid w:val="00275215"/>
    <w:rsid w:val="00275EB1"/>
    <w:rsid w:val="00276511"/>
    <w:rsid w:val="00287E27"/>
    <w:rsid w:val="00294B12"/>
    <w:rsid w:val="0029553C"/>
    <w:rsid w:val="002957F2"/>
    <w:rsid w:val="00296B6F"/>
    <w:rsid w:val="002A0914"/>
    <w:rsid w:val="002A0A34"/>
    <w:rsid w:val="002B2E7E"/>
    <w:rsid w:val="002B5CFA"/>
    <w:rsid w:val="002B6D13"/>
    <w:rsid w:val="002B702A"/>
    <w:rsid w:val="002B7D24"/>
    <w:rsid w:val="002C2A22"/>
    <w:rsid w:val="002C2F2C"/>
    <w:rsid w:val="002C3F82"/>
    <w:rsid w:val="002C5C5E"/>
    <w:rsid w:val="002D5CCC"/>
    <w:rsid w:val="002E5ABA"/>
    <w:rsid w:val="002E75FA"/>
    <w:rsid w:val="002F21B2"/>
    <w:rsid w:val="002F739E"/>
    <w:rsid w:val="002F7524"/>
    <w:rsid w:val="0030444C"/>
    <w:rsid w:val="00306208"/>
    <w:rsid w:val="003067C8"/>
    <w:rsid w:val="00307646"/>
    <w:rsid w:val="003153AC"/>
    <w:rsid w:val="00317159"/>
    <w:rsid w:val="00323CBA"/>
    <w:rsid w:val="00323E03"/>
    <w:rsid w:val="0032522E"/>
    <w:rsid w:val="0032799E"/>
    <w:rsid w:val="00334282"/>
    <w:rsid w:val="00335A3F"/>
    <w:rsid w:val="00344BD3"/>
    <w:rsid w:val="003539CC"/>
    <w:rsid w:val="0036618F"/>
    <w:rsid w:val="00366C2E"/>
    <w:rsid w:val="0036715B"/>
    <w:rsid w:val="003704E6"/>
    <w:rsid w:val="0038026E"/>
    <w:rsid w:val="00390E71"/>
    <w:rsid w:val="0039277B"/>
    <w:rsid w:val="00396E78"/>
    <w:rsid w:val="003A031E"/>
    <w:rsid w:val="003A63B2"/>
    <w:rsid w:val="003A7203"/>
    <w:rsid w:val="003B0B09"/>
    <w:rsid w:val="003B1577"/>
    <w:rsid w:val="003B47F4"/>
    <w:rsid w:val="003B4DD5"/>
    <w:rsid w:val="003B53EB"/>
    <w:rsid w:val="003B7A68"/>
    <w:rsid w:val="003C2231"/>
    <w:rsid w:val="003C4E52"/>
    <w:rsid w:val="003D7624"/>
    <w:rsid w:val="003D7ADC"/>
    <w:rsid w:val="003F1B35"/>
    <w:rsid w:val="003F263E"/>
    <w:rsid w:val="003F6EA4"/>
    <w:rsid w:val="00405953"/>
    <w:rsid w:val="00406430"/>
    <w:rsid w:val="004079D5"/>
    <w:rsid w:val="00412EBD"/>
    <w:rsid w:val="00417E98"/>
    <w:rsid w:val="004226B1"/>
    <w:rsid w:val="00423585"/>
    <w:rsid w:val="00427074"/>
    <w:rsid w:val="004277E3"/>
    <w:rsid w:val="004312F6"/>
    <w:rsid w:val="00432067"/>
    <w:rsid w:val="00436048"/>
    <w:rsid w:val="0044333F"/>
    <w:rsid w:val="00446623"/>
    <w:rsid w:val="00455859"/>
    <w:rsid w:val="00477D66"/>
    <w:rsid w:val="00483F2A"/>
    <w:rsid w:val="0048407D"/>
    <w:rsid w:val="00485AEB"/>
    <w:rsid w:val="00493975"/>
    <w:rsid w:val="004A0E25"/>
    <w:rsid w:val="004A194B"/>
    <w:rsid w:val="004A3434"/>
    <w:rsid w:val="004A6072"/>
    <w:rsid w:val="004A74D1"/>
    <w:rsid w:val="004B2824"/>
    <w:rsid w:val="004B7569"/>
    <w:rsid w:val="004C2588"/>
    <w:rsid w:val="004C2EF0"/>
    <w:rsid w:val="004C3987"/>
    <w:rsid w:val="004D3C88"/>
    <w:rsid w:val="004D4CD7"/>
    <w:rsid w:val="004D6C80"/>
    <w:rsid w:val="004E4044"/>
    <w:rsid w:val="004E6268"/>
    <w:rsid w:val="004E7A47"/>
    <w:rsid w:val="004F00B0"/>
    <w:rsid w:val="004F48B3"/>
    <w:rsid w:val="00501633"/>
    <w:rsid w:val="00502BBD"/>
    <w:rsid w:val="00504E05"/>
    <w:rsid w:val="0050686B"/>
    <w:rsid w:val="00506B29"/>
    <w:rsid w:val="00507A95"/>
    <w:rsid w:val="00512816"/>
    <w:rsid w:val="00513611"/>
    <w:rsid w:val="005144F0"/>
    <w:rsid w:val="00515094"/>
    <w:rsid w:val="0054051D"/>
    <w:rsid w:val="00546FC5"/>
    <w:rsid w:val="005510DA"/>
    <w:rsid w:val="005538F3"/>
    <w:rsid w:val="00553FBD"/>
    <w:rsid w:val="0055599A"/>
    <w:rsid w:val="00565272"/>
    <w:rsid w:val="00566AA6"/>
    <w:rsid w:val="0057196E"/>
    <w:rsid w:val="00574BBC"/>
    <w:rsid w:val="0057763F"/>
    <w:rsid w:val="00577B5D"/>
    <w:rsid w:val="00580C6F"/>
    <w:rsid w:val="00581555"/>
    <w:rsid w:val="005925DA"/>
    <w:rsid w:val="005A02F2"/>
    <w:rsid w:val="005A55F8"/>
    <w:rsid w:val="005A774E"/>
    <w:rsid w:val="005B42E6"/>
    <w:rsid w:val="005B4532"/>
    <w:rsid w:val="005C6A63"/>
    <w:rsid w:val="005C6BB3"/>
    <w:rsid w:val="005C6F3E"/>
    <w:rsid w:val="005D30B7"/>
    <w:rsid w:val="005E0E38"/>
    <w:rsid w:val="005E44DE"/>
    <w:rsid w:val="005F6007"/>
    <w:rsid w:val="005F68BF"/>
    <w:rsid w:val="00600B0F"/>
    <w:rsid w:val="006031D2"/>
    <w:rsid w:val="006035AB"/>
    <w:rsid w:val="0060612E"/>
    <w:rsid w:val="0061382C"/>
    <w:rsid w:val="00620287"/>
    <w:rsid w:val="00620AD1"/>
    <w:rsid w:val="0062389C"/>
    <w:rsid w:val="0062428C"/>
    <w:rsid w:val="00630338"/>
    <w:rsid w:val="00636F56"/>
    <w:rsid w:val="00637D74"/>
    <w:rsid w:val="00641ACB"/>
    <w:rsid w:val="00647A73"/>
    <w:rsid w:val="00651188"/>
    <w:rsid w:val="00660A3C"/>
    <w:rsid w:val="00661082"/>
    <w:rsid w:val="0066161A"/>
    <w:rsid w:val="0067113E"/>
    <w:rsid w:val="00682FB6"/>
    <w:rsid w:val="00690B99"/>
    <w:rsid w:val="00693BEF"/>
    <w:rsid w:val="00694092"/>
    <w:rsid w:val="00695180"/>
    <w:rsid w:val="006958C7"/>
    <w:rsid w:val="006962B3"/>
    <w:rsid w:val="006A0C5A"/>
    <w:rsid w:val="006B28EA"/>
    <w:rsid w:val="006B525C"/>
    <w:rsid w:val="006B5302"/>
    <w:rsid w:val="006B54A6"/>
    <w:rsid w:val="006C03E3"/>
    <w:rsid w:val="006C0DD0"/>
    <w:rsid w:val="006C1701"/>
    <w:rsid w:val="006C4466"/>
    <w:rsid w:val="006C576B"/>
    <w:rsid w:val="006D3A3B"/>
    <w:rsid w:val="006D5267"/>
    <w:rsid w:val="006D56A6"/>
    <w:rsid w:val="006E0438"/>
    <w:rsid w:val="006E073B"/>
    <w:rsid w:val="006E7A46"/>
    <w:rsid w:val="006F4362"/>
    <w:rsid w:val="00701FDA"/>
    <w:rsid w:val="0070468C"/>
    <w:rsid w:val="00704F43"/>
    <w:rsid w:val="00710A1C"/>
    <w:rsid w:val="00717F75"/>
    <w:rsid w:val="007215D5"/>
    <w:rsid w:val="00721EAE"/>
    <w:rsid w:val="007242D9"/>
    <w:rsid w:val="00725F30"/>
    <w:rsid w:val="007309D8"/>
    <w:rsid w:val="00730B03"/>
    <w:rsid w:val="00732B15"/>
    <w:rsid w:val="0074140E"/>
    <w:rsid w:val="00742861"/>
    <w:rsid w:val="007461EA"/>
    <w:rsid w:val="0075383A"/>
    <w:rsid w:val="0075593A"/>
    <w:rsid w:val="00756A88"/>
    <w:rsid w:val="00763B81"/>
    <w:rsid w:val="00781F02"/>
    <w:rsid w:val="007830A1"/>
    <w:rsid w:val="00785483"/>
    <w:rsid w:val="007935B0"/>
    <w:rsid w:val="00793812"/>
    <w:rsid w:val="007A5BE9"/>
    <w:rsid w:val="007B0206"/>
    <w:rsid w:val="007B190F"/>
    <w:rsid w:val="007B2CEF"/>
    <w:rsid w:val="007B318A"/>
    <w:rsid w:val="007B5DC2"/>
    <w:rsid w:val="007C2F40"/>
    <w:rsid w:val="007C364C"/>
    <w:rsid w:val="007C48AA"/>
    <w:rsid w:val="007C6D76"/>
    <w:rsid w:val="007D0D71"/>
    <w:rsid w:val="007D3036"/>
    <w:rsid w:val="007D75D4"/>
    <w:rsid w:val="007E3DA7"/>
    <w:rsid w:val="007E4738"/>
    <w:rsid w:val="007E5404"/>
    <w:rsid w:val="007E6B72"/>
    <w:rsid w:val="007F0AA0"/>
    <w:rsid w:val="007F2607"/>
    <w:rsid w:val="00804D45"/>
    <w:rsid w:val="00812EA5"/>
    <w:rsid w:val="00813A98"/>
    <w:rsid w:val="00815F5C"/>
    <w:rsid w:val="0081775E"/>
    <w:rsid w:val="00817C60"/>
    <w:rsid w:val="00820123"/>
    <w:rsid w:val="00821348"/>
    <w:rsid w:val="0082285D"/>
    <w:rsid w:val="00822E50"/>
    <w:rsid w:val="00825793"/>
    <w:rsid w:val="00825990"/>
    <w:rsid w:val="0082757D"/>
    <w:rsid w:val="008307ED"/>
    <w:rsid w:val="00831D9C"/>
    <w:rsid w:val="00837966"/>
    <w:rsid w:val="00843733"/>
    <w:rsid w:val="00844A47"/>
    <w:rsid w:val="008507EA"/>
    <w:rsid w:val="008535A2"/>
    <w:rsid w:val="00854BC4"/>
    <w:rsid w:val="00856427"/>
    <w:rsid w:val="00862CAD"/>
    <w:rsid w:val="008647E8"/>
    <w:rsid w:val="00865E4F"/>
    <w:rsid w:val="00867A5C"/>
    <w:rsid w:val="00870EFB"/>
    <w:rsid w:val="008710B3"/>
    <w:rsid w:val="00871201"/>
    <w:rsid w:val="008735DC"/>
    <w:rsid w:val="00877730"/>
    <w:rsid w:val="00880D94"/>
    <w:rsid w:val="00887CFD"/>
    <w:rsid w:val="008A2440"/>
    <w:rsid w:val="008A4218"/>
    <w:rsid w:val="008A4B8B"/>
    <w:rsid w:val="008A7A57"/>
    <w:rsid w:val="008C2F61"/>
    <w:rsid w:val="008C61EC"/>
    <w:rsid w:val="008C7F27"/>
    <w:rsid w:val="008D0645"/>
    <w:rsid w:val="008D102A"/>
    <w:rsid w:val="008D208A"/>
    <w:rsid w:val="008D61B1"/>
    <w:rsid w:val="008E12E8"/>
    <w:rsid w:val="008E2E76"/>
    <w:rsid w:val="008E4753"/>
    <w:rsid w:val="008F10CB"/>
    <w:rsid w:val="008F1BA7"/>
    <w:rsid w:val="008F2D0B"/>
    <w:rsid w:val="008F6EDC"/>
    <w:rsid w:val="009011BC"/>
    <w:rsid w:val="00910719"/>
    <w:rsid w:val="009127AE"/>
    <w:rsid w:val="00914681"/>
    <w:rsid w:val="00914F2C"/>
    <w:rsid w:val="0091616F"/>
    <w:rsid w:val="0091724D"/>
    <w:rsid w:val="0093166D"/>
    <w:rsid w:val="0093181B"/>
    <w:rsid w:val="0093241F"/>
    <w:rsid w:val="009329C7"/>
    <w:rsid w:val="0093306E"/>
    <w:rsid w:val="009331FA"/>
    <w:rsid w:val="00935D8D"/>
    <w:rsid w:val="00947EE3"/>
    <w:rsid w:val="009504F3"/>
    <w:rsid w:val="00951649"/>
    <w:rsid w:val="00955605"/>
    <w:rsid w:val="00955A8F"/>
    <w:rsid w:val="00960E3C"/>
    <w:rsid w:val="00961A1E"/>
    <w:rsid w:val="00962588"/>
    <w:rsid w:val="00963F53"/>
    <w:rsid w:val="009705B0"/>
    <w:rsid w:val="00972C41"/>
    <w:rsid w:val="00977B77"/>
    <w:rsid w:val="00977EA5"/>
    <w:rsid w:val="00980E98"/>
    <w:rsid w:val="00982875"/>
    <w:rsid w:val="0098489B"/>
    <w:rsid w:val="009864BF"/>
    <w:rsid w:val="00990233"/>
    <w:rsid w:val="00990B83"/>
    <w:rsid w:val="00992D02"/>
    <w:rsid w:val="00993E15"/>
    <w:rsid w:val="00996D38"/>
    <w:rsid w:val="009A5B9C"/>
    <w:rsid w:val="009A7FE4"/>
    <w:rsid w:val="009B31B5"/>
    <w:rsid w:val="009B3AAC"/>
    <w:rsid w:val="009B5382"/>
    <w:rsid w:val="009C1501"/>
    <w:rsid w:val="009C1888"/>
    <w:rsid w:val="009D02EB"/>
    <w:rsid w:val="009D06E9"/>
    <w:rsid w:val="009D1457"/>
    <w:rsid w:val="009D185A"/>
    <w:rsid w:val="009D4536"/>
    <w:rsid w:val="009D5FAE"/>
    <w:rsid w:val="009D6F28"/>
    <w:rsid w:val="009E2F42"/>
    <w:rsid w:val="009E4721"/>
    <w:rsid w:val="009E7F96"/>
    <w:rsid w:val="009F07A0"/>
    <w:rsid w:val="009F31E7"/>
    <w:rsid w:val="009F3C8A"/>
    <w:rsid w:val="009F4BE5"/>
    <w:rsid w:val="009F5704"/>
    <w:rsid w:val="00A076C7"/>
    <w:rsid w:val="00A07878"/>
    <w:rsid w:val="00A13324"/>
    <w:rsid w:val="00A133A1"/>
    <w:rsid w:val="00A14B94"/>
    <w:rsid w:val="00A14DDC"/>
    <w:rsid w:val="00A20269"/>
    <w:rsid w:val="00A21E06"/>
    <w:rsid w:val="00A262B7"/>
    <w:rsid w:val="00A30816"/>
    <w:rsid w:val="00A357D0"/>
    <w:rsid w:val="00A37515"/>
    <w:rsid w:val="00A40967"/>
    <w:rsid w:val="00A4442E"/>
    <w:rsid w:val="00A47825"/>
    <w:rsid w:val="00A503EA"/>
    <w:rsid w:val="00A518BF"/>
    <w:rsid w:val="00A52A8A"/>
    <w:rsid w:val="00A57EC7"/>
    <w:rsid w:val="00A60146"/>
    <w:rsid w:val="00A60308"/>
    <w:rsid w:val="00A61078"/>
    <w:rsid w:val="00A62548"/>
    <w:rsid w:val="00A6404C"/>
    <w:rsid w:val="00A66FEE"/>
    <w:rsid w:val="00A67197"/>
    <w:rsid w:val="00A674B1"/>
    <w:rsid w:val="00A67F03"/>
    <w:rsid w:val="00A71C37"/>
    <w:rsid w:val="00A743C2"/>
    <w:rsid w:val="00A7467E"/>
    <w:rsid w:val="00A76C3E"/>
    <w:rsid w:val="00A9022F"/>
    <w:rsid w:val="00A902A6"/>
    <w:rsid w:val="00A9244D"/>
    <w:rsid w:val="00A97FC3"/>
    <w:rsid w:val="00AA2F66"/>
    <w:rsid w:val="00AA6F66"/>
    <w:rsid w:val="00AB2140"/>
    <w:rsid w:val="00AB3C92"/>
    <w:rsid w:val="00AB4DF4"/>
    <w:rsid w:val="00AC159B"/>
    <w:rsid w:val="00AC3F56"/>
    <w:rsid w:val="00AD2301"/>
    <w:rsid w:val="00AD51F8"/>
    <w:rsid w:val="00AE399B"/>
    <w:rsid w:val="00AE4147"/>
    <w:rsid w:val="00AE59CC"/>
    <w:rsid w:val="00AF1C29"/>
    <w:rsid w:val="00AF38BC"/>
    <w:rsid w:val="00AF4097"/>
    <w:rsid w:val="00B01EC9"/>
    <w:rsid w:val="00B02BF4"/>
    <w:rsid w:val="00B0521F"/>
    <w:rsid w:val="00B101E7"/>
    <w:rsid w:val="00B147C5"/>
    <w:rsid w:val="00B22472"/>
    <w:rsid w:val="00B23E0E"/>
    <w:rsid w:val="00B24580"/>
    <w:rsid w:val="00B32F6B"/>
    <w:rsid w:val="00B34224"/>
    <w:rsid w:val="00B34AC6"/>
    <w:rsid w:val="00B34F6A"/>
    <w:rsid w:val="00B36171"/>
    <w:rsid w:val="00B4086A"/>
    <w:rsid w:val="00B40FB1"/>
    <w:rsid w:val="00B42824"/>
    <w:rsid w:val="00B446FA"/>
    <w:rsid w:val="00B50FCF"/>
    <w:rsid w:val="00B610EE"/>
    <w:rsid w:val="00B61C87"/>
    <w:rsid w:val="00B747F8"/>
    <w:rsid w:val="00B77180"/>
    <w:rsid w:val="00B81830"/>
    <w:rsid w:val="00B85EFB"/>
    <w:rsid w:val="00B8774C"/>
    <w:rsid w:val="00B904D7"/>
    <w:rsid w:val="00B91514"/>
    <w:rsid w:val="00BA17BF"/>
    <w:rsid w:val="00BA7565"/>
    <w:rsid w:val="00BB02FB"/>
    <w:rsid w:val="00BB1860"/>
    <w:rsid w:val="00BB6C91"/>
    <w:rsid w:val="00BB6DBF"/>
    <w:rsid w:val="00BB6EDB"/>
    <w:rsid w:val="00BD11C4"/>
    <w:rsid w:val="00BD11D4"/>
    <w:rsid w:val="00BD52B7"/>
    <w:rsid w:val="00BD5ABB"/>
    <w:rsid w:val="00BE18BD"/>
    <w:rsid w:val="00BE1B78"/>
    <w:rsid w:val="00BE3D2F"/>
    <w:rsid w:val="00BE701B"/>
    <w:rsid w:val="00BF0EEE"/>
    <w:rsid w:val="00BF3F19"/>
    <w:rsid w:val="00C07250"/>
    <w:rsid w:val="00C11772"/>
    <w:rsid w:val="00C13951"/>
    <w:rsid w:val="00C214A2"/>
    <w:rsid w:val="00C2349F"/>
    <w:rsid w:val="00C2591F"/>
    <w:rsid w:val="00C30A03"/>
    <w:rsid w:val="00C34142"/>
    <w:rsid w:val="00C3521D"/>
    <w:rsid w:val="00C35856"/>
    <w:rsid w:val="00C51CA1"/>
    <w:rsid w:val="00C537C0"/>
    <w:rsid w:val="00C55261"/>
    <w:rsid w:val="00C561CC"/>
    <w:rsid w:val="00C6501C"/>
    <w:rsid w:val="00C65EF1"/>
    <w:rsid w:val="00C66268"/>
    <w:rsid w:val="00C7540B"/>
    <w:rsid w:val="00C755C6"/>
    <w:rsid w:val="00C75BD3"/>
    <w:rsid w:val="00C81EA9"/>
    <w:rsid w:val="00C84EAA"/>
    <w:rsid w:val="00C85C00"/>
    <w:rsid w:val="00C8619F"/>
    <w:rsid w:val="00C86E1E"/>
    <w:rsid w:val="00C906C9"/>
    <w:rsid w:val="00C91239"/>
    <w:rsid w:val="00C92828"/>
    <w:rsid w:val="00C94972"/>
    <w:rsid w:val="00C971CB"/>
    <w:rsid w:val="00CA2EBF"/>
    <w:rsid w:val="00CA4E19"/>
    <w:rsid w:val="00CA51AF"/>
    <w:rsid w:val="00CB6AFE"/>
    <w:rsid w:val="00CB7769"/>
    <w:rsid w:val="00CB7830"/>
    <w:rsid w:val="00CC0732"/>
    <w:rsid w:val="00CD08BB"/>
    <w:rsid w:val="00CD13D4"/>
    <w:rsid w:val="00CD1667"/>
    <w:rsid w:val="00CD5EF3"/>
    <w:rsid w:val="00CD6222"/>
    <w:rsid w:val="00CD6DFC"/>
    <w:rsid w:val="00CE2509"/>
    <w:rsid w:val="00CE7E17"/>
    <w:rsid w:val="00CF553A"/>
    <w:rsid w:val="00CF7282"/>
    <w:rsid w:val="00CF75CF"/>
    <w:rsid w:val="00D11F2E"/>
    <w:rsid w:val="00D134E9"/>
    <w:rsid w:val="00D14A9B"/>
    <w:rsid w:val="00D161D6"/>
    <w:rsid w:val="00D16D95"/>
    <w:rsid w:val="00D20176"/>
    <w:rsid w:val="00D2616B"/>
    <w:rsid w:val="00D30623"/>
    <w:rsid w:val="00D31593"/>
    <w:rsid w:val="00D47B71"/>
    <w:rsid w:val="00D54422"/>
    <w:rsid w:val="00D547B8"/>
    <w:rsid w:val="00D5546A"/>
    <w:rsid w:val="00D5571D"/>
    <w:rsid w:val="00D56C0E"/>
    <w:rsid w:val="00D61011"/>
    <w:rsid w:val="00D61522"/>
    <w:rsid w:val="00D63330"/>
    <w:rsid w:val="00D63C0C"/>
    <w:rsid w:val="00D648C4"/>
    <w:rsid w:val="00D745BD"/>
    <w:rsid w:val="00D80D4E"/>
    <w:rsid w:val="00D83769"/>
    <w:rsid w:val="00D91D2D"/>
    <w:rsid w:val="00D95992"/>
    <w:rsid w:val="00DA23A9"/>
    <w:rsid w:val="00DA3B25"/>
    <w:rsid w:val="00DA3E8C"/>
    <w:rsid w:val="00DA51A9"/>
    <w:rsid w:val="00DA67A4"/>
    <w:rsid w:val="00DB48B9"/>
    <w:rsid w:val="00DB5361"/>
    <w:rsid w:val="00DB5CFF"/>
    <w:rsid w:val="00DB74AE"/>
    <w:rsid w:val="00DB7647"/>
    <w:rsid w:val="00DC1404"/>
    <w:rsid w:val="00DC3F01"/>
    <w:rsid w:val="00DC5135"/>
    <w:rsid w:val="00DC76E6"/>
    <w:rsid w:val="00DD10A4"/>
    <w:rsid w:val="00DD3D27"/>
    <w:rsid w:val="00DD4159"/>
    <w:rsid w:val="00DE0841"/>
    <w:rsid w:val="00DE0E7D"/>
    <w:rsid w:val="00DE165D"/>
    <w:rsid w:val="00DE3F21"/>
    <w:rsid w:val="00DE5079"/>
    <w:rsid w:val="00DF2C15"/>
    <w:rsid w:val="00DF5470"/>
    <w:rsid w:val="00DF638F"/>
    <w:rsid w:val="00DF6CEE"/>
    <w:rsid w:val="00DF6DAC"/>
    <w:rsid w:val="00E019B3"/>
    <w:rsid w:val="00E03FBE"/>
    <w:rsid w:val="00E04C30"/>
    <w:rsid w:val="00E105EB"/>
    <w:rsid w:val="00E16719"/>
    <w:rsid w:val="00E1758B"/>
    <w:rsid w:val="00E17C24"/>
    <w:rsid w:val="00E212B5"/>
    <w:rsid w:val="00E2341A"/>
    <w:rsid w:val="00E23B5C"/>
    <w:rsid w:val="00E2428D"/>
    <w:rsid w:val="00E258D8"/>
    <w:rsid w:val="00E25A80"/>
    <w:rsid w:val="00E25D5B"/>
    <w:rsid w:val="00E26A25"/>
    <w:rsid w:val="00E2706F"/>
    <w:rsid w:val="00E30DE7"/>
    <w:rsid w:val="00E31290"/>
    <w:rsid w:val="00E371AB"/>
    <w:rsid w:val="00E43D61"/>
    <w:rsid w:val="00E454E1"/>
    <w:rsid w:val="00E47AB6"/>
    <w:rsid w:val="00E520C8"/>
    <w:rsid w:val="00E5379E"/>
    <w:rsid w:val="00E53CA5"/>
    <w:rsid w:val="00E6489C"/>
    <w:rsid w:val="00E66211"/>
    <w:rsid w:val="00E72B59"/>
    <w:rsid w:val="00E72CDE"/>
    <w:rsid w:val="00E74490"/>
    <w:rsid w:val="00E746CC"/>
    <w:rsid w:val="00E74B45"/>
    <w:rsid w:val="00E75D9A"/>
    <w:rsid w:val="00E77769"/>
    <w:rsid w:val="00E81065"/>
    <w:rsid w:val="00E823DD"/>
    <w:rsid w:val="00E82CDA"/>
    <w:rsid w:val="00E94969"/>
    <w:rsid w:val="00EA5B93"/>
    <w:rsid w:val="00EB10BF"/>
    <w:rsid w:val="00EB34C2"/>
    <w:rsid w:val="00EB417E"/>
    <w:rsid w:val="00EB5DCF"/>
    <w:rsid w:val="00EB6E8D"/>
    <w:rsid w:val="00EC4B5F"/>
    <w:rsid w:val="00EC610B"/>
    <w:rsid w:val="00ED2079"/>
    <w:rsid w:val="00ED251D"/>
    <w:rsid w:val="00ED59DE"/>
    <w:rsid w:val="00EE2FCE"/>
    <w:rsid w:val="00EE34A1"/>
    <w:rsid w:val="00EF1C22"/>
    <w:rsid w:val="00EF2EB7"/>
    <w:rsid w:val="00EF490A"/>
    <w:rsid w:val="00EF4B48"/>
    <w:rsid w:val="00EF7BF7"/>
    <w:rsid w:val="00F025BF"/>
    <w:rsid w:val="00F03C3C"/>
    <w:rsid w:val="00F057B1"/>
    <w:rsid w:val="00F07366"/>
    <w:rsid w:val="00F11395"/>
    <w:rsid w:val="00F11EDD"/>
    <w:rsid w:val="00F12D46"/>
    <w:rsid w:val="00F3391B"/>
    <w:rsid w:val="00F4005B"/>
    <w:rsid w:val="00F45E08"/>
    <w:rsid w:val="00F517AC"/>
    <w:rsid w:val="00F5382A"/>
    <w:rsid w:val="00F56864"/>
    <w:rsid w:val="00F56AE6"/>
    <w:rsid w:val="00F60B0A"/>
    <w:rsid w:val="00F678A1"/>
    <w:rsid w:val="00F713AC"/>
    <w:rsid w:val="00F73BB1"/>
    <w:rsid w:val="00F7605F"/>
    <w:rsid w:val="00F76063"/>
    <w:rsid w:val="00F76807"/>
    <w:rsid w:val="00F77703"/>
    <w:rsid w:val="00F80D19"/>
    <w:rsid w:val="00F81D2E"/>
    <w:rsid w:val="00F85886"/>
    <w:rsid w:val="00F86EC1"/>
    <w:rsid w:val="00F87281"/>
    <w:rsid w:val="00F9076A"/>
    <w:rsid w:val="00F9284D"/>
    <w:rsid w:val="00F9418C"/>
    <w:rsid w:val="00FA0F57"/>
    <w:rsid w:val="00FB0C86"/>
    <w:rsid w:val="00FB10F4"/>
    <w:rsid w:val="00FB1261"/>
    <w:rsid w:val="00FB3B63"/>
    <w:rsid w:val="00FB69C8"/>
    <w:rsid w:val="00FC29A6"/>
    <w:rsid w:val="00FE1B1B"/>
    <w:rsid w:val="00FE274E"/>
    <w:rsid w:val="00FE32EB"/>
    <w:rsid w:val="00FE36FF"/>
    <w:rsid w:val="00FE3BA6"/>
    <w:rsid w:val="00FE4781"/>
    <w:rsid w:val="00FF1BC5"/>
    <w:rsid w:val="00FF311D"/>
    <w:rsid w:val="00FF4046"/>
    <w:rsid w:val="00FF5488"/>
    <w:rsid w:val="00FF6D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4"/>
    <o:shapelayout v:ext="edit">
      <o:idmap v:ext="edit" data="1"/>
    </o:shapelayout>
  </w:shapeDefaults>
  <w:decimalSymbol w:val=","/>
  <w:listSeparator w:val=";"/>
  <w14:docId w14:val="51AA14C1"/>
  <w15:docId w15:val="{7E1139D2-5EA3-491E-BC5E-D2ED9ADBA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45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219"/>
  </w:style>
  <w:style w:type="paragraph" w:styleId="1">
    <w:name w:val="heading 1"/>
    <w:basedOn w:val="a"/>
    <w:next w:val="a"/>
    <w:link w:val="11"/>
    <w:uiPriority w:val="9"/>
    <w:qFormat/>
    <w:rsid w:val="00804D45"/>
    <w:pPr>
      <w:keepNext/>
      <w:spacing w:before="240" w:after="60"/>
      <w:jc w:val="left"/>
      <w:outlineLvl w:val="0"/>
    </w:pPr>
    <w:rPr>
      <w:rFonts w:ascii="Arial" w:eastAsia="Times New Roman" w:hAnsi="Arial" w:cs="Arial"/>
      <w:b/>
      <w:bCs/>
      <w:kern w:val="32"/>
      <w:sz w:val="32"/>
      <w:szCs w:val="32"/>
      <w:lang w:val="de-DE" w:eastAsia="ru-RU"/>
    </w:rPr>
  </w:style>
  <w:style w:type="paragraph" w:styleId="2">
    <w:name w:val="heading 2"/>
    <w:basedOn w:val="a"/>
    <w:next w:val="a"/>
    <w:link w:val="21"/>
    <w:uiPriority w:val="9"/>
    <w:qFormat/>
    <w:rsid w:val="00804D45"/>
    <w:pPr>
      <w:keepNext/>
      <w:keepLines/>
      <w:widowControl w:val="0"/>
      <w:spacing w:before="200"/>
      <w:ind w:firstLine="400"/>
      <w:outlineLvl w:val="1"/>
    </w:pPr>
    <w:rPr>
      <w:rFonts w:ascii="Cambria" w:eastAsia="Times New Roman" w:hAnsi="Cambria" w:cs="Times New Roman"/>
      <w:b/>
      <w:color w:val="4F81BD"/>
      <w:sz w:val="26"/>
      <w:szCs w:val="26"/>
      <w:lang w:eastAsia="ru-RU"/>
    </w:rPr>
  </w:style>
  <w:style w:type="paragraph" w:styleId="3">
    <w:name w:val="heading 3"/>
    <w:basedOn w:val="a"/>
    <w:next w:val="a"/>
    <w:link w:val="31"/>
    <w:uiPriority w:val="9"/>
    <w:qFormat/>
    <w:rsid w:val="00804D45"/>
    <w:pPr>
      <w:keepNext/>
      <w:spacing w:before="240" w:after="60"/>
      <w:jc w:val="left"/>
      <w:outlineLvl w:val="2"/>
    </w:pPr>
    <w:rPr>
      <w:rFonts w:ascii="Arial" w:eastAsia="Times New Roman" w:hAnsi="Arial" w:cs="Arial"/>
      <w:b/>
      <w:bCs/>
      <w:sz w:val="26"/>
      <w:szCs w:val="26"/>
      <w:lang w:eastAsia="ru-RU"/>
    </w:rPr>
  </w:style>
  <w:style w:type="paragraph" w:styleId="4">
    <w:name w:val="heading 4"/>
    <w:basedOn w:val="a"/>
    <w:next w:val="a"/>
    <w:link w:val="40"/>
    <w:qFormat/>
    <w:rsid w:val="00804D45"/>
    <w:pPr>
      <w:keepNext/>
      <w:spacing w:before="240" w:after="60"/>
      <w:jc w:val="left"/>
      <w:outlineLvl w:val="3"/>
    </w:pPr>
    <w:rPr>
      <w:rFonts w:ascii="Times New Roman" w:eastAsia="Times New Roman" w:hAnsi="Times New Roman" w:cs="Times New Roman"/>
      <w:b/>
      <w:bCs/>
      <w:sz w:val="28"/>
      <w:szCs w:val="28"/>
      <w:lang w:val="de-DE" w:eastAsia="ru-RU"/>
    </w:rPr>
  </w:style>
  <w:style w:type="paragraph" w:styleId="5">
    <w:name w:val="heading 5"/>
    <w:basedOn w:val="a"/>
    <w:next w:val="a"/>
    <w:link w:val="50"/>
    <w:qFormat/>
    <w:rsid w:val="00804D45"/>
    <w:pPr>
      <w:spacing w:before="240" w:after="60"/>
      <w:ind w:firstLine="709"/>
      <w:outlineLvl w:val="4"/>
    </w:pPr>
    <w:rPr>
      <w:rFonts w:ascii="Times New Roman" w:eastAsia="Times New Roman" w:hAnsi="Times New Roman" w:cs="Times New Roman"/>
      <w:b/>
      <w:bCs/>
      <w:i/>
      <w:iCs/>
      <w:sz w:val="26"/>
      <w:szCs w:val="26"/>
      <w:lang w:bidi="en-US"/>
    </w:rPr>
  </w:style>
  <w:style w:type="paragraph" w:styleId="6">
    <w:name w:val="heading 6"/>
    <w:basedOn w:val="a"/>
    <w:next w:val="a"/>
    <w:link w:val="60"/>
    <w:qFormat/>
    <w:rsid w:val="00804D45"/>
    <w:pPr>
      <w:spacing w:before="240" w:after="60"/>
      <w:ind w:firstLine="709"/>
      <w:outlineLvl w:val="5"/>
    </w:pPr>
    <w:rPr>
      <w:rFonts w:ascii="Times New Roman" w:eastAsia="Times New Roman" w:hAnsi="Times New Roman" w:cs="Times New Roman"/>
      <w:b/>
      <w:bCs/>
      <w:lang w:bidi="en-US"/>
    </w:rPr>
  </w:style>
  <w:style w:type="paragraph" w:styleId="7">
    <w:name w:val="heading 7"/>
    <w:basedOn w:val="a"/>
    <w:next w:val="a"/>
    <w:link w:val="70"/>
    <w:qFormat/>
    <w:rsid w:val="00804D45"/>
    <w:pPr>
      <w:spacing w:before="240" w:after="60"/>
      <w:ind w:firstLine="709"/>
      <w:outlineLvl w:val="6"/>
    </w:pPr>
    <w:rPr>
      <w:rFonts w:ascii="Times New Roman" w:eastAsia="Times New Roman" w:hAnsi="Times New Roman" w:cs="Times New Roman"/>
      <w:sz w:val="24"/>
      <w:szCs w:val="24"/>
      <w:lang w:bidi="en-US"/>
    </w:rPr>
  </w:style>
  <w:style w:type="paragraph" w:styleId="8">
    <w:name w:val="heading 8"/>
    <w:basedOn w:val="a"/>
    <w:next w:val="a"/>
    <w:link w:val="80"/>
    <w:qFormat/>
    <w:rsid w:val="00804D45"/>
    <w:pPr>
      <w:spacing w:before="240" w:after="60"/>
      <w:ind w:firstLine="709"/>
      <w:outlineLvl w:val="7"/>
    </w:pPr>
    <w:rPr>
      <w:rFonts w:ascii="Times New Roman" w:eastAsia="Times New Roman" w:hAnsi="Times New Roman" w:cs="Times New Roman"/>
      <w:i/>
      <w:iCs/>
      <w:sz w:val="24"/>
      <w:szCs w:val="24"/>
      <w:lang w:bidi="en-US"/>
    </w:rPr>
  </w:style>
  <w:style w:type="paragraph" w:styleId="9">
    <w:name w:val="heading 9"/>
    <w:basedOn w:val="a"/>
    <w:next w:val="a"/>
    <w:link w:val="90"/>
    <w:qFormat/>
    <w:rsid w:val="00804D45"/>
    <w:pPr>
      <w:spacing w:before="240" w:after="60"/>
      <w:ind w:firstLine="709"/>
      <w:outlineLvl w:val="8"/>
    </w:pPr>
    <w:rPr>
      <w:rFonts w:ascii="Arial" w:eastAsia="Times New Roman" w:hAnsi="Arial" w:cs="Times New Roman"/>
      <w:lang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181B"/>
    <w:pPr>
      <w:tabs>
        <w:tab w:val="center" w:pos="4677"/>
        <w:tab w:val="right" w:pos="9355"/>
      </w:tabs>
    </w:pPr>
  </w:style>
  <w:style w:type="character" w:customStyle="1" w:styleId="a4">
    <w:name w:val="Верхний колонтитул Знак"/>
    <w:basedOn w:val="a0"/>
    <w:link w:val="a3"/>
    <w:uiPriority w:val="99"/>
    <w:rsid w:val="0093181B"/>
  </w:style>
  <w:style w:type="paragraph" w:styleId="a5">
    <w:name w:val="footer"/>
    <w:basedOn w:val="a"/>
    <w:link w:val="a6"/>
    <w:uiPriority w:val="99"/>
    <w:unhideWhenUsed/>
    <w:rsid w:val="0093181B"/>
    <w:pPr>
      <w:tabs>
        <w:tab w:val="center" w:pos="4677"/>
        <w:tab w:val="right" w:pos="9355"/>
      </w:tabs>
    </w:pPr>
  </w:style>
  <w:style w:type="character" w:customStyle="1" w:styleId="a6">
    <w:name w:val="Нижний колонтитул Знак"/>
    <w:basedOn w:val="a0"/>
    <w:link w:val="a5"/>
    <w:uiPriority w:val="99"/>
    <w:rsid w:val="0093181B"/>
  </w:style>
  <w:style w:type="paragraph" w:styleId="a7">
    <w:name w:val="List Paragraph"/>
    <w:basedOn w:val="a"/>
    <w:uiPriority w:val="1"/>
    <w:qFormat/>
    <w:rsid w:val="0093181B"/>
    <w:pPr>
      <w:ind w:left="720"/>
      <w:contextualSpacing/>
    </w:pPr>
  </w:style>
  <w:style w:type="character" w:customStyle="1" w:styleId="10">
    <w:name w:val="Заголовок 1 Знак"/>
    <w:basedOn w:val="a0"/>
    <w:uiPriority w:val="9"/>
    <w:rsid w:val="00804D4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uiPriority w:val="9"/>
    <w:rsid w:val="00804D4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uiPriority w:val="9"/>
    <w:rsid w:val="00804D45"/>
    <w:rPr>
      <w:rFonts w:asciiTheme="majorHAnsi" w:eastAsiaTheme="majorEastAsia" w:hAnsiTheme="majorHAnsi" w:cstheme="majorBidi"/>
      <w:b/>
      <w:bCs/>
      <w:color w:val="4F81BD" w:themeColor="accent1"/>
    </w:rPr>
  </w:style>
  <w:style w:type="character" w:customStyle="1" w:styleId="40">
    <w:name w:val="Заголовок 4 Знак"/>
    <w:basedOn w:val="a0"/>
    <w:link w:val="4"/>
    <w:rsid w:val="00804D45"/>
    <w:rPr>
      <w:rFonts w:ascii="Times New Roman" w:eastAsia="Times New Roman" w:hAnsi="Times New Roman" w:cs="Times New Roman"/>
      <w:b/>
      <w:bCs/>
      <w:sz w:val="28"/>
      <w:szCs w:val="28"/>
      <w:lang w:val="de-DE" w:eastAsia="ru-RU"/>
    </w:rPr>
  </w:style>
  <w:style w:type="character" w:customStyle="1" w:styleId="50">
    <w:name w:val="Заголовок 5 Знак"/>
    <w:basedOn w:val="a0"/>
    <w:link w:val="5"/>
    <w:rsid w:val="00804D45"/>
    <w:rPr>
      <w:rFonts w:ascii="Times New Roman" w:eastAsia="Times New Roman" w:hAnsi="Times New Roman" w:cs="Times New Roman"/>
      <w:b/>
      <w:bCs/>
      <w:i/>
      <w:iCs/>
      <w:sz w:val="26"/>
      <w:szCs w:val="26"/>
      <w:lang w:bidi="en-US"/>
    </w:rPr>
  </w:style>
  <w:style w:type="character" w:customStyle="1" w:styleId="60">
    <w:name w:val="Заголовок 6 Знак"/>
    <w:basedOn w:val="a0"/>
    <w:link w:val="6"/>
    <w:rsid w:val="00804D45"/>
    <w:rPr>
      <w:rFonts w:ascii="Times New Roman" w:eastAsia="Times New Roman" w:hAnsi="Times New Roman" w:cs="Times New Roman"/>
      <w:b/>
      <w:bCs/>
      <w:lang w:bidi="en-US"/>
    </w:rPr>
  </w:style>
  <w:style w:type="character" w:customStyle="1" w:styleId="70">
    <w:name w:val="Заголовок 7 Знак"/>
    <w:basedOn w:val="a0"/>
    <w:link w:val="7"/>
    <w:rsid w:val="00804D45"/>
    <w:rPr>
      <w:rFonts w:ascii="Times New Roman" w:eastAsia="Times New Roman" w:hAnsi="Times New Roman" w:cs="Times New Roman"/>
      <w:sz w:val="24"/>
      <w:szCs w:val="24"/>
      <w:lang w:bidi="en-US"/>
    </w:rPr>
  </w:style>
  <w:style w:type="character" w:customStyle="1" w:styleId="80">
    <w:name w:val="Заголовок 8 Знак"/>
    <w:basedOn w:val="a0"/>
    <w:link w:val="8"/>
    <w:rsid w:val="00804D45"/>
    <w:rPr>
      <w:rFonts w:ascii="Times New Roman" w:eastAsia="Times New Roman" w:hAnsi="Times New Roman" w:cs="Times New Roman"/>
      <w:i/>
      <w:iCs/>
      <w:sz w:val="24"/>
      <w:szCs w:val="24"/>
      <w:lang w:bidi="en-US"/>
    </w:rPr>
  </w:style>
  <w:style w:type="character" w:customStyle="1" w:styleId="90">
    <w:name w:val="Заголовок 9 Знак"/>
    <w:basedOn w:val="a0"/>
    <w:link w:val="9"/>
    <w:rsid w:val="00804D45"/>
    <w:rPr>
      <w:rFonts w:ascii="Arial" w:eastAsia="Times New Roman" w:hAnsi="Arial" w:cs="Times New Roman"/>
      <w:lang w:bidi="en-US"/>
    </w:rPr>
  </w:style>
  <w:style w:type="character" w:customStyle="1" w:styleId="11">
    <w:name w:val="Заголовок 1 Знак1"/>
    <w:link w:val="1"/>
    <w:rsid w:val="00804D45"/>
    <w:rPr>
      <w:rFonts w:ascii="Arial" w:eastAsia="Times New Roman" w:hAnsi="Arial" w:cs="Arial"/>
      <w:b/>
      <w:bCs/>
      <w:kern w:val="32"/>
      <w:sz w:val="32"/>
      <w:szCs w:val="32"/>
      <w:lang w:val="de-DE" w:eastAsia="ru-RU"/>
    </w:rPr>
  </w:style>
  <w:style w:type="character" w:customStyle="1" w:styleId="21">
    <w:name w:val="Заголовок 2 Знак1"/>
    <w:link w:val="2"/>
    <w:rsid w:val="00804D45"/>
    <w:rPr>
      <w:rFonts w:ascii="Cambria" w:eastAsia="Times New Roman" w:hAnsi="Cambria" w:cs="Times New Roman"/>
      <w:b/>
      <w:color w:val="4F81BD"/>
      <w:sz w:val="26"/>
      <w:szCs w:val="26"/>
      <w:lang w:eastAsia="ru-RU"/>
    </w:rPr>
  </w:style>
  <w:style w:type="character" w:customStyle="1" w:styleId="31">
    <w:name w:val="Заголовок 3 Знак1"/>
    <w:link w:val="3"/>
    <w:rsid w:val="00804D45"/>
    <w:rPr>
      <w:rFonts w:ascii="Arial" w:eastAsia="Times New Roman" w:hAnsi="Arial" w:cs="Arial"/>
      <w:b/>
      <w:bCs/>
      <w:sz w:val="26"/>
      <w:szCs w:val="26"/>
      <w:lang w:eastAsia="ru-RU"/>
    </w:rPr>
  </w:style>
  <w:style w:type="character" w:styleId="a8">
    <w:name w:val="footnote reference"/>
    <w:aliases w:val="Знак сноски-FN,Ciae niinee-FN"/>
    <w:basedOn w:val="a0"/>
    <w:rsid w:val="00804D45"/>
  </w:style>
  <w:style w:type="paragraph" w:customStyle="1" w:styleId="Zag1">
    <w:name w:val="Zag_1"/>
    <w:basedOn w:val="a"/>
    <w:rsid w:val="00804D45"/>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eastAsia="ru-RU"/>
    </w:rPr>
  </w:style>
  <w:style w:type="character" w:customStyle="1" w:styleId="Zag11">
    <w:name w:val="Zag_11"/>
    <w:uiPriority w:val="99"/>
    <w:rsid w:val="00804D45"/>
  </w:style>
  <w:style w:type="paragraph" w:customStyle="1" w:styleId="Osnova">
    <w:name w:val="Osnova"/>
    <w:basedOn w:val="a"/>
    <w:uiPriority w:val="99"/>
    <w:rsid w:val="00804D45"/>
    <w:pPr>
      <w:widowControl w:val="0"/>
      <w:autoSpaceDE w:val="0"/>
      <w:autoSpaceDN w:val="0"/>
      <w:adjustRightInd w:val="0"/>
      <w:spacing w:line="213" w:lineRule="exact"/>
      <w:ind w:firstLine="339"/>
    </w:pPr>
    <w:rPr>
      <w:rFonts w:ascii="NewtonCSanPin" w:eastAsia="Calibri" w:hAnsi="NewtonCSanPin" w:cs="NewtonCSanPin"/>
      <w:color w:val="000000"/>
      <w:sz w:val="21"/>
      <w:szCs w:val="21"/>
      <w:lang w:val="en-US" w:eastAsia="ru-RU"/>
    </w:rPr>
  </w:style>
  <w:style w:type="character" w:customStyle="1" w:styleId="Osnova1">
    <w:name w:val="Osnova1"/>
    <w:rsid w:val="00804D45"/>
  </w:style>
  <w:style w:type="paragraph" w:customStyle="1" w:styleId="Zag2">
    <w:name w:val="Zag_2"/>
    <w:basedOn w:val="a"/>
    <w:rsid w:val="00804D45"/>
    <w:pPr>
      <w:widowControl w:val="0"/>
      <w:autoSpaceDE w:val="0"/>
      <w:autoSpaceDN w:val="0"/>
      <w:adjustRightInd w:val="0"/>
      <w:spacing w:after="129" w:line="291" w:lineRule="exact"/>
      <w:jc w:val="center"/>
    </w:pPr>
    <w:rPr>
      <w:rFonts w:ascii="Times New Roman" w:eastAsia="Calibri" w:hAnsi="Times New Roman" w:cs="Times New Roman"/>
      <w:b/>
      <w:bCs/>
      <w:color w:val="000000"/>
      <w:sz w:val="24"/>
      <w:szCs w:val="24"/>
      <w:lang w:val="en-US" w:eastAsia="ru-RU"/>
    </w:rPr>
  </w:style>
  <w:style w:type="character" w:customStyle="1" w:styleId="Zag21">
    <w:name w:val="Zag_21"/>
    <w:rsid w:val="00804D45"/>
  </w:style>
  <w:style w:type="paragraph" w:customStyle="1" w:styleId="Zag3">
    <w:name w:val="Zag_3"/>
    <w:basedOn w:val="a"/>
    <w:rsid w:val="00804D45"/>
    <w:pPr>
      <w:widowControl w:val="0"/>
      <w:autoSpaceDE w:val="0"/>
      <w:autoSpaceDN w:val="0"/>
      <w:adjustRightInd w:val="0"/>
      <w:spacing w:after="68" w:line="282" w:lineRule="exact"/>
      <w:jc w:val="center"/>
    </w:pPr>
    <w:rPr>
      <w:rFonts w:ascii="Times New Roman" w:eastAsia="Calibri" w:hAnsi="Times New Roman" w:cs="Times New Roman"/>
      <w:i/>
      <w:iCs/>
      <w:color w:val="000000"/>
      <w:sz w:val="24"/>
      <w:szCs w:val="24"/>
      <w:lang w:val="en-US" w:eastAsia="ru-RU"/>
    </w:rPr>
  </w:style>
  <w:style w:type="character" w:customStyle="1" w:styleId="Zag31">
    <w:name w:val="Zag_31"/>
    <w:rsid w:val="00804D45"/>
  </w:style>
  <w:style w:type="paragraph" w:customStyle="1" w:styleId="a9">
    <w:name w:val="Ξαϋχνϋι"/>
    <w:basedOn w:val="a"/>
    <w:rsid w:val="00804D45"/>
    <w:pPr>
      <w:widowControl w:val="0"/>
      <w:autoSpaceDE w:val="0"/>
      <w:autoSpaceDN w:val="0"/>
      <w:adjustRightInd w:val="0"/>
      <w:jc w:val="left"/>
    </w:pPr>
    <w:rPr>
      <w:rFonts w:ascii="Times New Roman" w:eastAsia="Calibri" w:hAnsi="Times New Roman" w:cs="Times New Roman"/>
      <w:color w:val="000000"/>
      <w:sz w:val="24"/>
      <w:szCs w:val="24"/>
      <w:lang w:val="en-US" w:eastAsia="ru-RU"/>
    </w:rPr>
  </w:style>
  <w:style w:type="paragraph" w:customStyle="1" w:styleId="aa">
    <w:name w:val="Νξβϋι"/>
    <w:basedOn w:val="a"/>
    <w:rsid w:val="00804D45"/>
    <w:pPr>
      <w:widowControl w:val="0"/>
      <w:autoSpaceDE w:val="0"/>
      <w:autoSpaceDN w:val="0"/>
      <w:adjustRightInd w:val="0"/>
      <w:jc w:val="left"/>
    </w:pPr>
    <w:rPr>
      <w:rFonts w:ascii="Times New Roman" w:eastAsia="Calibri" w:hAnsi="Times New Roman" w:cs="Times New Roman"/>
      <w:color w:val="000000"/>
      <w:sz w:val="24"/>
      <w:szCs w:val="24"/>
      <w:lang w:val="en-US" w:eastAsia="ru-RU"/>
    </w:rPr>
  </w:style>
  <w:style w:type="character" w:customStyle="1" w:styleId="12">
    <w:name w:val="Нижний колонтитул Знак1"/>
    <w:locked/>
    <w:rsid w:val="00804D45"/>
    <w:rPr>
      <w:rFonts w:eastAsia="Calibri"/>
      <w:sz w:val="24"/>
      <w:szCs w:val="24"/>
      <w:lang w:val="en-US" w:eastAsia="ru-RU" w:bidi="ar-SA"/>
    </w:rPr>
  </w:style>
  <w:style w:type="paragraph" w:customStyle="1" w:styleId="zag4">
    <w:name w:val="zag_4"/>
    <w:basedOn w:val="a"/>
    <w:rsid w:val="00804D45"/>
    <w:pPr>
      <w:widowControl w:val="0"/>
      <w:autoSpaceDE w:val="0"/>
      <w:autoSpaceDN w:val="0"/>
      <w:adjustRightInd w:val="0"/>
      <w:spacing w:line="213" w:lineRule="exact"/>
      <w:jc w:val="center"/>
    </w:pPr>
    <w:rPr>
      <w:rFonts w:ascii="NewtonCSanPin" w:eastAsia="Calibri" w:hAnsi="NewtonCSanPin" w:cs="NewtonCSanPin"/>
      <w:b/>
      <w:bCs/>
      <w:i/>
      <w:iCs/>
      <w:color w:val="000000"/>
      <w:sz w:val="21"/>
      <w:szCs w:val="21"/>
      <w:lang w:val="en-US" w:eastAsia="ru-RU"/>
    </w:rPr>
  </w:style>
  <w:style w:type="paragraph" w:customStyle="1" w:styleId="NormalPP">
    <w:name w:val="Normal PP"/>
    <w:basedOn w:val="a"/>
    <w:rsid w:val="00804D45"/>
    <w:pPr>
      <w:widowControl w:val="0"/>
      <w:autoSpaceDE w:val="0"/>
      <w:autoSpaceDN w:val="0"/>
      <w:adjustRightInd w:val="0"/>
      <w:jc w:val="left"/>
    </w:pPr>
    <w:rPr>
      <w:rFonts w:ascii="Arial" w:eastAsia="Calibri" w:hAnsi="Arial" w:cs="Arial"/>
      <w:color w:val="000000"/>
      <w:sz w:val="24"/>
      <w:szCs w:val="24"/>
      <w:lang w:val="en-US" w:eastAsia="ru-RU"/>
    </w:rPr>
  </w:style>
  <w:style w:type="paragraph" w:customStyle="1" w:styleId="text2">
    <w:name w:val="text2"/>
    <w:basedOn w:val="a"/>
    <w:rsid w:val="00804D45"/>
    <w:pPr>
      <w:widowControl w:val="0"/>
      <w:autoSpaceDE w:val="0"/>
      <w:autoSpaceDN w:val="0"/>
      <w:adjustRightInd w:val="0"/>
      <w:ind w:left="566" w:right="793"/>
    </w:pPr>
    <w:rPr>
      <w:rFonts w:ascii="Times New Roman" w:eastAsia="Calibri" w:hAnsi="Times New Roman" w:cs="Times New Roman"/>
      <w:color w:val="000000"/>
      <w:sz w:val="24"/>
      <w:szCs w:val="24"/>
      <w:lang w:val="en-US" w:eastAsia="ru-RU"/>
    </w:rPr>
  </w:style>
  <w:style w:type="paragraph" w:styleId="ab">
    <w:name w:val="Body Text Indent"/>
    <w:basedOn w:val="a"/>
    <w:link w:val="13"/>
    <w:rsid w:val="00804D45"/>
    <w:pPr>
      <w:spacing w:after="120"/>
      <w:ind w:left="283"/>
      <w:jc w:val="left"/>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rsid w:val="00804D45"/>
  </w:style>
  <w:style w:type="character" w:customStyle="1" w:styleId="13">
    <w:name w:val="Основной текст с отступом Знак1"/>
    <w:link w:val="ab"/>
    <w:rsid w:val="00804D45"/>
    <w:rPr>
      <w:rFonts w:ascii="Times New Roman" w:eastAsia="Times New Roman" w:hAnsi="Times New Roman" w:cs="Times New Roman"/>
      <w:sz w:val="24"/>
      <w:szCs w:val="24"/>
      <w:lang w:eastAsia="ru-RU"/>
    </w:rPr>
  </w:style>
  <w:style w:type="paragraph" w:styleId="22">
    <w:name w:val="Body Text 2"/>
    <w:basedOn w:val="a"/>
    <w:link w:val="23"/>
    <w:rsid w:val="00804D45"/>
    <w:pPr>
      <w:spacing w:after="120" w:line="480" w:lineRule="auto"/>
      <w:jc w:val="left"/>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804D45"/>
    <w:rPr>
      <w:rFonts w:ascii="Times New Roman" w:eastAsia="Times New Roman" w:hAnsi="Times New Roman" w:cs="Times New Roman"/>
      <w:sz w:val="24"/>
      <w:szCs w:val="24"/>
      <w:lang w:eastAsia="ru-RU"/>
    </w:rPr>
  </w:style>
  <w:style w:type="paragraph" w:styleId="ad">
    <w:name w:val="footnote text"/>
    <w:aliases w:val="Знак6,F1,Текст сноски Знак1,Текст сноски Знак Знак,Текст сноски Знак1 Знак Знак,Текст сноски Знак Знак Знак Знак,Текст сноски Знак1 Знак1 Знак Знак Знак,Текст сноски Знак Знак Знак1 Знак Знак Знак, Знак5 Знак Знак Знак1 Знак Знак Знак"/>
    <w:basedOn w:val="a"/>
    <w:link w:val="ae"/>
    <w:unhideWhenUsed/>
    <w:rsid w:val="00804D45"/>
    <w:pPr>
      <w:widowControl w:val="0"/>
      <w:ind w:firstLine="400"/>
    </w:pPr>
    <w:rPr>
      <w:rFonts w:ascii="Times New Roman" w:eastAsia="Times New Roman" w:hAnsi="Times New Roman" w:cs="Times New Roman"/>
      <w:sz w:val="24"/>
      <w:szCs w:val="24"/>
      <w:lang w:eastAsia="ru-RU"/>
    </w:rPr>
  </w:style>
  <w:style w:type="character" w:customStyle="1" w:styleId="ae">
    <w:name w:val="Текст сноски Знак"/>
    <w:aliases w:val="Знак6 Знак,F1 Знак,Текст сноски Знак1 Знак,Текст сноски Знак Знак Знак,Текст сноски Знак1 Знак Знак Знак,Текст сноски Знак Знак Знак Знак Знак,Текст сноски Знак1 Знак1 Знак Знак Знак Знак, Знак5 Знак Знак Знак1 Знак Знак Знак Знак"/>
    <w:basedOn w:val="a0"/>
    <w:link w:val="ad"/>
    <w:rsid w:val="00804D45"/>
    <w:rPr>
      <w:rFonts w:ascii="Times New Roman" w:eastAsia="Times New Roman" w:hAnsi="Times New Roman" w:cs="Times New Roman"/>
      <w:sz w:val="24"/>
      <w:szCs w:val="24"/>
      <w:lang w:eastAsia="ru-RU"/>
    </w:rPr>
  </w:style>
  <w:style w:type="paragraph" w:styleId="af">
    <w:name w:val="Normal (Web)"/>
    <w:basedOn w:val="a"/>
    <w:link w:val="af0"/>
    <w:uiPriority w:val="99"/>
    <w:unhideWhenUsed/>
    <w:rsid w:val="00804D45"/>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f1">
    <w:name w:val="Hyperlink"/>
    <w:uiPriority w:val="99"/>
    <w:rsid w:val="00804D45"/>
    <w:rPr>
      <w:color w:val="0000FF"/>
      <w:u w:val="single"/>
    </w:rPr>
  </w:style>
  <w:style w:type="paragraph" w:customStyle="1" w:styleId="14">
    <w:name w:val="Знак Знак1 Знак Знак Знак"/>
    <w:basedOn w:val="a"/>
    <w:rsid w:val="00804D45"/>
    <w:pPr>
      <w:spacing w:after="160" w:line="240" w:lineRule="exact"/>
      <w:jc w:val="left"/>
    </w:pPr>
    <w:rPr>
      <w:rFonts w:ascii="Verdana" w:eastAsia="Times New Roman" w:hAnsi="Verdana" w:cs="Times New Roman"/>
      <w:sz w:val="20"/>
      <w:szCs w:val="20"/>
      <w:lang w:val="en-US"/>
    </w:rPr>
  </w:style>
  <w:style w:type="paragraph" w:customStyle="1" w:styleId="af2">
    <w:name w:val="Знак Знак Знак Знак Знак"/>
    <w:basedOn w:val="a"/>
    <w:rsid w:val="00804D45"/>
    <w:pPr>
      <w:spacing w:after="160" w:line="240" w:lineRule="exact"/>
      <w:jc w:val="left"/>
    </w:pPr>
    <w:rPr>
      <w:rFonts w:ascii="Verdana" w:eastAsia="Times New Roman" w:hAnsi="Verdana" w:cs="Times New Roman"/>
      <w:sz w:val="20"/>
      <w:szCs w:val="20"/>
      <w:lang w:val="en-US"/>
    </w:rPr>
  </w:style>
  <w:style w:type="paragraph" w:styleId="24">
    <w:name w:val="Body Text Indent 2"/>
    <w:basedOn w:val="a"/>
    <w:link w:val="25"/>
    <w:uiPriority w:val="99"/>
    <w:rsid w:val="00804D45"/>
    <w:pPr>
      <w:spacing w:after="120" w:line="480" w:lineRule="auto"/>
      <w:ind w:left="283"/>
      <w:jc w:val="left"/>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uiPriority w:val="99"/>
    <w:rsid w:val="00804D45"/>
    <w:rPr>
      <w:rFonts w:ascii="Times New Roman" w:eastAsia="Times New Roman" w:hAnsi="Times New Roman" w:cs="Times New Roman"/>
      <w:sz w:val="24"/>
      <w:szCs w:val="24"/>
      <w:lang w:eastAsia="ru-RU"/>
    </w:rPr>
  </w:style>
  <w:style w:type="paragraph" w:styleId="32">
    <w:name w:val="Body Text Indent 3"/>
    <w:basedOn w:val="a"/>
    <w:link w:val="33"/>
    <w:rsid w:val="00804D45"/>
    <w:pPr>
      <w:spacing w:after="120"/>
      <w:ind w:left="283"/>
      <w:jc w:val="left"/>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804D45"/>
    <w:rPr>
      <w:rFonts w:ascii="Times New Roman" w:eastAsia="Times New Roman" w:hAnsi="Times New Roman" w:cs="Times New Roman"/>
      <w:sz w:val="16"/>
      <w:szCs w:val="16"/>
      <w:lang w:eastAsia="ru-RU"/>
    </w:rPr>
  </w:style>
  <w:style w:type="paragraph" w:styleId="af3">
    <w:name w:val="Title"/>
    <w:basedOn w:val="a"/>
    <w:link w:val="af4"/>
    <w:uiPriority w:val="1"/>
    <w:qFormat/>
    <w:rsid w:val="00804D45"/>
    <w:pPr>
      <w:ind w:left="-993" w:right="-285"/>
      <w:jc w:val="center"/>
    </w:pPr>
    <w:rPr>
      <w:rFonts w:ascii="Times New Roman" w:eastAsia="Times New Roman" w:hAnsi="Times New Roman" w:cs="Times New Roman"/>
      <w:b/>
      <w:sz w:val="24"/>
      <w:szCs w:val="20"/>
      <w:lang w:eastAsia="ru-RU"/>
    </w:rPr>
  </w:style>
  <w:style w:type="character" w:customStyle="1" w:styleId="af5">
    <w:name w:val="Название Знак"/>
    <w:basedOn w:val="a0"/>
    <w:rsid w:val="00804D45"/>
    <w:rPr>
      <w:rFonts w:asciiTheme="majorHAnsi" w:eastAsiaTheme="majorEastAsia" w:hAnsiTheme="majorHAnsi" w:cstheme="majorBidi"/>
      <w:color w:val="17365D" w:themeColor="text2" w:themeShade="BF"/>
      <w:spacing w:val="5"/>
      <w:kern w:val="28"/>
      <w:sz w:val="52"/>
      <w:szCs w:val="52"/>
    </w:rPr>
  </w:style>
  <w:style w:type="paragraph" w:customStyle="1" w:styleId="CharCharCarCharCarCharCarCharCarCharCharCharCarCharCharChar">
    <w:name w:val="Char Char Car Char Car Char Car Char Car Char Char Char Car Char Char Char"/>
    <w:basedOn w:val="a"/>
    <w:rsid w:val="00804D45"/>
    <w:pPr>
      <w:autoSpaceDE w:val="0"/>
      <w:autoSpaceDN w:val="0"/>
      <w:spacing w:after="160" w:line="240" w:lineRule="exact"/>
      <w:jc w:val="left"/>
    </w:pPr>
    <w:rPr>
      <w:rFonts w:ascii="Arial" w:eastAsia="Times New Roman" w:hAnsi="Arial" w:cs="Arial"/>
      <w:sz w:val="20"/>
      <w:szCs w:val="20"/>
      <w:lang w:val="en-US"/>
    </w:rPr>
  </w:style>
  <w:style w:type="paragraph" w:customStyle="1" w:styleId="af6">
    <w:name w:val="Знак Знак"/>
    <w:basedOn w:val="a"/>
    <w:rsid w:val="00804D45"/>
    <w:pPr>
      <w:spacing w:after="160" w:line="240" w:lineRule="exact"/>
      <w:jc w:val="left"/>
    </w:pPr>
    <w:rPr>
      <w:rFonts w:ascii="Verdana" w:eastAsia="Times New Roman" w:hAnsi="Verdana" w:cs="Times New Roman"/>
      <w:sz w:val="20"/>
      <w:szCs w:val="20"/>
      <w:lang w:val="en-US"/>
    </w:rPr>
  </w:style>
  <w:style w:type="character" w:styleId="af7">
    <w:name w:val="Strong"/>
    <w:uiPriority w:val="22"/>
    <w:qFormat/>
    <w:rsid w:val="00804D45"/>
    <w:rPr>
      <w:b/>
      <w:bCs/>
    </w:rPr>
  </w:style>
  <w:style w:type="paragraph" w:customStyle="1" w:styleId="15">
    <w:name w:val="Обычный1"/>
    <w:rsid w:val="00804D45"/>
    <w:pPr>
      <w:widowControl w:val="0"/>
    </w:pPr>
    <w:rPr>
      <w:rFonts w:ascii="Times New Roman" w:eastAsia="Times New Roman" w:hAnsi="Times New Roman" w:cs="Times New Roman"/>
      <w:sz w:val="20"/>
      <w:szCs w:val="20"/>
      <w:lang w:eastAsia="ru-RU"/>
    </w:rPr>
  </w:style>
  <w:style w:type="paragraph" w:styleId="af8">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
    <w:link w:val="af9"/>
    <w:uiPriority w:val="1"/>
    <w:qFormat/>
    <w:rsid w:val="00804D45"/>
    <w:pPr>
      <w:spacing w:after="120"/>
      <w:jc w:val="left"/>
    </w:pPr>
    <w:rPr>
      <w:rFonts w:ascii="Times New Roman" w:eastAsia="Times New Roman" w:hAnsi="Times New Roman" w:cs="Times New Roman"/>
      <w:sz w:val="24"/>
      <w:szCs w:val="24"/>
      <w:lang w:eastAsia="ru-RU"/>
    </w:rPr>
  </w:style>
  <w:style w:type="character" w:customStyle="1" w:styleId="af9">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f8"/>
    <w:uiPriority w:val="1"/>
    <w:rsid w:val="00804D45"/>
    <w:rPr>
      <w:rFonts w:ascii="Times New Roman" w:eastAsia="Times New Roman" w:hAnsi="Times New Roman" w:cs="Times New Roman"/>
      <w:sz w:val="24"/>
      <w:szCs w:val="24"/>
      <w:lang w:eastAsia="ru-RU"/>
    </w:rPr>
  </w:style>
  <w:style w:type="character" w:customStyle="1" w:styleId="spelle">
    <w:name w:val="spelle"/>
    <w:basedOn w:val="a0"/>
    <w:rsid w:val="00804D45"/>
  </w:style>
  <w:style w:type="character" w:customStyle="1" w:styleId="grame">
    <w:name w:val="grame"/>
    <w:basedOn w:val="a0"/>
    <w:rsid w:val="00804D45"/>
  </w:style>
  <w:style w:type="paragraph" w:customStyle="1" w:styleId="afa">
    <w:name w:val="a"/>
    <w:basedOn w:val="a"/>
    <w:rsid w:val="00804D45"/>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Iauiue">
    <w:name w:val="Iau.iue"/>
    <w:basedOn w:val="a"/>
    <w:next w:val="a"/>
    <w:rsid w:val="00804D45"/>
    <w:pPr>
      <w:autoSpaceDE w:val="0"/>
      <w:autoSpaceDN w:val="0"/>
      <w:adjustRightInd w:val="0"/>
      <w:jc w:val="left"/>
    </w:pPr>
    <w:rPr>
      <w:rFonts w:ascii="Times New Roman" w:eastAsia="Times New Roman" w:hAnsi="Times New Roman" w:cs="Times New Roman"/>
      <w:sz w:val="24"/>
      <w:szCs w:val="24"/>
      <w:lang w:eastAsia="ru-RU"/>
    </w:rPr>
  </w:style>
  <w:style w:type="character" w:styleId="afb">
    <w:name w:val="page number"/>
    <w:basedOn w:val="a0"/>
    <w:rsid w:val="00804D45"/>
  </w:style>
  <w:style w:type="table" w:styleId="afc">
    <w:name w:val="Table Grid"/>
    <w:basedOn w:val="a1"/>
    <w:uiPriority w:val="59"/>
    <w:rsid w:val="00804D45"/>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Знак Знак Знак"/>
    <w:basedOn w:val="a"/>
    <w:rsid w:val="00804D45"/>
    <w:pPr>
      <w:spacing w:after="160" w:line="240" w:lineRule="exact"/>
      <w:jc w:val="left"/>
    </w:pPr>
    <w:rPr>
      <w:rFonts w:ascii="Verdana" w:eastAsia="Times New Roman" w:hAnsi="Verdana" w:cs="Times New Roman"/>
      <w:sz w:val="20"/>
      <w:szCs w:val="20"/>
      <w:lang w:val="en-US"/>
    </w:rPr>
  </w:style>
  <w:style w:type="character" w:customStyle="1" w:styleId="61">
    <w:name w:val="Знак6 Знак Знак1"/>
    <w:semiHidden/>
    <w:locked/>
    <w:rsid w:val="00804D45"/>
    <w:rPr>
      <w:lang w:val="ru-RU" w:eastAsia="ru-RU" w:bidi="ar-SA"/>
    </w:rPr>
  </w:style>
  <w:style w:type="character" w:customStyle="1" w:styleId="normalchar1">
    <w:name w:val="normal__char1"/>
    <w:rsid w:val="00804D45"/>
    <w:rPr>
      <w:rFonts w:ascii="Calibri" w:hAnsi="Calibri" w:hint="default"/>
      <w:sz w:val="22"/>
      <w:szCs w:val="22"/>
    </w:rPr>
  </w:style>
  <w:style w:type="paragraph" w:customStyle="1" w:styleId="16">
    <w:name w:val="Обычный1"/>
    <w:rsid w:val="00804D45"/>
    <w:pPr>
      <w:widowControl w:val="0"/>
    </w:pPr>
    <w:rPr>
      <w:rFonts w:ascii="Times New Roman" w:eastAsia="Times New Roman" w:hAnsi="Times New Roman" w:cs="Times New Roman"/>
      <w:sz w:val="20"/>
      <w:szCs w:val="20"/>
      <w:lang w:eastAsia="ru-RU"/>
    </w:rPr>
  </w:style>
  <w:style w:type="paragraph" w:customStyle="1" w:styleId="17">
    <w:name w:val="Абзац списка1"/>
    <w:basedOn w:val="a"/>
    <w:rsid w:val="00804D45"/>
    <w:pPr>
      <w:ind w:left="720"/>
      <w:contextualSpacing/>
      <w:jc w:val="left"/>
    </w:pPr>
    <w:rPr>
      <w:rFonts w:ascii="Times New Roman" w:eastAsia="Calibri" w:hAnsi="Times New Roman" w:cs="Times New Roman"/>
      <w:sz w:val="24"/>
      <w:szCs w:val="24"/>
      <w:lang w:eastAsia="ru-RU"/>
    </w:rPr>
  </w:style>
  <w:style w:type="paragraph" w:customStyle="1" w:styleId="afe">
    <w:name w:val="Знак Знак Знак Знак"/>
    <w:basedOn w:val="a"/>
    <w:rsid w:val="00804D45"/>
    <w:pPr>
      <w:spacing w:before="100" w:beforeAutospacing="1" w:after="100" w:afterAutospacing="1"/>
      <w:jc w:val="left"/>
    </w:pPr>
    <w:rPr>
      <w:rFonts w:ascii="Times New Roman" w:eastAsia="Times New Roman" w:hAnsi="Times New Roman" w:cs="Times New Roman"/>
      <w:color w:val="000000"/>
      <w:sz w:val="24"/>
      <w:szCs w:val="24"/>
      <w:u w:color="000000"/>
      <w:lang w:val="en-US"/>
    </w:rPr>
  </w:style>
  <w:style w:type="paragraph" w:customStyle="1" w:styleId="18">
    <w:name w:val="Номер 1"/>
    <w:basedOn w:val="1"/>
    <w:qFormat/>
    <w:rsid w:val="00804D45"/>
    <w:pPr>
      <w:suppressAutoHyphens/>
      <w:autoSpaceDE w:val="0"/>
      <w:autoSpaceDN w:val="0"/>
      <w:adjustRightInd w:val="0"/>
      <w:spacing w:before="360" w:after="240" w:line="360" w:lineRule="auto"/>
      <w:jc w:val="center"/>
    </w:pPr>
    <w:rPr>
      <w:rFonts w:ascii="Times New Roman" w:hAnsi="Times New Roman" w:cs="Times New Roman"/>
      <w:bCs w:val="0"/>
      <w:kern w:val="0"/>
      <w:sz w:val="28"/>
      <w:szCs w:val="20"/>
      <w:lang w:val="ru-RU"/>
    </w:rPr>
  </w:style>
  <w:style w:type="paragraph" w:customStyle="1" w:styleId="Iauiue0">
    <w:name w:val="Iau?iue"/>
    <w:rsid w:val="00804D45"/>
    <w:pPr>
      <w:overflowPunct w:val="0"/>
      <w:autoSpaceDE w:val="0"/>
      <w:autoSpaceDN w:val="0"/>
      <w:adjustRightInd w:val="0"/>
      <w:jc w:val="left"/>
      <w:textAlignment w:val="baseline"/>
    </w:pPr>
    <w:rPr>
      <w:rFonts w:ascii="Times New Roman" w:eastAsia="Times New Roman" w:hAnsi="Times New Roman" w:cs="Times New Roman"/>
      <w:sz w:val="24"/>
      <w:szCs w:val="20"/>
      <w:lang w:eastAsia="de-DE"/>
    </w:rPr>
  </w:style>
  <w:style w:type="paragraph" w:customStyle="1" w:styleId="26">
    <w:name w:val="Номер 2"/>
    <w:basedOn w:val="3"/>
    <w:qFormat/>
    <w:rsid w:val="00804D45"/>
    <w:pPr>
      <w:spacing w:before="120" w:after="120" w:line="360" w:lineRule="auto"/>
      <w:jc w:val="center"/>
    </w:pPr>
    <w:rPr>
      <w:rFonts w:ascii="Times New Roman" w:hAnsi="Times New Roman"/>
      <w:sz w:val="28"/>
      <w:szCs w:val="28"/>
    </w:rPr>
  </w:style>
  <w:style w:type="paragraph" w:customStyle="1" w:styleId="210">
    <w:name w:val="Основной текст 21"/>
    <w:basedOn w:val="a"/>
    <w:rsid w:val="00804D45"/>
    <w:pPr>
      <w:overflowPunct w:val="0"/>
      <w:autoSpaceDE w:val="0"/>
      <w:autoSpaceDN w:val="0"/>
      <w:adjustRightInd w:val="0"/>
      <w:spacing w:line="360" w:lineRule="auto"/>
      <w:ind w:firstLine="709"/>
      <w:textAlignment w:val="baseline"/>
    </w:pPr>
    <w:rPr>
      <w:rFonts w:ascii="Times New Roman" w:eastAsia="Times New Roman" w:hAnsi="Times New Roman" w:cs="Times New Roman"/>
      <w:sz w:val="28"/>
      <w:szCs w:val="20"/>
      <w:lang w:eastAsia="de-DE"/>
    </w:rPr>
  </w:style>
  <w:style w:type="paragraph" w:customStyle="1" w:styleId="220">
    <w:name w:val="Основной текст 22"/>
    <w:basedOn w:val="a"/>
    <w:rsid w:val="00804D45"/>
    <w:pPr>
      <w:ind w:firstLine="709"/>
    </w:pPr>
    <w:rPr>
      <w:rFonts w:ascii="Times New Roman" w:eastAsia="Times New Roman" w:hAnsi="Times New Roman" w:cs="Times New Roman"/>
      <w:sz w:val="24"/>
      <w:szCs w:val="24"/>
      <w:lang w:eastAsia="ru-RU"/>
    </w:rPr>
  </w:style>
  <w:style w:type="paragraph" w:customStyle="1" w:styleId="211">
    <w:name w:val="Основной текст с отступом 21"/>
    <w:basedOn w:val="a"/>
    <w:rsid w:val="00804D45"/>
    <w:pPr>
      <w:ind w:firstLine="709"/>
    </w:pPr>
    <w:rPr>
      <w:rFonts w:ascii="Times New Roman" w:eastAsia="Times New Roman" w:hAnsi="Times New Roman" w:cs="Times New Roman"/>
      <w:szCs w:val="20"/>
      <w:lang w:eastAsia="ru-RU"/>
    </w:rPr>
  </w:style>
  <w:style w:type="character" w:customStyle="1" w:styleId="FontStyle37">
    <w:name w:val="Font Style37"/>
    <w:rsid w:val="00804D45"/>
    <w:rPr>
      <w:rFonts w:ascii="Times New Roman" w:hAnsi="Times New Roman" w:cs="Times New Roman"/>
      <w:sz w:val="20"/>
      <w:szCs w:val="20"/>
    </w:rPr>
  </w:style>
  <w:style w:type="paragraph" w:customStyle="1" w:styleId="Style3">
    <w:name w:val="Style3"/>
    <w:basedOn w:val="a"/>
    <w:rsid w:val="00804D45"/>
    <w:pPr>
      <w:widowControl w:val="0"/>
      <w:autoSpaceDE w:val="0"/>
      <w:autoSpaceDN w:val="0"/>
      <w:adjustRightInd w:val="0"/>
      <w:spacing w:line="293" w:lineRule="exact"/>
      <w:ind w:firstLine="504"/>
    </w:pPr>
    <w:rPr>
      <w:rFonts w:ascii="Times New Roman" w:eastAsia="Times New Roman" w:hAnsi="Times New Roman" w:cs="Times New Roman"/>
      <w:sz w:val="24"/>
      <w:szCs w:val="24"/>
      <w:lang w:eastAsia="ru-RU"/>
    </w:rPr>
  </w:style>
  <w:style w:type="paragraph" w:customStyle="1" w:styleId="Style1">
    <w:name w:val="Style1"/>
    <w:basedOn w:val="a"/>
    <w:rsid w:val="00804D45"/>
    <w:pPr>
      <w:widowControl w:val="0"/>
      <w:autoSpaceDE w:val="0"/>
      <w:autoSpaceDN w:val="0"/>
      <w:adjustRightInd w:val="0"/>
      <w:spacing w:line="298" w:lineRule="exact"/>
      <w:ind w:firstLine="514"/>
    </w:pPr>
    <w:rPr>
      <w:rFonts w:ascii="Times New Roman" w:eastAsia="Times New Roman" w:hAnsi="Times New Roman" w:cs="Times New Roman"/>
      <w:sz w:val="24"/>
      <w:szCs w:val="24"/>
      <w:lang w:eastAsia="ru-RU"/>
    </w:rPr>
  </w:style>
  <w:style w:type="paragraph" w:customStyle="1" w:styleId="BodyText21">
    <w:name w:val="Body Text 21"/>
    <w:basedOn w:val="a"/>
    <w:rsid w:val="00804D45"/>
    <w:pPr>
      <w:ind w:firstLine="709"/>
    </w:pPr>
    <w:rPr>
      <w:rFonts w:ascii="Times New Roman" w:eastAsia="Times New Roman" w:hAnsi="Times New Roman" w:cs="Times New Roman"/>
      <w:sz w:val="24"/>
      <w:szCs w:val="24"/>
      <w:lang w:eastAsia="ru-RU"/>
    </w:rPr>
  </w:style>
  <w:style w:type="paragraph" w:styleId="34">
    <w:name w:val="Body Text 3"/>
    <w:basedOn w:val="a"/>
    <w:link w:val="35"/>
    <w:rsid w:val="00804D45"/>
    <w:pPr>
      <w:spacing w:after="120"/>
      <w:jc w:val="left"/>
    </w:pPr>
    <w:rPr>
      <w:rFonts w:ascii="Times New Roman" w:eastAsia="Times New Roman" w:hAnsi="Times New Roman" w:cs="Times New Roman"/>
      <w:sz w:val="16"/>
      <w:szCs w:val="16"/>
      <w:lang w:val="de-DE" w:eastAsia="ru-RU"/>
    </w:rPr>
  </w:style>
  <w:style w:type="character" w:customStyle="1" w:styleId="35">
    <w:name w:val="Основной текст 3 Знак"/>
    <w:basedOn w:val="a0"/>
    <w:link w:val="34"/>
    <w:rsid w:val="00804D45"/>
    <w:rPr>
      <w:rFonts w:ascii="Times New Roman" w:eastAsia="Times New Roman" w:hAnsi="Times New Roman" w:cs="Times New Roman"/>
      <w:sz w:val="16"/>
      <w:szCs w:val="16"/>
      <w:lang w:val="de-DE" w:eastAsia="ru-RU"/>
    </w:rPr>
  </w:style>
  <w:style w:type="paragraph" w:styleId="aff">
    <w:name w:val="caption"/>
    <w:basedOn w:val="a"/>
    <w:next w:val="a"/>
    <w:qFormat/>
    <w:rsid w:val="00804D45"/>
    <w:pPr>
      <w:widowControl w:val="0"/>
      <w:shd w:val="clear" w:color="auto" w:fill="FFFFFF"/>
      <w:spacing w:after="120" w:line="360" w:lineRule="auto"/>
      <w:ind w:right="398"/>
      <w:jc w:val="center"/>
    </w:pPr>
    <w:rPr>
      <w:rFonts w:ascii="Times New Roman" w:eastAsia="Times New Roman" w:hAnsi="Times New Roman" w:cs="Times New Roman"/>
      <w:b/>
      <w:color w:val="000000"/>
      <w:sz w:val="24"/>
      <w:szCs w:val="24"/>
      <w:lang w:eastAsia="zh-CN"/>
    </w:rPr>
  </w:style>
  <w:style w:type="paragraph" w:customStyle="1" w:styleId="aff0">
    <w:name w:val="Стиль"/>
    <w:rsid w:val="00804D45"/>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styleId="aff1">
    <w:name w:val="annotation reference"/>
    <w:uiPriority w:val="99"/>
    <w:rsid w:val="00804D45"/>
    <w:rPr>
      <w:sz w:val="16"/>
      <w:szCs w:val="16"/>
    </w:rPr>
  </w:style>
  <w:style w:type="character" w:styleId="aff2">
    <w:name w:val="Emphasis"/>
    <w:uiPriority w:val="20"/>
    <w:qFormat/>
    <w:rsid w:val="00804D45"/>
    <w:rPr>
      <w:i/>
      <w:iCs/>
    </w:rPr>
  </w:style>
  <w:style w:type="paragraph" w:customStyle="1" w:styleId="Iniiaiieoaeno21">
    <w:name w:val="Iniiaiie oaeno 21"/>
    <w:basedOn w:val="a"/>
    <w:rsid w:val="00804D45"/>
    <w:pPr>
      <w:widowControl w:val="0"/>
      <w:autoSpaceDE w:val="0"/>
      <w:autoSpaceDN w:val="0"/>
      <w:spacing w:line="360" w:lineRule="auto"/>
    </w:pPr>
    <w:rPr>
      <w:rFonts w:ascii="Times New Roman" w:eastAsia="SimSun" w:hAnsi="Times New Roman" w:cs="Times New Roman"/>
      <w:sz w:val="24"/>
      <w:szCs w:val="24"/>
      <w:lang w:eastAsia="zh-CN"/>
    </w:rPr>
  </w:style>
  <w:style w:type="paragraph" w:customStyle="1" w:styleId="aff3">
    <w:name w:val="Знак"/>
    <w:basedOn w:val="a"/>
    <w:rsid w:val="00804D45"/>
    <w:pPr>
      <w:spacing w:before="100" w:beforeAutospacing="1" w:after="100" w:afterAutospacing="1"/>
      <w:jc w:val="left"/>
    </w:pPr>
    <w:rPr>
      <w:rFonts w:ascii="Times New Roman" w:eastAsia="Times New Roman" w:hAnsi="Times New Roman" w:cs="Times New Roman"/>
      <w:color w:val="000000"/>
      <w:sz w:val="24"/>
      <w:szCs w:val="24"/>
      <w:u w:color="000000"/>
      <w:lang w:val="en-US"/>
    </w:rPr>
  </w:style>
  <w:style w:type="paragraph" w:customStyle="1" w:styleId="aff4">
    <w:name w:val="Знак Знак Знак Знак Знак Знак Знак Знак Знак Знак Знак Знак Знак Знак Знак Знак"/>
    <w:basedOn w:val="a"/>
    <w:rsid w:val="00804D45"/>
    <w:pPr>
      <w:spacing w:after="160" w:line="240" w:lineRule="exact"/>
      <w:jc w:val="left"/>
    </w:pPr>
    <w:rPr>
      <w:rFonts w:ascii="Verdana" w:eastAsia="Times New Roman" w:hAnsi="Verdana" w:cs="Times New Roman"/>
      <w:sz w:val="20"/>
      <w:szCs w:val="20"/>
      <w:lang w:val="en-US"/>
    </w:rPr>
  </w:style>
  <w:style w:type="paragraph" w:customStyle="1" w:styleId="aff5">
    <w:name w:val="Новый"/>
    <w:basedOn w:val="a"/>
    <w:rsid w:val="00804D45"/>
    <w:pPr>
      <w:spacing w:line="360" w:lineRule="auto"/>
    </w:pPr>
    <w:rPr>
      <w:rFonts w:ascii="Times New Roman" w:eastAsia="Times New Roman" w:hAnsi="Times New Roman" w:cs="Times New Roman"/>
      <w:sz w:val="28"/>
      <w:szCs w:val="24"/>
      <w:lang w:bidi="en-US"/>
    </w:rPr>
  </w:style>
  <w:style w:type="paragraph" w:styleId="aff6">
    <w:name w:val="Subtitle"/>
    <w:basedOn w:val="a"/>
    <w:next w:val="a"/>
    <w:link w:val="19"/>
    <w:qFormat/>
    <w:rsid w:val="00804D45"/>
    <w:pPr>
      <w:spacing w:after="60"/>
      <w:ind w:firstLine="709"/>
      <w:jc w:val="center"/>
      <w:outlineLvl w:val="1"/>
    </w:pPr>
    <w:rPr>
      <w:rFonts w:ascii="Arial" w:eastAsia="Times New Roman" w:hAnsi="Arial" w:cs="Times New Roman"/>
      <w:sz w:val="24"/>
      <w:szCs w:val="24"/>
      <w:lang w:bidi="en-US"/>
    </w:rPr>
  </w:style>
  <w:style w:type="character" w:customStyle="1" w:styleId="aff7">
    <w:name w:val="Подзаголовок Знак"/>
    <w:basedOn w:val="a0"/>
    <w:rsid w:val="00804D45"/>
    <w:rPr>
      <w:rFonts w:asciiTheme="majorHAnsi" w:eastAsiaTheme="majorEastAsia" w:hAnsiTheme="majorHAnsi" w:cstheme="majorBidi"/>
      <w:i/>
      <w:iCs/>
      <w:color w:val="4F81BD" w:themeColor="accent1"/>
      <w:spacing w:val="15"/>
      <w:sz w:val="24"/>
      <w:szCs w:val="24"/>
    </w:rPr>
  </w:style>
  <w:style w:type="paragraph" w:styleId="aff8">
    <w:name w:val="No Spacing"/>
    <w:basedOn w:val="a"/>
    <w:qFormat/>
    <w:rsid w:val="00804D45"/>
    <w:pPr>
      <w:ind w:firstLine="709"/>
    </w:pPr>
    <w:rPr>
      <w:rFonts w:ascii="Times New Roman" w:eastAsia="Times New Roman" w:hAnsi="Times New Roman" w:cs="Times New Roman"/>
      <w:sz w:val="24"/>
      <w:szCs w:val="32"/>
      <w:lang w:bidi="en-US"/>
    </w:rPr>
  </w:style>
  <w:style w:type="character" w:customStyle="1" w:styleId="aff9">
    <w:name w:val="Без интервала Знак"/>
    <w:uiPriority w:val="1"/>
    <w:rsid w:val="00804D45"/>
    <w:rPr>
      <w:sz w:val="24"/>
      <w:szCs w:val="32"/>
    </w:rPr>
  </w:style>
  <w:style w:type="paragraph" w:styleId="27">
    <w:name w:val="Quote"/>
    <w:basedOn w:val="a"/>
    <w:next w:val="a"/>
    <w:link w:val="28"/>
    <w:qFormat/>
    <w:rsid w:val="00804D45"/>
    <w:pPr>
      <w:ind w:firstLine="709"/>
    </w:pPr>
    <w:rPr>
      <w:rFonts w:ascii="Times New Roman" w:eastAsia="Times New Roman" w:hAnsi="Times New Roman" w:cs="Times New Roman"/>
      <w:i/>
      <w:sz w:val="24"/>
      <w:szCs w:val="24"/>
      <w:lang w:bidi="en-US"/>
    </w:rPr>
  </w:style>
  <w:style w:type="character" w:customStyle="1" w:styleId="28">
    <w:name w:val="Цитата 2 Знак"/>
    <w:basedOn w:val="a0"/>
    <w:link w:val="27"/>
    <w:rsid w:val="00804D45"/>
    <w:rPr>
      <w:rFonts w:ascii="Times New Roman" w:eastAsia="Times New Roman" w:hAnsi="Times New Roman" w:cs="Times New Roman"/>
      <w:i/>
      <w:sz w:val="24"/>
      <w:szCs w:val="24"/>
      <w:lang w:bidi="en-US"/>
    </w:rPr>
  </w:style>
  <w:style w:type="paragraph" w:styleId="affa">
    <w:name w:val="Intense Quote"/>
    <w:basedOn w:val="a"/>
    <w:next w:val="a"/>
    <w:link w:val="affb"/>
    <w:qFormat/>
    <w:rsid w:val="00804D45"/>
    <w:pPr>
      <w:ind w:left="720" w:right="720" w:firstLine="709"/>
    </w:pPr>
    <w:rPr>
      <w:rFonts w:ascii="Times New Roman" w:eastAsia="Times New Roman" w:hAnsi="Times New Roman" w:cs="Times New Roman"/>
      <w:b/>
      <w:i/>
      <w:sz w:val="24"/>
      <w:lang w:bidi="en-US"/>
    </w:rPr>
  </w:style>
  <w:style w:type="character" w:customStyle="1" w:styleId="affb">
    <w:name w:val="Выделенная цитата Знак"/>
    <w:basedOn w:val="a0"/>
    <w:link w:val="affa"/>
    <w:rsid w:val="00804D45"/>
    <w:rPr>
      <w:rFonts w:ascii="Times New Roman" w:eastAsia="Times New Roman" w:hAnsi="Times New Roman" w:cs="Times New Roman"/>
      <w:b/>
      <w:i/>
      <w:sz w:val="24"/>
      <w:lang w:bidi="en-US"/>
    </w:rPr>
  </w:style>
  <w:style w:type="character" w:styleId="affc">
    <w:name w:val="Subtle Emphasis"/>
    <w:qFormat/>
    <w:rsid w:val="00804D45"/>
    <w:rPr>
      <w:i/>
      <w:color w:val="5A5A5A"/>
    </w:rPr>
  </w:style>
  <w:style w:type="character" w:styleId="affd">
    <w:name w:val="Intense Emphasis"/>
    <w:qFormat/>
    <w:rsid w:val="00804D45"/>
    <w:rPr>
      <w:b/>
      <w:i/>
      <w:sz w:val="24"/>
      <w:szCs w:val="24"/>
      <w:u w:val="single"/>
    </w:rPr>
  </w:style>
  <w:style w:type="character" w:styleId="affe">
    <w:name w:val="Subtle Reference"/>
    <w:qFormat/>
    <w:rsid w:val="00804D45"/>
    <w:rPr>
      <w:sz w:val="24"/>
      <w:szCs w:val="24"/>
      <w:u w:val="single"/>
    </w:rPr>
  </w:style>
  <w:style w:type="character" w:styleId="afff">
    <w:name w:val="Intense Reference"/>
    <w:qFormat/>
    <w:rsid w:val="00804D45"/>
    <w:rPr>
      <w:b/>
      <w:sz w:val="24"/>
      <w:u w:val="single"/>
    </w:rPr>
  </w:style>
  <w:style w:type="character" w:styleId="afff0">
    <w:name w:val="Book Title"/>
    <w:qFormat/>
    <w:rsid w:val="00804D45"/>
    <w:rPr>
      <w:rFonts w:ascii="Arial" w:eastAsia="Times New Roman" w:hAnsi="Arial"/>
      <w:b/>
      <w:i/>
      <w:sz w:val="24"/>
      <w:szCs w:val="24"/>
    </w:rPr>
  </w:style>
  <w:style w:type="paragraph" w:styleId="afff1">
    <w:name w:val="TOC Heading"/>
    <w:basedOn w:val="1"/>
    <w:next w:val="a"/>
    <w:qFormat/>
    <w:rsid w:val="00804D45"/>
    <w:pPr>
      <w:jc w:val="center"/>
      <w:outlineLvl w:val="9"/>
    </w:pPr>
    <w:rPr>
      <w:rFonts w:cs="Times New Roman"/>
      <w:lang w:val="ru-RU" w:eastAsia="en-US" w:bidi="en-US"/>
    </w:rPr>
  </w:style>
  <w:style w:type="character" w:customStyle="1" w:styleId="apple-style-span">
    <w:name w:val="apple-style-span"/>
    <w:basedOn w:val="a0"/>
    <w:rsid w:val="00804D45"/>
  </w:style>
  <w:style w:type="paragraph" w:customStyle="1" w:styleId="CompanyName">
    <w:name w:val="Company Name"/>
    <w:basedOn w:val="aff8"/>
    <w:rsid w:val="00804D45"/>
    <w:pPr>
      <w:ind w:left="634" w:firstLine="0"/>
      <w:jc w:val="left"/>
    </w:pPr>
    <w:rPr>
      <w:rFonts w:ascii="Cambria" w:hAnsi="Cambria" w:cs="Cambria"/>
      <w:caps/>
      <w:spacing w:val="20"/>
      <w:sz w:val="18"/>
      <w:szCs w:val="22"/>
      <w:lang w:eastAsia="zh-TW" w:bidi="ar-SA"/>
    </w:rPr>
  </w:style>
  <w:style w:type="paragraph" w:customStyle="1" w:styleId="AuthorsName">
    <w:name w:val="Author's Name"/>
    <w:basedOn w:val="aff8"/>
    <w:rsid w:val="00804D45"/>
    <w:pPr>
      <w:ind w:left="634" w:firstLine="0"/>
      <w:jc w:val="left"/>
    </w:pPr>
    <w:rPr>
      <w:rFonts w:ascii="Cambria" w:hAnsi="Cambria" w:cs="Cambria"/>
      <w:sz w:val="18"/>
      <w:szCs w:val="22"/>
      <w:lang w:eastAsia="zh-TW" w:bidi="ar-SA"/>
    </w:rPr>
  </w:style>
  <w:style w:type="paragraph" w:customStyle="1" w:styleId="DocumentDate">
    <w:name w:val="Document Date"/>
    <w:basedOn w:val="aff8"/>
    <w:rsid w:val="00804D45"/>
    <w:pPr>
      <w:ind w:left="634" w:firstLine="0"/>
      <w:jc w:val="left"/>
    </w:pPr>
    <w:rPr>
      <w:rFonts w:ascii="Cambria" w:hAnsi="Cambria" w:cs="Cambria"/>
      <w:caps/>
      <w:color w:val="7F7F7F"/>
      <w:sz w:val="16"/>
      <w:szCs w:val="22"/>
      <w:lang w:eastAsia="zh-TW" w:bidi="ar-SA"/>
    </w:rPr>
  </w:style>
  <w:style w:type="paragraph" w:customStyle="1" w:styleId="Abstract">
    <w:name w:val="Abstract"/>
    <w:basedOn w:val="a"/>
    <w:link w:val="Abstract0"/>
    <w:rsid w:val="00804D45"/>
    <w:pPr>
      <w:widowControl w:val="0"/>
      <w:autoSpaceDE w:val="0"/>
      <w:autoSpaceDN w:val="0"/>
      <w:adjustRightInd w:val="0"/>
      <w:spacing w:line="360" w:lineRule="auto"/>
    </w:pPr>
    <w:rPr>
      <w:rFonts w:ascii="Times New Roman" w:eastAsia="@Arial Unicode MS" w:hAnsi="Times New Roman" w:cs="Times New Roman"/>
      <w:sz w:val="28"/>
      <w:szCs w:val="28"/>
      <w:lang w:eastAsia="ru-RU"/>
    </w:rPr>
  </w:style>
  <w:style w:type="paragraph" w:customStyle="1" w:styleId="afff2">
    <w:name w:val="Аннотации"/>
    <w:basedOn w:val="a"/>
    <w:rsid w:val="00804D45"/>
    <w:pPr>
      <w:ind w:firstLine="284"/>
    </w:pPr>
    <w:rPr>
      <w:rFonts w:ascii="Times New Roman" w:eastAsia="Times New Roman" w:hAnsi="Times New Roman" w:cs="Times New Roman"/>
      <w:szCs w:val="20"/>
      <w:lang w:eastAsia="ru-RU"/>
    </w:rPr>
  </w:style>
  <w:style w:type="paragraph" w:styleId="afff3">
    <w:name w:val="Plain Text"/>
    <w:basedOn w:val="a"/>
    <w:link w:val="afff4"/>
    <w:rsid w:val="00804D45"/>
    <w:pPr>
      <w:jc w:val="left"/>
    </w:pPr>
    <w:rPr>
      <w:rFonts w:ascii="Courier New" w:eastAsia="Times New Roman" w:hAnsi="Courier New" w:cs="Courier New"/>
      <w:sz w:val="20"/>
      <w:szCs w:val="20"/>
      <w:lang w:eastAsia="ru-RU"/>
    </w:rPr>
  </w:style>
  <w:style w:type="character" w:customStyle="1" w:styleId="afff4">
    <w:name w:val="Текст Знак"/>
    <w:basedOn w:val="a0"/>
    <w:link w:val="afff3"/>
    <w:rsid w:val="00804D45"/>
    <w:rPr>
      <w:rFonts w:ascii="Courier New" w:eastAsia="Times New Roman" w:hAnsi="Courier New" w:cs="Courier New"/>
      <w:sz w:val="20"/>
      <w:szCs w:val="20"/>
      <w:lang w:eastAsia="ru-RU"/>
    </w:rPr>
  </w:style>
  <w:style w:type="paragraph" w:customStyle="1" w:styleId="afff5">
    <w:name w:val="Содержимое таблицы"/>
    <w:basedOn w:val="a"/>
    <w:rsid w:val="00804D45"/>
    <w:pPr>
      <w:widowControl w:val="0"/>
      <w:suppressLineNumbers/>
      <w:suppressAutoHyphens/>
      <w:jc w:val="left"/>
    </w:pPr>
    <w:rPr>
      <w:rFonts w:ascii="Times New Roman" w:eastAsia="Lucida Sans Unicode" w:hAnsi="Times New Roman" w:cs="Times New Roman"/>
      <w:kern w:val="1"/>
      <w:sz w:val="24"/>
      <w:szCs w:val="24"/>
    </w:rPr>
  </w:style>
  <w:style w:type="paragraph" w:customStyle="1" w:styleId="1a">
    <w:name w:val="Стиль1"/>
    <w:rsid w:val="00804D45"/>
    <w:pPr>
      <w:spacing w:line="360" w:lineRule="auto"/>
      <w:ind w:firstLine="720"/>
    </w:pPr>
    <w:rPr>
      <w:rFonts w:ascii="Times New Roman" w:eastAsia="Times New Roman" w:hAnsi="Times New Roman" w:cs="Times New Roman"/>
      <w:sz w:val="24"/>
      <w:szCs w:val="20"/>
      <w:lang w:eastAsia="ru-RU"/>
    </w:rPr>
  </w:style>
  <w:style w:type="character" w:customStyle="1" w:styleId="afff6">
    <w:name w:val="Методика подзаголовок"/>
    <w:rsid w:val="00804D45"/>
    <w:rPr>
      <w:rFonts w:ascii="Times New Roman" w:hAnsi="Times New Roman"/>
      <w:b/>
      <w:bCs/>
      <w:spacing w:val="30"/>
    </w:rPr>
  </w:style>
  <w:style w:type="paragraph" w:customStyle="1" w:styleId="afff7">
    <w:name w:val="текст сноски"/>
    <w:basedOn w:val="a"/>
    <w:rsid w:val="00804D45"/>
    <w:pPr>
      <w:widowControl w:val="0"/>
      <w:jc w:val="left"/>
    </w:pPr>
    <w:rPr>
      <w:rFonts w:ascii="Gelvetsky 12pt" w:eastAsia="Times New Roman" w:hAnsi="Gelvetsky 12pt" w:cs="Gelvetsky 12pt"/>
      <w:sz w:val="24"/>
      <w:szCs w:val="24"/>
      <w:lang w:val="en-US" w:eastAsia="ru-RU"/>
    </w:rPr>
  </w:style>
  <w:style w:type="character" w:customStyle="1" w:styleId="afff8">
    <w:name w:val="Схема документа Знак"/>
    <w:link w:val="afff9"/>
    <w:semiHidden/>
    <w:rsid w:val="00804D45"/>
    <w:rPr>
      <w:rFonts w:ascii="Arial" w:hAnsi="Arial"/>
      <w:b/>
      <w:bCs/>
      <w:sz w:val="28"/>
      <w:szCs w:val="26"/>
    </w:rPr>
  </w:style>
  <w:style w:type="character" w:customStyle="1" w:styleId="180">
    <w:name w:val="Знак Знак18"/>
    <w:rsid w:val="00804D45"/>
    <w:rPr>
      <w:rFonts w:ascii="Arial" w:eastAsia="Times New Roman" w:hAnsi="Arial" w:cs="Times New Roman"/>
      <w:b/>
      <w:bCs/>
      <w:kern w:val="32"/>
      <w:sz w:val="32"/>
      <w:szCs w:val="32"/>
    </w:rPr>
  </w:style>
  <w:style w:type="character" w:customStyle="1" w:styleId="170">
    <w:name w:val="Знак Знак17"/>
    <w:rsid w:val="00804D45"/>
    <w:rPr>
      <w:rFonts w:ascii="Arial" w:eastAsia="Times New Roman" w:hAnsi="Arial" w:cs="Times New Roman"/>
      <w:b/>
      <w:bCs/>
      <w:iCs/>
      <w:sz w:val="28"/>
      <w:szCs w:val="28"/>
    </w:rPr>
  </w:style>
  <w:style w:type="character" w:customStyle="1" w:styleId="160">
    <w:name w:val="Знак Знак16"/>
    <w:rsid w:val="00804D45"/>
    <w:rPr>
      <w:rFonts w:ascii="Arial" w:eastAsia="Times New Roman" w:hAnsi="Arial" w:cs="Times New Roman"/>
      <w:b/>
      <w:bCs/>
      <w:sz w:val="24"/>
      <w:szCs w:val="26"/>
    </w:rPr>
  </w:style>
  <w:style w:type="character" w:customStyle="1" w:styleId="af4">
    <w:name w:val="Заголовок Знак"/>
    <w:link w:val="af3"/>
    <w:uiPriority w:val="1"/>
    <w:rsid w:val="00804D45"/>
    <w:rPr>
      <w:rFonts w:ascii="Times New Roman" w:eastAsia="Times New Roman" w:hAnsi="Times New Roman" w:cs="Times New Roman"/>
      <w:b/>
      <w:sz w:val="24"/>
      <w:szCs w:val="20"/>
      <w:lang w:eastAsia="ru-RU"/>
    </w:rPr>
  </w:style>
  <w:style w:type="character" w:customStyle="1" w:styleId="19">
    <w:name w:val="Подзаголовок Знак1"/>
    <w:link w:val="aff6"/>
    <w:rsid w:val="00804D45"/>
    <w:rPr>
      <w:rFonts w:ascii="Arial" w:eastAsia="Times New Roman" w:hAnsi="Arial" w:cs="Times New Roman"/>
      <w:sz w:val="24"/>
      <w:szCs w:val="24"/>
      <w:lang w:bidi="en-US"/>
    </w:rPr>
  </w:style>
  <w:style w:type="paragraph" w:styleId="afff9">
    <w:name w:val="Document Map"/>
    <w:basedOn w:val="a"/>
    <w:link w:val="afff8"/>
    <w:semiHidden/>
    <w:unhideWhenUsed/>
    <w:rsid w:val="00804D45"/>
    <w:pPr>
      <w:ind w:firstLine="709"/>
    </w:pPr>
    <w:rPr>
      <w:rFonts w:ascii="Arial" w:hAnsi="Arial"/>
      <w:b/>
      <w:bCs/>
      <w:sz w:val="28"/>
      <w:szCs w:val="26"/>
    </w:rPr>
  </w:style>
  <w:style w:type="character" w:customStyle="1" w:styleId="1b">
    <w:name w:val="Схема документа Знак1"/>
    <w:basedOn w:val="a0"/>
    <w:uiPriority w:val="99"/>
    <w:semiHidden/>
    <w:rsid w:val="00804D45"/>
    <w:rPr>
      <w:rFonts w:ascii="Tahoma" w:hAnsi="Tahoma" w:cs="Tahoma"/>
      <w:sz w:val="16"/>
      <w:szCs w:val="16"/>
    </w:rPr>
  </w:style>
  <w:style w:type="paragraph" w:styleId="1c">
    <w:name w:val="toc 1"/>
    <w:basedOn w:val="a"/>
    <w:next w:val="a"/>
    <w:autoRedefine/>
    <w:unhideWhenUsed/>
    <w:rsid w:val="00804D45"/>
    <w:pPr>
      <w:tabs>
        <w:tab w:val="right" w:leader="dot" w:pos="9345"/>
      </w:tabs>
      <w:spacing w:before="120"/>
      <w:jc w:val="left"/>
    </w:pPr>
    <w:rPr>
      <w:rFonts w:ascii="Arial" w:eastAsia="Times New Roman" w:hAnsi="Arial" w:cs="Times New Roman"/>
      <w:b/>
      <w:caps/>
      <w:sz w:val="28"/>
      <w:szCs w:val="24"/>
      <w:lang w:bidi="en-US"/>
    </w:rPr>
  </w:style>
  <w:style w:type="paragraph" w:styleId="29">
    <w:name w:val="toc 2"/>
    <w:basedOn w:val="a"/>
    <w:next w:val="a"/>
    <w:autoRedefine/>
    <w:unhideWhenUsed/>
    <w:rsid w:val="00804D45"/>
    <w:pPr>
      <w:tabs>
        <w:tab w:val="right" w:leader="dot" w:pos="9345"/>
      </w:tabs>
      <w:spacing w:before="120"/>
      <w:ind w:left="238"/>
      <w:jc w:val="left"/>
    </w:pPr>
    <w:rPr>
      <w:rFonts w:ascii="Times New Roman" w:eastAsia="Times New Roman" w:hAnsi="Times New Roman" w:cs="Times New Roman"/>
      <w:smallCaps/>
      <w:noProof/>
      <w:sz w:val="28"/>
      <w:szCs w:val="24"/>
      <w:lang w:bidi="en-US"/>
    </w:rPr>
  </w:style>
  <w:style w:type="paragraph" w:styleId="36">
    <w:name w:val="toc 3"/>
    <w:basedOn w:val="a"/>
    <w:next w:val="a"/>
    <w:autoRedefine/>
    <w:unhideWhenUsed/>
    <w:rsid w:val="00804D45"/>
    <w:pPr>
      <w:tabs>
        <w:tab w:val="right" w:leader="dot" w:pos="9345"/>
      </w:tabs>
      <w:spacing w:after="100"/>
      <w:ind w:left="482"/>
      <w:contextualSpacing/>
      <w:jc w:val="left"/>
    </w:pPr>
    <w:rPr>
      <w:rFonts w:ascii="Times New Roman" w:eastAsia="Times New Roman" w:hAnsi="Times New Roman" w:cs="Times New Roman"/>
      <w:sz w:val="28"/>
      <w:szCs w:val="24"/>
      <w:lang w:bidi="en-US"/>
    </w:rPr>
  </w:style>
  <w:style w:type="paragraph" w:styleId="afffa">
    <w:name w:val="Balloon Text"/>
    <w:basedOn w:val="a"/>
    <w:link w:val="afffb"/>
    <w:uiPriority w:val="99"/>
    <w:semiHidden/>
    <w:unhideWhenUsed/>
    <w:rsid w:val="00804D45"/>
    <w:pPr>
      <w:ind w:firstLine="709"/>
    </w:pPr>
    <w:rPr>
      <w:rFonts w:ascii="Tahoma" w:eastAsia="Times New Roman" w:hAnsi="Tahoma" w:cs="Tahoma"/>
      <w:sz w:val="16"/>
      <w:szCs w:val="16"/>
      <w:lang w:bidi="en-US"/>
    </w:rPr>
  </w:style>
  <w:style w:type="character" w:customStyle="1" w:styleId="afffb">
    <w:name w:val="Текст выноски Знак"/>
    <w:basedOn w:val="a0"/>
    <w:link w:val="afffa"/>
    <w:uiPriority w:val="99"/>
    <w:semiHidden/>
    <w:rsid w:val="00804D45"/>
    <w:rPr>
      <w:rFonts w:ascii="Tahoma" w:eastAsia="Times New Roman" w:hAnsi="Tahoma" w:cs="Tahoma"/>
      <w:sz w:val="16"/>
      <w:szCs w:val="16"/>
      <w:lang w:bidi="en-US"/>
    </w:rPr>
  </w:style>
  <w:style w:type="paragraph" w:styleId="41">
    <w:name w:val="toc 4"/>
    <w:basedOn w:val="a"/>
    <w:next w:val="a"/>
    <w:autoRedefine/>
    <w:unhideWhenUsed/>
    <w:rsid w:val="00804D45"/>
    <w:pPr>
      <w:spacing w:after="100" w:line="276" w:lineRule="auto"/>
      <w:ind w:left="660"/>
      <w:jc w:val="left"/>
    </w:pPr>
    <w:rPr>
      <w:rFonts w:ascii="Times New Roman" w:eastAsia="Times New Roman" w:hAnsi="Times New Roman" w:cs="Times New Roman"/>
      <w:lang w:eastAsia="ru-RU"/>
    </w:rPr>
  </w:style>
  <w:style w:type="paragraph" w:styleId="51">
    <w:name w:val="toc 5"/>
    <w:basedOn w:val="a"/>
    <w:next w:val="a"/>
    <w:autoRedefine/>
    <w:unhideWhenUsed/>
    <w:rsid w:val="00804D45"/>
    <w:pPr>
      <w:spacing w:after="100" w:line="276" w:lineRule="auto"/>
      <w:ind w:left="880"/>
      <w:jc w:val="left"/>
    </w:pPr>
    <w:rPr>
      <w:rFonts w:ascii="Times New Roman" w:eastAsia="Times New Roman" w:hAnsi="Times New Roman" w:cs="Times New Roman"/>
      <w:lang w:eastAsia="ru-RU"/>
    </w:rPr>
  </w:style>
  <w:style w:type="paragraph" w:styleId="62">
    <w:name w:val="toc 6"/>
    <w:basedOn w:val="a"/>
    <w:next w:val="a"/>
    <w:autoRedefine/>
    <w:unhideWhenUsed/>
    <w:rsid w:val="00804D45"/>
    <w:pPr>
      <w:spacing w:after="100" w:line="276" w:lineRule="auto"/>
      <w:ind w:left="1100"/>
      <w:jc w:val="left"/>
    </w:pPr>
    <w:rPr>
      <w:rFonts w:ascii="Times New Roman" w:eastAsia="Times New Roman" w:hAnsi="Times New Roman" w:cs="Times New Roman"/>
      <w:lang w:eastAsia="ru-RU"/>
    </w:rPr>
  </w:style>
  <w:style w:type="paragraph" w:styleId="71">
    <w:name w:val="toc 7"/>
    <w:basedOn w:val="a"/>
    <w:next w:val="a"/>
    <w:autoRedefine/>
    <w:unhideWhenUsed/>
    <w:rsid w:val="00804D45"/>
    <w:pPr>
      <w:spacing w:after="100" w:line="276" w:lineRule="auto"/>
      <w:ind w:left="1320"/>
      <w:jc w:val="left"/>
    </w:pPr>
    <w:rPr>
      <w:rFonts w:ascii="Times New Roman" w:eastAsia="Times New Roman" w:hAnsi="Times New Roman" w:cs="Times New Roman"/>
      <w:lang w:eastAsia="ru-RU"/>
    </w:rPr>
  </w:style>
  <w:style w:type="paragraph" w:styleId="81">
    <w:name w:val="toc 8"/>
    <w:basedOn w:val="a"/>
    <w:next w:val="a"/>
    <w:autoRedefine/>
    <w:unhideWhenUsed/>
    <w:rsid w:val="00804D45"/>
    <w:pPr>
      <w:spacing w:after="100" w:line="276" w:lineRule="auto"/>
      <w:ind w:left="1540"/>
      <w:jc w:val="left"/>
    </w:pPr>
    <w:rPr>
      <w:rFonts w:ascii="Times New Roman" w:eastAsia="Times New Roman" w:hAnsi="Times New Roman" w:cs="Times New Roman"/>
      <w:lang w:eastAsia="ru-RU"/>
    </w:rPr>
  </w:style>
  <w:style w:type="paragraph" w:styleId="91">
    <w:name w:val="toc 9"/>
    <w:basedOn w:val="a"/>
    <w:next w:val="a"/>
    <w:autoRedefine/>
    <w:unhideWhenUsed/>
    <w:rsid w:val="00804D45"/>
    <w:pPr>
      <w:spacing w:after="100" w:line="276" w:lineRule="auto"/>
      <w:ind w:left="1760"/>
      <w:jc w:val="left"/>
    </w:pPr>
    <w:rPr>
      <w:rFonts w:ascii="Times New Roman" w:eastAsia="Times New Roman" w:hAnsi="Times New Roman" w:cs="Times New Roman"/>
      <w:lang w:eastAsia="ru-RU"/>
    </w:rPr>
  </w:style>
  <w:style w:type="numbering" w:customStyle="1" w:styleId="1d">
    <w:name w:val="Нет списка1"/>
    <w:next w:val="a2"/>
    <w:semiHidden/>
    <w:unhideWhenUsed/>
    <w:rsid w:val="00804D45"/>
  </w:style>
  <w:style w:type="table" w:customStyle="1" w:styleId="B2ColorfulShadingAccent2">
    <w:name w:val="B2 Colorful Shading Accent 2"/>
    <w:basedOn w:val="a1"/>
    <w:rsid w:val="00804D45"/>
    <w:pPr>
      <w:jc w:val="left"/>
    </w:pPr>
    <w:rPr>
      <w:rFonts w:ascii="Times New Roman" w:eastAsia="Times New Roman" w:hAnsi="Times New Roman" w:cs="Calibri"/>
      <w:color w:val="000000"/>
      <w:sz w:val="20"/>
      <w:szCs w:val="20"/>
      <w:lang w:eastAsia="ja-JP"/>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e">
    <w:name w:val="Сетка таблицы1"/>
    <w:basedOn w:val="a1"/>
    <w:next w:val="afc"/>
    <w:rsid w:val="00804D45"/>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next w:val="afc"/>
    <w:rsid w:val="00804D45"/>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Block Text"/>
    <w:basedOn w:val="a"/>
    <w:rsid w:val="00804D45"/>
    <w:pPr>
      <w:ind w:left="57" w:right="57" w:firstLine="720"/>
    </w:pPr>
    <w:rPr>
      <w:rFonts w:ascii="Times New Roman" w:eastAsia="Times New Roman" w:hAnsi="Times New Roman" w:cs="Times New Roman"/>
      <w:sz w:val="24"/>
      <w:szCs w:val="20"/>
      <w:lang w:eastAsia="ru-RU"/>
    </w:rPr>
  </w:style>
  <w:style w:type="table" w:customStyle="1" w:styleId="37">
    <w:name w:val="Сетка таблицы3"/>
    <w:basedOn w:val="a1"/>
    <w:next w:val="afc"/>
    <w:rsid w:val="00804D45"/>
    <w:pPr>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2ColorfulShadingAccent21">
    <w:name w:val="B2 Colorful Shading Accent 21"/>
    <w:basedOn w:val="a1"/>
    <w:rsid w:val="00804D45"/>
    <w:pPr>
      <w:jc w:val="left"/>
    </w:pPr>
    <w:rPr>
      <w:rFonts w:ascii="Times New Roman" w:eastAsia="Times New Roman" w:hAnsi="Times New Roman" w:cs="Calibri"/>
      <w:color w:val="000000"/>
      <w:sz w:val="20"/>
      <w:szCs w:val="20"/>
      <w:lang w:eastAsia="ja-JP"/>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10">
    <w:name w:val="Сетка таблицы11"/>
    <w:basedOn w:val="a1"/>
    <w:next w:val="afc"/>
    <w:rsid w:val="00804D45"/>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c"/>
    <w:rsid w:val="00804D45"/>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80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04D45"/>
    <w:rPr>
      <w:rFonts w:ascii="Courier New" w:eastAsia="Times New Roman" w:hAnsi="Courier New" w:cs="Courier New"/>
      <w:sz w:val="20"/>
      <w:szCs w:val="20"/>
      <w:lang w:eastAsia="ru-RU"/>
    </w:rPr>
  </w:style>
  <w:style w:type="paragraph" w:customStyle="1" w:styleId="description">
    <w:name w:val="description"/>
    <w:basedOn w:val="a"/>
    <w:rsid w:val="00804D45"/>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post-authorvcard">
    <w:name w:val="post-author vcard"/>
    <w:basedOn w:val="a0"/>
    <w:rsid w:val="00804D45"/>
  </w:style>
  <w:style w:type="character" w:customStyle="1" w:styleId="fn">
    <w:name w:val="fn"/>
    <w:basedOn w:val="a0"/>
    <w:rsid w:val="00804D45"/>
  </w:style>
  <w:style w:type="character" w:customStyle="1" w:styleId="post-timestamp2">
    <w:name w:val="post-timestamp2"/>
    <w:rsid w:val="00804D45"/>
    <w:rPr>
      <w:color w:val="999966"/>
    </w:rPr>
  </w:style>
  <w:style w:type="character" w:customStyle="1" w:styleId="post-comment-link">
    <w:name w:val="post-comment-link"/>
    <w:basedOn w:val="a0"/>
    <w:rsid w:val="00804D45"/>
  </w:style>
  <w:style w:type="character" w:customStyle="1" w:styleId="item-controlblog-adminpid-1744177254">
    <w:name w:val="item-control blog-admin pid-1744177254"/>
    <w:basedOn w:val="a0"/>
    <w:rsid w:val="00804D45"/>
  </w:style>
  <w:style w:type="character" w:customStyle="1" w:styleId="zippytoggle-open">
    <w:name w:val="zippy toggle-open"/>
    <w:basedOn w:val="a0"/>
    <w:rsid w:val="00804D45"/>
  </w:style>
  <w:style w:type="character" w:customStyle="1" w:styleId="post-count">
    <w:name w:val="post-count"/>
    <w:basedOn w:val="a0"/>
    <w:rsid w:val="00804D45"/>
  </w:style>
  <w:style w:type="character" w:customStyle="1" w:styleId="zippy">
    <w:name w:val="zippy"/>
    <w:basedOn w:val="a0"/>
    <w:rsid w:val="00804D45"/>
  </w:style>
  <w:style w:type="character" w:customStyle="1" w:styleId="item-controlblog-admin">
    <w:name w:val="item-control blog-admin"/>
    <w:basedOn w:val="a0"/>
    <w:rsid w:val="00804D45"/>
  </w:style>
  <w:style w:type="paragraph" w:customStyle="1" w:styleId="msonormalcxspmiddle">
    <w:name w:val="msonormalcxspmiddle"/>
    <w:basedOn w:val="a"/>
    <w:rsid w:val="00804D45"/>
    <w:pPr>
      <w:widowControl w:val="0"/>
      <w:suppressAutoHyphens/>
      <w:spacing w:before="280" w:after="280"/>
      <w:jc w:val="left"/>
    </w:pPr>
    <w:rPr>
      <w:rFonts w:ascii="Times New Roman" w:eastAsia="Arial Unicode MS" w:hAnsi="Times New Roman" w:cs="Tahoma"/>
      <w:color w:val="000000"/>
      <w:sz w:val="24"/>
      <w:szCs w:val="24"/>
      <w:lang w:val="en-US" w:eastAsia="ar-SA"/>
    </w:rPr>
  </w:style>
  <w:style w:type="paragraph" w:customStyle="1" w:styleId="1f">
    <w:name w:val="Знак1"/>
    <w:basedOn w:val="a"/>
    <w:rsid w:val="00804D45"/>
    <w:pPr>
      <w:spacing w:before="100" w:beforeAutospacing="1" w:after="100" w:afterAutospacing="1"/>
      <w:jc w:val="left"/>
    </w:pPr>
    <w:rPr>
      <w:rFonts w:ascii="Times New Roman" w:eastAsia="Times New Roman" w:hAnsi="Times New Roman" w:cs="Times New Roman"/>
      <w:color w:val="000000"/>
      <w:sz w:val="24"/>
      <w:szCs w:val="24"/>
      <w:u w:color="000000"/>
      <w:lang w:val="en-US"/>
    </w:rPr>
  </w:style>
  <w:style w:type="paragraph" w:customStyle="1" w:styleId="msonormalcxspmiddlecxspmiddle">
    <w:name w:val="msonormalcxspmiddlecxspmiddle"/>
    <w:basedOn w:val="a"/>
    <w:rsid w:val="00804D45"/>
    <w:pPr>
      <w:widowControl w:val="0"/>
      <w:suppressAutoHyphens/>
      <w:spacing w:before="280" w:after="280"/>
      <w:jc w:val="left"/>
    </w:pPr>
    <w:rPr>
      <w:rFonts w:ascii="Times New Roman" w:eastAsia="Arial Unicode MS" w:hAnsi="Times New Roman" w:cs="Tahoma"/>
      <w:color w:val="000000"/>
      <w:sz w:val="24"/>
      <w:szCs w:val="24"/>
      <w:lang w:val="en-US" w:eastAsia="ar-SA"/>
    </w:rPr>
  </w:style>
  <w:style w:type="character" w:customStyle="1" w:styleId="BodyTextChar">
    <w:name w:val="Body Text Char"/>
    <w:aliases w:val="DTP Body Text Char"/>
    <w:semiHidden/>
    <w:locked/>
    <w:rsid w:val="00804D45"/>
    <w:rPr>
      <w:sz w:val="24"/>
      <w:szCs w:val="24"/>
      <w:lang w:val="ru-RU" w:eastAsia="ru-RU" w:bidi="ar-SA"/>
    </w:rPr>
  </w:style>
  <w:style w:type="paragraph" w:customStyle="1" w:styleId="acknowledgment">
    <w:name w:val="acknowledgment"/>
    <w:basedOn w:val="a"/>
    <w:next w:val="a"/>
    <w:rsid w:val="00804D45"/>
    <w:pPr>
      <w:widowControl w:val="0"/>
      <w:spacing w:before="480"/>
      <w:jc w:val="left"/>
    </w:pPr>
    <w:rPr>
      <w:rFonts w:ascii="Arial" w:eastAsia="Times New Roman" w:hAnsi="Arial" w:cs="Times New Roman"/>
      <w:vanish/>
      <w:sz w:val="18"/>
      <w:szCs w:val="20"/>
      <w:lang w:val="en-GB"/>
    </w:rPr>
  </w:style>
  <w:style w:type="character" w:customStyle="1" w:styleId="1f0">
    <w:name w:val="Знак Знак1"/>
    <w:locked/>
    <w:rsid w:val="00804D45"/>
    <w:rPr>
      <w:rFonts w:ascii="Arial" w:hAnsi="Arial" w:cs="Arial"/>
      <w:b/>
      <w:bCs/>
      <w:sz w:val="26"/>
      <w:szCs w:val="26"/>
      <w:lang w:val="ru-RU" w:eastAsia="ru-RU" w:bidi="ar-SA"/>
    </w:rPr>
  </w:style>
  <w:style w:type="character" w:customStyle="1" w:styleId="afffd">
    <w:name w:val="Знак Знак"/>
    <w:semiHidden/>
    <w:locked/>
    <w:rsid w:val="00804D45"/>
    <w:rPr>
      <w:lang w:val="ru-RU" w:eastAsia="en-US" w:bidi="en-US"/>
    </w:rPr>
  </w:style>
  <w:style w:type="paragraph" w:customStyle="1" w:styleId="western">
    <w:name w:val="western"/>
    <w:basedOn w:val="a"/>
    <w:rsid w:val="00804D45"/>
    <w:pPr>
      <w:spacing w:before="100" w:beforeAutospacing="1" w:after="115"/>
      <w:ind w:firstLine="706"/>
    </w:pPr>
    <w:rPr>
      <w:rFonts w:ascii="Times New Roman" w:eastAsia="Times New Roman" w:hAnsi="Times New Roman" w:cs="Times New Roman"/>
      <w:color w:val="000000"/>
      <w:sz w:val="24"/>
      <w:szCs w:val="24"/>
      <w:lang w:eastAsia="ru-RU"/>
    </w:rPr>
  </w:style>
  <w:style w:type="paragraph" w:customStyle="1" w:styleId="NR">
    <w:name w:val="NR"/>
    <w:basedOn w:val="a"/>
    <w:rsid w:val="00804D45"/>
    <w:pPr>
      <w:jc w:val="left"/>
    </w:pPr>
    <w:rPr>
      <w:rFonts w:ascii="Times New Roman" w:eastAsia="Times New Roman" w:hAnsi="Times New Roman" w:cs="Times New Roman"/>
      <w:sz w:val="24"/>
      <w:szCs w:val="20"/>
    </w:rPr>
  </w:style>
  <w:style w:type="character" w:customStyle="1" w:styleId="63">
    <w:name w:val="Знак6 Знак Знак"/>
    <w:semiHidden/>
    <w:locked/>
    <w:rsid w:val="00804D45"/>
    <w:rPr>
      <w:lang w:val="ru-RU" w:eastAsia="ru-RU" w:bidi="ar-SA"/>
    </w:rPr>
  </w:style>
  <w:style w:type="paragraph" w:customStyle="1" w:styleId="2b">
    <w:name w:val="Знак Знак2 Знак"/>
    <w:basedOn w:val="a"/>
    <w:rsid w:val="00804D45"/>
    <w:pPr>
      <w:spacing w:after="160" w:line="240" w:lineRule="exact"/>
      <w:jc w:val="left"/>
    </w:pPr>
    <w:rPr>
      <w:rFonts w:ascii="Verdana" w:eastAsia="Times New Roman" w:hAnsi="Verdana" w:cs="Times New Roman"/>
      <w:sz w:val="20"/>
      <w:szCs w:val="20"/>
      <w:lang w:val="en-US"/>
    </w:rPr>
  </w:style>
  <w:style w:type="paragraph" w:styleId="2c">
    <w:name w:val="List Bullet 2"/>
    <w:basedOn w:val="a"/>
    <w:autoRedefine/>
    <w:rsid w:val="00804D45"/>
    <w:pPr>
      <w:spacing w:before="60" w:after="60"/>
      <w:ind w:firstLine="720"/>
    </w:pPr>
    <w:rPr>
      <w:rFonts w:ascii="Times New Roman" w:eastAsia="Times New Roman" w:hAnsi="Times New Roman" w:cs="Times New Roman"/>
      <w:sz w:val="24"/>
      <w:szCs w:val="24"/>
      <w:lang w:eastAsia="ru-RU"/>
    </w:rPr>
  </w:style>
  <w:style w:type="character" w:customStyle="1" w:styleId="Heading3Char">
    <w:name w:val="Heading 3 Char"/>
    <w:locked/>
    <w:rsid w:val="00804D45"/>
    <w:rPr>
      <w:rFonts w:ascii="Arial" w:hAnsi="Arial" w:cs="Arial"/>
      <w:b/>
      <w:bCs/>
      <w:sz w:val="26"/>
      <w:szCs w:val="26"/>
      <w:lang w:eastAsia="ru-RU"/>
    </w:rPr>
  </w:style>
  <w:style w:type="character" w:customStyle="1" w:styleId="list0020paragraphchar1">
    <w:name w:val="list_0020paragraph__char1"/>
    <w:rsid w:val="00804D45"/>
    <w:rPr>
      <w:rFonts w:ascii="Times New Roman" w:hAnsi="Times New Roman" w:cs="Times New Roman"/>
      <w:sz w:val="24"/>
      <w:szCs w:val="24"/>
    </w:rPr>
  </w:style>
  <w:style w:type="character" w:customStyle="1" w:styleId="1f1">
    <w:name w:val="Основной шрифт абзаца1"/>
    <w:rsid w:val="00804D45"/>
  </w:style>
  <w:style w:type="paragraph" w:customStyle="1" w:styleId="1f2">
    <w:name w:val="Заголовок1"/>
    <w:basedOn w:val="a"/>
    <w:next w:val="af8"/>
    <w:rsid w:val="00804D45"/>
    <w:pPr>
      <w:keepNext/>
      <w:suppressAutoHyphens/>
      <w:spacing w:before="240" w:after="120"/>
      <w:jc w:val="left"/>
    </w:pPr>
    <w:rPr>
      <w:rFonts w:ascii="Arial" w:eastAsia="MS Mincho" w:hAnsi="Arial" w:cs="Tahoma"/>
      <w:sz w:val="28"/>
      <w:szCs w:val="28"/>
      <w:lang w:eastAsia="ar-SA"/>
    </w:rPr>
  </w:style>
  <w:style w:type="paragraph" w:styleId="afffe">
    <w:name w:val="List"/>
    <w:basedOn w:val="af8"/>
    <w:semiHidden/>
    <w:rsid w:val="00804D45"/>
    <w:pPr>
      <w:suppressAutoHyphens/>
    </w:pPr>
    <w:rPr>
      <w:rFonts w:cs="Tahoma"/>
      <w:lang w:eastAsia="ar-SA"/>
    </w:rPr>
  </w:style>
  <w:style w:type="paragraph" w:customStyle="1" w:styleId="1f3">
    <w:name w:val="Название1"/>
    <w:basedOn w:val="a"/>
    <w:rsid w:val="00804D45"/>
    <w:pPr>
      <w:suppressLineNumbers/>
      <w:suppressAutoHyphens/>
      <w:spacing w:before="120" w:after="120"/>
      <w:jc w:val="left"/>
    </w:pPr>
    <w:rPr>
      <w:rFonts w:ascii="Times New Roman" w:eastAsia="Times New Roman" w:hAnsi="Times New Roman" w:cs="Tahoma"/>
      <w:i/>
      <w:iCs/>
      <w:sz w:val="24"/>
      <w:szCs w:val="24"/>
      <w:lang w:eastAsia="ar-SA"/>
    </w:rPr>
  </w:style>
  <w:style w:type="paragraph" w:customStyle="1" w:styleId="1f4">
    <w:name w:val="Указатель1"/>
    <w:basedOn w:val="a"/>
    <w:rsid w:val="00804D45"/>
    <w:pPr>
      <w:suppressLineNumbers/>
      <w:suppressAutoHyphens/>
      <w:jc w:val="left"/>
    </w:pPr>
    <w:rPr>
      <w:rFonts w:ascii="Times New Roman" w:eastAsia="Times New Roman" w:hAnsi="Times New Roman" w:cs="Tahoma"/>
      <w:sz w:val="24"/>
      <w:szCs w:val="24"/>
      <w:lang w:eastAsia="ar-SA"/>
    </w:rPr>
  </w:style>
  <w:style w:type="character" w:customStyle="1" w:styleId="affff">
    <w:name w:val="Символ сноски"/>
    <w:rsid w:val="00804D45"/>
    <w:rPr>
      <w:vertAlign w:val="superscript"/>
    </w:rPr>
  </w:style>
  <w:style w:type="character" w:customStyle="1" w:styleId="dash0417043d0430043a00200441043d043e0441043a0438char">
    <w:name w:val="dash0417_043d_0430_043a_0020_0441_043d_043e_0441_043a_0438__char"/>
    <w:basedOn w:val="a0"/>
    <w:rsid w:val="00804D45"/>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804D45"/>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804D45"/>
    <w:pPr>
      <w:ind w:left="720" w:firstLine="700"/>
    </w:pPr>
    <w:rPr>
      <w:rFonts w:ascii="Times New Roman" w:eastAsia="Times New Roman" w:hAnsi="Times New Roman" w:cs="Times New Roman"/>
      <w:sz w:val="24"/>
      <w:szCs w:val="24"/>
      <w:lang w:eastAsia="ru-RU"/>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804D45"/>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rsid w:val="00804D45"/>
    <w:rPr>
      <w:rFonts w:ascii="Arial" w:hAnsi="Arial" w:cs="Arial" w:hint="default"/>
      <w:sz w:val="22"/>
      <w:szCs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
    <w:rsid w:val="00804D45"/>
    <w:pPr>
      <w:jc w:val="left"/>
    </w:pPr>
    <w:rPr>
      <w:rFonts w:ascii="Times New Roman" w:eastAsia="Times New Roman" w:hAnsi="Times New Roman"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804D45"/>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
    <w:rsid w:val="00804D45"/>
    <w:pPr>
      <w:jc w:val="left"/>
    </w:pPr>
    <w:rPr>
      <w:rFonts w:ascii="Times New Roman" w:eastAsia="Times New Roman" w:hAnsi="Times New Roman" w:cs="Times New Roman"/>
      <w:sz w:val="24"/>
      <w:szCs w:val="24"/>
      <w:lang w:eastAsia="ru-RU"/>
    </w:rPr>
  </w:style>
  <w:style w:type="paragraph" w:customStyle="1" w:styleId="affff0">
    <w:name w:val="#Текст_мой"/>
    <w:rsid w:val="00804D45"/>
    <w:pPr>
      <w:autoSpaceDE w:val="0"/>
      <w:autoSpaceDN w:val="0"/>
      <w:adjustRightInd w:val="0"/>
      <w:spacing w:line="240" w:lineRule="atLeast"/>
      <w:ind w:firstLine="283"/>
    </w:pPr>
    <w:rPr>
      <w:rFonts w:ascii="SchoolBookC" w:eastAsia="Times New Roman" w:hAnsi="SchoolBookC" w:cs="SchoolBookC"/>
      <w:sz w:val="21"/>
      <w:szCs w:val="21"/>
      <w:lang w:eastAsia="ru-RU"/>
    </w:rPr>
  </w:style>
  <w:style w:type="paragraph" w:customStyle="1" w:styleId="affff1">
    <w:name w:val="Знак Знак Знак Знак Знак Знак Знак Знак Знак"/>
    <w:basedOn w:val="a"/>
    <w:rsid w:val="00804D45"/>
    <w:pPr>
      <w:spacing w:before="100" w:beforeAutospacing="1" w:after="100" w:afterAutospacing="1"/>
      <w:jc w:val="left"/>
    </w:pPr>
    <w:rPr>
      <w:rFonts w:ascii="Times New Roman" w:eastAsia="Times New Roman" w:hAnsi="Times New Roman" w:cs="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804D45"/>
    <w:rPr>
      <w:rFonts w:ascii="Times New Roman" w:hAnsi="Times New Roman" w:cs="Times New Roman" w:hint="default"/>
      <w:strike w:val="0"/>
      <w:dstrike w:val="0"/>
      <w:sz w:val="24"/>
      <w:szCs w:val="24"/>
      <w:u w:val="none"/>
      <w:effect w:val="none"/>
    </w:rPr>
  </w:style>
  <w:style w:type="paragraph" w:customStyle="1" w:styleId="-12">
    <w:name w:val="Цветной список - Акцент 12"/>
    <w:basedOn w:val="a"/>
    <w:qFormat/>
    <w:rsid w:val="00804D45"/>
    <w:pPr>
      <w:spacing w:after="200"/>
      <w:ind w:left="720"/>
      <w:contextualSpacing/>
      <w:jc w:val="left"/>
    </w:pPr>
    <w:rPr>
      <w:rFonts w:ascii="Cambria" w:eastAsia="Cambria" w:hAnsi="Cambria" w:cs="Times New Roman"/>
      <w:sz w:val="24"/>
      <w:szCs w:val="24"/>
    </w:rPr>
  </w:style>
  <w:style w:type="character" w:customStyle="1" w:styleId="dash041e005f0431005f044b005f0447005f043d005f044b005f0439char1">
    <w:name w:val="dash041e_005f0431_005f044b_005f0447_005f043d_005f044b_005f0439__char1"/>
    <w:rsid w:val="00804D45"/>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rsid w:val="00804D45"/>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804D45"/>
    <w:pPr>
      <w:jc w:val="left"/>
    </w:pPr>
    <w:rPr>
      <w:rFonts w:ascii="Times New Roman" w:eastAsia="Times New Roman" w:hAnsi="Times New Roman" w:cs="Times New Roman"/>
      <w:sz w:val="24"/>
      <w:szCs w:val="24"/>
      <w:lang w:eastAsia="ru-RU"/>
    </w:rPr>
  </w:style>
  <w:style w:type="paragraph" w:customStyle="1" w:styleId="affff2">
    <w:name w:val="А_основной"/>
    <w:basedOn w:val="a"/>
    <w:link w:val="affff3"/>
    <w:qFormat/>
    <w:rsid w:val="00804D45"/>
    <w:pPr>
      <w:spacing w:line="360" w:lineRule="auto"/>
    </w:pPr>
    <w:rPr>
      <w:rFonts w:ascii="Times New Roman" w:eastAsia="Calibri" w:hAnsi="Times New Roman" w:cs="Times New Roman"/>
      <w:sz w:val="28"/>
      <w:szCs w:val="28"/>
    </w:rPr>
  </w:style>
  <w:style w:type="character" w:customStyle="1" w:styleId="affff3">
    <w:name w:val="А_основной Знак"/>
    <w:link w:val="affff2"/>
    <w:rsid w:val="00804D45"/>
    <w:rPr>
      <w:rFonts w:ascii="Times New Roman" w:eastAsia="Calibri" w:hAnsi="Times New Roman" w:cs="Times New Roman"/>
      <w:sz w:val="28"/>
      <w:szCs w:val="28"/>
    </w:rPr>
  </w:style>
  <w:style w:type="paragraph" w:styleId="affff4">
    <w:name w:val="annotation text"/>
    <w:basedOn w:val="a"/>
    <w:link w:val="affff5"/>
    <w:uiPriority w:val="99"/>
    <w:semiHidden/>
    <w:rsid w:val="00804D45"/>
    <w:pPr>
      <w:jc w:val="left"/>
    </w:pPr>
    <w:rPr>
      <w:rFonts w:ascii="Times New Roman" w:eastAsia="Times New Roman" w:hAnsi="Times New Roman" w:cs="Times New Roman"/>
      <w:sz w:val="20"/>
      <w:szCs w:val="20"/>
      <w:lang w:eastAsia="ru-RU"/>
    </w:rPr>
  </w:style>
  <w:style w:type="character" w:customStyle="1" w:styleId="affff5">
    <w:name w:val="Текст примечания Знак"/>
    <w:basedOn w:val="a0"/>
    <w:link w:val="affff4"/>
    <w:uiPriority w:val="99"/>
    <w:semiHidden/>
    <w:rsid w:val="00804D45"/>
    <w:rPr>
      <w:rFonts w:ascii="Times New Roman" w:eastAsia="Times New Roman" w:hAnsi="Times New Roman" w:cs="Times New Roman"/>
      <w:sz w:val="20"/>
      <w:szCs w:val="20"/>
      <w:lang w:eastAsia="ru-RU"/>
    </w:rPr>
  </w:style>
  <w:style w:type="character" w:customStyle="1" w:styleId="maintext1">
    <w:name w:val="maintext1"/>
    <w:rsid w:val="00804D45"/>
    <w:rPr>
      <w:vanish w:val="0"/>
      <w:webHidden w:val="0"/>
      <w:sz w:val="24"/>
      <w:szCs w:val="24"/>
      <w:specVanish w:val="0"/>
    </w:rPr>
  </w:style>
  <w:style w:type="paragraph" w:customStyle="1" w:styleId="default">
    <w:name w:val="default"/>
    <w:basedOn w:val="a"/>
    <w:rsid w:val="00804D45"/>
    <w:pPr>
      <w:jc w:val="left"/>
    </w:pPr>
    <w:rPr>
      <w:rFonts w:ascii="Times New Roman" w:eastAsia="Times New Roman" w:hAnsi="Times New Roman" w:cs="Times New Roman"/>
      <w:sz w:val="24"/>
      <w:szCs w:val="24"/>
      <w:lang w:eastAsia="ru-RU"/>
    </w:rPr>
  </w:style>
  <w:style w:type="character" w:customStyle="1" w:styleId="default005f005fchar1char1">
    <w:name w:val="default_005f_005fchar1__char1"/>
    <w:rsid w:val="00804D45"/>
    <w:rPr>
      <w:rFonts w:ascii="Times New Roman" w:hAnsi="Times New Roman" w:cs="Times New Roman" w:hint="default"/>
      <w:strike w:val="0"/>
      <w:dstrike w:val="0"/>
      <w:sz w:val="24"/>
      <w:szCs w:val="24"/>
      <w:u w:val="none"/>
      <w:effect w:val="none"/>
    </w:rPr>
  </w:style>
  <w:style w:type="paragraph" w:customStyle="1" w:styleId="Default0">
    <w:name w:val="Default"/>
    <w:rsid w:val="00804D45"/>
    <w:pPr>
      <w:autoSpaceDE w:val="0"/>
      <w:autoSpaceDN w:val="0"/>
      <w:adjustRightInd w:val="0"/>
      <w:jc w:val="left"/>
    </w:pPr>
    <w:rPr>
      <w:rFonts w:ascii="Times New Roman" w:eastAsia="Times New Roman" w:hAnsi="Times New Roman" w:cs="Times New Roman"/>
      <w:color w:val="000000"/>
      <w:sz w:val="24"/>
      <w:szCs w:val="24"/>
      <w:lang w:eastAsia="ru-RU"/>
    </w:rPr>
  </w:style>
  <w:style w:type="paragraph" w:customStyle="1" w:styleId="ConsPlusNormal">
    <w:name w:val="ConsPlusNormal"/>
    <w:rsid w:val="00804D45"/>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affff6">
    <w:name w:val="А_осн"/>
    <w:basedOn w:val="Abstract"/>
    <w:link w:val="affff7"/>
    <w:rsid w:val="00804D45"/>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
    <w:rsid w:val="00804D45"/>
    <w:pPr>
      <w:spacing w:after="120"/>
      <w:ind w:left="280"/>
      <w:jc w:val="left"/>
    </w:pPr>
    <w:rPr>
      <w:rFonts w:ascii="Times New Roman" w:eastAsia="Times New Roman" w:hAnsi="Times New Roman" w:cs="Times New Roman"/>
      <w:sz w:val="24"/>
      <w:szCs w:val="24"/>
      <w:lang w:eastAsia="ru-RU"/>
    </w:rPr>
  </w:style>
  <w:style w:type="character" w:customStyle="1" w:styleId="Abstract0">
    <w:name w:val="Abstract Знак"/>
    <w:link w:val="Abstract"/>
    <w:rsid w:val="00804D45"/>
    <w:rPr>
      <w:rFonts w:ascii="Times New Roman" w:eastAsia="@Arial Unicode MS" w:hAnsi="Times New Roman" w:cs="Times New Roman"/>
      <w:sz w:val="28"/>
      <w:szCs w:val="28"/>
      <w:lang w:eastAsia="ru-RU"/>
    </w:rPr>
  </w:style>
  <w:style w:type="character" w:customStyle="1" w:styleId="affff7">
    <w:name w:val="А_осн Знак"/>
    <w:basedOn w:val="Abstract0"/>
    <w:link w:val="affff6"/>
    <w:rsid w:val="00804D45"/>
    <w:rPr>
      <w:rFonts w:ascii="Times New Roman" w:eastAsia="@Arial Unicode MS" w:hAnsi="Times New Roman" w:cs="Times New Roman"/>
      <w:sz w:val="28"/>
      <w:szCs w:val="28"/>
      <w:lang w:eastAsia="ru-RU"/>
    </w:rPr>
  </w:style>
  <w:style w:type="paragraph" w:customStyle="1" w:styleId="affff8">
    <w:name w:val="А_сноска"/>
    <w:basedOn w:val="ad"/>
    <w:link w:val="affff9"/>
    <w:qFormat/>
    <w:rsid w:val="00804D45"/>
  </w:style>
  <w:style w:type="character" w:customStyle="1" w:styleId="affff9">
    <w:name w:val="А_сноска Знак"/>
    <w:basedOn w:val="ae"/>
    <w:link w:val="affff8"/>
    <w:rsid w:val="00804D45"/>
    <w:rPr>
      <w:rFonts w:ascii="Times New Roman" w:eastAsia="Times New Roman" w:hAnsi="Times New Roman" w:cs="Times New Roman"/>
      <w:sz w:val="24"/>
      <w:szCs w:val="24"/>
      <w:lang w:eastAsia="ru-RU"/>
    </w:rPr>
  </w:style>
  <w:style w:type="character" w:customStyle="1" w:styleId="list005f0020paragraph005f005fchar1char1">
    <w:name w:val="list_005f0020paragraph_005f_005fchar1__char1"/>
    <w:rsid w:val="00804D45"/>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
    <w:rsid w:val="00804D45"/>
    <w:pPr>
      <w:ind w:left="720" w:firstLine="700"/>
    </w:pPr>
    <w:rPr>
      <w:rFonts w:ascii="Times New Roman" w:eastAsia="Times New Roman" w:hAnsi="Times New Roman" w:cs="Times New Roman"/>
      <w:sz w:val="24"/>
      <w:szCs w:val="24"/>
      <w:lang w:eastAsia="ru-RU"/>
    </w:rPr>
  </w:style>
  <w:style w:type="paragraph" w:customStyle="1" w:styleId="FR3">
    <w:name w:val="FR3"/>
    <w:rsid w:val="00804D45"/>
    <w:pPr>
      <w:widowControl w:val="0"/>
      <w:spacing w:line="260" w:lineRule="auto"/>
      <w:ind w:firstLine="300"/>
    </w:pPr>
    <w:rPr>
      <w:rFonts w:ascii="Arial" w:eastAsia="Times New Roman" w:hAnsi="Arial" w:cs="Times New Roman"/>
      <w:snapToGrid w:val="0"/>
      <w:sz w:val="18"/>
      <w:szCs w:val="20"/>
      <w:lang w:eastAsia="ru-RU"/>
    </w:rPr>
  </w:style>
  <w:style w:type="character" w:customStyle="1" w:styleId="af0">
    <w:name w:val="Обычный (веб) Знак"/>
    <w:link w:val="af"/>
    <w:uiPriority w:val="99"/>
    <w:rsid w:val="00804D45"/>
    <w:rPr>
      <w:rFonts w:ascii="Times New Roman" w:eastAsia="Times New Roman" w:hAnsi="Times New Roman" w:cs="Times New Roman"/>
      <w:sz w:val="24"/>
      <w:szCs w:val="24"/>
      <w:lang w:eastAsia="ru-RU"/>
    </w:rPr>
  </w:style>
  <w:style w:type="paragraph" w:customStyle="1" w:styleId="affffa">
    <w:name w:val="А ОСН ТЕКСТ"/>
    <w:basedOn w:val="a"/>
    <w:link w:val="affffb"/>
    <w:rsid w:val="00804D45"/>
    <w:pPr>
      <w:spacing w:line="360" w:lineRule="auto"/>
    </w:pPr>
    <w:rPr>
      <w:rFonts w:ascii="Times New Roman" w:eastAsia="Arial Unicode MS" w:hAnsi="Times New Roman" w:cs="Times New Roman"/>
      <w:color w:val="000000"/>
      <w:sz w:val="28"/>
      <w:szCs w:val="28"/>
      <w:lang w:eastAsia="ru-RU"/>
    </w:rPr>
  </w:style>
  <w:style w:type="character" w:customStyle="1" w:styleId="affffb">
    <w:name w:val="А ОСН ТЕКСТ Знак"/>
    <w:link w:val="affffa"/>
    <w:rsid w:val="00804D45"/>
    <w:rPr>
      <w:rFonts w:ascii="Times New Roman" w:eastAsia="Arial Unicode MS" w:hAnsi="Times New Roman" w:cs="Times New Roman"/>
      <w:color w:val="000000"/>
      <w:sz w:val="28"/>
      <w:szCs w:val="28"/>
      <w:lang w:eastAsia="ru-RU"/>
    </w:rPr>
  </w:style>
  <w:style w:type="character" w:customStyle="1" w:styleId="1417">
    <w:name w:val="Основной текст (14)17"/>
    <w:rsid w:val="00804D45"/>
    <w:rPr>
      <w:rFonts w:ascii="Times New Roman" w:hAnsi="Times New Roman" w:cs="Times New Roman"/>
      <w:b/>
      <w:bCs/>
      <w:spacing w:val="0"/>
      <w:sz w:val="20"/>
      <w:szCs w:val="20"/>
      <w:lang w:bidi="ar-SA"/>
    </w:rPr>
  </w:style>
  <w:style w:type="character" w:customStyle="1" w:styleId="2d">
    <w:name w:val="Сноска2"/>
    <w:rsid w:val="00804D45"/>
    <w:rPr>
      <w:rFonts w:ascii="Times New Roman" w:hAnsi="Times New Roman" w:cs="Times New Roman"/>
      <w:spacing w:val="0"/>
      <w:sz w:val="18"/>
      <w:szCs w:val="18"/>
      <w:lang w:bidi="ar-SA"/>
    </w:rPr>
  </w:style>
  <w:style w:type="character" w:customStyle="1" w:styleId="337">
    <w:name w:val="Заголовок №3 (3)7"/>
    <w:rsid w:val="00804D45"/>
    <w:rPr>
      <w:rFonts w:ascii="Times New Roman" w:hAnsi="Times New Roman" w:cs="Times New Roman"/>
      <w:b/>
      <w:bCs/>
      <w:spacing w:val="0"/>
      <w:sz w:val="22"/>
      <w:szCs w:val="22"/>
      <w:lang w:bidi="ar-SA"/>
    </w:rPr>
  </w:style>
  <w:style w:type="character" w:customStyle="1" w:styleId="146">
    <w:name w:val="Основной текст (14)6"/>
    <w:rsid w:val="00804D45"/>
    <w:rPr>
      <w:rFonts w:ascii="Times New Roman" w:hAnsi="Times New Roman" w:cs="Times New Roman"/>
      <w:b/>
      <w:bCs/>
      <w:spacing w:val="0"/>
      <w:sz w:val="20"/>
      <w:szCs w:val="20"/>
      <w:lang w:bidi="ar-SA"/>
    </w:rPr>
  </w:style>
  <w:style w:type="character" w:customStyle="1" w:styleId="149">
    <w:name w:val="Основной текст (14)9"/>
    <w:rsid w:val="00804D45"/>
    <w:rPr>
      <w:rFonts w:ascii="Times New Roman" w:hAnsi="Times New Roman" w:cs="Times New Roman"/>
      <w:b/>
      <w:bCs/>
      <w:spacing w:val="0"/>
      <w:sz w:val="20"/>
      <w:szCs w:val="20"/>
      <w:lang w:bidi="ar-SA"/>
    </w:rPr>
  </w:style>
  <w:style w:type="character" w:customStyle="1" w:styleId="710">
    <w:name w:val="Основной текст (7)10"/>
    <w:rsid w:val="00804D45"/>
    <w:rPr>
      <w:rFonts w:ascii="Times New Roman" w:hAnsi="Times New Roman" w:cs="Times New Roman"/>
      <w:spacing w:val="0"/>
      <w:sz w:val="19"/>
      <w:szCs w:val="19"/>
      <w:lang w:bidi="ar-SA"/>
    </w:rPr>
  </w:style>
  <w:style w:type="character" w:customStyle="1" w:styleId="79">
    <w:name w:val="Основной текст (7)9"/>
    <w:rsid w:val="00804D45"/>
    <w:rPr>
      <w:rFonts w:ascii="Times New Roman" w:hAnsi="Times New Roman" w:cs="Times New Roman"/>
      <w:spacing w:val="0"/>
      <w:sz w:val="19"/>
      <w:szCs w:val="19"/>
      <w:lang w:bidi="ar-SA"/>
    </w:rPr>
  </w:style>
  <w:style w:type="paragraph" w:customStyle="1" w:styleId="ConsPlusNonformat">
    <w:name w:val="ConsPlusNonformat"/>
    <w:rsid w:val="00804D45"/>
    <w:pPr>
      <w:widowControl w:val="0"/>
      <w:autoSpaceDE w:val="0"/>
      <w:autoSpaceDN w:val="0"/>
      <w:adjustRightInd w:val="0"/>
      <w:jc w:val="left"/>
    </w:pPr>
    <w:rPr>
      <w:rFonts w:ascii="Courier New" w:eastAsia="Times New Roman" w:hAnsi="Courier New" w:cs="Courier New"/>
      <w:sz w:val="20"/>
      <w:szCs w:val="20"/>
      <w:lang w:eastAsia="ru-RU"/>
    </w:rPr>
  </w:style>
  <w:style w:type="numbering" w:customStyle="1" w:styleId="2e">
    <w:name w:val="Нет списка2"/>
    <w:next w:val="a2"/>
    <w:uiPriority w:val="99"/>
    <w:semiHidden/>
    <w:unhideWhenUsed/>
    <w:rsid w:val="00804D45"/>
  </w:style>
  <w:style w:type="table" w:customStyle="1" w:styleId="42">
    <w:name w:val="Сетка таблицы4"/>
    <w:basedOn w:val="a1"/>
    <w:next w:val="afc"/>
    <w:uiPriority w:val="59"/>
    <w:rsid w:val="00804D45"/>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804D45"/>
  </w:style>
  <w:style w:type="table" w:customStyle="1" w:styleId="52">
    <w:name w:val="Сетка таблицы5"/>
    <w:basedOn w:val="a1"/>
    <w:next w:val="afc"/>
    <w:uiPriority w:val="59"/>
    <w:rsid w:val="00804D45"/>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c">
    <w:name w:val="line number"/>
    <w:rsid w:val="00804D45"/>
  </w:style>
  <w:style w:type="paragraph" w:customStyle="1" w:styleId="ConsNormal">
    <w:name w:val="ConsNormal"/>
    <w:uiPriority w:val="99"/>
    <w:rsid w:val="00804D45"/>
    <w:pPr>
      <w:widowControl w:val="0"/>
      <w:ind w:firstLine="720"/>
      <w:jc w:val="left"/>
    </w:pPr>
    <w:rPr>
      <w:rFonts w:ascii="Arial" w:eastAsia="Times New Roman" w:hAnsi="Arial" w:cs="Arial"/>
      <w:sz w:val="20"/>
      <w:szCs w:val="20"/>
      <w:lang w:eastAsia="ru-RU"/>
    </w:rPr>
  </w:style>
  <w:style w:type="table" w:customStyle="1" w:styleId="64">
    <w:name w:val="Сетка таблицы6"/>
    <w:basedOn w:val="a1"/>
    <w:next w:val="afc"/>
    <w:uiPriority w:val="59"/>
    <w:rsid w:val="00804D45"/>
    <w:pPr>
      <w:autoSpaceDE w:val="0"/>
      <w:autoSpaceDN w:val="0"/>
      <w:adjustRightInd w:val="0"/>
      <w:jc w:val="left"/>
    </w:pPr>
    <w:rPr>
      <w:rFonts w:ascii="Calibri" w:eastAsia="Times New Roman"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72">
    <w:name w:val="Сетка таблицы7"/>
    <w:basedOn w:val="a1"/>
    <w:next w:val="afc"/>
    <w:uiPriority w:val="59"/>
    <w:rsid w:val="00804D45"/>
    <w:pPr>
      <w:autoSpaceDE w:val="0"/>
      <w:autoSpaceDN w:val="0"/>
      <w:adjustRightInd w:val="0"/>
      <w:jc w:val="left"/>
    </w:pPr>
    <w:rPr>
      <w:rFonts w:ascii="Calibri" w:eastAsia="Times New Roman"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82">
    <w:name w:val="Сетка таблицы8"/>
    <w:basedOn w:val="a1"/>
    <w:next w:val="afc"/>
    <w:uiPriority w:val="59"/>
    <w:rsid w:val="00804D45"/>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Знак Знак Знак"/>
    <w:basedOn w:val="a"/>
    <w:rsid w:val="00804D45"/>
    <w:pPr>
      <w:spacing w:before="100" w:beforeAutospacing="1" w:after="100" w:afterAutospacing="1"/>
      <w:jc w:val="left"/>
    </w:pPr>
    <w:rPr>
      <w:rFonts w:ascii="Tahoma" w:eastAsia="Times New Roman" w:hAnsi="Tahoma" w:cs="Times New Roman"/>
      <w:sz w:val="20"/>
      <w:szCs w:val="20"/>
      <w:lang w:val="en-US"/>
    </w:rPr>
  </w:style>
  <w:style w:type="paragraph" w:customStyle="1" w:styleId="Standard">
    <w:name w:val="Standard"/>
    <w:rsid w:val="00804D45"/>
    <w:pPr>
      <w:widowControl w:val="0"/>
      <w:suppressAutoHyphens/>
      <w:autoSpaceDN w:val="0"/>
      <w:jc w:val="left"/>
      <w:textAlignment w:val="baseline"/>
    </w:pPr>
    <w:rPr>
      <w:rFonts w:ascii="Times New Roman" w:eastAsia="Calibri" w:hAnsi="Times New Roman" w:cs="Times New Roman"/>
      <w:kern w:val="3"/>
      <w:sz w:val="24"/>
      <w:szCs w:val="24"/>
      <w:lang w:val="en-US" w:eastAsia="ru-RU"/>
    </w:rPr>
  </w:style>
  <w:style w:type="numbering" w:customStyle="1" w:styleId="WWNum1">
    <w:name w:val="WWNum1"/>
    <w:basedOn w:val="a2"/>
    <w:rsid w:val="00804D45"/>
    <w:pPr>
      <w:numPr>
        <w:numId w:val="9"/>
      </w:numPr>
    </w:pPr>
  </w:style>
  <w:style w:type="numbering" w:customStyle="1" w:styleId="WWNum2">
    <w:name w:val="WWNum2"/>
    <w:basedOn w:val="a2"/>
    <w:rsid w:val="00804D45"/>
    <w:pPr>
      <w:numPr>
        <w:numId w:val="10"/>
      </w:numPr>
    </w:pPr>
  </w:style>
  <w:style w:type="character" w:customStyle="1" w:styleId="c1">
    <w:name w:val="c1"/>
    <w:basedOn w:val="a0"/>
    <w:rsid w:val="00042AEE"/>
  </w:style>
  <w:style w:type="character" w:customStyle="1" w:styleId="affffe">
    <w:name w:val="Основной текст + Полужирный"/>
    <w:rsid w:val="007B190F"/>
    <w:rPr>
      <w:b/>
      <w:bCs/>
      <w:sz w:val="22"/>
      <w:szCs w:val="22"/>
      <w:lang w:bidi="ar-SA"/>
    </w:rPr>
  </w:style>
  <w:style w:type="paragraph" w:customStyle="1" w:styleId="Normal1">
    <w:name w:val="Normal1"/>
    <w:uiPriority w:val="99"/>
    <w:rsid w:val="00423585"/>
    <w:pPr>
      <w:widowControl w:val="0"/>
      <w:ind w:firstLine="0"/>
    </w:pPr>
    <w:rPr>
      <w:rFonts w:ascii="Times New Roman" w:eastAsia="Times New Roman" w:hAnsi="Times New Roman" w:cs="Times New Roman"/>
      <w:sz w:val="20"/>
      <w:szCs w:val="20"/>
      <w:lang w:eastAsia="ru-RU"/>
    </w:rPr>
  </w:style>
  <w:style w:type="character" w:customStyle="1" w:styleId="240">
    <w:name w:val="Основной текст + Полужирный24"/>
    <w:aliases w:val="Курсив19"/>
    <w:rsid w:val="003B1577"/>
    <w:rPr>
      <w:rFonts w:ascii="Times New Roman" w:hAnsi="Times New Roman" w:cs="Times New Roman"/>
      <w:b/>
      <w:bCs/>
      <w:i/>
      <w:iCs/>
      <w:spacing w:val="0"/>
      <w:sz w:val="22"/>
      <w:szCs w:val="22"/>
      <w:shd w:val="clear" w:color="auto" w:fill="FFFFFF"/>
      <w:lang w:bidi="ar-SA"/>
    </w:rPr>
  </w:style>
  <w:style w:type="numbering" w:customStyle="1" w:styleId="38">
    <w:name w:val="Нет списка3"/>
    <w:next w:val="a2"/>
    <w:uiPriority w:val="99"/>
    <w:semiHidden/>
    <w:unhideWhenUsed/>
    <w:rsid w:val="00024793"/>
  </w:style>
  <w:style w:type="table" w:customStyle="1" w:styleId="92">
    <w:name w:val="Сетка таблицы9"/>
    <w:basedOn w:val="a1"/>
    <w:next w:val="afc"/>
    <w:uiPriority w:val="59"/>
    <w:rsid w:val="00024793"/>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10"/>
    <w:basedOn w:val="a0"/>
    <w:rsid w:val="00CD08BB"/>
  </w:style>
  <w:style w:type="character" w:customStyle="1" w:styleId="s4">
    <w:name w:val="s4"/>
    <w:basedOn w:val="a0"/>
    <w:rsid w:val="00CD08BB"/>
  </w:style>
  <w:style w:type="character" w:customStyle="1" w:styleId="CharAttribute0">
    <w:name w:val="CharAttribute0"/>
    <w:rsid w:val="00DF2C15"/>
    <w:rPr>
      <w:rFonts w:ascii="Times New Roman" w:eastAsia="Times New Roman" w:hAnsi="Times New Roman" w:cs="Times New Roman" w:hint="default"/>
      <w:sz w:val="28"/>
    </w:rPr>
  </w:style>
  <w:style w:type="paragraph" w:customStyle="1" w:styleId="TableParagraph">
    <w:name w:val="Table Paragraph"/>
    <w:basedOn w:val="a"/>
    <w:uiPriority w:val="1"/>
    <w:qFormat/>
    <w:rsid w:val="00831D9C"/>
    <w:pPr>
      <w:widowControl w:val="0"/>
      <w:autoSpaceDE w:val="0"/>
      <w:autoSpaceDN w:val="0"/>
      <w:ind w:firstLine="0"/>
      <w:jc w:val="left"/>
    </w:pPr>
    <w:rPr>
      <w:rFonts w:ascii="Times New Roman" w:eastAsia="Times New Roman" w:hAnsi="Times New Roman" w:cs="Times New Roman"/>
    </w:rPr>
  </w:style>
  <w:style w:type="table" w:customStyle="1" w:styleId="TableNormal">
    <w:name w:val="Table Normal"/>
    <w:uiPriority w:val="2"/>
    <w:semiHidden/>
    <w:unhideWhenUsed/>
    <w:qFormat/>
    <w:rsid w:val="00DF5470"/>
    <w:pPr>
      <w:widowControl w:val="0"/>
      <w:autoSpaceDE w:val="0"/>
      <w:autoSpaceDN w:val="0"/>
      <w:ind w:firstLine="0"/>
      <w:jc w:val="left"/>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DF5470"/>
    <w:pPr>
      <w:widowControl w:val="0"/>
      <w:autoSpaceDE w:val="0"/>
      <w:autoSpaceDN w:val="0"/>
      <w:spacing w:before="124"/>
      <w:ind w:left="121" w:firstLine="0"/>
      <w:jc w:val="center"/>
    </w:pPr>
    <w:rPr>
      <w:rFonts w:ascii="Times New Roman" w:eastAsia="Times New Roman" w:hAnsi="Times New Roman" w:cs="Times New Roman"/>
      <w:b/>
      <w:bCs/>
      <w:sz w:val="28"/>
      <w:szCs w:val="28"/>
    </w:rPr>
  </w:style>
  <w:style w:type="paragraph" w:customStyle="1" w:styleId="213">
    <w:name w:val="Оглавление 21"/>
    <w:basedOn w:val="a"/>
    <w:uiPriority w:val="1"/>
    <w:qFormat/>
    <w:rsid w:val="00DF5470"/>
    <w:pPr>
      <w:widowControl w:val="0"/>
      <w:autoSpaceDE w:val="0"/>
      <w:autoSpaceDN w:val="0"/>
      <w:spacing w:before="23"/>
      <w:ind w:left="121" w:firstLine="0"/>
      <w:jc w:val="center"/>
    </w:pPr>
    <w:rPr>
      <w:rFonts w:ascii="Times New Roman" w:eastAsia="Times New Roman" w:hAnsi="Times New Roman" w:cs="Times New Roman"/>
      <w:sz w:val="28"/>
      <w:szCs w:val="28"/>
    </w:rPr>
  </w:style>
  <w:style w:type="paragraph" w:customStyle="1" w:styleId="310">
    <w:name w:val="Оглавление 31"/>
    <w:basedOn w:val="a"/>
    <w:uiPriority w:val="1"/>
    <w:qFormat/>
    <w:rsid w:val="00DF5470"/>
    <w:pPr>
      <w:widowControl w:val="0"/>
      <w:autoSpaceDE w:val="0"/>
      <w:autoSpaceDN w:val="0"/>
      <w:spacing w:line="321" w:lineRule="exact"/>
      <w:ind w:left="957" w:firstLine="0"/>
      <w:jc w:val="left"/>
    </w:pPr>
    <w:rPr>
      <w:rFonts w:ascii="Times New Roman" w:eastAsia="Times New Roman" w:hAnsi="Times New Roman" w:cs="Times New Roman"/>
      <w:b/>
      <w:bCs/>
      <w:sz w:val="28"/>
      <w:szCs w:val="28"/>
    </w:rPr>
  </w:style>
  <w:style w:type="paragraph" w:customStyle="1" w:styleId="410">
    <w:name w:val="Оглавление 41"/>
    <w:basedOn w:val="a"/>
    <w:uiPriority w:val="1"/>
    <w:qFormat/>
    <w:rsid w:val="00DF5470"/>
    <w:pPr>
      <w:widowControl w:val="0"/>
      <w:autoSpaceDE w:val="0"/>
      <w:autoSpaceDN w:val="0"/>
      <w:ind w:left="1380" w:hanging="424"/>
      <w:jc w:val="left"/>
    </w:pPr>
    <w:rPr>
      <w:rFonts w:ascii="Times New Roman" w:eastAsia="Times New Roman" w:hAnsi="Times New Roman" w:cs="Times New Roman"/>
      <w:sz w:val="28"/>
      <w:szCs w:val="28"/>
    </w:rPr>
  </w:style>
  <w:style w:type="paragraph" w:customStyle="1" w:styleId="510">
    <w:name w:val="Оглавление 51"/>
    <w:basedOn w:val="a"/>
    <w:uiPriority w:val="1"/>
    <w:qFormat/>
    <w:rsid w:val="00DF5470"/>
    <w:pPr>
      <w:widowControl w:val="0"/>
      <w:autoSpaceDE w:val="0"/>
      <w:autoSpaceDN w:val="0"/>
      <w:spacing w:before="98"/>
      <w:ind w:left="957" w:firstLine="0"/>
      <w:jc w:val="left"/>
    </w:pPr>
    <w:rPr>
      <w:rFonts w:ascii="Times New Roman" w:eastAsia="Times New Roman" w:hAnsi="Times New Roman" w:cs="Times New Roman"/>
      <w:i/>
      <w:iCs/>
      <w:sz w:val="28"/>
      <w:szCs w:val="28"/>
    </w:rPr>
  </w:style>
  <w:style w:type="paragraph" w:customStyle="1" w:styleId="112">
    <w:name w:val="Заголовок 11"/>
    <w:basedOn w:val="a"/>
    <w:uiPriority w:val="1"/>
    <w:qFormat/>
    <w:rsid w:val="00DF5470"/>
    <w:pPr>
      <w:widowControl w:val="0"/>
      <w:autoSpaceDE w:val="0"/>
      <w:autoSpaceDN w:val="0"/>
      <w:ind w:left="129" w:firstLine="0"/>
      <w:jc w:val="center"/>
      <w:outlineLvl w:val="1"/>
    </w:pPr>
    <w:rPr>
      <w:rFonts w:ascii="Times New Roman" w:eastAsia="Times New Roman" w:hAnsi="Times New Roman" w:cs="Times New Roman"/>
      <w:b/>
      <w:bCs/>
      <w:sz w:val="40"/>
      <w:szCs w:val="40"/>
    </w:rPr>
  </w:style>
  <w:style w:type="paragraph" w:customStyle="1" w:styleId="214">
    <w:name w:val="Заголовок 21"/>
    <w:basedOn w:val="a"/>
    <w:uiPriority w:val="1"/>
    <w:qFormat/>
    <w:rsid w:val="00DF5470"/>
    <w:pPr>
      <w:widowControl w:val="0"/>
      <w:autoSpaceDE w:val="0"/>
      <w:autoSpaceDN w:val="0"/>
      <w:spacing w:before="73"/>
      <w:ind w:left="126" w:firstLine="0"/>
      <w:jc w:val="center"/>
      <w:outlineLvl w:val="2"/>
    </w:pPr>
    <w:rPr>
      <w:rFonts w:ascii="Times New Roman" w:eastAsia="Times New Roman" w:hAnsi="Times New Roman" w:cs="Times New Roman"/>
      <w:b/>
      <w:bCs/>
      <w:sz w:val="32"/>
      <w:szCs w:val="32"/>
    </w:rPr>
  </w:style>
  <w:style w:type="paragraph" w:customStyle="1" w:styleId="311">
    <w:name w:val="Заголовок 31"/>
    <w:basedOn w:val="a"/>
    <w:uiPriority w:val="1"/>
    <w:qFormat/>
    <w:rsid w:val="00DF5470"/>
    <w:pPr>
      <w:widowControl w:val="0"/>
      <w:autoSpaceDE w:val="0"/>
      <w:autoSpaceDN w:val="0"/>
      <w:ind w:left="1521" w:hanging="565"/>
      <w:jc w:val="left"/>
      <w:outlineLvl w:val="3"/>
    </w:pPr>
    <w:rPr>
      <w:rFonts w:ascii="Times New Roman" w:eastAsia="Times New Roman" w:hAnsi="Times New Roman" w:cs="Times New Roman"/>
      <w:b/>
      <w:bCs/>
      <w:i/>
      <w:iCs/>
      <w:sz w:val="32"/>
      <w:szCs w:val="32"/>
    </w:rPr>
  </w:style>
  <w:style w:type="paragraph" w:customStyle="1" w:styleId="411">
    <w:name w:val="Заголовок 41"/>
    <w:basedOn w:val="a"/>
    <w:uiPriority w:val="1"/>
    <w:qFormat/>
    <w:rsid w:val="00DF5470"/>
    <w:pPr>
      <w:widowControl w:val="0"/>
      <w:autoSpaceDE w:val="0"/>
      <w:autoSpaceDN w:val="0"/>
      <w:ind w:left="976" w:hanging="893"/>
      <w:jc w:val="left"/>
      <w:outlineLvl w:val="4"/>
    </w:pPr>
    <w:rPr>
      <w:rFonts w:ascii="Times New Roman" w:eastAsia="Times New Roman" w:hAnsi="Times New Roman" w:cs="Times New Roman"/>
      <w:b/>
      <w:bCs/>
      <w:i/>
      <w:iCs/>
      <w:sz w:val="24"/>
      <w:szCs w:val="24"/>
    </w:rPr>
  </w:style>
  <w:style w:type="paragraph" w:styleId="afffff">
    <w:name w:val="annotation subject"/>
    <w:basedOn w:val="affff4"/>
    <w:next w:val="affff4"/>
    <w:link w:val="afffff0"/>
    <w:uiPriority w:val="99"/>
    <w:semiHidden/>
    <w:unhideWhenUsed/>
    <w:rsid w:val="000E12B2"/>
    <w:pPr>
      <w:ind w:firstLine="0"/>
    </w:pPr>
    <w:rPr>
      <w:b/>
      <w:bCs/>
    </w:rPr>
  </w:style>
  <w:style w:type="character" w:customStyle="1" w:styleId="afffff0">
    <w:name w:val="Тема примечания Знак"/>
    <w:basedOn w:val="affff5"/>
    <w:link w:val="afffff"/>
    <w:uiPriority w:val="99"/>
    <w:semiHidden/>
    <w:rsid w:val="000E12B2"/>
    <w:rPr>
      <w:rFonts w:ascii="Times New Roman" w:eastAsia="Times New Roman" w:hAnsi="Times New Roman" w:cs="Times New Roman"/>
      <w:b/>
      <w:bCs/>
      <w:sz w:val="20"/>
      <w:szCs w:val="20"/>
      <w:lang w:eastAsia="ru-RU"/>
    </w:rPr>
  </w:style>
  <w:style w:type="paragraph" w:customStyle="1" w:styleId="FrameContents">
    <w:name w:val="Frame Contents"/>
    <w:basedOn w:val="a"/>
    <w:qFormat/>
    <w:rsid w:val="00011F89"/>
    <w:pPr>
      <w:widowControl w:val="0"/>
      <w:suppressAutoHyphens/>
      <w:ind w:firstLine="0"/>
      <w:jc w:val="left"/>
    </w:pPr>
    <w:rPr>
      <w:rFonts w:ascii="Times New Roman" w:eastAsia="Times New Roman" w:hAnsi="Times New Roman" w:cs="Times New Roman"/>
    </w:rPr>
  </w:style>
  <w:style w:type="numbering" w:customStyle="1" w:styleId="43">
    <w:name w:val="Нет списка4"/>
    <w:next w:val="a2"/>
    <w:uiPriority w:val="99"/>
    <w:semiHidden/>
    <w:unhideWhenUsed/>
    <w:rsid w:val="00256D20"/>
  </w:style>
  <w:style w:type="character" w:customStyle="1" w:styleId="markedcontent">
    <w:name w:val="markedcontent"/>
    <w:basedOn w:val="a0"/>
    <w:rsid w:val="0025417A"/>
  </w:style>
  <w:style w:type="table" w:customStyle="1" w:styleId="100">
    <w:name w:val="Сетка таблицы10"/>
    <w:basedOn w:val="a1"/>
    <w:next w:val="afc"/>
    <w:uiPriority w:val="39"/>
    <w:rsid w:val="00A67197"/>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c"/>
    <w:uiPriority w:val="39"/>
    <w:qFormat/>
    <w:rsid w:val="00D47B71"/>
    <w:pPr>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6E073B"/>
  </w:style>
  <w:style w:type="table" w:customStyle="1" w:styleId="120">
    <w:name w:val="Сетка таблицы12"/>
    <w:basedOn w:val="a1"/>
    <w:next w:val="afc"/>
    <w:uiPriority w:val="59"/>
    <w:rsid w:val="006E073B"/>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82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andia.ru/text/category/psihologicheskaya_pomoshmz/" TargetMode="External"/><Relationship Id="rId18" Type="http://schemas.openxmlformats.org/officeDocument/2006/relationships/hyperlink" Target="http://pandia.ru/text/category/dopolnitelmznoe_obrazovan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pandia.ru/text/category/klassnie_rukovoditeli/" TargetMode="External"/><Relationship Id="rId2" Type="http://schemas.openxmlformats.org/officeDocument/2006/relationships/numbering" Target="numbering.xml"/><Relationship Id="rId16" Type="http://schemas.openxmlformats.org/officeDocument/2006/relationships/hyperlink" Target="http://pandia.ru/text/category/psihologicheskaya_pomoshm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pandia.ru/text/category/dopolnitelmznoe_obrazovanie/" TargetMode="Externa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pandia.ru/text/category/klassnie_rukovoditel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442EBB-5C18-4751-A3B0-E4A64347C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3357</TotalTime>
  <Pages>270</Pages>
  <Words>98033</Words>
  <Characters>558791</Characters>
  <Application>Microsoft Office Word</Application>
  <DocSecurity>0</DocSecurity>
  <Lines>4656</Lines>
  <Paragraphs>1311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admin</cp:lastModifiedBy>
  <cp:revision>162</cp:revision>
  <cp:lastPrinted>2020-09-23T06:14:00Z</cp:lastPrinted>
  <dcterms:created xsi:type="dcterms:W3CDTF">2017-07-30T14:47:00Z</dcterms:created>
  <dcterms:modified xsi:type="dcterms:W3CDTF">2023-09-28T11:09:00Z</dcterms:modified>
</cp:coreProperties>
</file>